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A67"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Pr>
          <w:rFonts w:ascii="Arial" w:eastAsia="Times New Roman" w:hAnsi="Arial" w:cs="Arial"/>
          <w:b/>
          <w:bCs/>
          <w:sz w:val="24"/>
          <w:szCs w:val="24"/>
          <w:lang w:eastAsia="es-ES"/>
        </w:rPr>
        <w:t>PRIMERA ENTREGA DEL PROYECTO</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p>
    <w:p w:rsidR="00111A67" w:rsidRDefault="00111A67" w:rsidP="00111A67">
      <w:pPr>
        <w:spacing w:before="100" w:beforeAutospacing="1" w:after="240" w:line="360" w:lineRule="auto"/>
        <w:jc w:val="center"/>
        <w:rPr>
          <w:rFonts w:ascii="Times New Roman" w:eastAsia="Times New Roman" w:hAnsi="Times New Roman" w:cs="Times New Roman"/>
          <w:sz w:val="24"/>
          <w:szCs w:val="24"/>
          <w:lang w:eastAsia="es-ES"/>
        </w:rPr>
      </w:pPr>
      <w:bookmarkStart w:id="0" w:name="_GoBack"/>
      <w:r>
        <w:rPr>
          <w:rFonts w:ascii="Times New Roman" w:eastAsia="Times New Roman" w:hAnsi="Times New Roman" w:cs="Times New Roman"/>
          <w:noProof/>
          <w:sz w:val="24"/>
          <w:szCs w:val="24"/>
          <w:lang w:val="es-ES" w:eastAsia="es-ES"/>
        </w:rPr>
        <w:drawing>
          <wp:inline distT="0" distB="0" distL="0" distR="0" wp14:anchorId="25890A6D" wp14:editId="1561B5CB">
            <wp:extent cx="855020" cy="1213945"/>
            <wp:effectExtent l="0" t="0" r="2540" b="5715"/>
            <wp:docPr id="13" name="Imagen 13" descr="C:\Users\Usuario\Desktop\70_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70_Roj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8675" cy="1219134"/>
                    </a:xfrm>
                    <a:prstGeom prst="rect">
                      <a:avLst/>
                    </a:prstGeom>
                    <a:noFill/>
                    <a:ln>
                      <a:noFill/>
                    </a:ln>
                  </pic:spPr>
                </pic:pic>
              </a:graphicData>
            </a:graphic>
          </wp:inline>
        </w:drawing>
      </w:r>
      <w:bookmarkEnd w:id="0"/>
    </w:p>
    <w:p w:rsidR="00111A67" w:rsidRDefault="00111A67" w:rsidP="00111A67">
      <w:pPr>
        <w:spacing w:before="100" w:beforeAutospacing="1" w:after="240" w:line="360" w:lineRule="auto"/>
        <w:jc w:val="center"/>
        <w:rPr>
          <w:rFonts w:ascii="Times New Roman" w:eastAsia="Times New Roman" w:hAnsi="Times New Roman" w:cs="Times New Roman"/>
          <w:sz w:val="24"/>
          <w:szCs w:val="24"/>
          <w:lang w:eastAsia="es-ES"/>
        </w:rPr>
      </w:pP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Alejandro Becerra - 201556048</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Danna</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Brigiit</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Lopez</w:t>
      </w:r>
      <w:proofErr w:type="spellEnd"/>
      <w:r>
        <w:rPr>
          <w:rFonts w:ascii="Arial" w:eastAsia="Times New Roman" w:hAnsi="Arial" w:cs="Arial"/>
          <w:b/>
          <w:bCs/>
          <w:sz w:val="24"/>
          <w:szCs w:val="24"/>
          <w:lang w:eastAsia="es-ES"/>
        </w:rPr>
        <w:t xml:space="preserve"> – 201556206</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387483">
        <w:rPr>
          <w:rFonts w:ascii="Arial" w:eastAsia="Times New Roman" w:hAnsi="Arial" w:cs="Arial"/>
          <w:b/>
          <w:bCs/>
          <w:sz w:val="24"/>
          <w:szCs w:val="24"/>
          <w:lang w:val="es-ES" w:eastAsia="es-ES"/>
        </w:rPr>
        <w:t xml:space="preserve">Cruz </w:t>
      </w:r>
      <w:proofErr w:type="spellStart"/>
      <w:r w:rsidRPr="00387483">
        <w:rPr>
          <w:rFonts w:ascii="Arial" w:eastAsia="Times New Roman" w:hAnsi="Arial" w:cs="Arial"/>
          <w:b/>
          <w:bCs/>
          <w:sz w:val="24"/>
          <w:szCs w:val="24"/>
          <w:lang w:val="es-ES" w:eastAsia="es-ES"/>
        </w:rPr>
        <w:t>Dahiana</w:t>
      </w:r>
      <w:proofErr w:type="spellEnd"/>
      <w:r w:rsidRPr="00387483">
        <w:rPr>
          <w:rFonts w:ascii="Arial" w:eastAsia="Times New Roman" w:hAnsi="Arial" w:cs="Arial"/>
          <w:b/>
          <w:bCs/>
          <w:sz w:val="24"/>
          <w:szCs w:val="24"/>
          <w:lang w:val="es-ES" w:eastAsia="es-ES"/>
        </w:rPr>
        <w:t xml:space="preserve"> </w:t>
      </w:r>
      <w:proofErr w:type="spellStart"/>
      <w:r w:rsidRPr="00387483">
        <w:rPr>
          <w:rFonts w:ascii="Arial" w:eastAsia="Times New Roman" w:hAnsi="Arial" w:cs="Arial"/>
          <w:b/>
          <w:bCs/>
          <w:sz w:val="24"/>
          <w:szCs w:val="24"/>
          <w:lang w:val="es-ES" w:eastAsia="es-ES"/>
        </w:rPr>
        <w:t>Bermudez</w:t>
      </w:r>
      <w:proofErr w:type="spellEnd"/>
      <w:r w:rsidRPr="00387483">
        <w:rPr>
          <w:rFonts w:ascii="Arial" w:eastAsia="Times New Roman" w:hAnsi="Arial" w:cs="Arial"/>
          <w:b/>
          <w:bCs/>
          <w:sz w:val="24"/>
          <w:szCs w:val="24"/>
          <w:lang w:val="es-ES" w:eastAsia="es-ES"/>
        </w:rPr>
        <w:t xml:space="preserve"> – 201556055</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445AEB">
        <w:rPr>
          <w:rFonts w:ascii="Arial" w:eastAsia="Times New Roman" w:hAnsi="Arial" w:cs="Arial"/>
          <w:b/>
          <w:bCs/>
          <w:sz w:val="24"/>
          <w:szCs w:val="24"/>
          <w:lang w:eastAsia="es-ES"/>
        </w:rPr>
        <w:t>Christian David Ospina Primero</w:t>
      </w:r>
      <w:r>
        <w:rPr>
          <w:rFonts w:ascii="Arial" w:eastAsia="Times New Roman" w:hAnsi="Arial" w:cs="Arial"/>
          <w:b/>
          <w:bCs/>
          <w:sz w:val="24"/>
          <w:szCs w:val="24"/>
          <w:lang w:eastAsia="es-ES"/>
        </w:rPr>
        <w:t xml:space="preserve"> - </w:t>
      </w:r>
      <w:r w:rsidRPr="00445AEB">
        <w:rPr>
          <w:rFonts w:ascii="Arial" w:eastAsia="Times New Roman" w:hAnsi="Arial" w:cs="Arial"/>
          <w:b/>
          <w:bCs/>
          <w:sz w:val="24"/>
          <w:szCs w:val="24"/>
          <w:lang w:eastAsia="es-ES"/>
        </w:rPr>
        <w:t>201556123</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Andres</w:t>
      </w:r>
      <w:proofErr w:type="spellEnd"/>
      <w:r>
        <w:rPr>
          <w:rFonts w:ascii="Arial" w:eastAsia="Times New Roman" w:hAnsi="Arial" w:cs="Arial"/>
          <w:b/>
          <w:bCs/>
          <w:sz w:val="24"/>
          <w:szCs w:val="24"/>
          <w:lang w:eastAsia="es-ES"/>
        </w:rPr>
        <w:t xml:space="preserve"> Camilo </w:t>
      </w:r>
      <w:proofErr w:type="spellStart"/>
      <w:r>
        <w:rPr>
          <w:rFonts w:ascii="Arial" w:eastAsia="Times New Roman" w:hAnsi="Arial" w:cs="Arial"/>
          <w:b/>
          <w:bCs/>
          <w:sz w:val="24"/>
          <w:szCs w:val="24"/>
          <w:lang w:eastAsia="es-ES"/>
        </w:rPr>
        <w:t>Pulgarin</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Nopia</w:t>
      </w:r>
      <w:proofErr w:type="spellEnd"/>
      <w:r>
        <w:rPr>
          <w:rFonts w:ascii="Arial" w:eastAsia="Times New Roman" w:hAnsi="Arial" w:cs="Arial"/>
          <w:b/>
          <w:bCs/>
          <w:sz w:val="24"/>
          <w:szCs w:val="24"/>
          <w:lang w:eastAsia="es-ES"/>
        </w:rPr>
        <w:t xml:space="preserve"> – 201556017</w:t>
      </w:r>
    </w:p>
    <w:p w:rsidR="00111A67" w:rsidRPr="00111A67"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111A67">
        <w:rPr>
          <w:rFonts w:ascii="Arial" w:eastAsia="Times New Roman" w:hAnsi="Arial" w:cs="Arial"/>
          <w:b/>
          <w:bCs/>
          <w:sz w:val="24"/>
          <w:szCs w:val="24"/>
          <w:lang w:val="es-ES" w:eastAsia="es-ES"/>
        </w:rPr>
        <w:t xml:space="preserve">Kevin Stewart </w:t>
      </w:r>
      <w:proofErr w:type="spellStart"/>
      <w:r w:rsidRPr="00111A67">
        <w:rPr>
          <w:rFonts w:ascii="Arial" w:eastAsia="Times New Roman" w:hAnsi="Arial" w:cs="Arial"/>
          <w:b/>
          <w:bCs/>
          <w:sz w:val="24"/>
          <w:szCs w:val="24"/>
          <w:lang w:val="es-ES" w:eastAsia="es-ES"/>
        </w:rPr>
        <w:t>Ramirez</w:t>
      </w:r>
      <w:proofErr w:type="spellEnd"/>
      <w:r w:rsidRPr="00111A67">
        <w:rPr>
          <w:rFonts w:ascii="Arial" w:eastAsia="Times New Roman" w:hAnsi="Arial" w:cs="Arial"/>
          <w:b/>
          <w:bCs/>
          <w:sz w:val="24"/>
          <w:szCs w:val="24"/>
          <w:lang w:val="es-ES" w:eastAsia="es-ES"/>
        </w:rPr>
        <w:t xml:space="preserve"> Gamba - 201556203</w:t>
      </w:r>
    </w:p>
    <w:p w:rsidR="00111A67" w:rsidRPr="00111A67" w:rsidRDefault="00111A67" w:rsidP="00111A67">
      <w:pPr>
        <w:spacing w:before="100" w:beforeAutospacing="1" w:after="0" w:line="288" w:lineRule="auto"/>
        <w:jc w:val="center"/>
        <w:rPr>
          <w:rFonts w:ascii="Arial" w:eastAsia="Times New Roman" w:hAnsi="Arial" w:cs="Arial"/>
          <w:b/>
          <w:bCs/>
          <w:sz w:val="24"/>
          <w:szCs w:val="24"/>
          <w:lang w:val="es-ES" w:eastAsia="es-ES"/>
        </w:rPr>
      </w:pPr>
    </w:p>
    <w:p w:rsidR="00111A67" w:rsidRPr="00111A67" w:rsidRDefault="00111A67" w:rsidP="00111A67">
      <w:pPr>
        <w:spacing w:before="100" w:beforeAutospacing="1" w:after="0" w:line="288" w:lineRule="auto"/>
        <w:jc w:val="center"/>
        <w:rPr>
          <w:rFonts w:ascii="Times New Roman" w:eastAsia="Times New Roman" w:hAnsi="Times New Roman" w:cs="Times New Roman"/>
          <w:sz w:val="24"/>
          <w:szCs w:val="24"/>
          <w:lang w:val="es-ES" w:eastAsia="es-ES"/>
        </w:rPr>
      </w:pPr>
    </w:p>
    <w:p w:rsidR="00111A67" w:rsidRPr="00111A67" w:rsidRDefault="00111A67" w:rsidP="00111A67">
      <w:pPr>
        <w:spacing w:before="100" w:beforeAutospacing="1" w:after="142" w:line="360" w:lineRule="auto"/>
        <w:jc w:val="center"/>
        <w:rPr>
          <w:rFonts w:ascii="Times New Roman" w:eastAsia="Times New Roman" w:hAnsi="Times New Roman" w:cs="Times New Roman"/>
          <w:sz w:val="24"/>
          <w:szCs w:val="24"/>
          <w:lang w:val="es-ES" w:eastAsia="es-ES"/>
        </w:rPr>
      </w:pP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 xml:space="preserve">UNIVERSIDAD DEL VALLE - SEDE TULUÁ </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PROGRAMA ACADÉMICO DE INGENIERÍA DE SISTEMAS</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7642C2">
        <w:rPr>
          <w:rFonts w:ascii="Arial" w:eastAsia="Times New Roman" w:hAnsi="Arial" w:cs="Arial"/>
          <w:b/>
          <w:bCs/>
          <w:sz w:val="24"/>
          <w:szCs w:val="24"/>
          <w:lang w:eastAsia="es-ES"/>
        </w:rPr>
        <w:t>ESCUELA DE INGENIERÍA DE SISTEMAS Y COMPUTACIÓN</w:t>
      </w: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2018</w:t>
      </w: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lastRenderedPageBreak/>
        <w:t>AVANCE DEL PROYECTO</w:t>
      </w:r>
    </w:p>
    <w:p w:rsidR="00111A67"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Pr>
          <w:rFonts w:ascii="Arial" w:eastAsia="Times New Roman" w:hAnsi="Arial" w:cs="Arial"/>
          <w:b/>
          <w:bCs/>
          <w:sz w:val="24"/>
          <w:szCs w:val="24"/>
          <w:lang w:eastAsia="es-ES"/>
        </w:rPr>
        <w:t>PRIMERA ENTREGA DEL PROYECTO</w:t>
      </w:r>
    </w:p>
    <w:p w:rsidR="00111A67" w:rsidRPr="007642C2" w:rsidRDefault="00111A67" w:rsidP="00111A67">
      <w:pPr>
        <w:spacing w:before="100" w:beforeAutospacing="1" w:after="142" w:line="360"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DISEÑO DE INTERFACES DE USUARIO</w:t>
      </w:r>
    </w:p>
    <w:p w:rsidR="00111A67" w:rsidRPr="00EE5236" w:rsidRDefault="00111A67" w:rsidP="00111A67">
      <w:pPr>
        <w:spacing w:before="100" w:beforeAutospacing="1" w:after="240" w:line="36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s-ES" w:eastAsia="es-ES"/>
        </w:rPr>
        <w:drawing>
          <wp:inline distT="0" distB="0" distL="0" distR="0" wp14:anchorId="6087D714" wp14:editId="56530C28">
            <wp:extent cx="855020" cy="1213945"/>
            <wp:effectExtent l="0" t="0" r="2540" b="5715"/>
            <wp:docPr id="4" name="Imagen 4" descr="C:\Users\Usuario\Desktop\70_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70_Roj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8675" cy="1219134"/>
                    </a:xfrm>
                    <a:prstGeom prst="rect">
                      <a:avLst/>
                    </a:prstGeom>
                    <a:noFill/>
                    <a:ln>
                      <a:noFill/>
                    </a:ln>
                  </pic:spPr>
                </pic:pic>
              </a:graphicData>
            </a:graphic>
          </wp:inline>
        </w:drawing>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Alejandro Becerra - 201556048</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Danna</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Brigiit</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Lopez</w:t>
      </w:r>
      <w:proofErr w:type="spellEnd"/>
      <w:r>
        <w:rPr>
          <w:rFonts w:ascii="Arial" w:eastAsia="Times New Roman" w:hAnsi="Arial" w:cs="Arial"/>
          <w:b/>
          <w:bCs/>
          <w:sz w:val="24"/>
          <w:szCs w:val="24"/>
          <w:lang w:eastAsia="es-ES"/>
        </w:rPr>
        <w:t xml:space="preserve"> – 201556206</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387483">
        <w:rPr>
          <w:rFonts w:ascii="Arial" w:eastAsia="Times New Roman" w:hAnsi="Arial" w:cs="Arial"/>
          <w:b/>
          <w:bCs/>
          <w:sz w:val="24"/>
          <w:szCs w:val="24"/>
          <w:lang w:val="es-ES" w:eastAsia="es-ES"/>
        </w:rPr>
        <w:t xml:space="preserve">Cruz </w:t>
      </w:r>
      <w:proofErr w:type="spellStart"/>
      <w:r w:rsidRPr="00387483">
        <w:rPr>
          <w:rFonts w:ascii="Arial" w:eastAsia="Times New Roman" w:hAnsi="Arial" w:cs="Arial"/>
          <w:b/>
          <w:bCs/>
          <w:sz w:val="24"/>
          <w:szCs w:val="24"/>
          <w:lang w:val="es-ES" w:eastAsia="es-ES"/>
        </w:rPr>
        <w:t>Dahiana</w:t>
      </w:r>
      <w:proofErr w:type="spellEnd"/>
      <w:r w:rsidRPr="00387483">
        <w:rPr>
          <w:rFonts w:ascii="Arial" w:eastAsia="Times New Roman" w:hAnsi="Arial" w:cs="Arial"/>
          <w:b/>
          <w:bCs/>
          <w:sz w:val="24"/>
          <w:szCs w:val="24"/>
          <w:lang w:val="es-ES" w:eastAsia="es-ES"/>
        </w:rPr>
        <w:t xml:space="preserve"> </w:t>
      </w:r>
      <w:proofErr w:type="spellStart"/>
      <w:r w:rsidRPr="00387483">
        <w:rPr>
          <w:rFonts w:ascii="Arial" w:eastAsia="Times New Roman" w:hAnsi="Arial" w:cs="Arial"/>
          <w:b/>
          <w:bCs/>
          <w:sz w:val="24"/>
          <w:szCs w:val="24"/>
          <w:lang w:val="es-ES" w:eastAsia="es-ES"/>
        </w:rPr>
        <w:t>Bermudez</w:t>
      </w:r>
      <w:proofErr w:type="spellEnd"/>
      <w:r w:rsidRPr="00387483">
        <w:rPr>
          <w:rFonts w:ascii="Arial" w:eastAsia="Times New Roman" w:hAnsi="Arial" w:cs="Arial"/>
          <w:b/>
          <w:bCs/>
          <w:sz w:val="24"/>
          <w:szCs w:val="24"/>
          <w:lang w:val="es-ES" w:eastAsia="es-ES"/>
        </w:rPr>
        <w:t xml:space="preserve"> – 201556055</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445AEB">
        <w:rPr>
          <w:rFonts w:ascii="Arial" w:eastAsia="Times New Roman" w:hAnsi="Arial" w:cs="Arial"/>
          <w:b/>
          <w:bCs/>
          <w:sz w:val="24"/>
          <w:szCs w:val="24"/>
          <w:lang w:eastAsia="es-ES"/>
        </w:rPr>
        <w:t>Christian David Ospina Primero</w:t>
      </w:r>
      <w:r>
        <w:rPr>
          <w:rFonts w:ascii="Arial" w:eastAsia="Times New Roman" w:hAnsi="Arial" w:cs="Arial"/>
          <w:b/>
          <w:bCs/>
          <w:sz w:val="24"/>
          <w:szCs w:val="24"/>
          <w:lang w:eastAsia="es-ES"/>
        </w:rPr>
        <w:t xml:space="preserve"> - </w:t>
      </w:r>
      <w:r w:rsidRPr="00445AEB">
        <w:rPr>
          <w:rFonts w:ascii="Arial" w:eastAsia="Times New Roman" w:hAnsi="Arial" w:cs="Arial"/>
          <w:b/>
          <w:bCs/>
          <w:sz w:val="24"/>
          <w:szCs w:val="24"/>
          <w:lang w:eastAsia="es-ES"/>
        </w:rPr>
        <w:t>201556123</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Andres</w:t>
      </w:r>
      <w:proofErr w:type="spellEnd"/>
      <w:r>
        <w:rPr>
          <w:rFonts w:ascii="Arial" w:eastAsia="Times New Roman" w:hAnsi="Arial" w:cs="Arial"/>
          <w:b/>
          <w:bCs/>
          <w:sz w:val="24"/>
          <w:szCs w:val="24"/>
          <w:lang w:eastAsia="es-ES"/>
        </w:rPr>
        <w:t xml:space="preserve"> Camilo </w:t>
      </w:r>
      <w:proofErr w:type="spellStart"/>
      <w:r>
        <w:rPr>
          <w:rFonts w:ascii="Arial" w:eastAsia="Times New Roman" w:hAnsi="Arial" w:cs="Arial"/>
          <w:b/>
          <w:bCs/>
          <w:sz w:val="24"/>
          <w:szCs w:val="24"/>
          <w:lang w:eastAsia="es-ES"/>
        </w:rPr>
        <w:t>Pulgarin</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Nopia</w:t>
      </w:r>
      <w:proofErr w:type="spellEnd"/>
      <w:r>
        <w:rPr>
          <w:rFonts w:ascii="Arial" w:eastAsia="Times New Roman" w:hAnsi="Arial" w:cs="Arial"/>
          <w:b/>
          <w:bCs/>
          <w:sz w:val="24"/>
          <w:szCs w:val="24"/>
          <w:lang w:eastAsia="es-ES"/>
        </w:rPr>
        <w:t xml:space="preserve"> – 201556017</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387483">
        <w:rPr>
          <w:rFonts w:ascii="Arial" w:eastAsia="Times New Roman" w:hAnsi="Arial" w:cs="Arial"/>
          <w:b/>
          <w:bCs/>
          <w:sz w:val="24"/>
          <w:szCs w:val="24"/>
          <w:lang w:val="es-ES" w:eastAsia="es-ES"/>
        </w:rPr>
        <w:t xml:space="preserve">Kevin Stewart </w:t>
      </w:r>
      <w:proofErr w:type="spellStart"/>
      <w:r w:rsidRPr="00387483">
        <w:rPr>
          <w:rFonts w:ascii="Arial" w:eastAsia="Times New Roman" w:hAnsi="Arial" w:cs="Arial"/>
          <w:b/>
          <w:bCs/>
          <w:sz w:val="24"/>
          <w:szCs w:val="24"/>
          <w:lang w:val="es-ES" w:eastAsia="es-ES"/>
        </w:rPr>
        <w:t>Ramirez</w:t>
      </w:r>
      <w:proofErr w:type="spellEnd"/>
      <w:r w:rsidRPr="00387483">
        <w:rPr>
          <w:rFonts w:ascii="Arial" w:eastAsia="Times New Roman" w:hAnsi="Arial" w:cs="Arial"/>
          <w:b/>
          <w:bCs/>
          <w:sz w:val="24"/>
          <w:szCs w:val="24"/>
          <w:lang w:val="es-ES" w:eastAsia="es-ES"/>
        </w:rPr>
        <w:t xml:space="preserve"> Gamba - 201556203</w:t>
      </w: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r w:rsidRPr="00EE5236">
        <w:rPr>
          <w:rFonts w:ascii="Arial" w:eastAsia="Times New Roman" w:hAnsi="Arial" w:cs="Arial"/>
          <w:b/>
          <w:bCs/>
          <w:sz w:val="24"/>
          <w:szCs w:val="24"/>
          <w:lang w:eastAsia="es-ES"/>
        </w:rPr>
        <w:t>Profesor</w:t>
      </w:r>
      <w:r>
        <w:rPr>
          <w:rFonts w:ascii="Arial" w:eastAsia="Times New Roman" w:hAnsi="Arial" w:cs="Arial"/>
          <w:b/>
          <w:bCs/>
          <w:sz w:val="24"/>
          <w:szCs w:val="24"/>
          <w:lang w:eastAsia="es-ES"/>
        </w:rPr>
        <w:t xml:space="preserve">: </w:t>
      </w:r>
      <w:r w:rsidRPr="00340592">
        <w:rPr>
          <w:rFonts w:ascii="Arial" w:eastAsia="Times New Roman" w:hAnsi="Arial" w:cs="Arial"/>
          <w:b/>
          <w:bCs/>
          <w:sz w:val="24"/>
          <w:szCs w:val="24"/>
          <w:lang w:eastAsia="es-ES"/>
        </w:rPr>
        <w:t>R</w:t>
      </w:r>
      <w:r>
        <w:rPr>
          <w:rFonts w:ascii="Arial" w:eastAsia="Times New Roman" w:hAnsi="Arial" w:cs="Arial"/>
          <w:b/>
          <w:bCs/>
          <w:sz w:val="24"/>
          <w:szCs w:val="24"/>
          <w:lang w:eastAsia="es-ES"/>
        </w:rPr>
        <w:t>oger</w:t>
      </w:r>
      <w:r w:rsidRPr="00340592">
        <w:rPr>
          <w:rFonts w:ascii="Arial" w:eastAsia="Times New Roman" w:hAnsi="Arial" w:cs="Arial"/>
          <w:b/>
          <w:bCs/>
          <w:sz w:val="24"/>
          <w:szCs w:val="24"/>
          <w:lang w:eastAsia="es-ES"/>
        </w:rPr>
        <w:t xml:space="preserve"> D</w:t>
      </w:r>
      <w:r>
        <w:rPr>
          <w:rFonts w:ascii="Arial" w:eastAsia="Times New Roman" w:hAnsi="Arial" w:cs="Arial"/>
          <w:b/>
          <w:bCs/>
          <w:sz w:val="24"/>
          <w:szCs w:val="24"/>
          <w:lang w:eastAsia="es-ES"/>
        </w:rPr>
        <w:t>avid</w:t>
      </w:r>
      <w:r w:rsidRPr="00340592">
        <w:rPr>
          <w:rFonts w:ascii="Arial" w:eastAsia="Times New Roman" w:hAnsi="Arial" w:cs="Arial"/>
          <w:b/>
          <w:bCs/>
          <w:sz w:val="24"/>
          <w:szCs w:val="24"/>
          <w:lang w:eastAsia="es-ES"/>
        </w:rPr>
        <w:t xml:space="preserve"> E</w:t>
      </w:r>
      <w:r>
        <w:rPr>
          <w:rFonts w:ascii="Arial" w:eastAsia="Times New Roman" w:hAnsi="Arial" w:cs="Arial"/>
          <w:b/>
          <w:bCs/>
          <w:sz w:val="24"/>
          <w:szCs w:val="24"/>
          <w:lang w:eastAsia="es-ES"/>
        </w:rPr>
        <w:t>strada</w:t>
      </w:r>
      <w:r w:rsidRPr="00340592">
        <w:rPr>
          <w:rFonts w:ascii="Arial" w:eastAsia="Times New Roman" w:hAnsi="Arial" w:cs="Arial"/>
          <w:b/>
          <w:bCs/>
          <w:sz w:val="24"/>
          <w:szCs w:val="24"/>
          <w:lang w:eastAsia="es-ES"/>
        </w:rPr>
        <w:t xml:space="preserve"> </w:t>
      </w:r>
      <w:proofErr w:type="spellStart"/>
      <w:r w:rsidRPr="00340592">
        <w:rPr>
          <w:rFonts w:ascii="Arial" w:eastAsia="Times New Roman" w:hAnsi="Arial" w:cs="Arial"/>
          <w:b/>
          <w:bCs/>
          <w:sz w:val="24"/>
          <w:szCs w:val="24"/>
          <w:lang w:eastAsia="es-ES"/>
        </w:rPr>
        <w:t>E</w:t>
      </w:r>
      <w:r>
        <w:rPr>
          <w:rFonts w:ascii="Arial" w:eastAsia="Times New Roman" w:hAnsi="Arial" w:cs="Arial"/>
          <w:b/>
          <w:bCs/>
          <w:sz w:val="24"/>
          <w:szCs w:val="24"/>
          <w:lang w:eastAsia="es-ES"/>
        </w:rPr>
        <w:t>sponda</w:t>
      </w:r>
      <w:proofErr w:type="spellEnd"/>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340592">
        <w:rPr>
          <w:rFonts w:ascii="Arial" w:eastAsia="Times New Roman" w:hAnsi="Arial" w:cs="Arial"/>
          <w:b/>
          <w:bCs/>
          <w:sz w:val="24"/>
          <w:szCs w:val="24"/>
          <w:lang w:eastAsia="es-ES"/>
        </w:rPr>
        <w:t xml:space="preserve"> </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 xml:space="preserve">UNIVERSIDAD DEL VALLE - SEDE TULUÁ </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PROGRAMA ACADÉMICO DE INGENIERÍA DE SISTEMAS</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7642C2">
        <w:rPr>
          <w:rFonts w:ascii="Arial" w:eastAsia="Times New Roman" w:hAnsi="Arial" w:cs="Arial"/>
          <w:b/>
          <w:bCs/>
          <w:sz w:val="24"/>
          <w:szCs w:val="24"/>
          <w:lang w:eastAsia="es-ES"/>
        </w:rPr>
        <w:t>ESCUELA DE INGENIERÍA DE SISTEMAS Y COMPUTACIÓN</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Pr>
          <w:rFonts w:ascii="Arial" w:eastAsia="Times New Roman" w:hAnsi="Arial" w:cs="Arial"/>
          <w:b/>
          <w:bCs/>
          <w:sz w:val="24"/>
          <w:szCs w:val="24"/>
          <w:lang w:eastAsia="es-ES"/>
        </w:rPr>
        <w:t>2018</w:t>
      </w:r>
    </w:p>
    <w:sdt>
      <w:sdtPr>
        <w:rPr>
          <w:caps w:val="0"/>
          <w:color w:val="auto"/>
          <w:spacing w:val="0"/>
          <w:sz w:val="22"/>
          <w:szCs w:val="22"/>
          <w:lang w:val="es-ES" w:bidi="ar-SA"/>
        </w:rPr>
        <w:id w:val="-284049492"/>
        <w:docPartObj>
          <w:docPartGallery w:val="Table of Contents"/>
          <w:docPartUnique/>
        </w:docPartObj>
      </w:sdtPr>
      <w:sdtEndPr>
        <w:rPr>
          <w:b/>
          <w:bCs/>
          <w:lang w:val="es-CO"/>
        </w:rPr>
      </w:sdtEndPr>
      <w:sdtContent>
        <w:p w:rsidR="00956F99" w:rsidRDefault="00956F99">
          <w:pPr>
            <w:pStyle w:val="TtulodeTDC"/>
          </w:pPr>
          <w:r>
            <w:rPr>
              <w:lang w:val="es-ES"/>
            </w:rPr>
            <w:t>Tabla de contenido</w:t>
          </w:r>
        </w:p>
        <w:p w:rsidR="006C7D0E" w:rsidRDefault="00020C77">
          <w:pPr>
            <w:pStyle w:val="TDC1"/>
            <w:tabs>
              <w:tab w:val="right" w:leader="dot" w:pos="8828"/>
            </w:tabs>
            <w:rPr>
              <w:rFonts w:asciiTheme="minorHAnsi" w:eastAsiaTheme="minorEastAsia" w:hAnsiTheme="minorHAnsi" w:cstheme="minorBidi"/>
              <w:noProof/>
              <w:lang w:val="es-ES" w:eastAsia="es-ES"/>
            </w:rPr>
          </w:pPr>
          <w:r>
            <w:fldChar w:fldCharType="begin"/>
          </w:r>
          <w:r>
            <w:instrText xml:space="preserve"> TOC \o "1-4" \h \z \u </w:instrText>
          </w:r>
          <w:r>
            <w:fldChar w:fldCharType="separate"/>
          </w:r>
          <w:hyperlink w:anchor="_Toc512641198" w:history="1">
            <w:r w:rsidR="006C7D0E" w:rsidRPr="00052A27">
              <w:rPr>
                <w:rStyle w:val="Hipervnculo"/>
                <w:noProof/>
              </w:rPr>
              <w:t>Estudio de programas gestores de incidencias</w:t>
            </w:r>
            <w:r w:rsidR="006C7D0E">
              <w:rPr>
                <w:noProof/>
                <w:webHidden/>
              </w:rPr>
              <w:tab/>
            </w:r>
            <w:r w:rsidR="006C7D0E">
              <w:rPr>
                <w:noProof/>
                <w:webHidden/>
              </w:rPr>
              <w:fldChar w:fldCharType="begin"/>
            </w:r>
            <w:r w:rsidR="006C7D0E">
              <w:rPr>
                <w:noProof/>
                <w:webHidden/>
              </w:rPr>
              <w:instrText xml:space="preserve"> PAGEREF _Toc512641198 \h </w:instrText>
            </w:r>
            <w:r w:rsidR="006C7D0E">
              <w:rPr>
                <w:noProof/>
                <w:webHidden/>
              </w:rPr>
            </w:r>
            <w:r w:rsidR="006C7D0E">
              <w:rPr>
                <w:noProof/>
                <w:webHidden/>
              </w:rPr>
              <w:fldChar w:fldCharType="separate"/>
            </w:r>
            <w:r w:rsidR="006C7D0E">
              <w:rPr>
                <w:noProof/>
                <w:webHidden/>
              </w:rPr>
              <w:t>5</w:t>
            </w:r>
            <w:r w:rsidR="006C7D0E">
              <w:rPr>
                <w:noProof/>
                <w:webHidden/>
              </w:rPr>
              <w:fldChar w:fldCharType="end"/>
            </w:r>
          </w:hyperlink>
        </w:p>
        <w:p w:rsidR="006C7D0E" w:rsidRDefault="00B97605">
          <w:pPr>
            <w:pStyle w:val="TDC2"/>
            <w:tabs>
              <w:tab w:val="right" w:leader="dot" w:pos="8828"/>
            </w:tabs>
            <w:rPr>
              <w:rFonts w:asciiTheme="minorHAnsi" w:eastAsiaTheme="minorEastAsia" w:hAnsiTheme="minorHAnsi" w:cstheme="minorBidi"/>
              <w:noProof/>
              <w:lang w:val="es-ES" w:eastAsia="es-ES"/>
            </w:rPr>
          </w:pPr>
          <w:hyperlink w:anchor="_Toc512641199" w:history="1">
            <w:r w:rsidR="006C7D0E" w:rsidRPr="00052A27">
              <w:rPr>
                <w:rStyle w:val="Hipervnculo"/>
                <w:noProof/>
              </w:rPr>
              <w:t>Lotus Notes</w:t>
            </w:r>
            <w:r w:rsidR="006C7D0E">
              <w:rPr>
                <w:noProof/>
                <w:webHidden/>
              </w:rPr>
              <w:tab/>
            </w:r>
            <w:r w:rsidR="006C7D0E">
              <w:rPr>
                <w:noProof/>
                <w:webHidden/>
              </w:rPr>
              <w:fldChar w:fldCharType="begin"/>
            </w:r>
            <w:r w:rsidR="006C7D0E">
              <w:rPr>
                <w:noProof/>
                <w:webHidden/>
              </w:rPr>
              <w:instrText xml:space="preserve"> PAGEREF _Toc512641199 \h </w:instrText>
            </w:r>
            <w:r w:rsidR="006C7D0E">
              <w:rPr>
                <w:noProof/>
                <w:webHidden/>
              </w:rPr>
            </w:r>
            <w:r w:rsidR="006C7D0E">
              <w:rPr>
                <w:noProof/>
                <w:webHidden/>
              </w:rPr>
              <w:fldChar w:fldCharType="separate"/>
            </w:r>
            <w:r w:rsidR="006C7D0E">
              <w:rPr>
                <w:noProof/>
                <w:webHidden/>
              </w:rPr>
              <w:t>6</w:t>
            </w:r>
            <w:r w:rsidR="006C7D0E">
              <w:rPr>
                <w:noProof/>
                <w:webHidden/>
              </w:rPr>
              <w:fldChar w:fldCharType="end"/>
            </w:r>
          </w:hyperlink>
        </w:p>
        <w:p w:rsidR="006C7D0E" w:rsidRDefault="00B97605">
          <w:pPr>
            <w:pStyle w:val="TDC2"/>
            <w:tabs>
              <w:tab w:val="right" w:leader="dot" w:pos="8828"/>
            </w:tabs>
            <w:rPr>
              <w:rFonts w:asciiTheme="minorHAnsi" w:eastAsiaTheme="minorEastAsia" w:hAnsiTheme="minorHAnsi" w:cstheme="minorBidi"/>
              <w:noProof/>
              <w:lang w:val="es-ES" w:eastAsia="es-ES"/>
            </w:rPr>
          </w:pPr>
          <w:hyperlink w:anchor="_Toc512641200" w:history="1">
            <w:r w:rsidR="006C7D0E" w:rsidRPr="00052A27">
              <w:rPr>
                <w:rStyle w:val="Hipervnculo"/>
                <w:noProof/>
              </w:rPr>
              <w:t>Con licencia de pago</w:t>
            </w:r>
            <w:r w:rsidR="006C7D0E">
              <w:rPr>
                <w:noProof/>
                <w:webHidden/>
              </w:rPr>
              <w:tab/>
            </w:r>
            <w:r w:rsidR="006C7D0E">
              <w:rPr>
                <w:noProof/>
                <w:webHidden/>
              </w:rPr>
              <w:fldChar w:fldCharType="begin"/>
            </w:r>
            <w:r w:rsidR="006C7D0E">
              <w:rPr>
                <w:noProof/>
                <w:webHidden/>
              </w:rPr>
              <w:instrText xml:space="preserve"> PAGEREF _Toc512641200 \h </w:instrText>
            </w:r>
            <w:r w:rsidR="006C7D0E">
              <w:rPr>
                <w:noProof/>
                <w:webHidden/>
              </w:rPr>
            </w:r>
            <w:r w:rsidR="006C7D0E">
              <w:rPr>
                <w:noProof/>
                <w:webHidden/>
              </w:rPr>
              <w:fldChar w:fldCharType="separate"/>
            </w:r>
            <w:r w:rsidR="006C7D0E">
              <w:rPr>
                <w:noProof/>
                <w:webHidden/>
              </w:rPr>
              <w:t>7</w:t>
            </w:r>
            <w:r w:rsidR="006C7D0E">
              <w:rPr>
                <w:noProof/>
                <w:webHidden/>
              </w:rPr>
              <w:fldChar w:fldCharType="end"/>
            </w:r>
          </w:hyperlink>
        </w:p>
        <w:p w:rsidR="006C7D0E" w:rsidRDefault="00B97605">
          <w:pPr>
            <w:pStyle w:val="TDC3"/>
            <w:tabs>
              <w:tab w:val="right" w:leader="dot" w:pos="8828"/>
            </w:tabs>
            <w:rPr>
              <w:rFonts w:asciiTheme="minorHAnsi" w:eastAsiaTheme="minorEastAsia" w:hAnsiTheme="minorHAnsi" w:cstheme="minorBidi"/>
              <w:noProof/>
              <w:lang w:val="es-ES" w:eastAsia="es-ES"/>
            </w:rPr>
          </w:pPr>
          <w:hyperlink w:anchor="_Toc512641201" w:history="1">
            <w:r w:rsidR="006C7D0E" w:rsidRPr="00052A27">
              <w:rPr>
                <w:rStyle w:val="Hipervnculo"/>
                <w:noProof/>
              </w:rPr>
              <w:t>SysAid</w:t>
            </w:r>
            <w:r w:rsidR="006C7D0E">
              <w:rPr>
                <w:noProof/>
                <w:webHidden/>
              </w:rPr>
              <w:tab/>
            </w:r>
            <w:r w:rsidR="006C7D0E">
              <w:rPr>
                <w:noProof/>
                <w:webHidden/>
              </w:rPr>
              <w:fldChar w:fldCharType="begin"/>
            </w:r>
            <w:r w:rsidR="006C7D0E">
              <w:rPr>
                <w:noProof/>
                <w:webHidden/>
              </w:rPr>
              <w:instrText xml:space="preserve"> PAGEREF _Toc512641201 \h </w:instrText>
            </w:r>
            <w:r w:rsidR="006C7D0E">
              <w:rPr>
                <w:noProof/>
                <w:webHidden/>
              </w:rPr>
            </w:r>
            <w:r w:rsidR="006C7D0E">
              <w:rPr>
                <w:noProof/>
                <w:webHidden/>
              </w:rPr>
              <w:fldChar w:fldCharType="separate"/>
            </w:r>
            <w:r w:rsidR="006C7D0E">
              <w:rPr>
                <w:noProof/>
                <w:webHidden/>
              </w:rPr>
              <w:t>7</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02"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Servicio de asistencia:</w:t>
            </w:r>
            <w:r w:rsidR="006C7D0E">
              <w:rPr>
                <w:noProof/>
                <w:webHidden/>
              </w:rPr>
              <w:tab/>
            </w:r>
            <w:r w:rsidR="006C7D0E">
              <w:rPr>
                <w:noProof/>
                <w:webHidden/>
              </w:rPr>
              <w:fldChar w:fldCharType="begin"/>
            </w:r>
            <w:r w:rsidR="006C7D0E">
              <w:rPr>
                <w:noProof/>
                <w:webHidden/>
              </w:rPr>
              <w:instrText xml:space="preserve"> PAGEREF _Toc512641202 \h </w:instrText>
            </w:r>
            <w:r w:rsidR="006C7D0E">
              <w:rPr>
                <w:noProof/>
                <w:webHidden/>
              </w:rPr>
            </w:r>
            <w:r w:rsidR="006C7D0E">
              <w:rPr>
                <w:noProof/>
                <w:webHidden/>
              </w:rPr>
              <w:fldChar w:fldCharType="separate"/>
            </w:r>
            <w:r w:rsidR="006C7D0E">
              <w:rPr>
                <w:noProof/>
                <w:webHidden/>
              </w:rPr>
              <w:t>7</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03"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Gestión de activos:</w:t>
            </w:r>
            <w:r w:rsidR="006C7D0E">
              <w:rPr>
                <w:noProof/>
                <w:webHidden/>
              </w:rPr>
              <w:tab/>
            </w:r>
            <w:r w:rsidR="006C7D0E">
              <w:rPr>
                <w:noProof/>
                <w:webHidden/>
              </w:rPr>
              <w:fldChar w:fldCharType="begin"/>
            </w:r>
            <w:r w:rsidR="006C7D0E">
              <w:rPr>
                <w:noProof/>
                <w:webHidden/>
              </w:rPr>
              <w:instrText xml:space="preserve"> PAGEREF _Toc512641203 \h </w:instrText>
            </w:r>
            <w:r w:rsidR="006C7D0E">
              <w:rPr>
                <w:noProof/>
                <w:webHidden/>
              </w:rPr>
            </w:r>
            <w:r w:rsidR="006C7D0E">
              <w:rPr>
                <w:noProof/>
                <w:webHidden/>
              </w:rPr>
              <w:fldChar w:fldCharType="separate"/>
            </w:r>
            <w:r w:rsidR="006C7D0E">
              <w:rPr>
                <w:noProof/>
                <w:webHidden/>
              </w:rPr>
              <w:t>7</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04"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Control remoto:</w:t>
            </w:r>
            <w:r w:rsidR="006C7D0E">
              <w:rPr>
                <w:noProof/>
                <w:webHidden/>
              </w:rPr>
              <w:tab/>
            </w:r>
            <w:r w:rsidR="006C7D0E">
              <w:rPr>
                <w:noProof/>
                <w:webHidden/>
              </w:rPr>
              <w:fldChar w:fldCharType="begin"/>
            </w:r>
            <w:r w:rsidR="006C7D0E">
              <w:rPr>
                <w:noProof/>
                <w:webHidden/>
              </w:rPr>
              <w:instrText xml:space="preserve"> PAGEREF _Toc512641204 \h </w:instrText>
            </w:r>
            <w:r w:rsidR="006C7D0E">
              <w:rPr>
                <w:noProof/>
                <w:webHidden/>
              </w:rPr>
            </w:r>
            <w:r w:rsidR="006C7D0E">
              <w:rPr>
                <w:noProof/>
                <w:webHidden/>
              </w:rPr>
              <w:fldChar w:fldCharType="separate"/>
            </w:r>
            <w:r w:rsidR="006C7D0E">
              <w:rPr>
                <w:noProof/>
                <w:webHidden/>
              </w:rPr>
              <w:t>7</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05"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Portal web de usuarios finales:</w:t>
            </w:r>
            <w:r w:rsidR="006C7D0E">
              <w:rPr>
                <w:noProof/>
                <w:webHidden/>
              </w:rPr>
              <w:tab/>
            </w:r>
            <w:r w:rsidR="006C7D0E">
              <w:rPr>
                <w:noProof/>
                <w:webHidden/>
              </w:rPr>
              <w:fldChar w:fldCharType="begin"/>
            </w:r>
            <w:r w:rsidR="006C7D0E">
              <w:rPr>
                <w:noProof/>
                <w:webHidden/>
              </w:rPr>
              <w:instrText xml:space="preserve"> PAGEREF _Toc512641205 \h </w:instrText>
            </w:r>
            <w:r w:rsidR="006C7D0E">
              <w:rPr>
                <w:noProof/>
                <w:webHidden/>
              </w:rPr>
            </w:r>
            <w:r w:rsidR="006C7D0E">
              <w:rPr>
                <w:noProof/>
                <w:webHidden/>
              </w:rPr>
              <w:fldChar w:fldCharType="separate"/>
            </w:r>
            <w:r w:rsidR="006C7D0E">
              <w:rPr>
                <w:noProof/>
                <w:webHidden/>
              </w:rPr>
              <w:t>7</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06"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Mi Escritorio:</w:t>
            </w:r>
            <w:r w:rsidR="006C7D0E">
              <w:rPr>
                <w:noProof/>
                <w:webHidden/>
              </w:rPr>
              <w:tab/>
            </w:r>
            <w:r w:rsidR="006C7D0E">
              <w:rPr>
                <w:noProof/>
                <w:webHidden/>
              </w:rPr>
              <w:fldChar w:fldCharType="begin"/>
            </w:r>
            <w:r w:rsidR="006C7D0E">
              <w:rPr>
                <w:noProof/>
                <w:webHidden/>
              </w:rPr>
              <w:instrText xml:space="preserve"> PAGEREF _Toc512641206 \h </w:instrText>
            </w:r>
            <w:r w:rsidR="006C7D0E">
              <w:rPr>
                <w:noProof/>
                <w:webHidden/>
              </w:rPr>
            </w:r>
            <w:r w:rsidR="006C7D0E">
              <w:rPr>
                <w:noProof/>
                <w:webHidden/>
              </w:rPr>
              <w:fldChar w:fldCharType="separate"/>
            </w:r>
            <w:r w:rsidR="006C7D0E">
              <w:rPr>
                <w:noProof/>
                <w:webHidden/>
              </w:rPr>
              <w:t>8</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07"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Base de datos de conocimiento:</w:t>
            </w:r>
            <w:r w:rsidR="006C7D0E">
              <w:rPr>
                <w:noProof/>
                <w:webHidden/>
              </w:rPr>
              <w:tab/>
            </w:r>
            <w:r w:rsidR="006C7D0E">
              <w:rPr>
                <w:noProof/>
                <w:webHidden/>
              </w:rPr>
              <w:fldChar w:fldCharType="begin"/>
            </w:r>
            <w:r w:rsidR="006C7D0E">
              <w:rPr>
                <w:noProof/>
                <w:webHidden/>
              </w:rPr>
              <w:instrText xml:space="preserve"> PAGEREF _Toc512641207 \h </w:instrText>
            </w:r>
            <w:r w:rsidR="006C7D0E">
              <w:rPr>
                <w:noProof/>
                <w:webHidden/>
              </w:rPr>
            </w:r>
            <w:r w:rsidR="006C7D0E">
              <w:rPr>
                <w:noProof/>
                <w:webHidden/>
              </w:rPr>
              <w:fldChar w:fldCharType="separate"/>
            </w:r>
            <w:r w:rsidR="006C7D0E">
              <w:rPr>
                <w:noProof/>
                <w:webHidden/>
              </w:rPr>
              <w:t>8</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08" w:history="1">
            <w:r w:rsidR="006C7D0E" w:rsidRPr="00052A27">
              <w:rPr>
                <w:rStyle w:val="Hipervnculo"/>
                <w:rFonts w:ascii="Wingdings" w:hAnsi="Wingdings"/>
                <w:noProof/>
                <w:lang w:val="es-ES"/>
              </w:rPr>
              <w:t></w:t>
            </w:r>
            <w:r w:rsidR="006C7D0E">
              <w:rPr>
                <w:rFonts w:asciiTheme="minorHAnsi" w:eastAsiaTheme="minorEastAsia" w:hAnsiTheme="minorHAnsi" w:cstheme="minorBidi"/>
                <w:noProof/>
                <w:lang w:val="es-ES" w:eastAsia="es-ES"/>
              </w:rPr>
              <w:tab/>
            </w:r>
            <w:r w:rsidR="006C7D0E" w:rsidRPr="00052A27">
              <w:rPr>
                <w:rStyle w:val="Hipervnculo"/>
                <w:noProof/>
              </w:rPr>
              <w:t>Aplicación móvil:</w:t>
            </w:r>
            <w:r w:rsidR="006C7D0E">
              <w:rPr>
                <w:noProof/>
                <w:webHidden/>
              </w:rPr>
              <w:tab/>
            </w:r>
            <w:r w:rsidR="006C7D0E">
              <w:rPr>
                <w:noProof/>
                <w:webHidden/>
              </w:rPr>
              <w:fldChar w:fldCharType="begin"/>
            </w:r>
            <w:r w:rsidR="006C7D0E">
              <w:rPr>
                <w:noProof/>
                <w:webHidden/>
              </w:rPr>
              <w:instrText xml:space="preserve"> PAGEREF _Toc512641208 \h </w:instrText>
            </w:r>
            <w:r w:rsidR="006C7D0E">
              <w:rPr>
                <w:noProof/>
                <w:webHidden/>
              </w:rPr>
            </w:r>
            <w:r w:rsidR="006C7D0E">
              <w:rPr>
                <w:noProof/>
                <w:webHidden/>
              </w:rPr>
              <w:fldChar w:fldCharType="separate"/>
            </w:r>
            <w:r w:rsidR="006C7D0E">
              <w:rPr>
                <w:noProof/>
                <w:webHidden/>
              </w:rPr>
              <w:t>8</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09" w:history="1">
            <w:r w:rsidR="006C7D0E" w:rsidRPr="00052A27">
              <w:rPr>
                <w:rStyle w:val="Hipervnculo"/>
                <w:rFonts w:ascii="Wingdings" w:hAnsi="Wingdings"/>
                <w:noProof/>
                <w:lang w:val="es-ES"/>
              </w:rPr>
              <w:t></w:t>
            </w:r>
            <w:r w:rsidR="006C7D0E">
              <w:rPr>
                <w:rFonts w:asciiTheme="minorHAnsi" w:eastAsiaTheme="minorEastAsia" w:hAnsiTheme="minorHAnsi" w:cstheme="minorBidi"/>
                <w:noProof/>
                <w:lang w:val="es-ES" w:eastAsia="es-ES"/>
              </w:rPr>
              <w:tab/>
            </w:r>
            <w:r w:rsidR="006C7D0E" w:rsidRPr="00052A27">
              <w:rPr>
                <w:rStyle w:val="Hipervnculo"/>
                <w:noProof/>
                <w:lang w:val="es-ES"/>
              </w:rPr>
              <w:t>Informes y análisis:</w:t>
            </w:r>
            <w:r w:rsidR="006C7D0E">
              <w:rPr>
                <w:noProof/>
                <w:webHidden/>
              </w:rPr>
              <w:tab/>
            </w:r>
            <w:r w:rsidR="006C7D0E">
              <w:rPr>
                <w:noProof/>
                <w:webHidden/>
              </w:rPr>
              <w:fldChar w:fldCharType="begin"/>
            </w:r>
            <w:r w:rsidR="006C7D0E">
              <w:rPr>
                <w:noProof/>
                <w:webHidden/>
              </w:rPr>
              <w:instrText xml:space="preserve"> PAGEREF _Toc512641209 \h </w:instrText>
            </w:r>
            <w:r w:rsidR="006C7D0E">
              <w:rPr>
                <w:noProof/>
                <w:webHidden/>
              </w:rPr>
            </w:r>
            <w:r w:rsidR="006C7D0E">
              <w:rPr>
                <w:noProof/>
                <w:webHidden/>
              </w:rPr>
              <w:fldChar w:fldCharType="separate"/>
            </w:r>
            <w:r w:rsidR="006C7D0E">
              <w:rPr>
                <w:noProof/>
                <w:webHidden/>
              </w:rPr>
              <w:t>8</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10"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Panel de gestión de TI:</w:t>
            </w:r>
            <w:r w:rsidR="006C7D0E">
              <w:rPr>
                <w:noProof/>
                <w:webHidden/>
              </w:rPr>
              <w:tab/>
            </w:r>
            <w:r w:rsidR="006C7D0E">
              <w:rPr>
                <w:noProof/>
                <w:webHidden/>
              </w:rPr>
              <w:fldChar w:fldCharType="begin"/>
            </w:r>
            <w:r w:rsidR="006C7D0E">
              <w:rPr>
                <w:noProof/>
                <w:webHidden/>
              </w:rPr>
              <w:instrText xml:space="preserve"> PAGEREF _Toc512641210 \h </w:instrText>
            </w:r>
            <w:r w:rsidR="006C7D0E">
              <w:rPr>
                <w:noProof/>
                <w:webHidden/>
              </w:rPr>
            </w:r>
            <w:r w:rsidR="006C7D0E">
              <w:rPr>
                <w:noProof/>
                <w:webHidden/>
              </w:rPr>
              <w:fldChar w:fldCharType="separate"/>
            </w:r>
            <w:r w:rsidR="006C7D0E">
              <w:rPr>
                <w:noProof/>
                <w:webHidden/>
              </w:rPr>
              <w:t>9</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11"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Supervisión:</w:t>
            </w:r>
            <w:r w:rsidR="006C7D0E">
              <w:rPr>
                <w:noProof/>
                <w:webHidden/>
              </w:rPr>
              <w:tab/>
            </w:r>
            <w:r w:rsidR="006C7D0E">
              <w:rPr>
                <w:noProof/>
                <w:webHidden/>
              </w:rPr>
              <w:fldChar w:fldCharType="begin"/>
            </w:r>
            <w:r w:rsidR="006C7D0E">
              <w:rPr>
                <w:noProof/>
                <w:webHidden/>
              </w:rPr>
              <w:instrText xml:space="preserve"> PAGEREF _Toc512641211 \h </w:instrText>
            </w:r>
            <w:r w:rsidR="006C7D0E">
              <w:rPr>
                <w:noProof/>
                <w:webHidden/>
              </w:rPr>
            </w:r>
            <w:r w:rsidR="006C7D0E">
              <w:rPr>
                <w:noProof/>
                <w:webHidden/>
              </w:rPr>
              <w:fldChar w:fldCharType="separate"/>
            </w:r>
            <w:r w:rsidR="006C7D0E">
              <w:rPr>
                <w:noProof/>
                <w:webHidden/>
              </w:rPr>
              <w:t>9</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12"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Chat en línea:</w:t>
            </w:r>
            <w:r w:rsidR="006C7D0E">
              <w:rPr>
                <w:noProof/>
                <w:webHidden/>
              </w:rPr>
              <w:tab/>
            </w:r>
            <w:r w:rsidR="006C7D0E">
              <w:rPr>
                <w:noProof/>
                <w:webHidden/>
              </w:rPr>
              <w:fldChar w:fldCharType="begin"/>
            </w:r>
            <w:r w:rsidR="006C7D0E">
              <w:rPr>
                <w:noProof/>
                <w:webHidden/>
              </w:rPr>
              <w:instrText xml:space="preserve"> PAGEREF _Toc512641212 \h </w:instrText>
            </w:r>
            <w:r w:rsidR="006C7D0E">
              <w:rPr>
                <w:noProof/>
                <w:webHidden/>
              </w:rPr>
            </w:r>
            <w:r w:rsidR="006C7D0E">
              <w:rPr>
                <w:noProof/>
                <w:webHidden/>
              </w:rPr>
              <w:fldChar w:fldCharType="separate"/>
            </w:r>
            <w:r w:rsidR="006C7D0E">
              <w:rPr>
                <w:noProof/>
                <w:webHidden/>
              </w:rPr>
              <w:t>9</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13"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Calendario y programación:</w:t>
            </w:r>
            <w:r w:rsidR="006C7D0E">
              <w:rPr>
                <w:noProof/>
                <w:webHidden/>
              </w:rPr>
              <w:tab/>
            </w:r>
            <w:r w:rsidR="006C7D0E">
              <w:rPr>
                <w:noProof/>
                <w:webHidden/>
              </w:rPr>
              <w:fldChar w:fldCharType="begin"/>
            </w:r>
            <w:r w:rsidR="006C7D0E">
              <w:rPr>
                <w:noProof/>
                <w:webHidden/>
              </w:rPr>
              <w:instrText xml:space="preserve"> PAGEREF _Toc512641213 \h </w:instrText>
            </w:r>
            <w:r w:rsidR="006C7D0E">
              <w:rPr>
                <w:noProof/>
                <w:webHidden/>
              </w:rPr>
            </w:r>
            <w:r w:rsidR="006C7D0E">
              <w:rPr>
                <w:noProof/>
                <w:webHidden/>
              </w:rPr>
              <w:fldChar w:fldCharType="separate"/>
            </w:r>
            <w:r w:rsidR="006C7D0E">
              <w:rPr>
                <w:noProof/>
                <w:webHidden/>
              </w:rPr>
              <w:t>9</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14"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Tareas y proyectos:</w:t>
            </w:r>
            <w:r w:rsidR="006C7D0E">
              <w:rPr>
                <w:noProof/>
                <w:webHidden/>
              </w:rPr>
              <w:tab/>
            </w:r>
            <w:r w:rsidR="006C7D0E">
              <w:rPr>
                <w:noProof/>
                <w:webHidden/>
              </w:rPr>
              <w:fldChar w:fldCharType="begin"/>
            </w:r>
            <w:r w:rsidR="006C7D0E">
              <w:rPr>
                <w:noProof/>
                <w:webHidden/>
              </w:rPr>
              <w:instrText xml:space="preserve"> PAGEREF _Toc512641214 \h </w:instrText>
            </w:r>
            <w:r w:rsidR="006C7D0E">
              <w:rPr>
                <w:noProof/>
                <w:webHidden/>
              </w:rPr>
            </w:r>
            <w:r w:rsidR="006C7D0E">
              <w:rPr>
                <w:noProof/>
                <w:webHidden/>
              </w:rPr>
              <w:fldChar w:fldCharType="separate"/>
            </w:r>
            <w:r w:rsidR="006C7D0E">
              <w:rPr>
                <w:noProof/>
                <w:webHidden/>
              </w:rPr>
              <w:t>9</w:t>
            </w:r>
            <w:r w:rsidR="006C7D0E">
              <w:rPr>
                <w:noProof/>
                <w:webHidden/>
              </w:rPr>
              <w:fldChar w:fldCharType="end"/>
            </w:r>
          </w:hyperlink>
        </w:p>
        <w:p w:rsidR="006C7D0E" w:rsidRDefault="00B97605">
          <w:pPr>
            <w:pStyle w:val="TDC3"/>
            <w:tabs>
              <w:tab w:val="right" w:leader="dot" w:pos="8828"/>
            </w:tabs>
            <w:rPr>
              <w:rFonts w:asciiTheme="minorHAnsi" w:eastAsiaTheme="minorEastAsia" w:hAnsiTheme="minorHAnsi" w:cstheme="minorBidi"/>
              <w:noProof/>
              <w:lang w:val="es-ES" w:eastAsia="es-ES"/>
            </w:rPr>
          </w:pPr>
          <w:hyperlink w:anchor="_Toc512641215" w:history="1">
            <w:r w:rsidR="006C7D0E" w:rsidRPr="00052A27">
              <w:rPr>
                <w:rStyle w:val="Hipervnculo"/>
                <w:noProof/>
              </w:rPr>
              <w:t>Jira</w:t>
            </w:r>
            <w:r w:rsidR="006C7D0E">
              <w:rPr>
                <w:noProof/>
                <w:webHidden/>
              </w:rPr>
              <w:tab/>
            </w:r>
            <w:r w:rsidR="006C7D0E">
              <w:rPr>
                <w:noProof/>
                <w:webHidden/>
              </w:rPr>
              <w:fldChar w:fldCharType="begin"/>
            </w:r>
            <w:r w:rsidR="006C7D0E">
              <w:rPr>
                <w:noProof/>
                <w:webHidden/>
              </w:rPr>
              <w:instrText xml:space="preserve"> PAGEREF _Toc512641215 \h </w:instrText>
            </w:r>
            <w:r w:rsidR="006C7D0E">
              <w:rPr>
                <w:noProof/>
                <w:webHidden/>
              </w:rPr>
            </w:r>
            <w:r w:rsidR="006C7D0E">
              <w:rPr>
                <w:noProof/>
                <w:webHidden/>
              </w:rPr>
              <w:fldChar w:fldCharType="separate"/>
            </w:r>
            <w:r w:rsidR="006C7D0E">
              <w:rPr>
                <w:noProof/>
                <w:webHidden/>
              </w:rPr>
              <w:t>10</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16"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Organización</w:t>
            </w:r>
            <w:r w:rsidR="006C7D0E">
              <w:rPr>
                <w:noProof/>
                <w:webHidden/>
              </w:rPr>
              <w:tab/>
            </w:r>
            <w:r w:rsidR="006C7D0E">
              <w:rPr>
                <w:noProof/>
                <w:webHidden/>
              </w:rPr>
              <w:fldChar w:fldCharType="begin"/>
            </w:r>
            <w:r w:rsidR="006C7D0E">
              <w:rPr>
                <w:noProof/>
                <w:webHidden/>
              </w:rPr>
              <w:instrText xml:space="preserve"> PAGEREF _Toc512641216 \h </w:instrText>
            </w:r>
            <w:r w:rsidR="006C7D0E">
              <w:rPr>
                <w:noProof/>
                <w:webHidden/>
              </w:rPr>
            </w:r>
            <w:r w:rsidR="006C7D0E">
              <w:rPr>
                <w:noProof/>
                <w:webHidden/>
              </w:rPr>
              <w:fldChar w:fldCharType="separate"/>
            </w:r>
            <w:r w:rsidR="006C7D0E">
              <w:rPr>
                <w:noProof/>
                <w:webHidden/>
              </w:rPr>
              <w:t>11</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17"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Trabaja en cualquier sitio:</w:t>
            </w:r>
            <w:r w:rsidR="006C7D0E">
              <w:rPr>
                <w:noProof/>
                <w:webHidden/>
              </w:rPr>
              <w:tab/>
            </w:r>
            <w:r w:rsidR="006C7D0E">
              <w:rPr>
                <w:noProof/>
                <w:webHidden/>
              </w:rPr>
              <w:fldChar w:fldCharType="begin"/>
            </w:r>
            <w:r w:rsidR="006C7D0E">
              <w:rPr>
                <w:noProof/>
                <w:webHidden/>
              </w:rPr>
              <w:instrText xml:space="preserve"> PAGEREF _Toc512641217 \h </w:instrText>
            </w:r>
            <w:r w:rsidR="006C7D0E">
              <w:rPr>
                <w:noProof/>
                <w:webHidden/>
              </w:rPr>
            </w:r>
            <w:r w:rsidR="006C7D0E">
              <w:rPr>
                <w:noProof/>
                <w:webHidden/>
              </w:rPr>
              <w:fldChar w:fldCharType="separate"/>
            </w:r>
            <w:r w:rsidR="006C7D0E">
              <w:rPr>
                <w:noProof/>
                <w:webHidden/>
              </w:rPr>
              <w:t>11</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18"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Gestiona proyectos:</w:t>
            </w:r>
            <w:r w:rsidR="006C7D0E">
              <w:rPr>
                <w:noProof/>
                <w:webHidden/>
              </w:rPr>
              <w:tab/>
            </w:r>
            <w:r w:rsidR="006C7D0E">
              <w:rPr>
                <w:noProof/>
                <w:webHidden/>
              </w:rPr>
              <w:fldChar w:fldCharType="begin"/>
            </w:r>
            <w:r w:rsidR="006C7D0E">
              <w:rPr>
                <w:noProof/>
                <w:webHidden/>
              </w:rPr>
              <w:instrText xml:space="preserve"> PAGEREF _Toc512641218 \h </w:instrText>
            </w:r>
            <w:r w:rsidR="006C7D0E">
              <w:rPr>
                <w:noProof/>
                <w:webHidden/>
              </w:rPr>
            </w:r>
            <w:r w:rsidR="006C7D0E">
              <w:rPr>
                <w:noProof/>
                <w:webHidden/>
              </w:rPr>
              <w:fldChar w:fldCharType="separate"/>
            </w:r>
            <w:r w:rsidR="006C7D0E">
              <w:rPr>
                <w:noProof/>
                <w:webHidden/>
              </w:rPr>
              <w:t>11</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19"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Integra código:</w:t>
            </w:r>
            <w:r w:rsidR="006C7D0E">
              <w:rPr>
                <w:noProof/>
                <w:webHidden/>
              </w:rPr>
              <w:tab/>
            </w:r>
            <w:r w:rsidR="006C7D0E">
              <w:rPr>
                <w:noProof/>
                <w:webHidden/>
              </w:rPr>
              <w:fldChar w:fldCharType="begin"/>
            </w:r>
            <w:r w:rsidR="006C7D0E">
              <w:rPr>
                <w:noProof/>
                <w:webHidden/>
              </w:rPr>
              <w:instrText xml:space="preserve"> PAGEREF _Toc512641219 \h </w:instrText>
            </w:r>
            <w:r w:rsidR="006C7D0E">
              <w:rPr>
                <w:noProof/>
                <w:webHidden/>
              </w:rPr>
            </w:r>
            <w:r w:rsidR="006C7D0E">
              <w:rPr>
                <w:noProof/>
                <w:webHidden/>
              </w:rPr>
              <w:fldChar w:fldCharType="separate"/>
            </w:r>
            <w:r w:rsidR="006C7D0E">
              <w:rPr>
                <w:noProof/>
                <w:webHidden/>
              </w:rPr>
              <w:t>11</w:t>
            </w:r>
            <w:r w:rsidR="006C7D0E">
              <w:rPr>
                <w:noProof/>
                <w:webHidden/>
              </w:rPr>
              <w:fldChar w:fldCharType="end"/>
            </w:r>
          </w:hyperlink>
        </w:p>
        <w:p w:rsidR="006C7D0E" w:rsidRDefault="00B97605">
          <w:pPr>
            <w:pStyle w:val="TDC2"/>
            <w:tabs>
              <w:tab w:val="right" w:leader="dot" w:pos="8828"/>
            </w:tabs>
            <w:rPr>
              <w:rFonts w:asciiTheme="minorHAnsi" w:eastAsiaTheme="minorEastAsia" w:hAnsiTheme="minorHAnsi" w:cstheme="minorBidi"/>
              <w:noProof/>
              <w:lang w:val="es-ES" w:eastAsia="es-ES"/>
            </w:rPr>
          </w:pPr>
          <w:hyperlink w:anchor="_Toc512641220" w:history="1">
            <w:r w:rsidR="006C7D0E" w:rsidRPr="00052A27">
              <w:rPr>
                <w:rStyle w:val="Hipervnculo"/>
                <w:noProof/>
              </w:rPr>
              <w:t>Con licencia gratuita</w:t>
            </w:r>
            <w:r w:rsidR="006C7D0E">
              <w:rPr>
                <w:noProof/>
                <w:webHidden/>
              </w:rPr>
              <w:tab/>
            </w:r>
            <w:r w:rsidR="006C7D0E">
              <w:rPr>
                <w:noProof/>
                <w:webHidden/>
              </w:rPr>
              <w:fldChar w:fldCharType="begin"/>
            </w:r>
            <w:r w:rsidR="006C7D0E">
              <w:rPr>
                <w:noProof/>
                <w:webHidden/>
              </w:rPr>
              <w:instrText xml:space="preserve"> PAGEREF _Toc512641220 \h </w:instrText>
            </w:r>
            <w:r w:rsidR="006C7D0E">
              <w:rPr>
                <w:noProof/>
                <w:webHidden/>
              </w:rPr>
            </w:r>
            <w:r w:rsidR="006C7D0E">
              <w:rPr>
                <w:noProof/>
                <w:webHidden/>
              </w:rPr>
              <w:fldChar w:fldCharType="separate"/>
            </w:r>
            <w:r w:rsidR="006C7D0E">
              <w:rPr>
                <w:noProof/>
                <w:webHidden/>
              </w:rPr>
              <w:t>12</w:t>
            </w:r>
            <w:r w:rsidR="006C7D0E">
              <w:rPr>
                <w:noProof/>
                <w:webHidden/>
              </w:rPr>
              <w:fldChar w:fldCharType="end"/>
            </w:r>
          </w:hyperlink>
        </w:p>
        <w:p w:rsidR="006C7D0E" w:rsidRDefault="00B97605">
          <w:pPr>
            <w:pStyle w:val="TDC3"/>
            <w:tabs>
              <w:tab w:val="right" w:leader="dot" w:pos="8828"/>
            </w:tabs>
            <w:rPr>
              <w:rFonts w:asciiTheme="minorHAnsi" w:eastAsiaTheme="minorEastAsia" w:hAnsiTheme="minorHAnsi" w:cstheme="minorBidi"/>
              <w:noProof/>
              <w:lang w:val="es-ES" w:eastAsia="es-ES"/>
            </w:rPr>
          </w:pPr>
          <w:hyperlink w:anchor="_Toc512641221" w:history="1">
            <w:r w:rsidR="006C7D0E" w:rsidRPr="00052A27">
              <w:rPr>
                <w:rStyle w:val="Hipervnculo"/>
                <w:noProof/>
              </w:rPr>
              <w:t>osTicket</w:t>
            </w:r>
            <w:r w:rsidR="006C7D0E">
              <w:rPr>
                <w:noProof/>
                <w:webHidden/>
              </w:rPr>
              <w:tab/>
            </w:r>
            <w:r w:rsidR="006C7D0E">
              <w:rPr>
                <w:noProof/>
                <w:webHidden/>
              </w:rPr>
              <w:fldChar w:fldCharType="begin"/>
            </w:r>
            <w:r w:rsidR="006C7D0E">
              <w:rPr>
                <w:noProof/>
                <w:webHidden/>
              </w:rPr>
              <w:instrText xml:space="preserve"> PAGEREF _Toc512641221 \h </w:instrText>
            </w:r>
            <w:r w:rsidR="006C7D0E">
              <w:rPr>
                <w:noProof/>
                <w:webHidden/>
              </w:rPr>
            </w:r>
            <w:r w:rsidR="006C7D0E">
              <w:rPr>
                <w:noProof/>
                <w:webHidden/>
              </w:rPr>
              <w:fldChar w:fldCharType="separate"/>
            </w:r>
            <w:r w:rsidR="006C7D0E">
              <w:rPr>
                <w:noProof/>
                <w:webHidden/>
              </w:rPr>
              <w:t>12</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22"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Campos personalizables:</w:t>
            </w:r>
            <w:r w:rsidR="006C7D0E">
              <w:rPr>
                <w:noProof/>
                <w:webHidden/>
              </w:rPr>
              <w:tab/>
            </w:r>
            <w:r w:rsidR="006C7D0E">
              <w:rPr>
                <w:noProof/>
                <w:webHidden/>
              </w:rPr>
              <w:fldChar w:fldCharType="begin"/>
            </w:r>
            <w:r w:rsidR="006C7D0E">
              <w:rPr>
                <w:noProof/>
                <w:webHidden/>
              </w:rPr>
              <w:instrText xml:space="preserve"> PAGEREF _Toc512641222 \h </w:instrText>
            </w:r>
            <w:r w:rsidR="006C7D0E">
              <w:rPr>
                <w:noProof/>
                <w:webHidden/>
              </w:rPr>
            </w:r>
            <w:r w:rsidR="006C7D0E">
              <w:rPr>
                <w:noProof/>
                <w:webHidden/>
              </w:rPr>
              <w:fldChar w:fldCharType="separate"/>
            </w:r>
            <w:r w:rsidR="006C7D0E">
              <w:rPr>
                <w:noProof/>
                <w:webHidden/>
              </w:rPr>
              <w:t>13</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23"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Texto enriquecido HTML:</w:t>
            </w:r>
            <w:r w:rsidR="006C7D0E">
              <w:rPr>
                <w:noProof/>
                <w:webHidden/>
              </w:rPr>
              <w:tab/>
            </w:r>
            <w:r w:rsidR="006C7D0E">
              <w:rPr>
                <w:noProof/>
                <w:webHidden/>
              </w:rPr>
              <w:fldChar w:fldCharType="begin"/>
            </w:r>
            <w:r w:rsidR="006C7D0E">
              <w:rPr>
                <w:noProof/>
                <w:webHidden/>
              </w:rPr>
              <w:instrText xml:space="preserve"> PAGEREF _Toc512641223 \h </w:instrText>
            </w:r>
            <w:r w:rsidR="006C7D0E">
              <w:rPr>
                <w:noProof/>
                <w:webHidden/>
              </w:rPr>
            </w:r>
            <w:r w:rsidR="006C7D0E">
              <w:rPr>
                <w:noProof/>
                <w:webHidden/>
              </w:rPr>
              <w:fldChar w:fldCharType="separate"/>
            </w:r>
            <w:r w:rsidR="006C7D0E">
              <w:rPr>
                <w:noProof/>
                <w:webHidden/>
              </w:rPr>
              <w:t>13</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24"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Filtros en tickets:</w:t>
            </w:r>
            <w:r w:rsidR="006C7D0E">
              <w:rPr>
                <w:noProof/>
                <w:webHidden/>
              </w:rPr>
              <w:tab/>
            </w:r>
            <w:r w:rsidR="006C7D0E">
              <w:rPr>
                <w:noProof/>
                <w:webHidden/>
              </w:rPr>
              <w:fldChar w:fldCharType="begin"/>
            </w:r>
            <w:r w:rsidR="006C7D0E">
              <w:rPr>
                <w:noProof/>
                <w:webHidden/>
              </w:rPr>
              <w:instrText xml:space="preserve"> PAGEREF _Toc512641224 \h </w:instrText>
            </w:r>
            <w:r w:rsidR="006C7D0E">
              <w:rPr>
                <w:noProof/>
                <w:webHidden/>
              </w:rPr>
            </w:r>
            <w:r w:rsidR="006C7D0E">
              <w:rPr>
                <w:noProof/>
                <w:webHidden/>
              </w:rPr>
              <w:fldChar w:fldCharType="separate"/>
            </w:r>
            <w:r w:rsidR="006C7D0E">
              <w:rPr>
                <w:noProof/>
                <w:webHidden/>
              </w:rPr>
              <w:t>13</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25"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Temas de ayuda:</w:t>
            </w:r>
            <w:r w:rsidR="006C7D0E">
              <w:rPr>
                <w:noProof/>
                <w:webHidden/>
              </w:rPr>
              <w:tab/>
            </w:r>
            <w:r w:rsidR="006C7D0E">
              <w:rPr>
                <w:noProof/>
                <w:webHidden/>
              </w:rPr>
              <w:fldChar w:fldCharType="begin"/>
            </w:r>
            <w:r w:rsidR="006C7D0E">
              <w:rPr>
                <w:noProof/>
                <w:webHidden/>
              </w:rPr>
              <w:instrText xml:space="preserve"> PAGEREF _Toc512641225 \h </w:instrText>
            </w:r>
            <w:r w:rsidR="006C7D0E">
              <w:rPr>
                <w:noProof/>
                <w:webHidden/>
              </w:rPr>
            </w:r>
            <w:r w:rsidR="006C7D0E">
              <w:rPr>
                <w:noProof/>
                <w:webHidden/>
              </w:rPr>
              <w:fldChar w:fldCharType="separate"/>
            </w:r>
            <w:r w:rsidR="006C7D0E">
              <w:rPr>
                <w:noProof/>
                <w:webHidden/>
              </w:rPr>
              <w:t>13</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26"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Asignar y transferir:</w:t>
            </w:r>
            <w:r w:rsidR="006C7D0E">
              <w:rPr>
                <w:noProof/>
                <w:webHidden/>
              </w:rPr>
              <w:tab/>
            </w:r>
            <w:r w:rsidR="006C7D0E">
              <w:rPr>
                <w:noProof/>
                <w:webHidden/>
              </w:rPr>
              <w:fldChar w:fldCharType="begin"/>
            </w:r>
            <w:r w:rsidR="006C7D0E">
              <w:rPr>
                <w:noProof/>
                <w:webHidden/>
              </w:rPr>
              <w:instrText xml:space="preserve"> PAGEREF _Toc512641226 \h </w:instrText>
            </w:r>
            <w:r w:rsidR="006C7D0E">
              <w:rPr>
                <w:noProof/>
                <w:webHidden/>
              </w:rPr>
            </w:r>
            <w:r w:rsidR="006C7D0E">
              <w:rPr>
                <w:noProof/>
                <w:webHidden/>
              </w:rPr>
              <w:fldChar w:fldCharType="separate"/>
            </w:r>
            <w:r w:rsidR="006C7D0E">
              <w:rPr>
                <w:noProof/>
                <w:webHidden/>
              </w:rPr>
              <w:t>13</w:t>
            </w:r>
            <w:r w:rsidR="006C7D0E">
              <w:rPr>
                <w:noProof/>
                <w:webHidden/>
              </w:rPr>
              <w:fldChar w:fldCharType="end"/>
            </w:r>
          </w:hyperlink>
        </w:p>
        <w:p w:rsidR="006C7D0E" w:rsidRDefault="00B97605">
          <w:pPr>
            <w:pStyle w:val="TDC3"/>
            <w:tabs>
              <w:tab w:val="right" w:leader="dot" w:pos="8828"/>
            </w:tabs>
            <w:rPr>
              <w:rFonts w:asciiTheme="minorHAnsi" w:eastAsiaTheme="minorEastAsia" w:hAnsiTheme="minorHAnsi" w:cstheme="minorBidi"/>
              <w:noProof/>
              <w:lang w:val="es-ES" w:eastAsia="es-ES"/>
            </w:rPr>
          </w:pPr>
          <w:hyperlink w:anchor="_Toc512641227" w:history="1">
            <w:r w:rsidR="006C7D0E" w:rsidRPr="00052A27">
              <w:rPr>
                <w:rStyle w:val="Hipervnculo"/>
                <w:noProof/>
              </w:rPr>
              <w:t>Mantis Bug Tracker</w:t>
            </w:r>
            <w:r w:rsidR="006C7D0E">
              <w:rPr>
                <w:noProof/>
                <w:webHidden/>
              </w:rPr>
              <w:tab/>
            </w:r>
            <w:r w:rsidR="006C7D0E">
              <w:rPr>
                <w:noProof/>
                <w:webHidden/>
              </w:rPr>
              <w:fldChar w:fldCharType="begin"/>
            </w:r>
            <w:r w:rsidR="006C7D0E">
              <w:rPr>
                <w:noProof/>
                <w:webHidden/>
              </w:rPr>
              <w:instrText xml:space="preserve"> PAGEREF _Toc512641227 \h </w:instrText>
            </w:r>
            <w:r w:rsidR="006C7D0E">
              <w:rPr>
                <w:noProof/>
                <w:webHidden/>
              </w:rPr>
            </w:r>
            <w:r w:rsidR="006C7D0E">
              <w:rPr>
                <w:noProof/>
                <w:webHidden/>
              </w:rPr>
              <w:fldChar w:fldCharType="separate"/>
            </w:r>
            <w:r w:rsidR="006C7D0E">
              <w:rPr>
                <w:noProof/>
                <w:webHidden/>
              </w:rPr>
              <w:t>14</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28"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Reporte de incidencias:</w:t>
            </w:r>
            <w:r w:rsidR="006C7D0E">
              <w:rPr>
                <w:noProof/>
                <w:webHidden/>
              </w:rPr>
              <w:tab/>
            </w:r>
            <w:r w:rsidR="006C7D0E">
              <w:rPr>
                <w:noProof/>
                <w:webHidden/>
              </w:rPr>
              <w:fldChar w:fldCharType="begin"/>
            </w:r>
            <w:r w:rsidR="006C7D0E">
              <w:rPr>
                <w:noProof/>
                <w:webHidden/>
              </w:rPr>
              <w:instrText xml:space="preserve"> PAGEREF _Toc512641228 \h </w:instrText>
            </w:r>
            <w:r w:rsidR="006C7D0E">
              <w:rPr>
                <w:noProof/>
                <w:webHidden/>
              </w:rPr>
            </w:r>
            <w:r w:rsidR="006C7D0E">
              <w:rPr>
                <w:noProof/>
                <w:webHidden/>
              </w:rPr>
              <w:fldChar w:fldCharType="separate"/>
            </w:r>
            <w:r w:rsidR="006C7D0E">
              <w:rPr>
                <w:noProof/>
                <w:webHidden/>
              </w:rPr>
              <w:t>14</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29"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Sistema de permisos de usuario:</w:t>
            </w:r>
            <w:r w:rsidR="006C7D0E">
              <w:rPr>
                <w:noProof/>
                <w:webHidden/>
              </w:rPr>
              <w:tab/>
            </w:r>
            <w:r w:rsidR="006C7D0E">
              <w:rPr>
                <w:noProof/>
                <w:webHidden/>
              </w:rPr>
              <w:fldChar w:fldCharType="begin"/>
            </w:r>
            <w:r w:rsidR="006C7D0E">
              <w:rPr>
                <w:noProof/>
                <w:webHidden/>
              </w:rPr>
              <w:instrText xml:space="preserve"> PAGEREF _Toc512641229 \h </w:instrText>
            </w:r>
            <w:r w:rsidR="006C7D0E">
              <w:rPr>
                <w:noProof/>
                <w:webHidden/>
              </w:rPr>
            </w:r>
            <w:r w:rsidR="006C7D0E">
              <w:rPr>
                <w:noProof/>
                <w:webHidden/>
              </w:rPr>
              <w:fldChar w:fldCharType="separate"/>
            </w:r>
            <w:r w:rsidR="006C7D0E">
              <w:rPr>
                <w:noProof/>
                <w:webHidden/>
              </w:rPr>
              <w:t>15</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30"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Completa descripción y estado de incidencias:</w:t>
            </w:r>
            <w:r w:rsidR="006C7D0E">
              <w:rPr>
                <w:noProof/>
                <w:webHidden/>
              </w:rPr>
              <w:tab/>
            </w:r>
            <w:r w:rsidR="006C7D0E">
              <w:rPr>
                <w:noProof/>
                <w:webHidden/>
              </w:rPr>
              <w:fldChar w:fldCharType="begin"/>
            </w:r>
            <w:r w:rsidR="006C7D0E">
              <w:rPr>
                <w:noProof/>
                <w:webHidden/>
              </w:rPr>
              <w:instrText xml:space="preserve"> PAGEREF _Toc512641230 \h </w:instrText>
            </w:r>
            <w:r w:rsidR="006C7D0E">
              <w:rPr>
                <w:noProof/>
                <w:webHidden/>
              </w:rPr>
            </w:r>
            <w:r w:rsidR="006C7D0E">
              <w:rPr>
                <w:noProof/>
                <w:webHidden/>
              </w:rPr>
              <w:fldChar w:fldCharType="separate"/>
            </w:r>
            <w:r w:rsidR="006C7D0E">
              <w:rPr>
                <w:noProof/>
                <w:webHidden/>
              </w:rPr>
              <w:t>15</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31"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Notificaciones de usuario:</w:t>
            </w:r>
            <w:r w:rsidR="006C7D0E">
              <w:rPr>
                <w:noProof/>
                <w:webHidden/>
              </w:rPr>
              <w:tab/>
            </w:r>
            <w:r w:rsidR="006C7D0E">
              <w:rPr>
                <w:noProof/>
                <w:webHidden/>
              </w:rPr>
              <w:fldChar w:fldCharType="begin"/>
            </w:r>
            <w:r w:rsidR="006C7D0E">
              <w:rPr>
                <w:noProof/>
                <w:webHidden/>
              </w:rPr>
              <w:instrText xml:space="preserve"> PAGEREF _Toc512641231 \h </w:instrText>
            </w:r>
            <w:r w:rsidR="006C7D0E">
              <w:rPr>
                <w:noProof/>
                <w:webHidden/>
              </w:rPr>
            </w:r>
            <w:r w:rsidR="006C7D0E">
              <w:rPr>
                <w:noProof/>
                <w:webHidden/>
              </w:rPr>
              <w:fldChar w:fldCharType="separate"/>
            </w:r>
            <w:r w:rsidR="006C7D0E">
              <w:rPr>
                <w:noProof/>
                <w:webHidden/>
              </w:rPr>
              <w:t>15</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32"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Personalización del sistema:</w:t>
            </w:r>
            <w:r w:rsidR="006C7D0E">
              <w:rPr>
                <w:noProof/>
                <w:webHidden/>
              </w:rPr>
              <w:tab/>
            </w:r>
            <w:r w:rsidR="006C7D0E">
              <w:rPr>
                <w:noProof/>
                <w:webHidden/>
              </w:rPr>
              <w:fldChar w:fldCharType="begin"/>
            </w:r>
            <w:r w:rsidR="006C7D0E">
              <w:rPr>
                <w:noProof/>
                <w:webHidden/>
              </w:rPr>
              <w:instrText xml:space="preserve"> PAGEREF _Toc512641232 \h </w:instrText>
            </w:r>
            <w:r w:rsidR="006C7D0E">
              <w:rPr>
                <w:noProof/>
                <w:webHidden/>
              </w:rPr>
            </w:r>
            <w:r w:rsidR="006C7D0E">
              <w:rPr>
                <w:noProof/>
                <w:webHidden/>
              </w:rPr>
              <w:fldChar w:fldCharType="separate"/>
            </w:r>
            <w:r w:rsidR="006C7D0E">
              <w:rPr>
                <w:noProof/>
                <w:webHidden/>
              </w:rPr>
              <w:t>15</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33"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Facilidad de uso:</w:t>
            </w:r>
            <w:r w:rsidR="006C7D0E">
              <w:rPr>
                <w:noProof/>
                <w:webHidden/>
              </w:rPr>
              <w:tab/>
            </w:r>
            <w:r w:rsidR="006C7D0E">
              <w:rPr>
                <w:noProof/>
                <w:webHidden/>
              </w:rPr>
              <w:fldChar w:fldCharType="begin"/>
            </w:r>
            <w:r w:rsidR="006C7D0E">
              <w:rPr>
                <w:noProof/>
                <w:webHidden/>
              </w:rPr>
              <w:instrText xml:space="preserve"> PAGEREF _Toc512641233 \h </w:instrText>
            </w:r>
            <w:r w:rsidR="006C7D0E">
              <w:rPr>
                <w:noProof/>
                <w:webHidden/>
              </w:rPr>
            </w:r>
            <w:r w:rsidR="006C7D0E">
              <w:rPr>
                <w:noProof/>
                <w:webHidden/>
              </w:rPr>
              <w:fldChar w:fldCharType="separate"/>
            </w:r>
            <w:r w:rsidR="006C7D0E">
              <w:rPr>
                <w:noProof/>
                <w:webHidden/>
              </w:rPr>
              <w:t>15</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34"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Accesibilidad:</w:t>
            </w:r>
            <w:r w:rsidR="006C7D0E">
              <w:rPr>
                <w:noProof/>
                <w:webHidden/>
              </w:rPr>
              <w:tab/>
            </w:r>
            <w:r w:rsidR="006C7D0E">
              <w:rPr>
                <w:noProof/>
                <w:webHidden/>
              </w:rPr>
              <w:fldChar w:fldCharType="begin"/>
            </w:r>
            <w:r w:rsidR="006C7D0E">
              <w:rPr>
                <w:noProof/>
                <w:webHidden/>
              </w:rPr>
              <w:instrText xml:space="preserve"> PAGEREF _Toc512641234 \h </w:instrText>
            </w:r>
            <w:r w:rsidR="006C7D0E">
              <w:rPr>
                <w:noProof/>
                <w:webHidden/>
              </w:rPr>
            </w:r>
            <w:r w:rsidR="006C7D0E">
              <w:rPr>
                <w:noProof/>
                <w:webHidden/>
              </w:rPr>
              <w:fldChar w:fldCharType="separate"/>
            </w:r>
            <w:r w:rsidR="006C7D0E">
              <w:rPr>
                <w:noProof/>
                <w:webHidden/>
              </w:rPr>
              <w:t>16</w:t>
            </w:r>
            <w:r w:rsidR="006C7D0E">
              <w:rPr>
                <w:noProof/>
                <w:webHidden/>
              </w:rPr>
              <w:fldChar w:fldCharType="end"/>
            </w:r>
          </w:hyperlink>
        </w:p>
        <w:p w:rsidR="006C7D0E" w:rsidRDefault="00B97605">
          <w:pPr>
            <w:pStyle w:val="TDC4"/>
            <w:tabs>
              <w:tab w:val="left" w:pos="1100"/>
              <w:tab w:val="right" w:leader="dot" w:pos="8828"/>
            </w:tabs>
            <w:rPr>
              <w:rFonts w:asciiTheme="minorHAnsi" w:eastAsiaTheme="minorEastAsia" w:hAnsiTheme="minorHAnsi" w:cstheme="minorBidi"/>
              <w:noProof/>
              <w:lang w:val="es-ES" w:eastAsia="es-ES"/>
            </w:rPr>
          </w:pPr>
          <w:hyperlink w:anchor="_Toc512641235"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Plataformas disponibles:</w:t>
            </w:r>
            <w:r w:rsidR="006C7D0E">
              <w:rPr>
                <w:noProof/>
                <w:webHidden/>
              </w:rPr>
              <w:tab/>
            </w:r>
            <w:r w:rsidR="006C7D0E">
              <w:rPr>
                <w:noProof/>
                <w:webHidden/>
              </w:rPr>
              <w:fldChar w:fldCharType="begin"/>
            </w:r>
            <w:r w:rsidR="006C7D0E">
              <w:rPr>
                <w:noProof/>
                <w:webHidden/>
              </w:rPr>
              <w:instrText xml:space="preserve"> PAGEREF _Toc512641235 \h </w:instrText>
            </w:r>
            <w:r w:rsidR="006C7D0E">
              <w:rPr>
                <w:noProof/>
                <w:webHidden/>
              </w:rPr>
            </w:r>
            <w:r w:rsidR="006C7D0E">
              <w:rPr>
                <w:noProof/>
                <w:webHidden/>
              </w:rPr>
              <w:fldChar w:fldCharType="separate"/>
            </w:r>
            <w:r w:rsidR="006C7D0E">
              <w:rPr>
                <w:noProof/>
                <w:webHidden/>
              </w:rPr>
              <w:t>16</w:t>
            </w:r>
            <w:r w:rsidR="006C7D0E">
              <w:rPr>
                <w:noProof/>
                <w:webHidden/>
              </w:rPr>
              <w:fldChar w:fldCharType="end"/>
            </w:r>
          </w:hyperlink>
        </w:p>
        <w:p w:rsidR="006C7D0E" w:rsidRDefault="00B97605">
          <w:pPr>
            <w:pStyle w:val="TDC3"/>
            <w:tabs>
              <w:tab w:val="right" w:leader="dot" w:pos="8828"/>
            </w:tabs>
            <w:rPr>
              <w:rFonts w:asciiTheme="minorHAnsi" w:eastAsiaTheme="minorEastAsia" w:hAnsiTheme="minorHAnsi" w:cstheme="minorBidi"/>
              <w:noProof/>
              <w:lang w:val="es-ES" w:eastAsia="es-ES"/>
            </w:rPr>
          </w:pPr>
          <w:hyperlink w:anchor="_Toc512641236" w:history="1">
            <w:r w:rsidR="006C7D0E" w:rsidRPr="00052A27">
              <w:rPr>
                <w:rStyle w:val="Hipervnculo"/>
                <w:noProof/>
              </w:rPr>
              <w:t>Readmine</w:t>
            </w:r>
            <w:r w:rsidR="006C7D0E">
              <w:rPr>
                <w:noProof/>
                <w:webHidden/>
              </w:rPr>
              <w:tab/>
            </w:r>
            <w:r w:rsidR="006C7D0E">
              <w:rPr>
                <w:noProof/>
                <w:webHidden/>
              </w:rPr>
              <w:fldChar w:fldCharType="begin"/>
            </w:r>
            <w:r w:rsidR="006C7D0E">
              <w:rPr>
                <w:noProof/>
                <w:webHidden/>
              </w:rPr>
              <w:instrText xml:space="preserve"> PAGEREF _Toc512641236 \h </w:instrText>
            </w:r>
            <w:r w:rsidR="006C7D0E">
              <w:rPr>
                <w:noProof/>
                <w:webHidden/>
              </w:rPr>
            </w:r>
            <w:r w:rsidR="006C7D0E">
              <w:rPr>
                <w:noProof/>
                <w:webHidden/>
              </w:rPr>
              <w:fldChar w:fldCharType="separate"/>
            </w:r>
            <w:r w:rsidR="006C7D0E">
              <w:rPr>
                <w:noProof/>
                <w:webHidden/>
              </w:rPr>
              <w:t>16</w:t>
            </w:r>
            <w:r w:rsidR="006C7D0E">
              <w:rPr>
                <w:noProof/>
                <w:webHidden/>
              </w:rPr>
              <w:fldChar w:fldCharType="end"/>
            </w:r>
          </w:hyperlink>
        </w:p>
        <w:p w:rsidR="006C7D0E" w:rsidRDefault="00B97605">
          <w:pPr>
            <w:pStyle w:val="TDC1"/>
            <w:tabs>
              <w:tab w:val="right" w:leader="dot" w:pos="8828"/>
            </w:tabs>
            <w:rPr>
              <w:rFonts w:asciiTheme="minorHAnsi" w:eastAsiaTheme="minorEastAsia" w:hAnsiTheme="minorHAnsi" w:cstheme="minorBidi"/>
              <w:noProof/>
              <w:lang w:val="es-ES" w:eastAsia="es-ES"/>
            </w:rPr>
          </w:pPr>
          <w:hyperlink w:anchor="_Toc512641237" w:history="1">
            <w:r w:rsidR="006C7D0E" w:rsidRPr="00052A27">
              <w:rPr>
                <w:rStyle w:val="Hipervnculo"/>
                <w:noProof/>
              </w:rPr>
              <w:t>ANÁLISIS CONTEXTUAL DE TAREAS</w:t>
            </w:r>
            <w:r w:rsidR="006C7D0E">
              <w:rPr>
                <w:noProof/>
                <w:webHidden/>
              </w:rPr>
              <w:tab/>
            </w:r>
            <w:r w:rsidR="006C7D0E">
              <w:rPr>
                <w:noProof/>
                <w:webHidden/>
              </w:rPr>
              <w:fldChar w:fldCharType="begin"/>
            </w:r>
            <w:r w:rsidR="006C7D0E">
              <w:rPr>
                <w:noProof/>
                <w:webHidden/>
              </w:rPr>
              <w:instrText xml:space="preserve"> PAGEREF _Toc512641237 \h </w:instrText>
            </w:r>
            <w:r w:rsidR="006C7D0E">
              <w:rPr>
                <w:noProof/>
                <w:webHidden/>
              </w:rPr>
            </w:r>
            <w:r w:rsidR="006C7D0E">
              <w:rPr>
                <w:noProof/>
                <w:webHidden/>
              </w:rPr>
              <w:fldChar w:fldCharType="separate"/>
            </w:r>
            <w:r w:rsidR="006C7D0E">
              <w:rPr>
                <w:noProof/>
                <w:webHidden/>
              </w:rPr>
              <w:t>17</w:t>
            </w:r>
            <w:r w:rsidR="006C7D0E">
              <w:rPr>
                <w:noProof/>
                <w:webHidden/>
              </w:rPr>
              <w:fldChar w:fldCharType="end"/>
            </w:r>
          </w:hyperlink>
        </w:p>
        <w:p w:rsidR="006C7D0E" w:rsidRDefault="00B97605">
          <w:pPr>
            <w:pStyle w:val="TDC2"/>
            <w:tabs>
              <w:tab w:val="right" w:leader="dot" w:pos="8828"/>
            </w:tabs>
            <w:rPr>
              <w:rFonts w:asciiTheme="minorHAnsi" w:eastAsiaTheme="minorEastAsia" w:hAnsiTheme="minorHAnsi" w:cstheme="minorBidi"/>
              <w:noProof/>
              <w:lang w:val="es-ES" w:eastAsia="es-ES"/>
            </w:rPr>
          </w:pPr>
          <w:hyperlink w:anchor="_Toc512641238" w:history="1">
            <w:r w:rsidR="006C7D0E" w:rsidRPr="00052A27">
              <w:rPr>
                <w:rStyle w:val="Hipervnculo"/>
                <w:noProof/>
              </w:rPr>
              <w:t>Datos que se recolectan</w:t>
            </w:r>
            <w:r w:rsidR="006C7D0E">
              <w:rPr>
                <w:noProof/>
                <w:webHidden/>
              </w:rPr>
              <w:tab/>
            </w:r>
            <w:r w:rsidR="006C7D0E">
              <w:rPr>
                <w:noProof/>
                <w:webHidden/>
              </w:rPr>
              <w:fldChar w:fldCharType="begin"/>
            </w:r>
            <w:r w:rsidR="006C7D0E">
              <w:rPr>
                <w:noProof/>
                <w:webHidden/>
              </w:rPr>
              <w:instrText xml:space="preserve"> PAGEREF _Toc512641238 \h </w:instrText>
            </w:r>
            <w:r w:rsidR="006C7D0E">
              <w:rPr>
                <w:noProof/>
                <w:webHidden/>
              </w:rPr>
            </w:r>
            <w:r w:rsidR="006C7D0E">
              <w:rPr>
                <w:noProof/>
                <w:webHidden/>
              </w:rPr>
              <w:fldChar w:fldCharType="separate"/>
            </w:r>
            <w:r w:rsidR="006C7D0E">
              <w:rPr>
                <w:noProof/>
                <w:webHidden/>
              </w:rPr>
              <w:t>17</w:t>
            </w:r>
            <w:r w:rsidR="006C7D0E">
              <w:rPr>
                <w:noProof/>
                <w:webHidden/>
              </w:rPr>
              <w:fldChar w:fldCharType="end"/>
            </w:r>
          </w:hyperlink>
        </w:p>
        <w:p w:rsidR="006C7D0E" w:rsidRDefault="00B97605">
          <w:pPr>
            <w:pStyle w:val="TDC2"/>
            <w:tabs>
              <w:tab w:val="right" w:leader="dot" w:pos="8828"/>
            </w:tabs>
            <w:rPr>
              <w:rFonts w:asciiTheme="minorHAnsi" w:eastAsiaTheme="minorEastAsia" w:hAnsiTheme="minorHAnsi" w:cstheme="minorBidi"/>
              <w:noProof/>
              <w:lang w:val="es-ES" w:eastAsia="es-ES"/>
            </w:rPr>
          </w:pPr>
          <w:hyperlink w:anchor="_Toc512641239" w:history="1">
            <w:r w:rsidR="006C7D0E" w:rsidRPr="00052A27">
              <w:rPr>
                <w:rStyle w:val="Hipervnculo"/>
                <w:noProof/>
              </w:rPr>
              <w:t>Contexto:</w:t>
            </w:r>
            <w:r w:rsidR="006C7D0E">
              <w:rPr>
                <w:noProof/>
                <w:webHidden/>
              </w:rPr>
              <w:tab/>
            </w:r>
            <w:r w:rsidR="006C7D0E">
              <w:rPr>
                <w:noProof/>
                <w:webHidden/>
              </w:rPr>
              <w:fldChar w:fldCharType="begin"/>
            </w:r>
            <w:r w:rsidR="006C7D0E">
              <w:rPr>
                <w:noProof/>
                <w:webHidden/>
              </w:rPr>
              <w:instrText xml:space="preserve"> PAGEREF _Toc512641239 \h </w:instrText>
            </w:r>
            <w:r w:rsidR="006C7D0E">
              <w:rPr>
                <w:noProof/>
                <w:webHidden/>
              </w:rPr>
            </w:r>
            <w:r w:rsidR="006C7D0E">
              <w:rPr>
                <w:noProof/>
                <w:webHidden/>
              </w:rPr>
              <w:fldChar w:fldCharType="separate"/>
            </w:r>
            <w:r w:rsidR="006C7D0E">
              <w:rPr>
                <w:noProof/>
                <w:webHidden/>
              </w:rPr>
              <w:t>17</w:t>
            </w:r>
            <w:r w:rsidR="006C7D0E">
              <w:rPr>
                <w:noProof/>
                <w:webHidden/>
              </w:rPr>
              <w:fldChar w:fldCharType="end"/>
            </w:r>
          </w:hyperlink>
        </w:p>
        <w:p w:rsidR="006C7D0E" w:rsidRDefault="00B97605">
          <w:pPr>
            <w:pStyle w:val="TDC2"/>
            <w:tabs>
              <w:tab w:val="right" w:leader="dot" w:pos="8828"/>
            </w:tabs>
            <w:rPr>
              <w:rFonts w:asciiTheme="minorHAnsi" w:eastAsiaTheme="minorEastAsia" w:hAnsiTheme="minorHAnsi" w:cstheme="minorBidi"/>
              <w:noProof/>
              <w:lang w:val="es-ES" w:eastAsia="es-ES"/>
            </w:rPr>
          </w:pPr>
          <w:hyperlink w:anchor="_Toc512641240" w:history="1">
            <w:r w:rsidR="006C7D0E" w:rsidRPr="00052A27">
              <w:rPr>
                <w:rStyle w:val="Hipervnculo"/>
                <w:noProof/>
              </w:rPr>
              <w:t>Aspectos Teóricos:</w:t>
            </w:r>
            <w:r w:rsidR="006C7D0E">
              <w:rPr>
                <w:noProof/>
                <w:webHidden/>
              </w:rPr>
              <w:tab/>
            </w:r>
            <w:r w:rsidR="006C7D0E">
              <w:rPr>
                <w:noProof/>
                <w:webHidden/>
              </w:rPr>
              <w:fldChar w:fldCharType="begin"/>
            </w:r>
            <w:r w:rsidR="006C7D0E">
              <w:rPr>
                <w:noProof/>
                <w:webHidden/>
              </w:rPr>
              <w:instrText xml:space="preserve"> PAGEREF _Toc512641240 \h </w:instrText>
            </w:r>
            <w:r w:rsidR="006C7D0E">
              <w:rPr>
                <w:noProof/>
                <w:webHidden/>
              </w:rPr>
            </w:r>
            <w:r w:rsidR="006C7D0E">
              <w:rPr>
                <w:noProof/>
                <w:webHidden/>
              </w:rPr>
              <w:fldChar w:fldCharType="separate"/>
            </w:r>
            <w:r w:rsidR="006C7D0E">
              <w:rPr>
                <w:noProof/>
                <w:webHidden/>
              </w:rPr>
              <w:t>17</w:t>
            </w:r>
            <w:r w:rsidR="006C7D0E">
              <w:rPr>
                <w:noProof/>
                <w:webHidden/>
              </w:rPr>
              <w:fldChar w:fldCharType="end"/>
            </w:r>
          </w:hyperlink>
        </w:p>
        <w:p w:rsidR="006C7D0E" w:rsidRDefault="00B97605">
          <w:pPr>
            <w:pStyle w:val="TDC2"/>
            <w:tabs>
              <w:tab w:val="right" w:leader="dot" w:pos="8828"/>
            </w:tabs>
            <w:rPr>
              <w:rFonts w:asciiTheme="minorHAnsi" w:eastAsiaTheme="minorEastAsia" w:hAnsiTheme="minorHAnsi" w:cstheme="minorBidi"/>
              <w:noProof/>
              <w:lang w:val="es-ES" w:eastAsia="es-ES"/>
            </w:rPr>
          </w:pPr>
          <w:hyperlink w:anchor="_Toc512641241" w:history="1">
            <w:r w:rsidR="006C7D0E" w:rsidRPr="00052A27">
              <w:rPr>
                <w:rStyle w:val="Hipervnculo"/>
                <w:noProof/>
              </w:rPr>
              <w:t>Conclusión:</w:t>
            </w:r>
            <w:r w:rsidR="006C7D0E">
              <w:rPr>
                <w:noProof/>
                <w:webHidden/>
              </w:rPr>
              <w:tab/>
            </w:r>
            <w:r w:rsidR="006C7D0E">
              <w:rPr>
                <w:noProof/>
                <w:webHidden/>
              </w:rPr>
              <w:fldChar w:fldCharType="begin"/>
            </w:r>
            <w:r w:rsidR="006C7D0E">
              <w:rPr>
                <w:noProof/>
                <w:webHidden/>
              </w:rPr>
              <w:instrText xml:space="preserve"> PAGEREF _Toc512641241 \h </w:instrText>
            </w:r>
            <w:r w:rsidR="006C7D0E">
              <w:rPr>
                <w:noProof/>
                <w:webHidden/>
              </w:rPr>
            </w:r>
            <w:r w:rsidR="006C7D0E">
              <w:rPr>
                <w:noProof/>
                <w:webHidden/>
              </w:rPr>
              <w:fldChar w:fldCharType="separate"/>
            </w:r>
            <w:r w:rsidR="006C7D0E">
              <w:rPr>
                <w:noProof/>
                <w:webHidden/>
              </w:rPr>
              <w:t>17</w:t>
            </w:r>
            <w:r w:rsidR="006C7D0E">
              <w:rPr>
                <w:noProof/>
                <w:webHidden/>
              </w:rPr>
              <w:fldChar w:fldCharType="end"/>
            </w:r>
          </w:hyperlink>
        </w:p>
        <w:p w:rsidR="00956F99" w:rsidRDefault="00020C77">
          <w:r>
            <w:fldChar w:fldCharType="end"/>
          </w:r>
        </w:p>
      </w:sdtContent>
    </w:sdt>
    <w:p w:rsidR="00111A67" w:rsidRDefault="00111A6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7F426C" w:rsidRPr="00956F99" w:rsidRDefault="000B2093" w:rsidP="00956F99">
      <w:pPr>
        <w:pStyle w:val="Ttulo1"/>
        <w:rPr>
          <w:rFonts w:asciiTheme="minorHAnsi" w:hAnsiTheme="minorHAnsi"/>
        </w:rPr>
      </w:pPr>
      <w:bookmarkStart w:id="1" w:name="_Toc512641198"/>
      <w:r w:rsidRPr="00956F99">
        <w:rPr>
          <w:rFonts w:asciiTheme="minorHAnsi" w:hAnsiTheme="minorHAnsi"/>
        </w:rPr>
        <w:lastRenderedPageBreak/>
        <w:t>Estudio de programas gestores de incidencias</w:t>
      </w:r>
      <w:bookmarkEnd w:id="1"/>
    </w:p>
    <w:p w:rsidR="000B2093" w:rsidRPr="00956F99" w:rsidRDefault="006F5A87" w:rsidP="00956F99">
      <w:pPr>
        <w:tabs>
          <w:tab w:val="left" w:pos="5554"/>
        </w:tabs>
        <w:jc w:val="both"/>
        <w:rPr>
          <w:rFonts w:asciiTheme="minorHAnsi" w:hAnsiTheme="minorHAnsi"/>
          <w:sz w:val="24"/>
        </w:rPr>
      </w:pPr>
      <w:r w:rsidRPr="00956F99">
        <w:rPr>
          <w:rFonts w:asciiTheme="minorHAnsi" w:hAnsiTheme="minorHAnsi"/>
          <w:sz w:val="24"/>
        </w:rPr>
        <w:t>A continuación</w:t>
      </w:r>
      <w:r w:rsidR="000B2093" w:rsidRPr="00956F99">
        <w:rPr>
          <w:rFonts w:asciiTheme="minorHAnsi" w:hAnsiTheme="minorHAnsi"/>
          <w:sz w:val="24"/>
        </w:rPr>
        <w:t>,</w:t>
      </w:r>
      <w:r w:rsidRPr="00956F99">
        <w:rPr>
          <w:rFonts w:asciiTheme="minorHAnsi" w:hAnsiTheme="minorHAnsi"/>
          <w:sz w:val="24"/>
        </w:rPr>
        <w:t xml:space="preserve"> se present</w:t>
      </w:r>
      <w:r w:rsidR="007D6E2A" w:rsidRPr="00956F99">
        <w:rPr>
          <w:rFonts w:asciiTheme="minorHAnsi" w:hAnsiTheme="minorHAnsi"/>
          <w:sz w:val="24"/>
        </w:rPr>
        <w:t>a</w:t>
      </w:r>
      <w:r w:rsidRPr="00956F99">
        <w:rPr>
          <w:rFonts w:asciiTheme="minorHAnsi" w:hAnsiTheme="minorHAnsi"/>
          <w:sz w:val="24"/>
        </w:rPr>
        <w:t xml:space="preserve"> el estudio de las diferentes alternativas encontradas</w:t>
      </w:r>
      <w:r w:rsidR="000B2093" w:rsidRPr="00956F99">
        <w:rPr>
          <w:rFonts w:asciiTheme="minorHAnsi" w:hAnsiTheme="minorHAnsi"/>
          <w:sz w:val="24"/>
        </w:rPr>
        <w:t>, similares</w:t>
      </w:r>
      <w:r w:rsidRPr="00956F99">
        <w:rPr>
          <w:rFonts w:asciiTheme="minorHAnsi" w:hAnsiTheme="minorHAnsi"/>
          <w:sz w:val="24"/>
        </w:rPr>
        <w:t xml:space="preserve"> al sistema a tratar en el proyecto.</w:t>
      </w:r>
    </w:p>
    <w:p w:rsidR="000B2093" w:rsidRPr="00956F99" w:rsidRDefault="000B2093" w:rsidP="00956F99">
      <w:pPr>
        <w:jc w:val="both"/>
        <w:rPr>
          <w:rFonts w:asciiTheme="minorHAnsi" w:hAnsiTheme="minorHAnsi"/>
          <w:sz w:val="24"/>
        </w:rPr>
      </w:pPr>
      <w:r w:rsidRPr="00956F99">
        <w:rPr>
          <w:rFonts w:asciiTheme="minorHAnsi" w:hAnsiTheme="minorHAnsi"/>
          <w:sz w:val="24"/>
        </w:rPr>
        <w:t>Actualmente se puede encontrar en el mercado una multitud de gestores de</w:t>
      </w:r>
      <w:r w:rsidRPr="00956F99">
        <w:rPr>
          <w:rFonts w:asciiTheme="minorHAnsi" w:hAnsiTheme="minorHAnsi"/>
          <w:sz w:val="24"/>
        </w:rPr>
        <w:br/>
        <w:t>incidencias, a continuación se repasan algunos programas que pueden aportar soluciones adecuadas a la gestión de una empresa, de los cuales podremos tomar una guía para la implementación del nuestro, en términos de usabilidad, accesibilidad, presentación, formas, colores e interacción.</w:t>
      </w:r>
    </w:p>
    <w:p w:rsidR="000B2093" w:rsidRDefault="000B2093" w:rsidP="00956F99">
      <w:pPr>
        <w:jc w:val="both"/>
        <w:rPr>
          <w:rFonts w:asciiTheme="minorHAnsi" w:hAnsiTheme="minorHAnsi"/>
          <w:sz w:val="24"/>
        </w:rPr>
      </w:pPr>
      <w:r w:rsidRPr="00956F99">
        <w:rPr>
          <w:rFonts w:asciiTheme="minorHAnsi" w:hAnsiTheme="minorHAnsi"/>
          <w:sz w:val="24"/>
        </w:rPr>
        <w:t xml:space="preserve">Para nuestro caso mostraremos los que se consideran más importantes, atractivos o útiles. Trataremos de analizar las características principales, las funcionalidades, las ventajas y desventajas y las diferencias y similitudes de </w:t>
      </w:r>
      <w:r w:rsidR="00956F99">
        <w:rPr>
          <w:rFonts w:asciiTheme="minorHAnsi" w:hAnsiTheme="minorHAnsi"/>
          <w:sz w:val="24"/>
        </w:rPr>
        <w:t xml:space="preserve">otros programas del mismo campo, </w:t>
      </w:r>
      <w:r w:rsidRPr="00956F99">
        <w:rPr>
          <w:rFonts w:asciiTheme="minorHAnsi" w:hAnsiTheme="minorHAnsi"/>
          <w:sz w:val="24"/>
        </w:rPr>
        <w:t>Los programas elegidos para el estudio son los siguientes:</w:t>
      </w:r>
    </w:p>
    <w:p w:rsidR="00376404" w:rsidRPr="00956F99" w:rsidRDefault="00376404" w:rsidP="00956F99">
      <w:pPr>
        <w:pStyle w:val="Prrafodelista"/>
        <w:numPr>
          <w:ilvl w:val="0"/>
          <w:numId w:val="15"/>
        </w:numPr>
        <w:jc w:val="both"/>
        <w:rPr>
          <w:rFonts w:asciiTheme="minorHAnsi" w:hAnsiTheme="minorHAnsi"/>
          <w:sz w:val="24"/>
        </w:rPr>
      </w:pPr>
      <w:r w:rsidRPr="00956F99">
        <w:rPr>
          <w:rFonts w:asciiTheme="minorHAnsi" w:hAnsiTheme="minorHAnsi"/>
          <w:sz w:val="24"/>
        </w:rPr>
        <w:t>Lotus Notes.</w:t>
      </w:r>
    </w:p>
    <w:p w:rsidR="000B2093" w:rsidRPr="00956F99" w:rsidRDefault="000B2093" w:rsidP="00956F99">
      <w:pPr>
        <w:jc w:val="both"/>
        <w:rPr>
          <w:rFonts w:asciiTheme="minorHAnsi" w:hAnsiTheme="minorHAnsi"/>
          <w:sz w:val="24"/>
        </w:rPr>
      </w:pPr>
      <w:r w:rsidRPr="00956F99">
        <w:rPr>
          <w:rFonts w:asciiTheme="minorHAnsi" w:hAnsiTheme="minorHAnsi"/>
          <w:sz w:val="24"/>
        </w:rPr>
        <w:t>Con licencia de pago:</w:t>
      </w:r>
    </w:p>
    <w:p w:rsidR="000B2093" w:rsidRPr="00956F99" w:rsidRDefault="000B2093" w:rsidP="00956F99">
      <w:pPr>
        <w:pStyle w:val="Prrafodelista"/>
        <w:numPr>
          <w:ilvl w:val="0"/>
          <w:numId w:val="19"/>
        </w:numPr>
        <w:jc w:val="both"/>
        <w:rPr>
          <w:rFonts w:asciiTheme="minorHAnsi" w:hAnsiTheme="minorHAnsi"/>
          <w:sz w:val="24"/>
        </w:rPr>
      </w:pPr>
      <w:proofErr w:type="spellStart"/>
      <w:r w:rsidRPr="00956F99">
        <w:rPr>
          <w:rFonts w:asciiTheme="minorHAnsi" w:hAnsiTheme="minorHAnsi"/>
          <w:sz w:val="24"/>
        </w:rPr>
        <w:t>SysAid</w:t>
      </w:r>
      <w:proofErr w:type="spellEnd"/>
      <w:r w:rsidRPr="00956F99">
        <w:rPr>
          <w:rFonts w:asciiTheme="minorHAnsi" w:hAnsiTheme="minorHAnsi"/>
          <w:sz w:val="24"/>
        </w:rPr>
        <w:t>.</w:t>
      </w:r>
    </w:p>
    <w:p w:rsidR="000B2093" w:rsidRPr="00956F99" w:rsidRDefault="000B2093" w:rsidP="00956F99">
      <w:pPr>
        <w:pStyle w:val="Prrafodelista"/>
        <w:numPr>
          <w:ilvl w:val="0"/>
          <w:numId w:val="19"/>
        </w:numPr>
        <w:jc w:val="both"/>
        <w:rPr>
          <w:rFonts w:asciiTheme="minorHAnsi" w:hAnsiTheme="minorHAnsi"/>
          <w:sz w:val="24"/>
        </w:rPr>
      </w:pPr>
      <w:r w:rsidRPr="00956F99">
        <w:rPr>
          <w:rFonts w:asciiTheme="minorHAnsi" w:hAnsiTheme="minorHAnsi"/>
          <w:sz w:val="24"/>
        </w:rPr>
        <w:t xml:space="preserve"> Jira.</w:t>
      </w:r>
    </w:p>
    <w:p w:rsidR="000B2093" w:rsidRPr="00956F99" w:rsidRDefault="000B2093" w:rsidP="00956F99">
      <w:pPr>
        <w:jc w:val="both"/>
        <w:rPr>
          <w:rFonts w:asciiTheme="minorHAnsi" w:hAnsiTheme="minorHAnsi"/>
          <w:sz w:val="24"/>
        </w:rPr>
      </w:pPr>
      <w:r w:rsidRPr="00956F99">
        <w:rPr>
          <w:rFonts w:asciiTheme="minorHAnsi" w:hAnsiTheme="minorHAnsi"/>
          <w:sz w:val="24"/>
        </w:rPr>
        <w:t>Con licencia gratuita:</w:t>
      </w:r>
    </w:p>
    <w:p w:rsidR="000B2093" w:rsidRPr="00956F99" w:rsidRDefault="000B2093" w:rsidP="00956F99">
      <w:pPr>
        <w:pStyle w:val="Prrafodelista"/>
        <w:numPr>
          <w:ilvl w:val="0"/>
          <w:numId w:val="20"/>
        </w:numPr>
        <w:jc w:val="both"/>
        <w:rPr>
          <w:rFonts w:asciiTheme="minorHAnsi" w:hAnsiTheme="minorHAnsi"/>
          <w:sz w:val="24"/>
        </w:rPr>
      </w:pPr>
      <w:proofErr w:type="spellStart"/>
      <w:r w:rsidRPr="00956F99">
        <w:rPr>
          <w:rFonts w:asciiTheme="minorHAnsi" w:hAnsiTheme="minorHAnsi"/>
          <w:sz w:val="24"/>
        </w:rPr>
        <w:t>osTicket</w:t>
      </w:r>
      <w:proofErr w:type="spellEnd"/>
      <w:r w:rsidRPr="00956F99">
        <w:rPr>
          <w:rFonts w:asciiTheme="minorHAnsi" w:hAnsiTheme="minorHAnsi"/>
          <w:sz w:val="24"/>
        </w:rPr>
        <w:t>.</w:t>
      </w:r>
    </w:p>
    <w:p w:rsidR="000B2093" w:rsidRPr="00956F99" w:rsidRDefault="000B2093" w:rsidP="00956F99">
      <w:pPr>
        <w:pStyle w:val="Prrafodelista"/>
        <w:numPr>
          <w:ilvl w:val="0"/>
          <w:numId w:val="20"/>
        </w:numPr>
        <w:jc w:val="both"/>
        <w:rPr>
          <w:rFonts w:asciiTheme="minorHAnsi" w:hAnsiTheme="minorHAnsi"/>
          <w:sz w:val="24"/>
        </w:rPr>
      </w:pPr>
      <w:r w:rsidRPr="00956F99">
        <w:rPr>
          <w:rFonts w:asciiTheme="minorHAnsi" w:hAnsiTheme="minorHAnsi"/>
          <w:sz w:val="24"/>
        </w:rPr>
        <w:t xml:space="preserve">Mantis Bug </w:t>
      </w:r>
      <w:proofErr w:type="spellStart"/>
      <w:r w:rsidRPr="00956F99">
        <w:rPr>
          <w:rFonts w:asciiTheme="minorHAnsi" w:hAnsiTheme="minorHAnsi"/>
          <w:sz w:val="24"/>
        </w:rPr>
        <w:t>Tracker</w:t>
      </w:r>
      <w:proofErr w:type="spellEnd"/>
      <w:r w:rsidRPr="00956F99">
        <w:rPr>
          <w:rFonts w:asciiTheme="minorHAnsi" w:hAnsiTheme="minorHAnsi"/>
          <w:sz w:val="24"/>
        </w:rPr>
        <w:t>.</w:t>
      </w:r>
    </w:p>
    <w:p w:rsidR="000B2093" w:rsidRPr="00956F99" w:rsidRDefault="000B2093" w:rsidP="00956F99">
      <w:pPr>
        <w:pStyle w:val="Prrafodelista"/>
        <w:numPr>
          <w:ilvl w:val="0"/>
          <w:numId w:val="20"/>
        </w:numPr>
        <w:jc w:val="both"/>
        <w:rPr>
          <w:rFonts w:asciiTheme="minorHAnsi" w:hAnsiTheme="minorHAnsi"/>
          <w:sz w:val="24"/>
        </w:rPr>
      </w:pPr>
      <w:proofErr w:type="spellStart"/>
      <w:r w:rsidRPr="00956F99">
        <w:rPr>
          <w:rFonts w:asciiTheme="minorHAnsi" w:hAnsiTheme="minorHAnsi"/>
          <w:sz w:val="24"/>
        </w:rPr>
        <w:t>Readmine</w:t>
      </w:r>
      <w:proofErr w:type="spellEnd"/>
      <w:r w:rsidRPr="00956F99">
        <w:rPr>
          <w:rFonts w:asciiTheme="minorHAnsi" w:hAnsiTheme="minorHAnsi"/>
          <w:sz w:val="24"/>
        </w:rPr>
        <w:t>.</w:t>
      </w:r>
    </w:p>
    <w:p w:rsidR="00376404" w:rsidRPr="00956F99" w:rsidRDefault="00376404" w:rsidP="00956F99">
      <w:pPr>
        <w:jc w:val="both"/>
        <w:rPr>
          <w:rFonts w:asciiTheme="minorHAnsi" w:hAnsiTheme="minorHAnsi"/>
          <w:sz w:val="24"/>
        </w:rPr>
      </w:pPr>
      <w:r w:rsidRPr="00956F99">
        <w:rPr>
          <w:rFonts w:asciiTheme="minorHAnsi" w:hAnsiTheme="minorHAnsi"/>
        </w:rPr>
        <w:t xml:space="preserve">A continuación se hará un estudio de cada uno de ellos así como de sus características </w:t>
      </w:r>
      <w:r w:rsidRPr="00956F99">
        <w:rPr>
          <w:rFonts w:asciiTheme="minorHAnsi" w:hAnsiTheme="minorHAnsi"/>
          <w:sz w:val="24"/>
        </w:rPr>
        <w:t>principales para tener una visión más general de este tipo de software.</w:t>
      </w: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Default="00376404" w:rsidP="00956F99">
      <w:pPr>
        <w:tabs>
          <w:tab w:val="left" w:pos="5554"/>
        </w:tabs>
        <w:jc w:val="both"/>
        <w:rPr>
          <w:rFonts w:asciiTheme="minorHAnsi" w:hAnsiTheme="minorHAnsi"/>
          <w:b/>
          <w:sz w:val="24"/>
          <w:szCs w:val="24"/>
        </w:rPr>
      </w:pPr>
    </w:p>
    <w:p w:rsidR="00020C77" w:rsidRDefault="00020C77" w:rsidP="00956F99">
      <w:pPr>
        <w:tabs>
          <w:tab w:val="left" w:pos="5554"/>
        </w:tabs>
        <w:jc w:val="both"/>
        <w:rPr>
          <w:rFonts w:asciiTheme="minorHAnsi" w:hAnsiTheme="minorHAnsi"/>
          <w:b/>
          <w:sz w:val="24"/>
          <w:szCs w:val="24"/>
        </w:rPr>
      </w:pPr>
    </w:p>
    <w:p w:rsidR="00020C77" w:rsidRPr="00956F99" w:rsidRDefault="00020C77"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pStyle w:val="Ttulo2"/>
      </w:pPr>
      <w:bookmarkStart w:id="2" w:name="_Toc512641199"/>
      <w:r w:rsidRPr="00956F99">
        <w:lastRenderedPageBreak/>
        <w:t>Lotus Notes</w:t>
      </w:r>
      <w:bookmarkEnd w:id="2"/>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IBM Notes (anteriormente Lotus Notes) es un sistema software cliente/servidor de colaboración y </w:t>
      </w:r>
      <w:hyperlink r:id="rId10" w:tooltip="Correo electrónico" w:history="1">
        <w:r w:rsidRPr="00956F99">
          <w:rPr>
            <w:rStyle w:val="Hipervnculo"/>
            <w:rFonts w:asciiTheme="minorHAnsi" w:hAnsiTheme="minorHAnsi"/>
            <w:color w:val="000000" w:themeColor="text1"/>
            <w:sz w:val="24"/>
            <w:u w:val="none"/>
          </w:rPr>
          <w:t>correo electrónico</w:t>
        </w:r>
      </w:hyperlink>
      <w:r w:rsidRPr="00956F99">
        <w:rPr>
          <w:rFonts w:asciiTheme="minorHAnsi" w:hAnsiTheme="minorHAnsi"/>
          <w:color w:val="000000" w:themeColor="text1"/>
          <w:sz w:val="24"/>
        </w:rPr>
        <w:t>, desarrollado por </w:t>
      </w:r>
      <w:hyperlink r:id="rId11" w:tooltip="Lotus Software" w:history="1">
        <w:r w:rsidRPr="00956F99">
          <w:rPr>
            <w:rStyle w:val="Hipervnculo"/>
            <w:rFonts w:asciiTheme="minorHAnsi" w:hAnsiTheme="minorHAnsi"/>
            <w:color w:val="000000" w:themeColor="text1"/>
            <w:sz w:val="24"/>
            <w:u w:val="none"/>
          </w:rPr>
          <w:t>Lotus Software</w:t>
        </w:r>
      </w:hyperlink>
      <w:r w:rsidRPr="00956F99">
        <w:rPr>
          <w:rFonts w:asciiTheme="minorHAnsi" w:hAnsiTheme="minorHAnsi"/>
          <w:color w:val="000000" w:themeColor="text1"/>
          <w:sz w:val="24"/>
        </w:rPr>
        <w:t>, filial de </w:t>
      </w:r>
      <w:hyperlink r:id="rId12" w:tooltip="IBM" w:history="1">
        <w:r w:rsidRPr="00956F99">
          <w:rPr>
            <w:rStyle w:val="Hipervnculo"/>
            <w:rFonts w:asciiTheme="minorHAnsi" w:hAnsiTheme="minorHAnsi"/>
            <w:color w:val="000000" w:themeColor="text1"/>
            <w:sz w:val="24"/>
            <w:u w:val="none"/>
          </w:rPr>
          <w:t>IBM</w:t>
        </w:r>
      </w:hyperlink>
      <w:r w:rsidRPr="00956F99">
        <w:rPr>
          <w:rFonts w:asciiTheme="minorHAnsi" w:hAnsiTheme="minorHAnsi"/>
          <w:color w:val="000000" w:themeColor="text1"/>
          <w:sz w:val="24"/>
        </w:rPr>
        <w:t>.</w:t>
      </w:r>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La parte del </w:t>
      </w:r>
      <w:hyperlink r:id="rId13" w:tooltip="Servidor" w:history="1">
        <w:r w:rsidRPr="00956F99">
          <w:rPr>
            <w:rStyle w:val="Hipervnculo"/>
            <w:rFonts w:asciiTheme="minorHAnsi" w:hAnsiTheme="minorHAnsi"/>
            <w:color w:val="000000" w:themeColor="text1"/>
            <w:sz w:val="24"/>
            <w:u w:val="none"/>
          </w:rPr>
          <w:t>servidor</w:t>
        </w:r>
      </w:hyperlink>
      <w:r w:rsidRPr="00956F99">
        <w:rPr>
          <w:rFonts w:asciiTheme="minorHAnsi" w:hAnsiTheme="minorHAnsi"/>
          <w:color w:val="000000" w:themeColor="text1"/>
          <w:sz w:val="24"/>
        </w:rPr>
        <w:t> recibe el nombre Lotus Domino, mientras que el </w:t>
      </w:r>
      <w:hyperlink r:id="rId14" w:tooltip="Cliente (informática)" w:history="1">
        <w:r w:rsidRPr="00956F99">
          <w:rPr>
            <w:rStyle w:val="Hipervnculo"/>
            <w:rFonts w:asciiTheme="minorHAnsi" w:hAnsiTheme="minorHAnsi"/>
            <w:color w:val="000000" w:themeColor="text1"/>
            <w:sz w:val="24"/>
            <w:u w:val="none"/>
          </w:rPr>
          <w:t>cliente</w:t>
        </w:r>
      </w:hyperlink>
      <w:r w:rsidRPr="00956F99">
        <w:rPr>
          <w:rFonts w:asciiTheme="minorHAnsi" w:hAnsiTheme="minorHAnsi"/>
          <w:color w:val="000000" w:themeColor="text1"/>
          <w:sz w:val="24"/>
        </w:rPr>
        <w:t> se llama Lotus Notes.</w:t>
      </w:r>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El servidor dispone de versiones para distintas </w:t>
      </w:r>
      <w:hyperlink r:id="rId15" w:tooltip="Plataforma (informática)" w:history="1">
        <w:r w:rsidRPr="00956F99">
          <w:rPr>
            <w:rStyle w:val="Hipervnculo"/>
            <w:rFonts w:asciiTheme="minorHAnsi" w:hAnsiTheme="minorHAnsi"/>
            <w:color w:val="000000" w:themeColor="text1"/>
            <w:sz w:val="24"/>
            <w:u w:val="none"/>
          </w:rPr>
          <w:t>plataformas</w:t>
        </w:r>
      </w:hyperlink>
      <w:r w:rsidRPr="00956F99">
        <w:rPr>
          <w:rFonts w:asciiTheme="minorHAnsi" w:hAnsiTheme="minorHAnsi"/>
          <w:color w:val="000000" w:themeColor="text1"/>
          <w:sz w:val="24"/>
        </w:rPr>
        <w:t>, incluyendo </w:t>
      </w:r>
      <w:hyperlink r:id="rId16" w:tooltip="Windows NT" w:history="1">
        <w:r w:rsidRPr="00956F99">
          <w:rPr>
            <w:rStyle w:val="Hipervnculo"/>
            <w:rFonts w:asciiTheme="minorHAnsi" w:hAnsiTheme="minorHAnsi"/>
            <w:color w:val="000000" w:themeColor="text1"/>
            <w:sz w:val="24"/>
            <w:u w:val="none"/>
          </w:rPr>
          <w:t>Windows NT</w:t>
        </w:r>
      </w:hyperlink>
      <w:r w:rsidRPr="00956F99">
        <w:rPr>
          <w:rFonts w:asciiTheme="minorHAnsi" w:hAnsiTheme="minorHAnsi"/>
          <w:color w:val="000000" w:themeColor="text1"/>
          <w:sz w:val="24"/>
        </w:rPr>
        <w:t>, </w:t>
      </w:r>
      <w:hyperlink r:id="rId17" w:tooltip="Windows 2000" w:history="1">
        <w:r w:rsidRPr="00956F99">
          <w:rPr>
            <w:rStyle w:val="Hipervnculo"/>
            <w:rFonts w:asciiTheme="minorHAnsi" w:hAnsiTheme="minorHAnsi"/>
            <w:color w:val="000000" w:themeColor="text1"/>
            <w:sz w:val="24"/>
            <w:u w:val="none"/>
          </w:rPr>
          <w:t>Windows 2000</w:t>
        </w:r>
      </w:hyperlink>
      <w:r w:rsidRPr="00956F99">
        <w:rPr>
          <w:rFonts w:asciiTheme="minorHAnsi" w:hAnsiTheme="minorHAnsi"/>
          <w:color w:val="000000" w:themeColor="text1"/>
          <w:sz w:val="24"/>
        </w:rPr>
        <w:t>, </w:t>
      </w:r>
      <w:hyperlink r:id="rId18" w:tooltip="Windows 2003" w:history="1">
        <w:r w:rsidRPr="00956F99">
          <w:rPr>
            <w:rStyle w:val="Hipervnculo"/>
            <w:rFonts w:asciiTheme="minorHAnsi" w:hAnsiTheme="minorHAnsi"/>
            <w:color w:val="000000" w:themeColor="text1"/>
            <w:sz w:val="24"/>
            <w:u w:val="none"/>
          </w:rPr>
          <w:t>Windows 2003</w:t>
        </w:r>
      </w:hyperlink>
      <w:r w:rsidRPr="00956F99">
        <w:rPr>
          <w:rFonts w:asciiTheme="minorHAnsi" w:hAnsiTheme="minorHAnsi"/>
          <w:color w:val="000000" w:themeColor="text1"/>
          <w:sz w:val="24"/>
        </w:rPr>
        <w:t>, </w:t>
      </w:r>
      <w:hyperlink r:id="rId19" w:tooltip="Windows XP" w:history="1">
        <w:r w:rsidRPr="00956F99">
          <w:rPr>
            <w:rStyle w:val="Hipervnculo"/>
            <w:rFonts w:asciiTheme="minorHAnsi" w:hAnsiTheme="minorHAnsi"/>
            <w:color w:val="000000" w:themeColor="text1"/>
            <w:sz w:val="24"/>
            <w:u w:val="none"/>
          </w:rPr>
          <w:t>Windows XP</w:t>
        </w:r>
      </w:hyperlink>
      <w:r w:rsidRPr="00956F99">
        <w:rPr>
          <w:rFonts w:asciiTheme="minorHAnsi" w:hAnsiTheme="minorHAnsi"/>
          <w:color w:val="000000" w:themeColor="text1"/>
          <w:sz w:val="24"/>
        </w:rPr>
        <w:t>, </w:t>
      </w:r>
      <w:hyperlink r:id="rId20" w:tooltip="Linux" w:history="1">
        <w:r w:rsidRPr="00956F99">
          <w:rPr>
            <w:rStyle w:val="Hipervnculo"/>
            <w:rFonts w:asciiTheme="minorHAnsi" w:hAnsiTheme="minorHAnsi"/>
            <w:color w:val="000000" w:themeColor="text1"/>
            <w:sz w:val="24"/>
            <w:u w:val="none"/>
          </w:rPr>
          <w:t>Linux</w:t>
        </w:r>
      </w:hyperlink>
      <w:r w:rsidRPr="00956F99">
        <w:rPr>
          <w:rFonts w:asciiTheme="minorHAnsi" w:hAnsiTheme="minorHAnsi"/>
          <w:color w:val="000000" w:themeColor="text1"/>
          <w:sz w:val="24"/>
        </w:rPr>
        <w:t> de distintas distribuciones, </w:t>
      </w:r>
      <w:hyperlink r:id="rId21" w:tooltip="HP-UX" w:history="1">
        <w:r w:rsidRPr="00956F99">
          <w:rPr>
            <w:rStyle w:val="Hipervnculo"/>
            <w:rFonts w:asciiTheme="minorHAnsi" w:hAnsiTheme="minorHAnsi"/>
            <w:color w:val="000000" w:themeColor="text1"/>
            <w:sz w:val="24"/>
            <w:u w:val="none"/>
          </w:rPr>
          <w:t>HP-UX</w:t>
        </w:r>
      </w:hyperlink>
      <w:r w:rsidRPr="00956F99">
        <w:rPr>
          <w:rFonts w:asciiTheme="minorHAnsi" w:hAnsiTheme="minorHAnsi"/>
          <w:color w:val="000000" w:themeColor="text1"/>
          <w:sz w:val="24"/>
        </w:rPr>
        <w:t> y </w:t>
      </w:r>
      <w:hyperlink r:id="rId22" w:tooltip="Solaris (sistema operativo)" w:history="1">
        <w:r w:rsidRPr="00956F99">
          <w:rPr>
            <w:rStyle w:val="Hipervnculo"/>
            <w:rFonts w:asciiTheme="minorHAnsi" w:hAnsiTheme="minorHAnsi"/>
            <w:color w:val="000000" w:themeColor="text1"/>
            <w:sz w:val="24"/>
            <w:u w:val="none"/>
          </w:rPr>
          <w:t>Solaris</w:t>
        </w:r>
      </w:hyperlink>
      <w:r w:rsidRPr="00956F99">
        <w:rPr>
          <w:rFonts w:asciiTheme="minorHAnsi" w:hAnsiTheme="minorHAnsi"/>
          <w:color w:val="000000" w:themeColor="text1"/>
          <w:sz w:val="24"/>
        </w:rPr>
        <w:t>, i5OS (antes OS/400) y z/OS. A partir de la versión 6 (alrededor del 2002), HP-UX dejó de ser soportado.</w:t>
      </w:r>
    </w:p>
    <w:p w:rsidR="00376404" w:rsidRPr="00956F99" w:rsidRDefault="00376404" w:rsidP="00956F99">
      <w:pPr>
        <w:tabs>
          <w:tab w:val="left" w:pos="5554"/>
        </w:tabs>
        <w:jc w:val="both"/>
        <w:rPr>
          <w:rFonts w:asciiTheme="minorHAnsi" w:hAnsiTheme="minorHAnsi"/>
        </w:rPr>
      </w:pPr>
    </w:p>
    <w:p w:rsidR="00376404" w:rsidRPr="00956F99" w:rsidRDefault="00376404" w:rsidP="00956F99">
      <w:pPr>
        <w:tabs>
          <w:tab w:val="left" w:pos="5554"/>
        </w:tabs>
        <w:jc w:val="center"/>
        <w:rPr>
          <w:rFonts w:asciiTheme="minorHAnsi" w:hAnsiTheme="minorHAnsi"/>
        </w:rPr>
      </w:pPr>
      <w:r w:rsidRPr="00956F99">
        <w:rPr>
          <w:rFonts w:asciiTheme="minorHAnsi" w:hAnsiTheme="minorHAnsi"/>
          <w:noProof/>
          <w:lang w:val="es-ES" w:eastAsia="es-ES"/>
        </w:rPr>
        <w:drawing>
          <wp:inline distT="0" distB="0" distL="0" distR="0" wp14:anchorId="4B13C60C" wp14:editId="50A1976B">
            <wp:extent cx="2076450" cy="1562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1562100"/>
                    </a:xfrm>
                    <a:prstGeom prst="rect">
                      <a:avLst/>
                    </a:prstGeom>
                  </pic:spPr>
                </pic:pic>
              </a:graphicData>
            </a:graphic>
          </wp:inline>
        </w:drawing>
      </w:r>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Lotus Domino/ Notes es un sistema de comunicación el cual permite enviar correo electrónico y manejo de Calendarios y Agendas. También es una plataforma de </w:t>
      </w:r>
      <w:hyperlink r:id="rId24" w:tooltip="Colaboración" w:history="1">
        <w:r w:rsidRPr="00956F99">
          <w:rPr>
            <w:rStyle w:val="Hipervnculo"/>
            <w:rFonts w:asciiTheme="minorHAnsi" w:hAnsiTheme="minorHAnsi"/>
            <w:color w:val="000000" w:themeColor="text1"/>
            <w:sz w:val="24"/>
            <w:u w:val="none"/>
          </w:rPr>
          <w:t>colaboración</w:t>
        </w:r>
      </w:hyperlink>
      <w:r w:rsidRPr="00956F99">
        <w:rPr>
          <w:rFonts w:asciiTheme="minorHAnsi" w:hAnsiTheme="minorHAnsi"/>
          <w:color w:val="000000" w:themeColor="text1"/>
          <w:sz w:val="24"/>
        </w:rPr>
        <w:t> que permite compartir bases de datos con información, como sería bases documentales, de procedimientos, manuales o foros de discusión. Y finalmente es una plataforma de </w:t>
      </w:r>
      <w:hyperlink r:id="rId25" w:tooltip="Coordinación" w:history="1">
        <w:r w:rsidRPr="00956F99">
          <w:rPr>
            <w:rStyle w:val="Hipervnculo"/>
            <w:rFonts w:asciiTheme="minorHAnsi" w:hAnsiTheme="minorHAnsi"/>
            <w:color w:val="000000" w:themeColor="text1"/>
            <w:sz w:val="24"/>
            <w:u w:val="none"/>
          </w:rPr>
          <w:t>Coordinación</w:t>
        </w:r>
      </w:hyperlink>
      <w:r w:rsidRPr="00956F99">
        <w:rPr>
          <w:rFonts w:asciiTheme="minorHAnsi" w:hAnsiTheme="minorHAnsi"/>
          <w:color w:val="000000" w:themeColor="text1"/>
          <w:sz w:val="24"/>
        </w:rPr>
        <w:t> - utilizando aplicaciones Notes con </w:t>
      </w:r>
      <w:hyperlink r:id="rId26" w:tooltip="Flujo de trabajo" w:history="1">
        <w:r w:rsidRPr="00956F99">
          <w:rPr>
            <w:rStyle w:val="Hipervnculo"/>
            <w:rFonts w:asciiTheme="minorHAnsi" w:hAnsiTheme="minorHAnsi"/>
            <w:color w:val="000000" w:themeColor="text1"/>
            <w:sz w:val="24"/>
            <w:u w:val="none"/>
          </w:rPr>
          <w:t>flujo de trabajo</w:t>
        </w:r>
      </w:hyperlink>
      <w:r w:rsidRPr="00956F99">
        <w:rPr>
          <w:rFonts w:asciiTheme="minorHAnsi" w:hAnsiTheme="minorHAnsi"/>
          <w:color w:val="000000" w:themeColor="text1"/>
          <w:sz w:val="24"/>
        </w:rPr>
        <w:t>. Ejemplo de ello sería cualquier proceso de una empresa que requiere que un documento fluya entre varias personas o departamentos para su autorización, como por ejemplo una solicitud de vacaciones, solicitud de anticipo de viáticos y cuentas de gastos, etc. Todo esto es susceptible de manejarse de forma electrónica mediante Lotus Notes.</w:t>
      </w:r>
    </w:p>
    <w:p w:rsidR="00376404" w:rsidRPr="00956F99" w:rsidRDefault="00376404" w:rsidP="00956F99">
      <w:pPr>
        <w:jc w:val="both"/>
        <w:rPr>
          <w:rFonts w:asciiTheme="minorHAnsi" w:hAnsiTheme="minorHAnsi"/>
          <w:sz w:val="24"/>
        </w:rPr>
      </w:pPr>
      <w:r w:rsidRPr="00956F99">
        <w:rPr>
          <w:rFonts w:asciiTheme="minorHAnsi" w:hAnsiTheme="minorHAnsi"/>
        </w:rPr>
        <w:t xml:space="preserve">A continuación se hará un estudio de cada uno de ellos así como de sus características </w:t>
      </w:r>
      <w:r w:rsidRPr="00956F99">
        <w:rPr>
          <w:rFonts w:asciiTheme="minorHAnsi" w:hAnsiTheme="minorHAnsi"/>
          <w:sz w:val="24"/>
        </w:rPr>
        <w:t>principales para tener una visión más general de este tipo de software.</w:t>
      </w:r>
    </w:p>
    <w:p w:rsidR="00376404" w:rsidRDefault="00376404" w:rsidP="00956F99">
      <w:pPr>
        <w:jc w:val="both"/>
        <w:rPr>
          <w:rFonts w:asciiTheme="minorHAnsi" w:hAnsiTheme="minorHAnsi"/>
          <w:b/>
          <w:sz w:val="28"/>
          <w:u w:val="single"/>
        </w:rPr>
      </w:pPr>
    </w:p>
    <w:p w:rsidR="00020C77" w:rsidRDefault="00020C77" w:rsidP="00956F99">
      <w:pPr>
        <w:jc w:val="both"/>
        <w:rPr>
          <w:rFonts w:asciiTheme="minorHAnsi" w:hAnsiTheme="minorHAnsi"/>
          <w:b/>
          <w:sz w:val="28"/>
          <w:u w:val="single"/>
        </w:rPr>
      </w:pPr>
    </w:p>
    <w:p w:rsidR="00020C77" w:rsidRPr="00956F99" w:rsidRDefault="00020C77" w:rsidP="00956F99">
      <w:pPr>
        <w:jc w:val="both"/>
        <w:rPr>
          <w:rFonts w:asciiTheme="minorHAnsi" w:hAnsiTheme="minorHAnsi"/>
          <w:b/>
          <w:sz w:val="28"/>
          <w:u w:val="single"/>
        </w:rPr>
      </w:pPr>
    </w:p>
    <w:p w:rsidR="007F426C" w:rsidRDefault="007F426C" w:rsidP="007F426C">
      <w:pPr>
        <w:pStyle w:val="Ttulo2"/>
        <w:jc w:val="left"/>
      </w:pPr>
      <w:r w:rsidRPr="00956F99">
        <w:lastRenderedPageBreak/>
        <w:br/>
      </w:r>
      <w:bookmarkStart w:id="3" w:name="_Toc512641200"/>
      <w:r w:rsidRPr="00956F99">
        <w:t xml:space="preserve">Con licencia </w:t>
      </w:r>
      <w:r>
        <w:t>de pago</w:t>
      </w:r>
      <w:bookmarkEnd w:id="3"/>
    </w:p>
    <w:p w:rsidR="00020C77" w:rsidRPr="00020C77" w:rsidRDefault="00020C77" w:rsidP="00020C77"/>
    <w:p w:rsidR="00376404" w:rsidRPr="00956F99" w:rsidRDefault="00376404" w:rsidP="007F426C">
      <w:pPr>
        <w:pStyle w:val="Ttulo3"/>
      </w:pPr>
      <w:bookmarkStart w:id="4" w:name="_Toc512641201"/>
      <w:r w:rsidRPr="00956F99">
        <w:t>Sys</w:t>
      </w:r>
      <w:r w:rsidR="00956F99">
        <w:t>Aid</w:t>
      </w:r>
      <w:bookmarkEnd w:id="4"/>
    </w:p>
    <w:p w:rsidR="00376404" w:rsidRPr="00956F99" w:rsidRDefault="00376404" w:rsidP="00956F99">
      <w:pPr>
        <w:jc w:val="center"/>
        <w:rPr>
          <w:rFonts w:asciiTheme="minorHAnsi" w:hAnsiTheme="minorHAnsi"/>
          <w:sz w:val="24"/>
        </w:rPr>
      </w:pPr>
      <w:r w:rsidRPr="00956F99">
        <w:rPr>
          <w:rFonts w:asciiTheme="minorHAnsi" w:hAnsiTheme="minorHAnsi"/>
          <w:noProof/>
          <w:lang w:val="es-ES" w:eastAsia="es-ES"/>
        </w:rPr>
        <w:drawing>
          <wp:inline distT="0" distB="0" distL="0" distR="0" wp14:anchorId="623AD4A3" wp14:editId="05FC5938">
            <wp:extent cx="1457325" cy="866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7325" cy="866775"/>
                    </a:xfrm>
                    <a:prstGeom prst="rect">
                      <a:avLst/>
                    </a:prstGeom>
                  </pic:spPr>
                </pic:pic>
              </a:graphicData>
            </a:graphic>
          </wp:inline>
        </w:drawing>
      </w:r>
    </w:p>
    <w:p w:rsidR="00376404" w:rsidRPr="00956F99" w:rsidRDefault="00376404" w:rsidP="00956F99">
      <w:pPr>
        <w:pStyle w:val="Prrafodelista"/>
        <w:numPr>
          <w:ilvl w:val="0"/>
          <w:numId w:val="16"/>
        </w:numPr>
        <w:jc w:val="both"/>
        <w:rPr>
          <w:rFonts w:asciiTheme="minorHAnsi" w:hAnsiTheme="minorHAnsi"/>
          <w:sz w:val="24"/>
        </w:rPr>
      </w:pPr>
      <w:bookmarkStart w:id="5" w:name="_Toc512641202"/>
      <w:r w:rsidRPr="007F426C">
        <w:rPr>
          <w:rStyle w:val="Ttulo4Car"/>
        </w:rPr>
        <w:t>Servicio de asistencia:</w:t>
      </w:r>
      <w:bookmarkEnd w:id="5"/>
      <w:r w:rsidRPr="00956F99">
        <w:rPr>
          <w:rFonts w:asciiTheme="minorHAnsi" w:hAnsiTheme="minorHAnsi"/>
          <w:sz w:val="24"/>
        </w:rPr>
        <w:t xml:space="preserve"> Automatiza la gestión de solicitudes de servicio para trabajar más rápido y más eficientemente. Se puede confiar en las reglas de enrutamiento automático, el escalado y las prioridades para garantizar que cada solicitud de servicio reciba la atención adecuada.</w:t>
      </w:r>
    </w:p>
    <w:p w:rsidR="00376404" w:rsidRPr="00956F99" w:rsidRDefault="00376404" w:rsidP="00956F99">
      <w:pPr>
        <w:jc w:val="both"/>
        <w:rPr>
          <w:rFonts w:asciiTheme="minorHAnsi" w:hAnsiTheme="minorHAnsi"/>
          <w:sz w:val="24"/>
        </w:rPr>
      </w:pPr>
      <w:r w:rsidRPr="00956F99">
        <w:rPr>
          <w:rFonts w:asciiTheme="minorHAnsi" w:hAnsiTheme="minorHAnsi"/>
          <w:noProof/>
          <w:lang w:val="es-ES" w:eastAsia="es-ES"/>
        </w:rPr>
        <w:drawing>
          <wp:inline distT="0" distB="0" distL="0" distR="0" wp14:anchorId="3CF77151" wp14:editId="7BC2FE33">
            <wp:extent cx="5429250" cy="1333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0" cy="1333500"/>
                    </a:xfrm>
                    <a:prstGeom prst="rect">
                      <a:avLst/>
                    </a:prstGeom>
                  </pic:spPr>
                </pic:pic>
              </a:graphicData>
            </a:graphic>
          </wp:inline>
        </w:drawing>
      </w:r>
    </w:p>
    <w:p w:rsidR="00376404" w:rsidRPr="00956F99" w:rsidRDefault="00376404" w:rsidP="00956F99">
      <w:pPr>
        <w:pStyle w:val="Prrafodelista"/>
        <w:numPr>
          <w:ilvl w:val="0"/>
          <w:numId w:val="16"/>
        </w:numPr>
        <w:jc w:val="both"/>
        <w:rPr>
          <w:rFonts w:asciiTheme="minorHAnsi" w:hAnsiTheme="minorHAnsi"/>
          <w:sz w:val="24"/>
        </w:rPr>
      </w:pPr>
      <w:bookmarkStart w:id="6" w:name="_Toc512641203"/>
      <w:r w:rsidRPr="007F426C">
        <w:rPr>
          <w:rStyle w:val="Ttulo4Car"/>
        </w:rPr>
        <w:t>Gestión de activos:</w:t>
      </w:r>
      <w:bookmarkEnd w:id="6"/>
      <w:r w:rsidRPr="00956F99">
        <w:rPr>
          <w:rFonts w:asciiTheme="minorHAnsi" w:hAnsiTheme="minorHAnsi"/>
          <w:sz w:val="24"/>
        </w:rPr>
        <w:t xml:space="preserve"> Seguimiento del hardware y software para mantener un inventario detallado y actualizado. Detecta automáticamente la totalidad del hardware y el software de la red y mantiene informado en todo momento gracias a detalladas notificaciones.</w:t>
      </w:r>
    </w:p>
    <w:p w:rsidR="00376404" w:rsidRPr="00956F99" w:rsidRDefault="00376404" w:rsidP="00956F99">
      <w:pPr>
        <w:pStyle w:val="Prrafodelista"/>
        <w:ind w:left="360"/>
        <w:jc w:val="both"/>
        <w:rPr>
          <w:rFonts w:asciiTheme="minorHAnsi" w:hAnsiTheme="minorHAnsi"/>
          <w:sz w:val="24"/>
        </w:rPr>
      </w:pPr>
    </w:p>
    <w:p w:rsidR="00376404" w:rsidRPr="00956F99" w:rsidRDefault="00376404" w:rsidP="00956F99">
      <w:pPr>
        <w:pStyle w:val="Prrafodelista"/>
        <w:numPr>
          <w:ilvl w:val="0"/>
          <w:numId w:val="16"/>
        </w:numPr>
        <w:jc w:val="both"/>
        <w:rPr>
          <w:rFonts w:asciiTheme="minorHAnsi" w:hAnsiTheme="minorHAnsi"/>
          <w:sz w:val="24"/>
        </w:rPr>
      </w:pPr>
      <w:bookmarkStart w:id="7" w:name="_Toc512641204"/>
      <w:r w:rsidRPr="007F426C">
        <w:rPr>
          <w:rStyle w:val="Ttulo4Car"/>
        </w:rPr>
        <w:t>Control remoto:</w:t>
      </w:r>
      <w:bookmarkEnd w:id="7"/>
      <w:r w:rsidRPr="00956F99">
        <w:rPr>
          <w:rFonts w:asciiTheme="minorHAnsi" w:hAnsiTheme="minorHAnsi"/>
          <w:sz w:val="24"/>
        </w:rPr>
        <w:t xml:space="preserve"> Acceso remoto a los equipos desde cualquier lugar, sin necesidad de realizar una configuración previa, directamente desde una solicitud de servicio, un activo o una conversación de chat. Todas las sesiones se establecen a través una conexión web segura.</w:t>
      </w:r>
    </w:p>
    <w:p w:rsidR="00376404" w:rsidRPr="00956F99" w:rsidRDefault="00376404" w:rsidP="00956F99">
      <w:pPr>
        <w:pStyle w:val="Prrafodelista"/>
        <w:jc w:val="both"/>
        <w:rPr>
          <w:rFonts w:asciiTheme="minorHAnsi" w:hAnsiTheme="minorHAnsi"/>
          <w:sz w:val="24"/>
        </w:rPr>
      </w:pPr>
    </w:p>
    <w:p w:rsidR="00376404" w:rsidRPr="00956F99" w:rsidRDefault="00376404" w:rsidP="00956F99">
      <w:pPr>
        <w:pStyle w:val="Prrafodelista"/>
        <w:numPr>
          <w:ilvl w:val="0"/>
          <w:numId w:val="16"/>
        </w:numPr>
        <w:jc w:val="both"/>
        <w:rPr>
          <w:rFonts w:asciiTheme="minorHAnsi" w:hAnsiTheme="minorHAnsi"/>
          <w:sz w:val="24"/>
        </w:rPr>
      </w:pPr>
      <w:bookmarkStart w:id="8" w:name="_Toc512641205"/>
      <w:r w:rsidRPr="007F426C">
        <w:rPr>
          <w:rStyle w:val="Ttulo4Car"/>
        </w:rPr>
        <w:t>Portal web de usuarios finales:</w:t>
      </w:r>
      <w:bookmarkEnd w:id="8"/>
      <w:r w:rsidRPr="00956F99">
        <w:rPr>
          <w:rFonts w:asciiTheme="minorHAnsi" w:hAnsiTheme="minorHAnsi"/>
          <w:sz w:val="24"/>
        </w:rPr>
        <w:t xml:space="preserve"> Los usuarios finales pueden acceder a un portal web intuitivo para enviar solicitudes de servicio, acceder a su historial de servicios, encontrar soluciones en la base de datos de conocimientos, seguir el estado de sus solicitudes de servicio, restablecer sus propias contraseñas, etc.</w:t>
      </w:r>
    </w:p>
    <w:p w:rsidR="00376404" w:rsidRPr="00956F99" w:rsidRDefault="00376404" w:rsidP="00956F99">
      <w:pPr>
        <w:pStyle w:val="Prrafodelista"/>
        <w:jc w:val="both"/>
        <w:rPr>
          <w:rFonts w:asciiTheme="minorHAnsi" w:hAnsiTheme="minorHAnsi"/>
          <w:sz w:val="24"/>
        </w:rPr>
      </w:pPr>
    </w:p>
    <w:p w:rsidR="00376404" w:rsidRPr="00956F99" w:rsidRDefault="00376404" w:rsidP="00956F99">
      <w:pPr>
        <w:pStyle w:val="Prrafodelista"/>
        <w:numPr>
          <w:ilvl w:val="0"/>
          <w:numId w:val="16"/>
        </w:numPr>
        <w:jc w:val="both"/>
        <w:rPr>
          <w:rFonts w:asciiTheme="minorHAnsi" w:hAnsiTheme="minorHAnsi"/>
          <w:sz w:val="24"/>
        </w:rPr>
      </w:pPr>
      <w:bookmarkStart w:id="9" w:name="_Toc512641206"/>
      <w:r w:rsidRPr="007F426C">
        <w:rPr>
          <w:rStyle w:val="Ttulo4Car"/>
        </w:rPr>
        <w:t>Mi Escritorio:</w:t>
      </w:r>
      <w:bookmarkEnd w:id="9"/>
      <w:r w:rsidRPr="00956F99">
        <w:rPr>
          <w:rFonts w:asciiTheme="minorHAnsi" w:hAnsiTheme="minorHAnsi"/>
          <w:sz w:val="24"/>
        </w:rPr>
        <w:t xml:space="preserve"> Proporciona a los usuarios finales acceso a sus ordenadores de escritorio, desde cualquier dispositivo con conexión a Internet, incluso desde cualquier dispositivo móvil.</w:t>
      </w:r>
    </w:p>
    <w:p w:rsidR="00376404" w:rsidRPr="00956F99" w:rsidRDefault="00376404" w:rsidP="00956F99">
      <w:pPr>
        <w:jc w:val="center"/>
        <w:rPr>
          <w:rFonts w:asciiTheme="minorHAnsi" w:hAnsiTheme="minorHAnsi"/>
          <w:sz w:val="24"/>
        </w:rPr>
      </w:pPr>
      <w:r w:rsidRPr="00956F99">
        <w:rPr>
          <w:rFonts w:asciiTheme="minorHAnsi" w:hAnsiTheme="minorHAnsi"/>
          <w:noProof/>
          <w:lang w:val="es-ES" w:eastAsia="es-ES"/>
        </w:rPr>
        <w:lastRenderedPageBreak/>
        <w:drawing>
          <wp:inline distT="0" distB="0" distL="0" distR="0" wp14:anchorId="029ED933" wp14:editId="22FF37F2">
            <wp:extent cx="3942608" cy="2771602"/>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47516" cy="2775052"/>
                    </a:xfrm>
                    <a:prstGeom prst="rect">
                      <a:avLst/>
                    </a:prstGeom>
                  </pic:spPr>
                </pic:pic>
              </a:graphicData>
            </a:graphic>
          </wp:inline>
        </w:drawing>
      </w:r>
    </w:p>
    <w:p w:rsidR="00376404" w:rsidRPr="00956F99" w:rsidRDefault="00376404" w:rsidP="00956F99">
      <w:pPr>
        <w:pStyle w:val="Prrafodelista"/>
        <w:numPr>
          <w:ilvl w:val="0"/>
          <w:numId w:val="17"/>
        </w:numPr>
        <w:jc w:val="both"/>
        <w:rPr>
          <w:rFonts w:asciiTheme="minorHAnsi" w:hAnsiTheme="minorHAnsi"/>
          <w:sz w:val="24"/>
        </w:rPr>
      </w:pPr>
      <w:bookmarkStart w:id="10" w:name="_Toc512641207"/>
      <w:r w:rsidRPr="007F426C">
        <w:rPr>
          <w:rStyle w:val="Ttulo4Car"/>
        </w:rPr>
        <w:t>Base de datos de conocimiento:</w:t>
      </w:r>
      <w:bookmarkEnd w:id="10"/>
      <w:r w:rsidRPr="00956F99">
        <w:rPr>
          <w:rStyle w:val="Ttulo3Car"/>
        </w:rPr>
        <w:t xml:space="preserve"> </w:t>
      </w:r>
      <w:r w:rsidRPr="00956F99">
        <w:rPr>
          <w:rFonts w:asciiTheme="minorHAnsi" w:hAnsiTheme="minorHAnsi"/>
          <w:sz w:val="24"/>
        </w:rPr>
        <w:t>Tanto los usuarios finales como los administradores pueden encontrar soluciones en una base de datos de solicitudes de servicio comunes.</w:t>
      </w:r>
    </w:p>
    <w:p w:rsidR="00956F99" w:rsidRPr="00956F99" w:rsidRDefault="00956F99" w:rsidP="00956F99">
      <w:pPr>
        <w:pStyle w:val="Prrafodelista"/>
        <w:ind w:left="360"/>
        <w:jc w:val="both"/>
        <w:rPr>
          <w:rFonts w:asciiTheme="minorHAnsi" w:hAnsiTheme="minorHAnsi"/>
          <w:sz w:val="24"/>
        </w:rPr>
      </w:pPr>
    </w:p>
    <w:p w:rsidR="00956F99" w:rsidRPr="00956F99" w:rsidRDefault="00956F99" w:rsidP="00956F99">
      <w:pPr>
        <w:pStyle w:val="Prrafodelista"/>
        <w:numPr>
          <w:ilvl w:val="0"/>
          <w:numId w:val="17"/>
        </w:numPr>
        <w:jc w:val="both"/>
        <w:rPr>
          <w:rFonts w:asciiTheme="minorHAnsi" w:hAnsiTheme="minorHAnsi"/>
          <w:sz w:val="24"/>
          <w:lang w:val="es-ES"/>
        </w:rPr>
      </w:pPr>
      <w:bookmarkStart w:id="11" w:name="_Toc512641208"/>
      <w:r w:rsidRPr="007F426C">
        <w:rPr>
          <w:rStyle w:val="Ttulo4Car"/>
        </w:rPr>
        <w:t>Aplicación móvil:</w:t>
      </w:r>
      <w:bookmarkEnd w:id="11"/>
      <w:r w:rsidRPr="00956F99">
        <w:rPr>
          <w:rFonts w:asciiTheme="minorHAnsi" w:hAnsiTheme="minorHAnsi"/>
          <w:sz w:val="24"/>
        </w:rPr>
        <w:t xml:space="preserve"> Aplicaciones gratuitas disponibles en las tiendas de aplicaciones para sus </w:t>
      </w:r>
      <w:r w:rsidRPr="00956F99">
        <w:rPr>
          <w:rFonts w:asciiTheme="minorHAnsi" w:hAnsiTheme="minorHAnsi"/>
          <w:sz w:val="24"/>
          <w:lang w:val="es-ES"/>
        </w:rPr>
        <w:t xml:space="preserve">dispositivos móviles: iPhone, </w:t>
      </w:r>
      <w:proofErr w:type="spellStart"/>
      <w:r w:rsidRPr="00956F99">
        <w:rPr>
          <w:rFonts w:asciiTheme="minorHAnsi" w:hAnsiTheme="minorHAnsi"/>
          <w:sz w:val="24"/>
          <w:lang w:val="es-ES"/>
        </w:rPr>
        <w:t>Blackberry</w:t>
      </w:r>
      <w:proofErr w:type="spellEnd"/>
      <w:r w:rsidRPr="00956F99">
        <w:rPr>
          <w:rFonts w:asciiTheme="minorHAnsi" w:hAnsiTheme="minorHAnsi"/>
          <w:sz w:val="24"/>
          <w:lang w:val="es-ES"/>
        </w:rPr>
        <w:t xml:space="preserve">, Android o Windows </w:t>
      </w:r>
      <w:proofErr w:type="spellStart"/>
      <w:r w:rsidRPr="00956F99">
        <w:rPr>
          <w:rFonts w:asciiTheme="minorHAnsi" w:hAnsiTheme="minorHAnsi"/>
          <w:sz w:val="24"/>
          <w:lang w:val="es-ES"/>
        </w:rPr>
        <w:t>Phone</w:t>
      </w:r>
      <w:proofErr w:type="spellEnd"/>
      <w:r w:rsidRPr="00956F99">
        <w:rPr>
          <w:rFonts w:asciiTheme="minorHAnsi" w:hAnsiTheme="minorHAnsi"/>
          <w:sz w:val="24"/>
          <w:lang w:val="es-ES"/>
        </w:rPr>
        <w:t xml:space="preserve"> 7.</w:t>
      </w:r>
    </w:p>
    <w:p w:rsidR="00956F99" w:rsidRPr="00956F99" w:rsidRDefault="00956F99" w:rsidP="00956F99">
      <w:pPr>
        <w:pStyle w:val="Prrafodelista"/>
        <w:jc w:val="both"/>
        <w:rPr>
          <w:rFonts w:asciiTheme="minorHAnsi" w:hAnsiTheme="minorHAnsi"/>
          <w:sz w:val="24"/>
          <w:lang w:val="es-ES"/>
        </w:rPr>
      </w:pPr>
    </w:p>
    <w:p w:rsidR="00376404" w:rsidRPr="00956F99" w:rsidRDefault="00956F99" w:rsidP="00956F99">
      <w:pPr>
        <w:pStyle w:val="Prrafodelista"/>
        <w:numPr>
          <w:ilvl w:val="0"/>
          <w:numId w:val="17"/>
        </w:numPr>
        <w:jc w:val="both"/>
        <w:rPr>
          <w:rFonts w:asciiTheme="minorHAnsi" w:hAnsiTheme="minorHAnsi"/>
          <w:sz w:val="24"/>
          <w:lang w:val="es-ES"/>
        </w:rPr>
      </w:pPr>
      <w:bookmarkStart w:id="12" w:name="_Toc512641209"/>
      <w:r w:rsidRPr="007F426C">
        <w:rPr>
          <w:rStyle w:val="Ttulo4Car"/>
          <w:lang w:val="es-ES"/>
        </w:rPr>
        <w:t>Informes y análisis:</w:t>
      </w:r>
      <w:bookmarkEnd w:id="12"/>
      <w:r w:rsidRPr="00956F99">
        <w:rPr>
          <w:rFonts w:asciiTheme="minorHAnsi" w:hAnsiTheme="minorHAnsi"/>
          <w:sz w:val="24"/>
          <w:lang w:val="es-ES"/>
        </w:rPr>
        <w:t xml:space="preserve"> Genera informes detallados de activos, carga de trabajo del servicio de asistencia, niveles de satisfacción y calidad del servicio para analizar el inventario y el rendimiento.</w:t>
      </w:r>
    </w:p>
    <w:p w:rsidR="00956F99" w:rsidRPr="00956F99" w:rsidRDefault="00376404" w:rsidP="00956F99">
      <w:pPr>
        <w:jc w:val="center"/>
        <w:rPr>
          <w:rFonts w:asciiTheme="minorHAnsi" w:hAnsiTheme="minorHAnsi"/>
          <w:sz w:val="24"/>
        </w:rPr>
      </w:pPr>
      <w:r w:rsidRPr="00956F99">
        <w:rPr>
          <w:rFonts w:asciiTheme="minorHAnsi" w:hAnsiTheme="minorHAnsi"/>
          <w:noProof/>
          <w:lang w:val="es-ES" w:eastAsia="es-ES"/>
        </w:rPr>
        <w:drawing>
          <wp:inline distT="0" distB="0" distL="0" distR="0" wp14:anchorId="3411FE28" wp14:editId="31501AB3">
            <wp:extent cx="3895106" cy="2183782"/>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99954" cy="2186500"/>
                    </a:xfrm>
                    <a:prstGeom prst="rect">
                      <a:avLst/>
                    </a:prstGeom>
                  </pic:spPr>
                </pic:pic>
              </a:graphicData>
            </a:graphic>
          </wp:inline>
        </w:drawing>
      </w:r>
    </w:p>
    <w:p w:rsidR="00956F99" w:rsidRPr="00956F99" w:rsidRDefault="00956F99" w:rsidP="00956F99">
      <w:pPr>
        <w:pStyle w:val="Prrafodelista"/>
        <w:numPr>
          <w:ilvl w:val="0"/>
          <w:numId w:val="18"/>
        </w:numPr>
        <w:jc w:val="both"/>
        <w:rPr>
          <w:rFonts w:asciiTheme="minorHAnsi" w:hAnsiTheme="minorHAnsi"/>
          <w:sz w:val="24"/>
        </w:rPr>
      </w:pPr>
      <w:bookmarkStart w:id="13" w:name="_Toc512641210"/>
      <w:r w:rsidRPr="007F426C">
        <w:rPr>
          <w:rStyle w:val="Ttulo4Car"/>
        </w:rPr>
        <w:t>Panel de gestión de TI:</w:t>
      </w:r>
      <w:bookmarkEnd w:id="13"/>
      <w:r w:rsidRPr="00956F99">
        <w:rPr>
          <w:rFonts w:asciiTheme="minorHAnsi" w:hAnsiTheme="minorHAnsi"/>
          <w:sz w:val="24"/>
        </w:rPr>
        <w:t xml:space="preserve"> Muestra en tiempo real, gráficos y tablas sobre las actividades del departamento de TI: servicio de asistencia, calidad del servicio, inventario, seguimiento de proyectos, etc.</w:t>
      </w:r>
    </w:p>
    <w:p w:rsidR="00376404" w:rsidRPr="00956F99" w:rsidRDefault="00376404" w:rsidP="00956F99">
      <w:pPr>
        <w:jc w:val="both"/>
        <w:rPr>
          <w:rFonts w:asciiTheme="minorHAnsi" w:hAnsiTheme="minorHAnsi"/>
          <w:sz w:val="24"/>
        </w:rPr>
      </w:pPr>
    </w:p>
    <w:p w:rsidR="00376404" w:rsidRPr="00956F99" w:rsidRDefault="00376404" w:rsidP="00956F99">
      <w:pPr>
        <w:jc w:val="both"/>
        <w:rPr>
          <w:rFonts w:asciiTheme="minorHAnsi" w:hAnsiTheme="minorHAnsi"/>
          <w:sz w:val="24"/>
        </w:rPr>
      </w:pPr>
    </w:p>
    <w:p w:rsidR="00376404" w:rsidRPr="00956F99" w:rsidRDefault="00956F99" w:rsidP="00956F99">
      <w:pPr>
        <w:pStyle w:val="Prrafodelista"/>
        <w:numPr>
          <w:ilvl w:val="0"/>
          <w:numId w:val="18"/>
        </w:numPr>
        <w:jc w:val="both"/>
        <w:rPr>
          <w:rFonts w:asciiTheme="minorHAnsi" w:hAnsiTheme="minorHAnsi"/>
          <w:sz w:val="24"/>
        </w:rPr>
      </w:pPr>
      <w:bookmarkStart w:id="14" w:name="_Toc512641211"/>
      <w:r w:rsidRPr="007F426C">
        <w:rPr>
          <w:rStyle w:val="Ttulo4Car"/>
        </w:rPr>
        <w:t>Supervisión:</w:t>
      </w:r>
      <w:bookmarkEnd w:id="14"/>
      <w:r w:rsidRPr="00956F99">
        <w:rPr>
          <w:rFonts w:asciiTheme="minorHAnsi" w:hAnsiTheme="minorHAnsi"/>
          <w:sz w:val="24"/>
        </w:rPr>
        <w:t xml:space="preserve"> Realiza un seguimiento de los parámetros vitales de los servicios y procesos de red y de los sistemas, índices de entrada y salida de datos, tramas SNMP, y envía SMS, correos electrónicos o notificaciones de solicitudes de servicio.</w:t>
      </w:r>
    </w:p>
    <w:p w:rsidR="00956F99" w:rsidRPr="00956F99" w:rsidRDefault="00956F99" w:rsidP="00956F99">
      <w:pPr>
        <w:pStyle w:val="Prrafodelista"/>
        <w:ind w:left="360"/>
        <w:jc w:val="both"/>
        <w:rPr>
          <w:rFonts w:asciiTheme="minorHAnsi" w:hAnsiTheme="minorHAnsi"/>
          <w:sz w:val="24"/>
        </w:rPr>
      </w:pPr>
    </w:p>
    <w:p w:rsidR="00956F99" w:rsidRPr="00956F99" w:rsidRDefault="00956F99" w:rsidP="00956F99">
      <w:pPr>
        <w:pStyle w:val="Prrafodelista"/>
        <w:numPr>
          <w:ilvl w:val="0"/>
          <w:numId w:val="18"/>
        </w:numPr>
        <w:jc w:val="both"/>
        <w:rPr>
          <w:rFonts w:asciiTheme="minorHAnsi" w:hAnsiTheme="minorHAnsi"/>
          <w:sz w:val="24"/>
        </w:rPr>
      </w:pPr>
      <w:bookmarkStart w:id="15" w:name="_Toc512641212"/>
      <w:r w:rsidRPr="007F426C">
        <w:rPr>
          <w:rStyle w:val="Ttulo4Car"/>
        </w:rPr>
        <w:t>Chat en línea:</w:t>
      </w:r>
      <w:bookmarkEnd w:id="15"/>
      <w:r w:rsidRPr="00956F99">
        <w:rPr>
          <w:rFonts w:asciiTheme="minorHAnsi" w:hAnsiTheme="minorHAnsi"/>
          <w:sz w:val="24"/>
        </w:rPr>
        <w:t xml:space="preserve"> Comunicación con los usuarios finales a través de una herramienta de chat en directo totalmente integrada con el servicio de asistencia y con las herramientas de gestión de activos.</w:t>
      </w:r>
    </w:p>
    <w:p w:rsidR="00956F99" w:rsidRPr="00956F99" w:rsidRDefault="00956F99" w:rsidP="00956F99">
      <w:pPr>
        <w:pStyle w:val="Prrafodelista"/>
        <w:jc w:val="both"/>
        <w:rPr>
          <w:rFonts w:asciiTheme="minorHAnsi" w:hAnsiTheme="minorHAnsi"/>
          <w:sz w:val="24"/>
        </w:rPr>
      </w:pPr>
    </w:p>
    <w:p w:rsidR="00956F99" w:rsidRPr="00956F99" w:rsidRDefault="00956F99" w:rsidP="00956F99">
      <w:pPr>
        <w:pStyle w:val="Prrafodelista"/>
        <w:numPr>
          <w:ilvl w:val="0"/>
          <w:numId w:val="18"/>
        </w:numPr>
        <w:jc w:val="both"/>
        <w:rPr>
          <w:rFonts w:asciiTheme="minorHAnsi" w:hAnsiTheme="minorHAnsi"/>
          <w:sz w:val="24"/>
        </w:rPr>
      </w:pPr>
      <w:bookmarkStart w:id="16" w:name="_Toc512641213"/>
      <w:r w:rsidRPr="007F426C">
        <w:rPr>
          <w:rStyle w:val="Ttulo4Car"/>
        </w:rPr>
        <w:t>Calendario y programación:</w:t>
      </w:r>
      <w:bookmarkEnd w:id="16"/>
      <w:r w:rsidRPr="007F426C">
        <w:rPr>
          <w:rStyle w:val="Ttulo4Car"/>
        </w:rPr>
        <w:t xml:space="preserve"> </w:t>
      </w:r>
      <w:r w:rsidRPr="00956F99">
        <w:rPr>
          <w:rFonts w:asciiTheme="minorHAnsi" w:hAnsiTheme="minorHAnsi"/>
          <w:sz w:val="24"/>
        </w:rPr>
        <w:t xml:space="preserve">Para mantenerse al corriente de las tareas de TI y de los plazos de entrega desde un solo lugar. Se integra con el resto del aplicativo de </w:t>
      </w:r>
      <w:proofErr w:type="spellStart"/>
      <w:r w:rsidRPr="00956F99">
        <w:rPr>
          <w:rFonts w:asciiTheme="minorHAnsi" w:hAnsiTheme="minorHAnsi"/>
          <w:sz w:val="24"/>
        </w:rPr>
        <w:t>SysAid</w:t>
      </w:r>
      <w:proofErr w:type="spellEnd"/>
      <w:r w:rsidRPr="00956F99">
        <w:rPr>
          <w:rFonts w:asciiTheme="minorHAnsi" w:hAnsiTheme="minorHAnsi"/>
          <w:sz w:val="24"/>
        </w:rPr>
        <w:t>, así la información que se agregue desde otro lugar se añade automáticamente al calendario.</w:t>
      </w:r>
    </w:p>
    <w:p w:rsidR="00956F99" w:rsidRPr="00956F99" w:rsidRDefault="00956F99" w:rsidP="00956F99">
      <w:pPr>
        <w:pStyle w:val="Prrafodelista"/>
        <w:jc w:val="both"/>
        <w:rPr>
          <w:rFonts w:asciiTheme="minorHAnsi" w:hAnsiTheme="minorHAnsi"/>
          <w:sz w:val="24"/>
        </w:rPr>
      </w:pPr>
    </w:p>
    <w:p w:rsidR="003100AE" w:rsidRPr="00956F99" w:rsidRDefault="00956F99" w:rsidP="00956F99">
      <w:pPr>
        <w:pStyle w:val="Prrafodelista"/>
        <w:numPr>
          <w:ilvl w:val="0"/>
          <w:numId w:val="18"/>
        </w:numPr>
        <w:tabs>
          <w:tab w:val="left" w:pos="5554"/>
        </w:tabs>
        <w:jc w:val="both"/>
        <w:rPr>
          <w:rFonts w:asciiTheme="minorHAnsi" w:hAnsiTheme="minorHAnsi"/>
          <w:b/>
          <w:sz w:val="28"/>
          <w:szCs w:val="28"/>
          <w:u w:val="single"/>
        </w:rPr>
      </w:pPr>
      <w:bookmarkStart w:id="17" w:name="_Toc512641214"/>
      <w:r w:rsidRPr="007F426C">
        <w:rPr>
          <w:rStyle w:val="Ttulo4Car"/>
        </w:rPr>
        <w:t>Tareas y proyectos:</w:t>
      </w:r>
      <w:bookmarkEnd w:id="17"/>
      <w:r w:rsidRPr="00956F99">
        <w:rPr>
          <w:rFonts w:asciiTheme="minorHAnsi" w:hAnsiTheme="minorHAnsi"/>
          <w:sz w:val="24"/>
        </w:rPr>
        <w:t xml:space="preserve"> Gestiona los proyectos y las tareas y muestra su progresión en intuitivos diagramas para asegurarse de que todas las tareas sean realizadas a tiempo.</w:t>
      </w:r>
    </w:p>
    <w:p w:rsidR="003100AE" w:rsidRPr="00956F99" w:rsidRDefault="003100AE" w:rsidP="00956F99">
      <w:pPr>
        <w:tabs>
          <w:tab w:val="left" w:pos="5554"/>
        </w:tabs>
        <w:jc w:val="both"/>
        <w:rPr>
          <w:rFonts w:asciiTheme="minorHAnsi" w:hAnsiTheme="minorHAnsi"/>
          <w:b/>
          <w:sz w:val="28"/>
          <w:szCs w:val="28"/>
          <w:u w:val="single"/>
        </w:rPr>
      </w:pPr>
    </w:p>
    <w:p w:rsidR="000B2093" w:rsidRDefault="000B2093"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Pr="00956F99" w:rsidRDefault="00956F99" w:rsidP="00956F99">
      <w:pPr>
        <w:jc w:val="both"/>
        <w:rPr>
          <w:rFonts w:asciiTheme="minorHAnsi" w:hAnsiTheme="minorHAnsi"/>
          <w:sz w:val="24"/>
        </w:rPr>
      </w:pPr>
    </w:p>
    <w:p w:rsidR="00274F1E" w:rsidRPr="00956F99" w:rsidRDefault="003100AE" w:rsidP="00956F99">
      <w:pPr>
        <w:jc w:val="both"/>
        <w:rPr>
          <w:rFonts w:asciiTheme="minorHAnsi" w:hAnsiTheme="minorHAnsi"/>
          <w:sz w:val="24"/>
        </w:rPr>
      </w:pPr>
      <w:r w:rsidRPr="00956F99">
        <w:rPr>
          <w:rFonts w:asciiTheme="minorHAnsi" w:hAnsiTheme="minorHAnsi"/>
        </w:rPr>
        <w:br/>
      </w:r>
    </w:p>
    <w:p w:rsidR="00274F1E" w:rsidRPr="00956F99" w:rsidRDefault="00274F1E" w:rsidP="00956F99">
      <w:pPr>
        <w:jc w:val="both"/>
        <w:rPr>
          <w:rFonts w:asciiTheme="minorHAnsi" w:hAnsiTheme="minorHAnsi"/>
          <w:color w:val="000000"/>
        </w:rPr>
      </w:pPr>
    </w:p>
    <w:p w:rsidR="00A4170D" w:rsidRPr="00956F99" w:rsidRDefault="00A4170D" w:rsidP="007F426C">
      <w:pPr>
        <w:pStyle w:val="Ttulo3"/>
      </w:pPr>
      <w:bookmarkStart w:id="18" w:name="_Toc512641215"/>
      <w:r w:rsidRPr="00956F99">
        <w:lastRenderedPageBreak/>
        <w:t>Jira</w:t>
      </w:r>
      <w:bookmarkEnd w:id="18"/>
    </w:p>
    <w:p w:rsidR="00A4170D" w:rsidRPr="00956F99" w:rsidRDefault="00A4170D" w:rsidP="00956F99">
      <w:pPr>
        <w:jc w:val="both"/>
        <w:rPr>
          <w:rFonts w:asciiTheme="minorHAnsi" w:hAnsiTheme="minorHAnsi"/>
          <w:color w:val="000000"/>
        </w:rPr>
      </w:pPr>
    </w:p>
    <w:p w:rsidR="00274F1E" w:rsidRPr="00956F99" w:rsidRDefault="00A4170D" w:rsidP="00956F99">
      <w:pPr>
        <w:jc w:val="center"/>
        <w:rPr>
          <w:rFonts w:asciiTheme="minorHAnsi" w:hAnsiTheme="minorHAnsi"/>
          <w:color w:val="000000"/>
        </w:rPr>
      </w:pPr>
      <w:r w:rsidRPr="00956F99">
        <w:rPr>
          <w:rFonts w:asciiTheme="minorHAnsi" w:hAnsiTheme="minorHAnsi"/>
          <w:noProof/>
          <w:lang w:val="es-ES" w:eastAsia="es-ES"/>
        </w:rPr>
        <w:drawing>
          <wp:inline distT="0" distB="0" distL="0" distR="0" wp14:anchorId="130B4209" wp14:editId="31F0FDC1">
            <wp:extent cx="1628775" cy="638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28775" cy="638175"/>
                    </a:xfrm>
                    <a:prstGeom prst="rect">
                      <a:avLst/>
                    </a:prstGeom>
                  </pic:spPr>
                </pic:pic>
              </a:graphicData>
            </a:graphic>
          </wp:inline>
        </w:drawing>
      </w:r>
    </w:p>
    <w:p w:rsidR="00274F1E" w:rsidRPr="00956F99" w:rsidRDefault="00A4170D" w:rsidP="00956F99">
      <w:pPr>
        <w:jc w:val="both"/>
        <w:rPr>
          <w:rFonts w:asciiTheme="minorHAnsi" w:hAnsiTheme="minorHAnsi"/>
          <w:sz w:val="24"/>
        </w:rPr>
      </w:pPr>
      <w:r w:rsidRPr="00956F99">
        <w:rPr>
          <w:rFonts w:asciiTheme="minorHAnsi" w:hAnsiTheme="minorHAnsi"/>
          <w:sz w:val="24"/>
        </w:rPr>
        <w:t>Este software es, más que un sistema de gestión de incidencias, un sistema de gestión</w:t>
      </w:r>
      <w:r w:rsidRPr="00956F99">
        <w:rPr>
          <w:rFonts w:asciiTheme="minorHAnsi" w:hAnsiTheme="minorHAnsi"/>
          <w:sz w:val="24"/>
        </w:rPr>
        <w:br/>
        <w:t>de proyectos. Es totalmente configurable, permitiendo la integración con otros sistemas</w:t>
      </w:r>
      <w:r w:rsidRPr="00956F99">
        <w:rPr>
          <w:rFonts w:asciiTheme="minorHAnsi" w:hAnsiTheme="minorHAnsi"/>
          <w:sz w:val="24"/>
        </w:rPr>
        <w:br/>
        <w:t>y la presentación informes muy completos con una gran cantidad de estadísticas.</w:t>
      </w:r>
      <w:r w:rsidRPr="00956F99">
        <w:rPr>
          <w:rFonts w:asciiTheme="minorHAnsi" w:hAnsiTheme="minorHAnsi"/>
          <w:sz w:val="24"/>
        </w:rPr>
        <w:br/>
        <w:t>Aunque si lo que se busca es únicamente una herramienta de gestión de incidencias,</w:t>
      </w:r>
      <w:r w:rsidRPr="00956F99">
        <w:rPr>
          <w:rFonts w:asciiTheme="minorHAnsi" w:hAnsiTheme="minorHAnsi"/>
          <w:sz w:val="24"/>
        </w:rPr>
        <w:br/>
        <w:t>ésta presenta quizás un inconveniente debido a que se presenta más como un gestor de</w:t>
      </w:r>
      <w:r w:rsidRPr="00956F99">
        <w:rPr>
          <w:rFonts w:asciiTheme="minorHAnsi" w:hAnsiTheme="minorHAnsi"/>
          <w:sz w:val="24"/>
        </w:rPr>
        <w:br/>
        <w:t>proyectos, como se ha dicho anteriormente.</w:t>
      </w:r>
    </w:p>
    <w:p w:rsidR="00A4170D" w:rsidRPr="00956F99" w:rsidRDefault="00A4170D" w:rsidP="00956F99">
      <w:pPr>
        <w:jc w:val="center"/>
        <w:rPr>
          <w:rFonts w:asciiTheme="minorHAnsi" w:hAnsiTheme="minorHAnsi"/>
          <w:sz w:val="24"/>
        </w:rPr>
      </w:pPr>
      <w:r w:rsidRPr="00956F99">
        <w:rPr>
          <w:rFonts w:asciiTheme="minorHAnsi" w:hAnsiTheme="minorHAnsi"/>
          <w:noProof/>
          <w:lang w:val="es-ES" w:eastAsia="es-ES"/>
        </w:rPr>
        <w:drawing>
          <wp:inline distT="0" distB="0" distL="0" distR="0" wp14:anchorId="0543AE95" wp14:editId="108D38F6">
            <wp:extent cx="3514725" cy="17049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4725" cy="1704975"/>
                    </a:xfrm>
                    <a:prstGeom prst="rect">
                      <a:avLst/>
                    </a:prstGeom>
                  </pic:spPr>
                </pic:pic>
              </a:graphicData>
            </a:graphic>
          </wp:inline>
        </w:drawing>
      </w:r>
    </w:p>
    <w:p w:rsidR="00A4170D" w:rsidRPr="00956F99" w:rsidRDefault="00A4170D" w:rsidP="00956F99">
      <w:pPr>
        <w:jc w:val="both"/>
        <w:rPr>
          <w:rFonts w:asciiTheme="minorHAnsi" w:hAnsiTheme="minorHAnsi"/>
          <w:sz w:val="24"/>
        </w:rPr>
      </w:pPr>
      <w:r w:rsidRPr="00956F99">
        <w:rPr>
          <w:rFonts w:asciiTheme="minorHAnsi" w:hAnsiTheme="minorHAnsi"/>
          <w:sz w:val="24"/>
        </w:rPr>
        <w:t>Algunas características destacables son:</w:t>
      </w:r>
    </w:p>
    <w:p w:rsidR="00A4170D" w:rsidRDefault="00A4170D" w:rsidP="00956F99">
      <w:pPr>
        <w:pStyle w:val="Prrafodelista"/>
        <w:numPr>
          <w:ilvl w:val="0"/>
          <w:numId w:val="21"/>
        </w:numPr>
        <w:jc w:val="both"/>
        <w:rPr>
          <w:rFonts w:asciiTheme="minorHAnsi" w:hAnsiTheme="minorHAnsi"/>
          <w:sz w:val="24"/>
        </w:rPr>
      </w:pPr>
      <w:bookmarkStart w:id="19" w:name="_Toc512641216"/>
      <w:r w:rsidRPr="007F426C">
        <w:rPr>
          <w:rStyle w:val="Ttulo4Car"/>
        </w:rPr>
        <w:t>Organización</w:t>
      </w:r>
      <w:bookmarkEnd w:id="19"/>
      <w:r w:rsidR="00956F99">
        <w:rPr>
          <w:rStyle w:val="Ttulo3Car"/>
        </w:rPr>
        <w:t xml:space="preserve">: </w:t>
      </w:r>
      <w:r w:rsidRPr="00956F99">
        <w:rPr>
          <w:rFonts w:asciiTheme="minorHAnsi" w:hAnsiTheme="minorHAnsi"/>
          <w:sz w:val="24"/>
        </w:rPr>
        <w:t>Jira es el gestor de proyectos que permite a los equipos planificar, construir</w:t>
      </w:r>
      <w:r w:rsidR="00956F99">
        <w:rPr>
          <w:rFonts w:asciiTheme="minorHAnsi" w:hAnsiTheme="minorHAnsi"/>
          <w:sz w:val="24"/>
        </w:rPr>
        <w:t xml:space="preserve"> </w:t>
      </w:r>
      <w:r w:rsidRPr="00956F99">
        <w:rPr>
          <w:rFonts w:asciiTheme="minorHAnsi" w:hAnsiTheme="minorHAnsi"/>
          <w:sz w:val="24"/>
        </w:rPr>
        <w:t>y</w:t>
      </w:r>
      <w:r w:rsidR="00956F99">
        <w:rPr>
          <w:rFonts w:asciiTheme="minorHAnsi" w:hAnsiTheme="minorHAnsi"/>
          <w:sz w:val="24"/>
        </w:rPr>
        <w:t xml:space="preserve"> </w:t>
      </w:r>
      <w:r w:rsidRPr="00956F99">
        <w:rPr>
          <w:rFonts w:asciiTheme="minorHAnsi" w:hAnsiTheme="minorHAnsi"/>
          <w:sz w:val="24"/>
        </w:rPr>
        <w:t>finalizar grandes proyectos.</w:t>
      </w:r>
      <w:r w:rsidR="00956F99">
        <w:rPr>
          <w:rFonts w:asciiTheme="minorHAnsi" w:hAnsiTheme="minorHAnsi"/>
          <w:sz w:val="24"/>
        </w:rPr>
        <w:t xml:space="preserve"> </w:t>
      </w:r>
      <w:r w:rsidRPr="00956F99">
        <w:rPr>
          <w:rFonts w:asciiTheme="minorHAnsi" w:hAnsiTheme="minorHAnsi"/>
          <w:sz w:val="24"/>
        </w:rPr>
        <w:t>Miles de compañías usan JIRA para crear y organizar sus tareas, trabajar y estar al</w:t>
      </w:r>
      <w:r w:rsidR="00956F99">
        <w:rPr>
          <w:rFonts w:asciiTheme="minorHAnsi" w:hAnsiTheme="minorHAnsi"/>
          <w:sz w:val="24"/>
        </w:rPr>
        <w:t xml:space="preserve"> </w:t>
      </w:r>
      <w:r w:rsidRPr="00956F99">
        <w:rPr>
          <w:rFonts w:asciiTheme="minorHAnsi" w:hAnsiTheme="minorHAnsi"/>
          <w:sz w:val="24"/>
        </w:rPr>
        <w:t>día de la actividad de todo el equipo.</w:t>
      </w:r>
    </w:p>
    <w:p w:rsidR="007F426C" w:rsidRPr="00956F99" w:rsidRDefault="007F426C" w:rsidP="007F426C">
      <w:pPr>
        <w:pStyle w:val="Prrafodelista"/>
        <w:ind w:left="360"/>
        <w:jc w:val="both"/>
        <w:rPr>
          <w:rFonts w:asciiTheme="minorHAnsi" w:hAnsiTheme="minorHAnsi"/>
          <w:sz w:val="24"/>
        </w:rPr>
      </w:pPr>
    </w:p>
    <w:p w:rsidR="00A4170D" w:rsidRDefault="007F426C" w:rsidP="007F426C">
      <w:pPr>
        <w:pStyle w:val="Prrafodelista"/>
        <w:numPr>
          <w:ilvl w:val="0"/>
          <w:numId w:val="21"/>
        </w:numPr>
        <w:jc w:val="both"/>
        <w:rPr>
          <w:rFonts w:asciiTheme="minorHAnsi" w:hAnsiTheme="minorHAnsi"/>
          <w:sz w:val="24"/>
        </w:rPr>
      </w:pPr>
      <w:bookmarkStart w:id="20" w:name="_Toc512641217"/>
      <w:r w:rsidRPr="007F426C">
        <w:rPr>
          <w:rStyle w:val="Ttulo4Car"/>
        </w:rPr>
        <w:t>Trabaja en cualquier sitio:</w:t>
      </w:r>
      <w:bookmarkEnd w:id="20"/>
      <w:r w:rsidRPr="007F426C">
        <w:rPr>
          <w:rFonts w:asciiTheme="minorHAnsi" w:hAnsiTheme="minorHAnsi"/>
          <w:sz w:val="24"/>
        </w:rPr>
        <w:t xml:space="preserve"> El trabajo está en todas partes... tareas, ideas y peticiones están escondidas en documentos o enterrados en la bandeja de entrada del email. JIRA permite capturar y organizar el trabajo de equipo, priorizar y actuar sobre lo que es realmente importante y estar al día de lo que está pasando.</w:t>
      </w:r>
    </w:p>
    <w:p w:rsidR="007F426C" w:rsidRPr="007F426C" w:rsidRDefault="007F426C" w:rsidP="007F426C">
      <w:pPr>
        <w:pStyle w:val="Prrafodelista"/>
        <w:rPr>
          <w:rFonts w:asciiTheme="minorHAnsi" w:hAnsiTheme="minorHAnsi"/>
          <w:sz w:val="24"/>
        </w:rPr>
      </w:pPr>
    </w:p>
    <w:p w:rsidR="007F426C" w:rsidRDefault="007F426C" w:rsidP="007F426C">
      <w:pPr>
        <w:pStyle w:val="Prrafodelista"/>
        <w:numPr>
          <w:ilvl w:val="0"/>
          <w:numId w:val="21"/>
        </w:numPr>
        <w:jc w:val="both"/>
        <w:rPr>
          <w:rFonts w:asciiTheme="minorHAnsi" w:hAnsiTheme="minorHAnsi"/>
          <w:sz w:val="24"/>
        </w:rPr>
      </w:pPr>
      <w:bookmarkStart w:id="21" w:name="_Toc512641218"/>
      <w:r w:rsidRPr="007F426C">
        <w:rPr>
          <w:rStyle w:val="Ttulo4Car"/>
        </w:rPr>
        <w:t>Gestiona proyectos:</w:t>
      </w:r>
      <w:bookmarkEnd w:id="21"/>
      <w:r w:rsidRPr="007F426C">
        <w:rPr>
          <w:rFonts w:asciiTheme="minorHAnsi" w:hAnsiTheme="minorHAnsi"/>
          <w:sz w:val="24"/>
        </w:rPr>
        <w:t xml:space="preserve"> JIRA no es sólo para incidencias. Miles de equipos usan JIRA para capturar, asignar y supervisar muchos tipos de trabajo: desde bugs a nuevas funcionalidades, historias y requerimientos, hasta tareas o peticiones. JIRA viene con un montón de tipos de tareas. Además, puedes definir tus propios tipos de tareas y campos para gestionar la información más importante para tu equipo, sea lo que sea.</w:t>
      </w:r>
    </w:p>
    <w:p w:rsidR="007F426C" w:rsidRPr="007F426C" w:rsidRDefault="007F426C" w:rsidP="007F426C">
      <w:pPr>
        <w:pStyle w:val="Prrafodelista"/>
        <w:rPr>
          <w:rFonts w:asciiTheme="minorHAnsi" w:hAnsiTheme="minorHAnsi"/>
          <w:sz w:val="24"/>
        </w:rPr>
      </w:pPr>
    </w:p>
    <w:p w:rsidR="007F426C" w:rsidRPr="007F426C" w:rsidRDefault="007F426C" w:rsidP="007F426C">
      <w:pPr>
        <w:pStyle w:val="Prrafodelista"/>
        <w:numPr>
          <w:ilvl w:val="0"/>
          <w:numId w:val="21"/>
        </w:numPr>
        <w:jc w:val="both"/>
        <w:rPr>
          <w:rFonts w:asciiTheme="minorHAnsi" w:hAnsiTheme="minorHAnsi"/>
          <w:sz w:val="24"/>
        </w:rPr>
      </w:pPr>
      <w:bookmarkStart w:id="22" w:name="_Toc512641219"/>
      <w:r w:rsidRPr="007F426C">
        <w:rPr>
          <w:rStyle w:val="Ttulo4Car"/>
        </w:rPr>
        <w:t>Integra código:</w:t>
      </w:r>
      <w:bookmarkEnd w:id="22"/>
      <w:r w:rsidRPr="007F426C">
        <w:rPr>
          <w:rFonts w:asciiTheme="minorHAnsi" w:hAnsiTheme="minorHAnsi"/>
          <w:sz w:val="24"/>
        </w:rPr>
        <w:t xml:space="preserve"> Crea y gestiona repositorios </w:t>
      </w:r>
      <w:proofErr w:type="spellStart"/>
      <w:r w:rsidRPr="007F426C">
        <w:rPr>
          <w:rFonts w:asciiTheme="minorHAnsi" w:hAnsiTheme="minorHAnsi"/>
          <w:sz w:val="24"/>
        </w:rPr>
        <w:t>Git</w:t>
      </w:r>
      <w:proofErr w:type="spellEnd"/>
      <w:r w:rsidRPr="007F426C">
        <w:rPr>
          <w:rFonts w:asciiTheme="minorHAnsi" w:hAnsiTheme="minorHAnsi"/>
          <w:sz w:val="24"/>
        </w:rPr>
        <w:t xml:space="preserve">, configura permisos y colabora en el código fuente de forma segura, rápida y robusta, en nuestros propios servidores. Las </w:t>
      </w:r>
      <w:r w:rsidRPr="007F426C">
        <w:rPr>
          <w:rFonts w:asciiTheme="minorHAnsi" w:hAnsiTheme="minorHAnsi"/>
          <w:sz w:val="24"/>
        </w:rPr>
        <w:lastRenderedPageBreak/>
        <w:t xml:space="preserve">claves de tareas de JIRA mapean automáticamente las tareas con el código fuente. Se pueden ver los cambios en el código, supervisar el progreso del trabajo y navegar de tareas al código con un solo clic. Incluso se puede conectar JIRA a </w:t>
      </w:r>
      <w:proofErr w:type="spellStart"/>
      <w:r w:rsidRPr="007F426C">
        <w:rPr>
          <w:rFonts w:asciiTheme="minorHAnsi" w:hAnsiTheme="minorHAnsi"/>
          <w:sz w:val="24"/>
        </w:rPr>
        <w:t>GitHub</w:t>
      </w:r>
      <w:proofErr w:type="spellEnd"/>
      <w:r w:rsidRPr="007F426C">
        <w:rPr>
          <w:rFonts w:asciiTheme="minorHAnsi" w:hAnsiTheme="minorHAnsi"/>
          <w:sz w:val="24"/>
        </w:rPr>
        <w:t xml:space="preserve"> Enterprise con el Conector DVCS gratuito.</w:t>
      </w:r>
      <w:r w:rsidR="00A4170D" w:rsidRPr="007F426C">
        <w:rPr>
          <w:rFonts w:asciiTheme="minorHAnsi" w:hAnsiTheme="minorHAnsi"/>
          <w:sz w:val="24"/>
        </w:rPr>
        <w:t xml:space="preserve"> </w:t>
      </w:r>
    </w:p>
    <w:p w:rsidR="00A4170D" w:rsidRDefault="00A4170D"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A4170D" w:rsidRDefault="00A4170D" w:rsidP="007F426C">
      <w:pPr>
        <w:pStyle w:val="Ttulo2"/>
        <w:jc w:val="left"/>
      </w:pPr>
      <w:bookmarkStart w:id="23" w:name="_Toc512641220"/>
      <w:r w:rsidRPr="00956F99">
        <w:lastRenderedPageBreak/>
        <w:t>Con licencia gratuita</w:t>
      </w:r>
      <w:bookmarkEnd w:id="23"/>
    </w:p>
    <w:p w:rsidR="00020C77" w:rsidRPr="00020C77" w:rsidRDefault="00020C77" w:rsidP="00020C77"/>
    <w:p w:rsidR="00A4170D" w:rsidRPr="00956F99" w:rsidRDefault="00A4170D" w:rsidP="007F426C">
      <w:pPr>
        <w:pStyle w:val="Ttulo3"/>
      </w:pPr>
      <w:bookmarkStart w:id="24" w:name="_Toc512641221"/>
      <w:r w:rsidRPr="00956F99">
        <w:t>osTicket</w:t>
      </w:r>
      <w:bookmarkEnd w:id="24"/>
    </w:p>
    <w:p w:rsidR="00A4170D" w:rsidRPr="00956F99" w:rsidRDefault="00A4170D" w:rsidP="00020C77">
      <w:pPr>
        <w:jc w:val="center"/>
        <w:rPr>
          <w:rFonts w:asciiTheme="minorHAnsi" w:hAnsiTheme="minorHAnsi"/>
          <w:sz w:val="24"/>
        </w:rPr>
      </w:pPr>
      <w:r w:rsidRPr="00956F99">
        <w:rPr>
          <w:rFonts w:asciiTheme="minorHAnsi" w:hAnsiTheme="minorHAnsi"/>
          <w:noProof/>
          <w:lang w:val="es-ES" w:eastAsia="es-ES"/>
        </w:rPr>
        <w:drawing>
          <wp:inline distT="0" distB="0" distL="0" distR="0" wp14:anchorId="14CEFD00" wp14:editId="63CCB55A">
            <wp:extent cx="3171825" cy="13620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71825" cy="1362075"/>
                    </a:xfrm>
                    <a:prstGeom prst="rect">
                      <a:avLst/>
                    </a:prstGeom>
                  </pic:spPr>
                </pic:pic>
              </a:graphicData>
            </a:graphic>
          </wp:inline>
        </w:drawing>
      </w:r>
    </w:p>
    <w:p w:rsidR="00A4170D" w:rsidRDefault="00A4170D" w:rsidP="007F426C">
      <w:pPr>
        <w:jc w:val="both"/>
        <w:rPr>
          <w:rFonts w:asciiTheme="minorHAnsi" w:hAnsiTheme="minorHAnsi"/>
          <w:sz w:val="24"/>
        </w:rPr>
      </w:pPr>
      <w:proofErr w:type="spellStart"/>
      <w:r w:rsidRPr="00956F99">
        <w:rPr>
          <w:rFonts w:asciiTheme="minorHAnsi" w:hAnsiTheme="minorHAnsi"/>
          <w:sz w:val="24"/>
        </w:rPr>
        <w:t>OsTicket</w:t>
      </w:r>
      <w:proofErr w:type="spellEnd"/>
      <w:r w:rsidRPr="00956F99">
        <w:rPr>
          <w:rFonts w:asciiTheme="minorHAnsi" w:hAnsiTheme="minorHAnsi"/>
          <w:sz w:val="24"/>
        </w:rPr>
        <w:t>, es un sistema automatizado de soporte al cliente, fácil de usar y de administrar, que integra discretamente todos los tickets creados vía email o por formulario web dentro de una interface web simple, administra, organiza y archiva fácilmente todas las solicitudes de soporte, en ambos casos, los clientes, al abrir una consulta recibirán un e-mail de auto-respuesta. Los clientes podrán ver el estado de los tickets que han abierto y su historial en línea, utilizando para ello su número de consulta.</w:t>
      </w:r>
      <w:r w:rsidRPr="00956F99">
        <w:rPr>
          <w:rFonts w:asciiTheme="minorHAnsi" w:hAnsiTheme="minorHAnsi"/>
          <w:sz w:val="24"/>
        </w:rPr>
        <w:br/>
      </w:r>
      <w:proofErr w:type="spellStart"/>
      <w:r w:rsidRPr="00956F99">
        <w:rPr>
          <w:rFonts w:asciiTheme="minorHAnsi" w:hAnsiTheme="minorHAnsi"/>
          <w:sz w:val="24"/>
        </w:rPr>
        <w:t>OsTicket</w:t>
      </w:r>
      <w:proofErr w:type="spellEnd"/>
      <w:r w:rsidRPr="00956F99">
        <w:rPr>
          <w:rFonts w:asciiTheme="minorHAnsi" w:hAnsiTheme="minorHAnsi"/>
          <w:sz w:val="24"/>
        </w:rPr>
        <w:t xml:space="preserve"> es una aplicación de código abierto simple escrita principalmente usando el lenguaje de </w:t>
      </w:r>
      <w:proofErr w:type="spellStart"/>
      <w:r w:rsidRPr="00956F99">
        <w:rPr>
          <w:rFonts w:asciiTheme="minorHAnsi" w:hAnsiTheme="minorHAnsi"/>
          <w:sz w:val="24"/>
        </w:rPr>
        <w:t>programacion</w:t>
      </w:r>
      <w:proofErr w:type="spellEnd"/>
      <w:r w:rsidRPr="00956F99">
        <w:rPr>
          <w:rFonts w:asciiTheme="minorHAnsi" w:hAnsiTheme="minorHAnsi"/>
          <w:sz w:val="24"/>
        </w:rPr>
        <w:t xml:space="preserve"> PHP, es una alternativa atractiva a otros sistemas de soporte al cliente que son mucho más costosos y complejos, ya que </w:t>
      </w:r>
      <w:proofErr w:type="spellStart"/>
      <w:r w:rsidRPr="00956F99">
        <w:rPr>
          <w:rFonts w:asciiTheme="minorHAnsi" w:hAnsiTheme="minorHAnsi"/>
          <w:sz w:val="24"/>
        </w:rPr>
        <w:t>OsTicket</w:t>
      </w:r>
      <w:proofErr w:type="spellEnd"/>
      <w:r w:rsidRPr="00956F99">
        <w:rPr>
          <w:rFonts w:asciiTheme="minorHAnsi" w:hAnsiTheme="minorHAnsi"/>
          <w:sz w:val="24"/>
        </w:rPr>
        <w:t xml:space="preserve"> es simple, ligero y fácil de instalar y usar. </w:t>
      </w:r>
    </w:p>
    <w:p w:rsidR="00A4170D" w:rsidRDefault="007F426C" w:rsidP="007F426C">
      <w:pPr>
        <w:pStyle w:val="Prrafodelista"/>
        <w:numPr>
          <w:ilvl w:val="0"/>
          <w:numId w:val="22"/>
        </w:numPr>
        <w:jc w:val="both"/>
        <w:rPr>
          <w:rFonts w:asciiTheme="minorHAnsi" w:hAnsiTheme="minorHAnsi"/>
          <w:sz w:val="24"/>
        </w:rPr>
      </w:pPr>
      <w:bookmarkStart w:id="25" w:name="_Toc512641222"/>
      <w:r w:rsidRPr="00020C77">
        <w:rPr>
          <w:rStyle w:val="Ttulo4Car"/>
        </w:rPr>
        <w:t>Campos personalizables:</w:t>
      </w:r>
      <w:bookmarkEnd w:id="25"/>
      <w:r w:rsidRPr="007F426C">
        <w:rPr>
          <w:rFonts w:asciiTheme="minorHAnsi" w:hAnsiTheme="minorHAnsi"/>
          <w:sz w:val="24"/>
        </w:rPr>
        <w:t xml:space="preserve"> Personalización de los datos recogidos de los usuarios al presentar un ticket para ayudar a ir directo al problema. Se pueden crear listas personalizadas de datos para agregar a cada ticket o temas de ayuda específicos para los clientes para elegir la hora de crear un ticket. Campos personalizados / Formularios / Listas, se pueden agregar a cada ticket creado o sólo mostrarlo cuando se elige un tema de ayuda específico. Se pueden configurar como mejor se adapte a tus necesidades empresariales.</w:t>
      </w:r>
    </w:p>
    <w:p w:rsidR="007F426C" w:rsidRDefault="007F426C" w:rsidP="007F426C">
      <w:pPr>
        <w:pStyle w:val="Prrafodelista"/>
        <w:ind w:left="360"/>
        <w:jc w:val="both"/>
        <w:rPr>
          <w:rFonts w:asciiTheme="minorHAnsi" w:hAnsiTheme="minorHAnsi"/>
          <w:sz w:val="24"/>
        </w:rPr>
      </w:pPr>
    </w:p>
    <w:p w:rsidR="007F426C" w:rsidRDefault="007F426C" w:rsidP="007F426C">
      <w:pPr>
        <w:pStyle w:val="Prrafodelista"/>
        <w:numPr>
          <w:ilvl w:val="0"/>
          <w:numId w:val="22"/>
        </w:numPr>
        <w:jc w:val="both"/>
        <w:rPr>
          <w:rFonts w:asciiTheme="minorHAnsi" w:hAnsiTheme="minorHAnsi"/>
          <w:sz w:val="24"/>
        </w:rPr>
      </w:pPr>
      <w:bookmarkStart w:id="26" w:name="_Toc512641223"/>
      <w:r w:rsidRPr="00020C77">
        <w:rPr>
          <w:rStyle w:val="Ttulo4Car"/>
        </w:rPr>
        <w:t>Texto enriquecido HTML:</w:t>
      </w:r>
      <w:bookmarkEnd w:id="26"/>
      <w:r w:rsidRPr="007F426C">
        <w:rPr>
          <w:rFonts w:asciiTheme="minorHAnsi" w:hAnsiTheme="minorHAnsi"/>
          <w:sz w:val="24"/>
        </w:rPr>
        <w:t xml:space="preserve"> El texto enriquecido o correo electrónico HTML, está soportado y permite escribir texto rico en las respuestas del personal y notas internas publicadas en el hilo de tickets.</w:t>
      </w:r>
      <w:r>
        <w:rPr>
          <w:rFonts w:asciiTheme="minorHAnsi" w:hAnsiTheme="minorHAnsi"/>
          <w:sz w:val="24"/>
        </w:rPr>
        <w:t xml:space="preserve"> </w:t>
      </w:r>
      <w:r w:rsidRPr="007F426C">
        <w:rPr>
          <w:rFonts w:asciiTheme="minorHAnsi" w:hAnsiTheme="minorHAnsi"/>
          <w:sz w:val="24"/>
        </w:rPr>
        <w:t>Las plantillas de respuestas automáticas también contienen el texto enriquecido que permite además la adición de logotipos. Imágenes, así como de vídeo se pueden agregar a un ticket en el momento de responder.</w:t>
      </w:r>
    </w:p>
    <w:p w:rsidR="007F426C" w:rsidRPr="007F426C" w:rsidRDefault="007F426C" w:rsidP="007F426C">
      <w:pPr>
        <w:pStyle w:val="Prrafodelista"/>
        <w:rPr>
          <w:rFonts w:asciiTheme="minorHAnsi" w:hAnsiTheme="minorHAnsi"/>
          <w:sz w:val="24"/>
        </w:rPr>
      </w:pPr>
    </w:p>
    <w:p w:rsidR="007F426C" w:rsidRDefault="007F426C" w:rsidP="007F426C">
      <w:pPr>
        <w:pStyle w:val="Prrafodelista"/>
        <w:numPr>
          <w:ilvl w:val="0"/>
          <w:numId w:val="22"/>
        </w:numPr>
        <w:jc w:val="both"/>
        <w:rPr>
          <w:rFonts w:asciiTheme="minorHAnsi" w:hAnsiTheme="minorHAnsi"/>
          <w:sz w:val="24"/>
        </w:rPr>
      </w:pPr>
      <w:bookmarkStart w:id="27" w:name="_Toc512641224"/>
      <w:r w:rsidRPr="00020C77">
        <w:rPr>
          <w:rStyle w:val="Ttulo4Car"/>
        </w:rPr>
        <w:t>Filtros en tickets:</w:t>
      </w:r>
      <w:bookmarkEnd w:id="27"/>
      <w:r w:rsidRPr="007F426C">
        <w:rPr>
          <w:rFonts w:asciiTheme="minorHAnsi" w:hAnsiTheme="minorHAnsi"/>
          <w:sz w:val="24"/>
        </w:rPr>
        <w:t xml:space="preserve"> Permite aplicar reglas condicionales a los tickets entrantes para asignarlos a los departamentos adecuados o miembros del personal. Establece una cantidad ilimitada de filtros para diversos objetivos, incluyendo direcciones de correo electrónico, API o formularios web. Establecer acciones como rechazar tickets, auto </w:t>
      </w:r>
      <w:r w:rsidRPr="007F426C">
        <w:rPr>
          <w:rFonts w:asciiTheme="minorHAnsi" w:hAnsiTheme="minorHAnsi"/>
          <w:sz w:val="24"/>
        </w:rPr>
        <w:lastRenderedPageBreak/>
        <w:t>asignar a determinados staff / departamentos o incluso enviar una respuesta integrada.</w:t>
      </w:r>
    </w:p>
    <w:p w:rsidR="007F426C" w:rsidRPr="007F426C" w:rsidRDefault="007F426C" w:rsidP="007F426C">
      <w:pPr>
        <w:pStyle w:val="Prrafodelista"/>
        <w:rPr>
          <w:rFonts w:asciiTheme="minorHAnsi" w:hAnsiTheme="minorHAnsi"/>
          <w:sz w:val="24"/>
        </w:rPr>
      </w:pPr>
    </w:p>
    <w:p w:rsidR="007F426C" w:rsidRDefault="007F426C" w:rsidP="007F426C">
      <w:pPr>
        <w:pStyle w:val="Prrafodelista"/>
        <w:numPr>
          <w:ilvl w:val="0"/>
          <w:numId w:val="22"/>
        </w:numPr>
        <w:jc w:val="both"/>
        <w:rPr>
          <w:rFonts w:asciiTheme="minorHAnsi" w:hAnsiTheme="minorHAnsi"/>
          <w:sz w:val="24"/>
        </w:rPr>
      </w:pPr>
      <w:bookmarkStart w:id="28" w:name="_Toc512641225"/>
      <w:r w:rsidRPr="00020C77">
        <w:rPr>
          <w:rStyle w:val="Ttulo4Car"/>
        </w:rPr>
        <w:t>Temas de ayuda:</w:t>
      </w:r>
      <w:bookmarkEnd w:id="28"/>
      <w:r w:rsidRPr="007F426C">
        <w:rPr>
          <w:rFonts w:asciiTheme="minorHAnsi" w:hAnsiTheme="minorHAnsi"/>
          <w:sz w:val="24"/>
        </w:rPr>
        <w:t xml:space="preserve"> Temas de ayuda configurables para tickets. Rutas de consulta sin exponer departamentos o prioridades internas. Los tickets pueden ser optimizados para posibilitar una respuesta más rápida al ser dirigida a los departamentos predeterminados. En combinación con los formularios personalizados, puede diseñar un formulario para una serie de temas de ayuda específicos para recopilar información adicional para solicitudes específicas.</w:t>
      </w:r>
    </w:p>
    <w:p w:rsidR="007F426C" w:rsidRPr="007F426C" w:rsidRDefault="007F426C" w:rsidP="007F426C">
      <w:pPr>
        <w:pStyle w:val="Prrafodelista"/>
        <w:rPr>
          <w:rFonts w:asciiTheme="minorHAnsi" w:hAnsiTheme="minorHAnsi"/>
          <w:sz w:val="24"/>
        </w:rPr>
      </w:pPr>
    </w:p>
    <w:p w:rsidR="00A4170D" w:rsidRDefault="007F426C" w:rsidP="007F426C">
      <w:pPr>
        <w:pStyle w:val="Prrafodelista"/>
        <w:numPr>
          <w:ilvl w:val="0"/>
          <w:numId w:val="22"/>
        </w:numPr>
        <w:jc w:val="both"/>
        <w:rPr>
          <w:rFonts w:asciiTheme="minorHAnsi" w:hAnsiTheme="minorHAnsi"/>
          <w:sz w:val="24"/>
        </w:rPr>
      </w:pPr>
      <w:bookmarkStart w:id="29" w:name="_Toc512641226"/>
      <w:r w:rsidRPr="00020C77">
        <w:rPr>
          <w:rStyle w:val="Ttulo4Car"/>
        </w:rPr>
        <w:t>Asignar y transferir:</w:t>
      </w:r>
      <w:bookmarkEnd w:id="29"/>
      <w:r w:rsidRPr="007F426C">
        <w:rPr>
          <w:rFonts w:asciiTheme="minorHAnsi" w:hAnsiTheme="minorHAnsi"/>
          <w:sz w:val="24"/>
        </w:rPr>
        <w:t xml:space="preserve"> Transferir tickets entre departamentos para asegurarse de que está siendo manejado por el personal correcto. Asignar tickets a un miembro staff o a un equipo. Los tickets se pueden auto asignar por los temas de ayuda o departamentos cuando llegan, pero, ¿que sí tienen que ser reasignados? No hay problema. Se pueden reasignar los tickets para el personal o un equipo de personales o transferir todos a otro departamento diferente. Transferencias y notas de asignación se registran como notas internas en el hilo de tickets para que se pueda realizar un seguimiento de donde el ticket se ha encaminado a para su procesamiento.</w:t>
      </w:r>
    </w:p>
    <w:p w:rsidR="00020C77" w:rsidRPr="00020C77" w:rsidRDefault="00020C77" w:rsidP="00020C77">
      <w:pPr>
        <w:pStyle w:val="Prrafodelista"/>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Pr="00020C77" w:rsidRDefault="00020C77" w:rsidP="00020C77">
      <w:pPr>
        <w:jc w:val="both"/>
        <w:rPr>
          <w:rFonts w:asciiTheme="minorHAnsi" w:hAnsiTheme="minorHAnsi"/>
          <w:sz w:val="24"/>
        </w:rPr>
      </w:pPr>
    </w:p>
    <w:p w:rsidR="00A4170D" w:rsidRPr="00956F99" w:rsidRDefault="00A4170D" w:rsidP="00020C77">
      <w:pPr>
        <w:pStyle w:val="Ttulo3"/>
      </w:pPr>
      <w:bookmarkStart w:id="30" w:name="_Toc512641227"/>
      <w:r w:rsidRPr="00956F99">
        <w:lastRenderedPageBreak/>
        <w:t>Mantis Bug Tracker</w:t>
      </w:r>
      <w:bookmarkEnd w:id="30"/>
    </w:p>
    <w:p w:rsidR="00A4170D" w:rsidRPr="00956F99" w:rsidRDefault="00A4170D" w:rsidP="00956F99">
      <w:pPr>
        <w:jc w:val="both"/>
        <w:rPr>
          <w:rFonts w:asciiTheme="minorHAnsi" w:hAnsiTheme="minorHAnsi"/>
          <w:color w:val="000000" w:themeColor="text1"/>
          <w:sz w:val="24"/>
        </w:rPr>
      </w:pPr>
      <w:r w:rsidRPr="00956F99">
        <w:rPr>
          <w:rFonts w:asciiTheme="minorHAnsi" w:hAnsiTheme="minorHAnsi"/>
          <w:color w:val="000000" w:themeColor="text1"/>
          <w:sz w:val="24"/>
        </w:rPr>
        <w:t>La primera versión de Mantis aparece en el año 2000, publicada bajo la licencia GNU V2. Es un </w:t>
      </w:r>
      <w:hyperlink r:id="rId34" w:tooltip="Software" w:history="1">
        <w:r w:rsidRPr="00956F99">
          <w:rPr>
            <w:rStyle w:val="Hipervnculo"/>
            <w:rFonts w:asciiTheme="minorHAnsi" w:hAnsiTheme="minorHAnsi"/>
            <w:color w:val="000000" w:themeColor="text1"/>
            <w:sz w:val="24"/>
            <w:u w:val="none"/>
          </w:rPr>
          <w:t>software</w:t>
        </w:r>
      </w:hyperlink>
      <w:r w:rsidRPr="00956F99">
        <w:rPr>
          <w:rFonts w:asciiTheme="minorHAnsi" w:hAnsiTheme="minorHAnsi"/>
          <w:color w:val="000000" w:themeColor="text1"/>
          <w:sz w:val="24"/>
        </w:rPr>
        <w:t> que constituye una solución completa para gestionar tareas en un equipo de trabajo. Es una aplicación </w:t>
      </w:r>
      <w:proofErr w:type="spellStart"/>
      <w:r w:rsidR="007F426C" w:rsidRPr="00956F99">
        <w:fldChar w:fldCharType="begin"/>
      </w:r>
      <w:r w:rsidR="007F426C" w:rsidRPr="00956F99">
        <w:rPr>
          <w:rFonts w:asciiTheme="minorHAnsi" w:hAnsiTheme="minorHAnsi"/>
        </w:rPr>
        <w:instrText xml:space="preserve"> HYPERLINK "https://es.wikipedia.org/wiki/OpenSource" \o "OpenSource" </w:instrText>
      </w:r>
      <w:r w:rsidR="007F426C" w:rsidRPr="00956F99">
        <w:fldChar w:fldCharType="separate"/>
      </w:r>
      <w:r w:rsidRPr="00956F99">
        <w:rPr>
          <w:rStyle w:val="Hipervnculo"/>
          <w:rFonts w:asciiTheme="minorHAnsi" w:hAnsiTheme="minorHAnsi"/>
          <w:color w:val="000000" w:themeColor="text1"/>
          <w:sz w:val="24"/>
          <w:u w:val="none"/>
        </w:rPr>
        <w:t>OpenSource</w:t>
      </w:r>
      <w:proofErr w:type="spellEnd"/>
      <w:r w:rsidR="007F426C" w:rsidRPr="00956F99">
        <w:rPr>
          <w:rStyle w:val="Hipervnculo"/>
          <w:rFonts w:asciiTheme="minorHAnsi" w:hAnsiTheme="minorHAnsi"/>
          <w:color w:val="000000" w:themeColor="text1"/>
          <w:sz w:val="24"/>
          <w:u w:val="none"/>
        </w:rPr>
        <w:fldChar w:fldCharType="end"/>
      </w:r>
      <w:r w:rsidRPr="00956F99">
        <w:rPr>
          <w:rFonts w:asciiTheme="minorHAnsi" w:hAnsiTheme="minorHAnsi"/>
          <w:color w:val="000000" w:themeColor="text1"/>
          <w:sz w:val="24"/>
        </w:rPr>
        <w:t> desarrollada en </w:t>
      </w:r>
      <w:proofErr w:type="spellStart"/>
      <w:r w:rsidR="007F426C" w:rsidRPr="00956F99">
        <w:fldChar w:fldCharType="begin"/>
      </w:r>
      <w:r w:rsidR="007F426C" w:rsidRPr="00956F99">
        <w:rPr>
          <w:rFonts w:asciiTheme="minorHAnsi" w:hAnsiTheme="minorHAnsi"/>
        </w:rPr>
        <w:instrText xml:space="preserve"> HYPERLINK "https://es.wikipedia.org/wiki/Php" \o "Php" </w:instrText>
      </w:r>
      <w:r w:rsidR="007F426C" w:rsidRPr="00956F99">
        <w:fldChar w:fldCharType="separate"/>
      </w:r>
      <w:r w:rsidRPr="00956F99">
        <w:rPr>
          <w:rStyle w:val="Hipervnculo"/>
          <w:rFonts w:asciiTheme="minorHAnsi" w:hAnsiTheme="minorHAnsi"/>
          <w:color w:val="000000" w:themeColor="text1"/>
          <w:sz w:val="24"/>
          <w:u w:val="none"/>
        </w:rPr>
        <w:t>php</w:t>
      </w:r>
      <w:proofErr w:type="spellEnd"/>
      <w:r w:rsidR="007F426C" w:rsidRPr="00956F99">
        <w:rPr>
          <w:rStyle w:val="Hipervnculo"/>
          <w:rFonts w:asciiTheme="minorHAnsi" w:hAnsiTheme="minorHAnsi"/>
          <w:color w:val="000000" w:themeColor="text1"/>
          <w:sz w:val="24"/>
          <w:u w:val="none"/>
        </w:rPr>
        <w:fldChar w:fldCharType="end"/>
      </w:r>
      <w:r w:rsidRPr="00956F99">
        <w:rPr>
          <w:rFonts w:asciiTheme="minorHAnsi" w:hAnsiTheme="minorHAnsi"/>
          <w:color w:val="000000" w:themeColor="text1"/>
          <w:sz w:val="24"/>
        </w:rPr>
        <w:t> y </w:t>
      </w:r>
      <w:proofErr w:type="spellStart"/>
      <w:r w:rsidR="007F426C" w:rsidRPr="00956F99">
        <w:fldChar w:fldCharType="begin"/>
      </w:r>
      <w:r w:rsidR="007F426C" w:rsidRPr="00956F99">
        <w:rPr>
          <w:rFonts w:asciiTheme="minorHAnsi" w:hAnsiTheme="minorHAnsi"/>
        </w:rPr>
        <w:instrText xml:space="preserve"> HYPERLINK "https://es.wikipedia.org/wiki/Mysql" \o "Mysql" </w:instrText>
      </w:r>
      <w:r w:rsidR="007F426C" w:rsidRPr="00956F99">
        <w:fldChar w:fldCharType="separate"/>
      </w:r>
      <w:r w:rsidRPr="00956F99">
        <w:rPr>
          <w:rStyle w:val="Hipervnculo"/>
          <w:rFonts w:asciiTheme="minorHAnsi" w:hAnsiTheme="minorHAnsi"/>
          <w:color w:val="000000" w:themeColor="text1"/>
          <w:sz w:val="24"/>
          <w:u w:val="none"/>
        </w:rPr>
        <w:t>mysql</w:t>
      </w:r>
      <w:proofErr w:type="spellEnd"/>
      <w:r w:rsidR="007F426C" w:rsidRPr="00956F99">
        <w:rPr>
          <w:rStyle w:val="Hipervnculo"/>
          <w:rFonts w:asciiTheme="minorHAnsi" w:hAnsiTheme="minorHAnsi"/>
          <w:color w:val="000000" w:themeColor="text1"/>
          <w:sz w:val="24"/>
          <w:u w:val="none"/>
        </w:rPr>
        <w:fldChar w:fldCharType="end"/>
      </w:r>
      <w:r w:rsidRPr="00956F99">
        <w:rPr>
          <w:rFonts w:asciiTheme="minorHAnsi" w:hAnsiTheme="minorHAnsi"/>
          <w:color w:val="000000" w:themeColor="text1"/>
          <w:sz w:val="24"/>
        </w:rPr>
        <w:t> que destaca por su facilidad y flexibilidad para la instalación y configuración.</w:t>
      </w:r>
    </w:p>
    <w:p w:rsidR="00A4170D" w:rsidRPr="00956F99" w:rsidRDefault="00A4170D" w:rsidP="00956F99">
      <w:pPr>
        <w:jc w:val="both"/>
        <w:rPr>
          <w:rFonts w:asciiTheme="minorHAnsi" w:hAnsiTheme="minorHAnsi"/>
          <w:color w:val="000000" w:themeColor="text1"/>
          <w:sz w:val="24"/>
        </w:rPr>
      </w:pPr>
      <w:r w:rsidRPr="00956F99">
        <w:rPr>
          <w:rFonts w:asciiTheme="minorHAnsi" w:hAnsiTheme="minorHAnsi"/>
          <w:color w:val="000000" w:themeColor="text1"/>
          <w:sz w:val="24"/>
        </w:rPr>
        <w:t>Esta aplicación se utiliza para probar soluciones automatizadas, llevando un registro histórico de las alteraciones y gestionando equipos de trabajo de forma remota.</w:t>
      </w:r>
    </w:p>
    <w:p w:rsidR="00A4170D" w:rsidRPr="00956F99" w:rsidRDefault="00A4170D" w:rsidP="00020C77">
      <w:pPr>
        <w:jc w:val="center"/>
        <w:rPr>
          <w:rFonts w:asciiTheme="minorHAnsi" w:hAnsiTheme="minorHAnsi"/>
          <w:color w:val="000000" w:themeColor="text1"/>
          <w:sz w:val="24"/>
        </w:rPr>
      </w:pPr>
      <w:r w:rsidRPr="00956F99">
        <w:rPr>
          <w:rFonts w:asciiTheme="minorHAnsi" w:hAnsiTheme="minorHAnsi"/>
          <w:noProof/>
          <w:lang w:val="es-ES" w:eastAsia="es-ES"/>
        </w:rPr>
        <w:drawing>
          <wp:inline distT="0" distB="0" distL="0" distR="0" wp14:anchorId="3F561B0E" wp14:editId="6558CE5C">
            <wp:extent cx="2219325" cy="1219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19325" cy="1219200"/>
                    </a:xfrm>
                    <a:prstGeom prst="rect">
                      <a:avLst/>
                    </a:prstGeom>
                  </pic:spPr>
                </pic:pic>
              </a:graphicData>
            </a:graphic>
          </wp:inline>
        </w:drawing>
      </w:r>
    </w:p>
    <w:p w:rsidR="00A4170D" w:rsidRDefault="00A4170D" w:rsidP="00020C77">
      <w:pPr>
        <w:jc w:val="both"/>
        <w:rPr>
          <w:rFonts w:asciiTheme="minorHAnsi" w:hAnsiTheme="minorHAnsi"/>
          <w:color w:val="000000" w:themeColor="text1"/>
          <w:sz w:val="24"/>
        </w:rPr>
      </w:pPr>
      <w:r w:rsidRPr="00956F99">
        <w:rPr>
          <w:rFonts w:asciiTheme="minorHAnsi" w:hAnsiTheme="minorHAnsi"/>
          <w:color w:val="000000" w:themeColor="text1"/>
          <w:sz w:val="24"/>
        </w:rPr>
        <w:t>Esta aplicación permite la creación de diversas cuentas de </w:t>
      </w:r>
      <w:hyperlink r:id="rId36" w:tooltip="Usuario" w:history="1">
        <w:r w:rsidRPr="00956F99">
          <w:rPr>
            <w:rStyle w:val="Hipervnculo"/>
            <w:rFonts w:asciiTheme="minorHAnsi" w:hAnsiTheme="minorHAnsi"/>
            <w:color w:val="000000" w:themeColor="text1"/>
            <w:sz w:val="24"/>
            <w:u w:val="none"/>
          </w:rPr>
          <w:t>usuario</w:t>
        </w:r>
      </w:hyperlink>
      <w:r w:rsidRPr="00956F99">
        <w:rPr>
          <w:rFonts w:asciiTheme="minorHAnsi" w:hAnsiTheme="minorHAnsi"/>
          <w:color w:val="000000" w:themeColor="text1"/>
          <w:sz w:val="24"/>
        </w:rPr>
        <w:t> desde las cuales se puede informar de los </w:t>
      </w:r>
      <w:hyperlink r:id="rId37" w:tooltip="Error de software" w:history="1">
        <w:r w:rsidRPr="00956F99">
          <w:rPr>
            <w:rStyle w:val="Hipervnculo"/>
            <w:rFonts w:asciiTheme="minorHAnsi" w:hAnsiTheme="minorHAnsi"/>
            <w:color w:val="000000" w:themeColor="text1"/>
            <w:sz w:val="24"/>
            <w:u w:val="none"/>
          </w:rPr>
          <w:t>bugs</w:t>
        </w:r>
      </w:hyperlink>
      <w:r w:rsidRPr="00956F99">
        <w:rPr>
          <w:rFonts w:asciiTheme="minorHAnsi" w:hAnsiTheme="minorHAnsi"/>
          <w:color w:val="000000" w:themeColor="text1"/>
          <w:sz w:val="24"/>
        </w:rPr>
        <w:t> detectados. Con Mantis se puede dividir un proyecto en varias categorías, lo cual permite hacer un seguimiento más exacto de éste. El flujo de trabajo también se puede configurar desde la propia herramienta, de forma que puede definirse quién puede causar problemas, quién puede analiz</w:t>
      </w:r>
      <w:r w:rsidR="00020C77">
        <w:rPr>
          <w:rFonts w:asciiTheme="minorHAnsi" w:hAnsiTheme="minorHAnsi"/>
          <w:color w:val="000000" w:themeColor="text1"/>
          <w:sz w:val="24"/>
        </w:rPr>
        <w:t>arlos y quién puede atenderlos.</w:t>
      </w:r>
    </w:p>
    <w:p w:rsidR="00020C77" w:rsidRDefault="00020C77" w:rsidP="00020C77">
      <w:pPr>
        <w:pStyle w:val="Prrafodelista"/>
        <w:numPr>
          <w:ilvl w:val="0"/>
          <w:numId w:val="23"/>
        </w:numPr>
        <w:jc w:val="both"/>
        <w:rPr>
          <w:rFonts w:asciiTheme="minorHAnsi" w:hAnsiTheme="minorHAnsi"/>
          <w:color w:val="000000" w:themeColor="text1"/>
          <w:sz w:val="24"/>
        </w:rPr>
      </w:pPr>
      <w:bookmarkStart w:id="31" w:name="_Toc512641228"/>
      <w:r w:rsidRPr="00020C77">
        <w:rPr>
          <w:rStyle w:val="Ttulo4Car"/>
        </w:rPr>
        <w:t>Reporte de incidencias:</w:t>
      </w:r>
      <w:bookmarkEnd w:id="31"/>
      <w:r w:rsidRPr="00020C77">
        <w:rPr>
          <w:rFonts w:asciiTheme="minorHAnsi" w:hAnsiTheme="minorHAnsi"/>
          <w:color w:val="000000" w:themeColor="text1"/>
          <w:sz w:val="24"/>
        </w:rPr>
        <w:t xml:space="preserve"> Mantis es una aplicación que permite a distintos usuarios reportar tickets de cualquier tipo, estando orientada la aplicación a muchos escenarios, como incidencias técnicas, peticiones de soporte o bugs de un sistema. El usuario puede describir con un breve título la incidencia, y también añadir un comentario descriptivo, además de un campo adicional para dar más detalles técnicos (como puede ser detalles de un equipo o de un software). Estos comentarios llegan al encargado o encargados de las incidencias, que pueden asignarla al responsable, y añadir comentarios como respuesta o pedir más datos para seguir un hilo de </w:t>
      </w:r>
      <w:r>
        <w:rPr>
          <w:rFonts w:asciiTheme="minorHAnsi" w:hAnsiTheme="minorHAnsi"/>
          <w:color w:val="000000" w:themeColor="text1"/>
          <w:sz w:val="24"/>
        </w:rPr>
        <w:t xml:space="preserve">actividad </w:t>
      </w:r>
      <w:r w:rsidRPr="00020C77">
        <w:rPr>
          <w:rFonts w:asciiTheme="minorHAnsi" w:hAnsiTheme="minorHAnsi"/>
          <w:color w:val="000000" w:themeColor="text1"/>
          <w:sz w:val="24"/>
        </w:rPr>
        <w:t>hasta que quede resuelta.</w:t>
      </w:r>
    </w:p>
    <w:p w:rsidR="00020C77" w:rsidRDefault="00020C77" w:rsidP="00020C77">
      <w:pPr>
        <w:pStyle w:val="Prrafodelista"/>
        <w:ind w:left="360"/>
        <w:jc w:val="both"/>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2" w:name="_Toc512641229"/>
      <w:r w:rsidRPr="00020C77">
        <w:rPr>
          <w:rStyle w:val="Ttulo4Car"/>
        </w:rPr>
        <w:t>Sistema de permisos de usuario:</w:t>
      </w:r>
      <w:bookmarkEnd w:id="32"/>
      <w:r w:rsidRPr="00020C77">
        <w:rPr>
          <w:rFonts w:asciiTheme="minorHAnsi" w:hAnsiTheme="minorHAnsi"/>
          <w:color w:val="000000" w:themeColor="text1"/>
          <w:sz w:val="24"/>
        </w:rPr>
        <w:t xml:space="preserve"> Mantis incorpora un sistema de roles y permisos para identificar a los distintos usuarios que acceden al sistema. Los niveles de usuarios, comenzando por el que solo puede observar incidencias, y acabando por el que puede configurar todo el sistema, son: espectador, informador, actualizador, desarrollador, manager y administrador. Cada rol define las acciones que ese tipo de usuario puede realizar, por ejemplo el informador puede reportar incidencias y añadir nuevas notas, pero no puede asignar o modificar incidencias. Solo el administrador del sistema puede configurar los permisos de cada rol.</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3" w:name="_Toc512641230"/>
      <w:r w:rsidRPr="00020C77">
        <w:rPr>
          <w:rStyle w:val="Ttulo4Car"/>
        </w:rPr>
        <w:lastRenderedPageBreak/>
        <w:t>Completa descripción y estado de incidencias:</w:t>
      </w:r>
      <w:bookmarkEnd w:id="33"/>
      <w:r w:rsidRPr="00020C77">
        <w:rPr>
          <w:rFonts w:asciiTheme="minorHAnsi" w:hAnsiTheme="minorHAnsi"/>
          <w:color w:val="000000" w:themeColor="text1"/>
          <w:sz w:val="24"/>
        </w:rPr>
        <w:t xml:space="preserve"> A la hora de reportar una incidencia, el usuario tiene muchas opciones y campos a rellenar con el fin de hacer más fácil el trabajo del encargado de resolver el ticket. Aunque por supuesto, lo más básico es poner un título y la descripción básica, y mediante notas el encargado de resolverlas puede pedir más datos. Algunos de los datos a rellenar son la reproducibilidad del error, la urgencia, la severidad, la prioridad, el sistema operativo y su versión o los pasos específicos para reproducirlo.</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4" w:name="_Toc512641231"/>
      <w:r w:rsidRPr="00020C77">
        <w:rPr>
          <w:rStyle w:val="Ttulo4Car"/>
        </w:rPr>
        <w:t>Notificaciones de usuario:</w:t>
      </w:r>
      <w:bookmarkEnd w:id="34"/>
      <w:r w:rsidRPr="00020C77">
        <w:rPr>
          <w:rStyle w:val="Ttulo4Car"/>
        </w:rPr>
        <w:t xml:space="preserve"> </w:t>
      </w:r>
      <w:r w:rsidRPr="00020C77">
        <w:rPr>
          <w:rFonts w:asciiTheme="minorHAnsi" w:hAnsiTheme="minorHAnsi"/>
          <w:color w:val="000000" w:themeColor="text1"/>
          <w:sz w:val="24"/>
        </w:rPr>
        <w:t>Mantis permite notificar a los usuarios de novedades por correo electrónico. Así, tanto el responsable asignado de resolver la incidencia se da cuenta por correo electrónico, como cualquier nuevo dato de la incidencia es enviada por correo tanto al responsable como al reportador de la incidencia.</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5" w:name="_Toc512641232"/>
      <w:r w:rsidRPr="00020C77">
        <w:rPr>
          <w:rStyle w:val="Ttulo4Car"/>
        </w:rPr>
        <w:t>Personalización del sistema:</w:t>
      </w:r>
      <w:bookmarkEnd w:id="35"/>
      <w:r w:rsidRPr="00020C77">
        <w:rPr>
          <w:rStyle w:val="Ttulo4Car"/>
        </w:rPr>
        <w:t xml:space="preserve"> </w:t>
      </w:r>
      <w:r w:rsidRPr="00020C77">
        <w:rPr>
          <w:rFonts w:asciiTheme="minorHAnsi" w:hAnsiTheme="minorHAnsi"/>
          <w:color w:val="000000" w:themeColor="text1"/>
          <w:sz w:val="24"/>
        </w:rPr>
        <w:t xml:space="preserve">Mantis ofrece al administrador de la aplicación mucha flexibilidad a la hora de la configuración. Permite definir nuevos estados para las incidencias, así como la creación de nuevos campos, y personalizar los permisos de los roles de usuario. También permite administrar etiquetas, y organizar la información de la aplicación por proyectos, pudiendo ser unos privados o públicos, y con acceso a ciertos usuarios. Dentro de los proyectos se pueden generar </w:t>
      </w:r>
      <w:proofErr w:type="spellStart"/>
      <w:r w:rsidRPr="00020C77">
        <w:rPr>
          <w:rFonts w:asciiTheme="minorHAnsi" w:hAnsiTheme="minorHAnsi"/>
          <w:color w:val="000000" w:themeColor="text1"/>
          <w:sz w:val="24"/>
        </w:rPr>
        <w:t>subproyectos</w:t>
      </w:r>
      <w:proofErr w:type="spellEnd"/>
      <w:r w:rsidRPr="00020C77">
        <w:rPr>
          <w:rFonts w:asciiTheme="minorHAnsi" w:hAnsiTheme="minorHAnsi"/>
          <w:color w:val="000000" w:themeColor="text1"/>
          <w:sz w:val="24"/>
        </w:rPr>
        <w:t xml:space="preserve"> y categorías.</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6" w:name="_Toc512641233"/>
      <w:r w:rsidRPr="00020C77">
        <w:rPr>
          <w:rStyle w:val="Ttulo4Car"/>
        </w:rPr>
        <w:t>Facilidad de uso:</w:t>
      </w:r>
      <w:bookmarkEnd w:id="36"/>
      <w:r w:rsidRPr="00020C77">
        <w:rPr>
          <w:rFonts w:asciiTheme="minorHAnsi" w:hAnsiTheme="minorHAnsi"/>
          <w:color w:val="000000" w:themeColor="text1"/>
          <w:sz w:val="24"/>
        </w:rPr>
        <w:t xml:space="preserve"> Aunque sobria y simple, la aplicación es sencilla de utilizar. Los formularios de reporte de incidencias son muy completos pero con solo dos campos obligatorios a rellenar, además los colores ayudan a identificar las incidencias. También se dispone de las notificaciones por correo que facilitan el seguimiento de las incidencias.</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7" w:name="_Toc512641234"/>
      <w:r w:rsidRPr="00020C77">
        <w:rPr>
          <w:rStyle w:val="Ttulo4Car"/>
        </w:rPr>
        <w:t>Accesibilidad:</w:t>
      </w:r>
      <w:bookmarkEnd w:id="37"/>
      <w:r w:rsidRPr="00020C77">
        <w:rPr>
          <w:rFonts w:asciiTheme="minorHAnsi" w:hAnsiTheme="minorHAnsi"/>
          <w:color w:val="000000" w:themeColor="text1"/>
          <w:sz w:val="24"/>
        </w:rPr>
        <w:t xml:space="preserve"> Mantis Bug </w:t>
      </w:r>
      <w:proofErr w:type="spellStart"/>
      <w:r w:rsidRPr="00020C77">
        <w:rPr>
          <w:rFonts w:asciiTheme="minorHAnsi" w:hAnsiTheme="minorHAnsi"/>
          <w:color w:val="000000" w:themeColor="text1"/>
          <w:sz w:val="24"/>
        </w:rPr>
        <w:t>Tracker</w:t>
      </w:r>
      <w:proofErr w:type="spellEnd"/>
      <w:r w:rsidRPr="00020C77">
        <w:rPr>
          <w:rFonts w:asciiTheme="minorHAnsi" w:hAnsiTheme="minorHAnsi"/>
          <w:color w:val="000000" w:themeColor="text1"/>
          <w:sz w:val="24"/>
        </w:rPr>
        <w:t xml:space="preserve"> no está dotado especialmente con funciones de fácil acceso para personas con problemas de accesibilidad de cualquier tipo. De todas formas la aplicación puede integrarse con cualquier opción relacionada con el navegador de Internet en cuanto a accesibilidad o del sistema operativo.</w:t>
      </w:r>
    </w:p>
    <w:p w:rsidR="00020C77" w:rsidRPr="00020C77" w:rsidRDefault="00020C77" w:rsidP="00020C77">
      <w:pPr>
        <w:pStyle w:val="Prrafodelista"/>
        <w:rPr>
          <w:rFonts w:asciiTheme="minorHAnsi" w:hAnsiTheme="minorHAnsi"/>
          <w:color w:val="000000" w:themeColor="text1"/>
          <w:sz w:val="24"/>
        </w:rPr>
      </w:pPr>
    </w:p>
    <w:p w:rsidR="00A4170D" w:rsidRDefault="00020C77" w:rsidP="00020C77">
      <w:pPr>
        <w:pStyle w:val="Prrafodelista"/>
        <w:numPr>
          <w:ilvl w:val="0"/>
          <w:numId w:val="23"/>
        </w:numPr>
        <w:jc w:val="both"/>
        <w:rPr>
          <w:rFonts w:asciiTheme="minorHAnsi" w:hAnsiTheme="minorHAnsi"/>
          <w:sz w:val="24"/>
        </w:rPr>
      </w:pPr>
      <w:bookmarkStart w:id="38" w:name="_Toc512641235"/>
      <w:r w:rsidRPr="00020C77">
        <w:rPr>
          <w:rStyle w:val="Ttulo4Car"/>
        </w:rPr>
        <w:t>Plataformas disponibles:</w:t>
      </w:r>
      <w:bookmarkEnd w:id="38"/>
      <w:r w:rsidRPr="00020C77">
        <w:rPr>
          <w:rFonts w:asciiTheme="minorHAnsi" w:hAnsiTheme="minorHAnsi"/>
          <w:color w:val="000000" w:themeColor="text1"/>
          <w:sz w:val="24"/>
        </w:rPr>
        <w:t xml:space="preserve"> Mantis es una aplicación multiplataforma basada en PHP y con soporte para bases de datos </w:t>
      </w:r>
      <w:proofErr w:type="spellStart"/>
      <w:r w:rsidRPr="00020C77">
        <w:rPr>
          <w:rFonts w:asciiTheme="minorHAnsi" w:hAnsiTheme="minorHAnsi"/>
          <w:color w:val="000000" w:themeColor="text1"/>
          <w:sz w:val="24"/>
        </w:rPr>
        <w:t>MySQL</w:t>
      </w:r>
      <w:proofErr w:type="spellEnd"/>
      <w:r w:rsidRPr="00020C77">
        <w:rPr>
          <w:rFonts w:asciiTheme="minorHAnsi" w:hAnsiTheme="minorHAnsi"/>
          <w:color w:val="000000" w:themeColor="text1"/>
          <w:sz w:val="24"/>
        </w:rPr>
        <w:t xml:space="preserve">, </w:t>
      </w:r>
      <w:proofErr w:type="spellStart"/>
      <w:r w:rsidRPr="00020C77">
        <w:rPr>
          <w:rFonts w:asciiTheme="minorHAnsi" w:hAnsiTheme="minorHAnsi"/>
          <w:color w:val="000000" w:themeColor="text1"/>
          <w:sz w:val="24"/>
        </w:rPr>
        <w:t>PostgreSQL</w:t>
      </w:r>
      <w:proofErr w:type="spellEnd"/>
      <w:r w:rsidRPr="00020C77">
        <w:rPr>
          <w:rFonts w:asciiTheme="minorHAnsi" w:hAnsiTheme="minorHAnsi"/>
          <w:color w:val="000000" w:themeColor="text1"/>
          <w:sz w:val="24"/>
        </w:rPr>
        <w:t xml:space="preserve"> y MS SQL. Puede instalarse en cualquier servidor web con PHP y una de las bases de datos comentada. A nivel de cliente, Mantis puede ser accedido desde cualquier plataforma o sistema operativo, tan solo hace falta conexión a la red apropiada (o en modo local) y un navegador de Internet.</w:t>
      </w:r>
      <w:r w:rsidR="00A4170D" w:rsidRPr="00020C77">
        <w:rPr>
          <w:rFonts w:asciiTheme="minorHAnsi" w:hAnsiTheme="minorHAnsi"/>
          <w:sz w:val="24"/>
        </w:rPr>
        <w:t xml:space="preserve"> </w:t>
      </w:r>
    </w:p>
    <w:p w:rsidR="00020C77" w:rsidRPr="00020C77" w:rsidRDefault="00020C77" w:rsidP="00020C77">
      <w:pPr>
        <w:pStyle w:val="Prrafodelista"/>
        <w:rPr>
          <w:rFonts w:asciiTheme="minorHAnsi" w:hAnsiTheme="minorHAnsi"/>
          <w:sz w:val="24"/>
        </w:rPr>
      </w:pPr>
    </w:p>
    <w:p w:rsidR="00020C77" w:rsidRPr="00020C77" w:rsidRDefault="00020C77" w:rsidP="00020C77">
      <w:pPr>
        <w:jc w:val="both"/>
        <w:rPr>
          <w:rFonts w:asciiTheme="minorHAnsi" w:hAnsiTheme="minorHAnsi"/>
          <w:sz w:val="24"/>
        </w:rPr>
      </w:pPr>
    </w:p>
    <w:p w:rsidR="00956F99" w:rsidRPr="00956F99" w:rsidRDefault="00956F99" w:rsidP="00020C77">
      <w:pPr>
        <w:pStyle w:val="Ttulo3"/>
      </w:pPr>
      <w:bookmarkStart w:id="39" w:name="_Toc512641236"/>
      <w:r w:rsidRPr="00956F99">
        <w:lastRenderedPageBreak/>
        <w:t>Readmine</w:t>
      </w:r>
      <w:bookmarkEnd w:id="39"/>
    </w:p>
    <w:p w:rsidR="00956F99" w:rsidRPr="00956F99" w:rsidRDefault="00956F99" w:rsidP="00956F99">
      <w:pPr>
        <w:jc w:val="both"/>
        <w:rPr>
          <w:rFonts w:asciiTheme="minorHAnsi" w:hAnsiTheme="minorHAnsi"/>
          <w:color w:val="000000" w:themeColor="text1"/>
          <w:sz w:val="24"/>
          <w:szCs w:val="24"/>
        </w:rPr>
      </w:pPr>
      <w:r w:rsidRPr="00956F99">
        <w:rPr>
          <w:rFonts w:asciiTheme="minorHAnsi" w:hAnsiTheme="minorHAnsi"/>
          <w:color w:val="000000" w:themeColor="text1"/>
          <w:sz w:val="24"/>
          <w:szCs w:val="24"/>
        </w:rPr>
        <w:t xml:space="preserve">Actualmente en la versión 3.4.2, </w:t>
      </w:r>
      <w:proofErr w:type="spellStart"/>
      <w:r w:rsidRPr="00956F99">
        <w:rPr>
          <w:rFonts w:asciiTheme="minorHAnsi" w:hAnsiTheme="minorHAnsi"/>
          <w:color w:val="000000" w:themeColor="text1"/>
          <w:sz w:val="24"/>
          <w:szCs w:val="24"/>
        </w:rPr>
        <w:t>Readmine</w:t>
      </w:r>
      <w:proofErr w:type="spellEnd"/>
      <w:r w:rsidRPr="00956F99">
        <w:rPr>
          <w:rFonts w:asciiTheme="minorHAnsi" w:hAnsiTheme="minorHAnsi"/>
          <w:color w:val="000000" w:themeColor="text1"/>
          <w:sz w:val="24"/>
          <w:szCs w:val="24"/>
        </w:rPr>
        <w:t xml:space="preserve"> es una herramienta para la </w:t>
      </w:r>
      <w:hyperlink r:id="rId38" w:tooltip="Gestión de proyectos" w:history="1">
        <w:r w:rsidRPr="00956F99">
          <w:rPr>
            <w:rStyle w:val="Hipervnculo"/>
            <w:rFonts w:asciiTheme="minorHAnsi" w:hAnsiTheme="minorHAnsi"/>
            <w:color w:val="000000" w:themeColor="text1"/>
            <w:sz w:val="24"/>
            <w:szCs w:val="24"/>
            <w:u w:val="none"/>
          </w:rPr>
          <w:t>gestión de proyectos</w:t>
        </w:r>
      </w:hyperlink>
      <w:r w:rsidRPr="00956F99">
        <w:rPr>
          <w:rFonts w:asciiTheme="minorHAnsi" w:hAnsiTheme="minorHAnsi"/>
          <w:color w:val="000000" w:themeColor="text1"/>
          <w:sz w:val="24"/>
          <w:szCs w:val="24"/>
        </w:rPr>
        <w:t>, que con sus diversas funcionalidades permite a los usuarios de diferentes proyectos realizar el seguimiento y organización de los mismos. Además es posible optimizar su funcionamiento agregando funcionalidades. Incluye un </w:t>
      </w:r>
      <w:hyperlink r:id="rId39" w:tooltip="Sistema de seguimiento de incidentes" w:history="1">
        <w:r w:rsidRPr="00956F99">
          <w:rPr>
            <w:rStyle w:val="Hipervnculo"/>
            <w:rFonts w:asciiTheme="minorHAnsi" w:hAnsiTheme="minorHAnsi"/>
            <w:color w:val="000000" w:themeColor="text1"/>
            <w:sz w:val="24"/>
            <w:szCs w:val="24"/>
            <w:u w:val="none"/>
          </w:rPr>
          <w:t>sistema de seguimiento de incidentes</w:t>
        </w:r>
      </w:hyperlink>
      <w:r w:rsidRPr="00956F99">
        <w:rPr>
          <w:rFonts w:asciiTheme="minorHAnsi" w:hAnsiTheme="minorHAnsi"/>
          <w:color w:val="000000" w:themeColor="text1"/>
          <w:sz w:val="24"/>
          <w:szCs w:val="24"/>
        </w:rPr>
        <w:t> con </w:t>
      </w:r>
      <w:hyperlink r:id="rId40" w:tooltip="Sistema de seguimiento de errores" w:history="1">
        <w:r w:rsidRPr="00956F99">
          <w:rPr>
            <w:rStyle w:val="Hipervnculo"/>
            <w:rFonts w:asciiTheme="minorHAnsi" w:hAnsiTheme="minorHAnsi"/>
            <w:color w:val="000000" w:themeColor="text1"/>
            <w:sz w:val="24"/>
            <w:szCs w:val="24"/>
            <w:u w:val="none"/>
          </w:rPr>
          <w:t>seguimiento de errores</w:t>
        </w:r>
      </w:hyperlink>
      <w:r w:rsidRPr="00956F99">
        <w:rPr>
          <w:rFonts w:asciiTheme="minorHAnsi" w:hAnsiTheme="minorHAnsi"/>
          <w:color w:val="000000" w:themeColor="text1"/>
          <w:sz w:val="24"/>
          <w:szCs w:val="24"/>
        </w:rPr>
        <w:t xml:space="preserve">. </w:t>
      </w:r>
    </w:p>
    <w:p w:rsidR="00956F99" w:rsidRPr="00956F99" w:rsidRDefault="00956F99" w:rsidP="00956F99">
      <w:pPr>
        <w:jc w:val="both"/>
        <w:rPr>
          <w:rFonts w:asciiTheme="minorHAnsi" w:hAnsiTheme="minorHAnsi"/>
          <w:color w:val="000000" w:themeColor="text1"/>
          <w:sz w:val="24"/>
          <w:szCs w:val="24"/>
        </w:rPr>
      </w:pPr>
      <w:r w:rsidRPr="00956F99">
        <w:rPr>
          <w:rFonts w:asciiTheme="minorHAnsi" w:hAnsiTheme="minorHAnsi"/>
          <w:color w:val="000000" w:themeColor="text1"/>
          <w:sz w:val="24"/>
          <w:szCs w:val="24"/>
        </w:rPr>
        <w:t>Está escrito usando el </w:t>
      </w:r>
      <w:proofErr w:type="spellStart"/>
      <w:r w:rsidRPr="00956F99">
        <w:fldChar w:fldCharType="begin"/>
      </w:r>
      <w:r w:rsidRPr="00956F99">
        <w:rPr>
          <w:rFonts w:asciiTheme="minorHAnsi" w:hAnsiTheme="minorHAnsi"/>
        </w:rPr>
        <w:instrText xml:space="preserve"> HYPERLINK "https://es.wikipedia.org/wiki/Framework" \o "Framework" </w:instrText>
      </w:r>
      <w:r w:rsidRPr="00956F99">
        <w:fldChar w:fldCharType="separate"/>
      </w:r>
      <w:r w:rsidRPr="00956F99">
        <w:rPr>
          <w:rStyle w:val="Hipervnculo"/>
          <w:rFonts w:asciiTheme="minorHAnsi" w:hAnsiTheme="minorHAnsi"/>
          <w:color w:val="000000" w:themeColor="text1"/>
          <w:sz w:val="24"/>
          <w:szCs w:val="24"/>
          <w:u w:val="none"/>
        </w:rPr>
        <w:t>framework</w:t>
      </w:r>
      <w:proofErr w:type="spellEnd"/>
      <w:r w:rsidRPr="00956F99">
        <w:rPr>
          <w:rStyle w:val="Hipervnculo"/>
          <w:rFonts w:asciiTheme="minorHAnsi" w:hAnsiTheme="minorHAnsi"/>
          <w:color w:val="000000" w:themeColor="text1"/>
          <w:sz w:val="24"/>
          <w:szCs w:val="24"/>
          <w:u w:val="none"/>
        </w:rPr>
        <w:fldChar w:fldCharType="end"/>
      </w:r>
      <w:r w:rsidRPr="00956F99">
        <w:rPr>
          <w:rFonts w:asciiTheme="minorHAnsi" w:hAnsiTheme="minorHAnsi"/>
          <w:color w:val="000000" w:themeColor="text1"/>
          <w:sz w:val="24"/>
          <w:szCs w:val="24"/>
        </w:rPr>
        <w:t> </w:t>
      </w:r>
      <w:hyperlink r:id="rId41" w:tooltip="Ruby on Rails" w:history="1">
        <w:r w:rsidRPr="00956F99">
          <w:rPr>
            <w:rStyle w:val="Hipervnculo"/>
            <w:rFonts w:asciiTheme="minorHAnsi" w:hAnsiTheme="minorHAnsi"/>
            <w:color w:val="000000" w:themeColor="text1"/>
            <w:sz w:val="24"/>
            <w:szCs w:val="24"/>
            <w:u w:val="none"/>
          </w:rPr>
          <w:t xml:space="preserve">Ruby </w:t>
        </w:r>
        <w:proofErr w:type="spellStart"/>
        <w:r w:rsidRPr="00956F99">
          <w:rPr>
            <w:rStyle w:val="Hipervnculo"/>
            <w:rFonts w:asciiTheme="minorHAnsi" w:hAnsiTheme="minorHAnsi"/>
            <w:color w:val="000000" w:themeColor="text1"/>
            <w:sz w:val="24"/>
            <w:szCs w:val="24"/>
            <w:u w:val="none"/>
          </w:rPr>
          <w:t>on</w:t>
        </w:r>
        <w:proofErr w:type="spellEnd"/>
        <w:r w:rsidRPr="00956F99">
          <w:rPr>
            <w:rStyle w:val="Hipervnculo"/>
            <w:rFonts w:asciiTheme="minorHAnsi" w:hAnsiTheme="minorHAnsi"/>
            <w:color w:val="000000" w:themeColor="text1"/>
            <w:sz w:val="24"/>
            <w:szCs w:val="24"/>
            <w:u w:val="none"/>
          </w:rPr>
          <w:t xml:space="preserve"> </w:t>
        </w:r>
        <w:proofErr w:type="spellStart"/>
        <w:r w:rsidRPr="00956F99">
          <w:rPr>
            <w:rStyle w:val="Hipervnculo"/>
            <w:rFonts w:asciiTheme="minorHAnsi" w:hAnsiTheme="minorHAnsi"/>
            <w:color w:val="000000" w:themeColor="text1"/>
            <w:sz w:val="24"/>
            <w:szCs w:val="24"/>
            <w:u w:val="none"/>
          </w:rPr>
          <w:t>Rails</w:t>
        </w:r>
        <w:proofErr w:type="spellEnd"/>
      </w:hyperlink>
      <w:r w:rsidRPr="00956F99">
        <w:rPr>
          <w:rFonts w:asciiTheme="minorHAnsi" w:hAnsiTheme="minorHAnsi"/>
          <w:color w:val="000000" w:themeColor="text1"/>
          <w:sz w:val="24"/>
          <w:szCs w:val="24"/>
        </w:rPr>
        <w:t>. Es </w:t>
      </w:r>
      <w:hyperlink r:id="rId42" w:tooltip="Software libre" w:history="1">
        <w:r w:rsidRPr="00956F99">
          <w:rPr>
            <w:rStyle w:val="Hipervnculo"/>
            <w:rFonts w:asciiTheme="minorHAnsi" w:hAnsiTheme="minorHAnsi"/>
            <w:color w:val="000000" w:themeColor="text1"/>
            <w:sz w:val="24"/>
            <w:szCs w:val="24"/>
            <w:u w:val="none"/>
          </w:rPr>
          <w:t>software libre</w:t>
        </w:r>
      </w:hyperlink>
      <w:r w:rsidRPr="00956F99">
        <w:rPr>
          <w:rFonts w:asciiTheme="minorHAnsi" w:hAnsiTheme="minorHAnsi"/>
          <w:color w:val="000000" w:themeColor="text1"/>
          <w:sz w:val="24"/>
          <w:szCs w:val="24"/>
        </w:rPr>
        <w:t> y de </w:t>
      </w:r>
      <w:hyperlink r:id="rId43" w:tooltip="Código abierto" w:history="1">
        <w:r w:rsidRPr="00956F99">
          <w:rPr>
            <w:rStyle w:val="Hipervnculo"/>
            <w:rFonts w:asciiTheme="minorHAnsi" w:hAnsiTheme="minorHAnsi"/>
            <w:color w:val="000000" w:themeColor="text1"/>
            <w:sz w:val="24"/>
            <w:szCs w:val="24"/>
            <w:u w:val="none"/>
          </w:rPr>
          <w:t>código abierto</w:t>
        </w:r>
      </w:hyperlink>
      <w:r w:rsidRPr="00956F99">
        <w:rPr>
          <w:rFonts w:asciiTheme="minorHAnsi" w:hAnsiTheme="minorHAnsi"/>
          <w:color w:val="000000" w:themeColor="text1"/>
          <w:sz w:val="24"/>
          <w:szCs w:val="24"/>
        </w:rPr>
        <w:t>, disponible bajo la </w:t>
      </w:r>
      <w:hyperlink r:id="rId44" w:tooltip="GNU General Public License" w:history="1">
        <w:r w:rsidRPr="00956F99">
          <w:rPr>
            <w:rStyle w:val="Hipervnculo"/>
            <w:rFonts w:asciiTheme="minorHAnsi" w:hAnsiTheme="minorHAnsi"/>
            <w:color w:val="000000" w:themeColor="text1"/>
            <w:sz w:val="24"/>
            <w:szCs w:val="24"/>
            <w:u w:val="none"/>
          </w:rPr>
          <w:t>Licencia Pública General de GNU</w:t>
        </w:r>
      </w:hyperlink>
      <w:r w:rsidRPr="00956F99">
        <w:rPr>
          <w:rFonts w:asciiTheme="minorHAnsi" w:hAnsiTheme="minorHAnsi"/>
          <w:color w:val="000000" w:themeColor="text1"/>
          <w:sz w:val="24"/>
          <w:szCs w:val="24"/>
        </w:rPr>
        <w:t> v2.</w:t>
      </w:r>
    </w:p>
    <w:p w:rsidR="00956F99" w:rsidRPr="00956F99" w:rsidRDefault="00956F99" w:rsidP="00956F99">
      <w:pPr>
        <w:jc w:val="both"/>
        <w:rPr>
          <w:rFonts w:asciiTheme="minorHAnsi" w:hAnsiTheme="minorHAnsi"/>
          <w:color w:val="000000" w:themeColor="text1"/>
          <w:sz w:val="24"/>
          <w:szCs w:val="24"/>
        </w:rPr>
      </w:pPr>
      <w:r w:rsidRPr="00956F99">
        <w:rPr>
          <w:rFonts w:asciiTheme="minorHAnsi" w:hAnsiTheme="minorHAnsi"/>
          <w:color w:val="000000" w:themeColor="text1"/>
          <w:sz w:val="24"/>
          <w:szCs w:val="24"/>
        </w:rPr>
        <w:t xml:space="preserve">El diseño de </w:t>
      </w:r>
      <w:proofErr w:type="spellStart"/>
      <w:r w:rsidRPr="00956F99">
        <w:rPr>
          <w:rFonts w:asciiTheme="minorHAnsi" w:hAnsiTheme="minorHAnsi"/>
          <w:color w:val="000000" w:themeColor="text1"/>
          <w:sz w:val="24"/>
          <w:szCs w:val="24"/>
        </w:rPr>
        <w:t>Redmine</w:t>
      </w:r>
      <w:proofErr w:type="spellEnd"/>
      <w:r w:rsidRPr="00956F99">
        <w:rPr>
          <w:rFonts w:asciiTheme="minorHAnsi" w:hAnsiTheme="minorHAnsi"/>
          <w:color w:val="000000" w:themeColor="text1"/>
          <w:sz w:val="24"/>
          <w:szCs w:val="24"/>
        </w:rPr>
        <w:t xml:space="preserve"> está significativamente influenciado por </w:t>
      </w:r>
      <w:hyperlink r:id="rId45" w:tooltip="Trac" w:history="1">
        <w:r w:rsidRPr="00956F99">
          <w:rPr>
            <w:rStyle w:val="Hipervnculo"/>
            <w:rFonts w:asciiTheme="minorHAnsi" w:hAnsiTheme="minorHAnsi"/>
            <w:color w:val="000000" w:themeColor="text1"/>
            <w:sz w:val="24"/>
            <w:szCs w:val="24"/>
            <w:u w:val="none"/>
          </w:rPr>
          <w:t>Trac</w:t>
        </w:r>
      </w:hyperlink>
      <w:r w:rsidRPr="00956F99">
        <w:rPr>
          <w:rFonts w:asciiTheme="minorHAnsi" w:hAnsiTheme="minorHAnsi"/>
          <w:color w:val="000000" w:themeColor="text1"/>
          <w:sz w:val="24"/>
          <w:szCs w:val="24"/>
        </w:rPr>
        <w:t>, otra herramienta con características similares.</w:t>
      </w:r>
    </w:p>
    <w:p w:rsidR="00956F99" w:rsidRPr="00956F99" w:rsidRDefault="00956F99" w:rsidP="00020C77">
      <w:pPr>
        <w:pStyle w:val="NormalWeb"/>
        <w:shd w:val="clear" w:color="auto" w:fill="FFFFFF"/>
        <w:spacing w:before="120" w:beforeAutospacing="0" w:after="120" w:afterAutospacing="0"/>
        <w:jc w:val="center"/>
        <w:rPr>
          <w:rFonts w:asciiTheme="minorHAnsi" w:hAnsiTheme="minorHAnsi" w:cs="Arial"/>
          <w:color w:val="222222"/>
          <w:sz w:val="21"/>
          <w:szCs w:val="21"/>
        </w:rPr>
      </w:pPr>
      <w:r w:rsidRPr="00956F99">
        <w:rPr>
          <w:rFonts w:asciiTheme="minorHAnsi" w:hAnsiTheme="minorHAnsi"/>
          <w:noProof/>
          <w:lang w:val="es-ES" w:eastAsia="es-ES"/>
        </w:rPr>
        <w:drawing>
          <wp:inline distT="0" distB="0" distL="0" distR="0" wp14:anchorId="1AF19D4E" wp14:editId="422C72CE">
            <wp:extent cx="2333625" cy="1114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33625" cy="1114425"/>
                    </a:xfrm>
                    <a:prstGeom prst="rect">
                      <a:avLst/>
                    </a:prstGeom>
                  </pic:spPr>
                </pic:pic>
              </a:graphicData>
            </a:graphic>
          </wp:inline>
        </w:drawing>
      </w:r>
    </w:p>
    <w:p w:rsidR="00956F99" w:rsidRDefault="00956F99" w:rsidP="00956F99">
      <w:pPr>
        <w:tabs>
          <w:tab w:val="left" w:pos="5554"/>
        </w:tabs>
        <w:jc w:val="both"/>
        <w:rPr>
          <w:rFonts w:asciiTheme="minorHAnsi" w:hAnsiTheme="minorHAnsi"/>
          <w:sz w:val="24"/>
        </w:rPr>
      </w:pPr>
      <w:r w:rsidRPr="00956F99">
        <w:rPr>
          <w:rFonts w:asciiTheme="minorHAnsi" w:hAnsiTheme="minorHAnsi"/>
          <w:sz w:val="24"/>
        </w:rPr>
        <w:t xml:space="preserve">La mayor de sus ventajas no es otra que el soporte con el que cuenta. </w:t>
      </w:r>
      <w:proofErr w:type="spellStart"/>
      <w:r w:rsidRPr="00956F99">
        <w:rPr>
          <w:rFonts w:asciiTheme="minorHAnsi" w:hAnsiTheme="minorHAnsi"/>
          <w:sz w:val="24"/>
        </w:rPr>
        <w:t>Readmine</w:t>
      </w:r>
      <w:proofErr w:type="spellEnd"/>
      <w:r w:rsidRPr="00956F99">
        <w:rPr>
          <w:rFonts w:asciiTheme="minorHAnsi" w:hAnsiTheme="minorHAnsi"/>
          <w:sz w:val="24"/>
        </w:rPr>
        <w:t xml:space="preserve"> es una herramienta ampliamente utilizada por diferentes organismos y empresas, tales como universidades, centros de investigación, gobiernos, etc. Esto hace que la herramienta cuente con una gran comunidad a sus espaldas que se encarga de reportar errores, corregirlos e incluso añadir nuevas funcionalidades.</w:t>
      </w: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Pr="00387483" w:rsidRDefault="00020C77" w:rsidP="00020C77">
      <w:pPr>
        <w:pStyle w:val="Ttulo1"/>
        <w:jc w:val="both"/>
        <w:rPr>
          <w:rFonts w:asciiTheme="minorHAnsi" w:hAnsiTheme="minorHAnsi"/>
          <w:b/>
          <w:color w:val="000000"/>
          <w:u w:val="single"/>
        </w:rPr>
      </w:pPr>
      <w:bookmarkStart w:id="40" w:name="_Toc512636630"/>
      <w:bookmarkStart w:id="41" w:name="_Toc512641237"/>
      <w:r w:rsidRPr="00387483">
        <w:rPr>
          <w:rFonts w:asciiTheme="minorHAnsi" w:hAnsiTheme="minorHAnsi"/>
        </w:rPr>
        <w:lastRenderedPageBreak/>
        <w:t>ANÁLISIS CONTEXTUAL DE TAREAS</w:t>
      </w:r>
      <w:bookmarkEnd w:id="40"/>
      <w:bookmarkEnd w:id="41"/>
      <w:r w:rsidRPr="00387483">
        <w:rPr>
          <w:rFonts w:asciiTheme="minorHAnsi" w:hAnsiTheme="minorHAnsi"/>
        </w:rPr>
        <w:t xml:space="preserve"> </w:t>
      </w:r>
    </w:p>
    <w:p w:rsidR="00020C77" w:rsidRPr="006C7D0E" w:rsidRDefault="00020C77" w:rsidP="00020C77">
      <w:pPr>
        <w:jc w:val="both"/>
        <w:rPr>
          <w:rFonts w:asciiTheme="minorHAnsi" w:hAnsiTheme="minorHAnsi"/>
          <w:color w:val="000000"/>
          <w:sz w:val="24"/>
          <w:szCs w:val="24"/>
        </w:rPr>
      </w:pPr>
      <w:r w:rsidRPr="006C7D0E">
        <w:rPr>
          <w:rFonts w:asciiTheme="minorHAnsi" w:hAnsiTheme="minorHAnsi"/>
          <w:color w:val="000000"/>
          <w:sz w:val="24"/>
          <w:szCs w:val="24"/>
        </w:rPr>
        <w:t xml:space="preserve">Para </w:t>
      </w:r>
      <w:proofErr w:type="spellStart"/>
      <w:r w:rsidRPr="006C7D0E">
        <w:rPr>
          <w:rFonts w:asciiTheme="minorHAnsi" w:hAnsiTheme="minorHAnsi"/>
          <w:color w:val="000000"/>
          <w:sz w:val="24"/>
          <w:szCs w:val="24"/>
        </w:rPr>
        <w:t>HelpDesk</w:t>
      </w:r>
      <w:proofErr w:type="spellEnd"/>
      <w:r w:rsidRPr="006C7D0E">
        <w:rPr>
          <w:rFonts w:asciiTheme="minorHAnsi" w:hAnsiTheme="minorHAnsi"/>
          <w:color w:val="000000"/>
          <w:sz w:val="24"/>
          <w:szCs w:val="24"/>
        </w:rPr>
        <w:t xml:space="preserve">, la principal tarea la ejecutarán los usuarios de soporte, que consiste en atender y solucionar las incidencias presentadas por los usuarios. </w:t>
      </w:r>
    </w:p>
    <w:p w:rsidR="00020C77" w:rsidRPr="006C7D0E" w:rsidRDefault="00020C77" w:rsidP="00020C77">
      <w:pPr>
        <w:jc w:val="both"/>
        <w:rPr>
          <w:rFonts w:asciiTheme="minorHAnsi" w:hAnsiTheme="minorHAnsi"/>
          <w:color w:val="000000"/>
          <w:sz w:val="24"/>
          <w:szCs w:val="24"/>
        </w:rPr>
      </w:pPr>
      <w:r w:rsidRPr="006C7D0E">
        <w:rPr>
          <w:rFonts w:asciiTheme="minorHAnsi" w:hAnsiTheme="minorHAnsi"/>
          <w:color w:val="000000"/>
          <w:sz w:val="24"/>
          <w:szCs w:val="24"/>
        </w:rPr>
        <w:t xml:space="preserve">Las tareas se dividen en dos partes: </w:t>
      </w:r>
    </w:p>
    <w:p w:rsidR="00020C77" w:rsidRPr="006C7D0E" w:rsidRDefault="00020C77" w:rsidP="00020C77">
      <w:pPr>
        <w:pStyle w:val="Prrafodelista"/>
        <w:numPr>
          <w:ilvl w:val="0"/>
          <w:numId w:val="24"/>
        </w:numPr>
        <w:jc w:val="both"/>
        <w:rPr>
          <w:rFonts w:asciiTheme="minorHAnsi" w:hAnsiTheme="minorHAnsi"/>
          <w:color w:val="000000"/>
          <w:sz w:val="24"/>
          <w:szCs w:val="24"/>
        </w:rPr>
      </w:pPr>
      <w:r w:rsidRPr="006C7D0E">
        <w:rPr>
          <w:rFonts w:asciiTheme="minorHAnsi" w:hAnsiTheme="minorHAnsi"/>
          <w:color w:val="000000"/>
          <w:sz w:val="24"/>
          <w:szCs w:val="24"/>
        </w:rPr>
        <w:t xml:space="preserve">Atender las incidencias. </w:t>
      </w:r>
    </w:p>
    <w:p w:rsidR="00020C77" w:rsidRPr="006C7D0E" w:rsidRDefault="00020C77" w:rsidP="00020C77">
      <w:pPr>
        <w:pStyle w:val="Prrafodelista"/>
        <w:numPr>
          <w:ilvl w:val="0"/>
          <w:numId w:val="24"/>
        </w:numPr>
        <w:jc w:val="both"/>
        <w:rPr>
          <w:rFonts w:asciiTheme="minorHAnsi" w:hAnsiTheme="minorHAnsi"/>
          <w:color w:val="000000"/>
          <w:sz w:val="24"/>
          <w:szCs w:val="24"/>
        </w:rPr>
      </w:pPr>
      <w:r w:rsidRPr="006C7D0E">
        <w:rPr>
          <w:rFonts w:asciiTheme="minorHAnsi" w:hAnsiTheme="minorHAnsi"/>
          <w:color w:val="000000"/>
          <w:sz w:val="24"/>
          <w:szCs w:val="24"/>
        </w:rPr>
        <w:t>Proponer una solución.</w:t>
      </w:r>
    </w:p>
    <w:p w:rsidR="00020C77" w:rsidRPr="006C7D0E" w:rsidRDefault="00020C77" w:rsidP="00020C77">
      <w:pPr>
        <w:jc w:val="both"/>
        <w:rPr>
          <w:rFonts w:asciiTheme="minorHAnsi" w:hAnsiTheme="minorHAnsi"/>
          <w:color w:val="000000"/>
          <w:sz w:val="24"/>
          <w:szCs w:val="24"/>
        </w:rPr>
      </w:pPr>
      <w:r w:rsidRPr="006C7D0E">
        <w:rPr>
          <w:rFonts w:asciiTheme="minorHAnsi" w:hAnsiTheme="minorHAnsi"/>
          <w:color w:val="000000"/>
          <w:sz w:val="24"/>
          <w:szCs w:val="24"/>
        </w:rPr>
        <w:t xml:space="preserve">Es la primera en reconocer al cliente y su incidencia. </w:t>
      </w:r>
    </w:p>
    <w:p w:rsidR="00020C77" w:rsidRPr="006C7D0E" w:rsidRDefault="00020C77" w:rsidP="00020C77">
      <w:pPr>
        <w:jc w:val="both"/>
        <w:rPr>
          <w:rFonts w:asciiTheme="minorHAnsi" w:hAnsiTheme="minorHAnsi"/>
          <w:color w:val="000000"/>
          <w:sz w:val="24"/>
          <w:szCs w:val="24"/>
        </w:rPr>
      </w:pPr>
      <w:bookmarkStart w:id="42" w:name="_Toc512636631"/>
      <w:bookmarkStart w:id="43" w:name="_Toc512641238"/>
      <w:r w:rsidRPr="006C7D0E">
        <w:rPr>
          <w:rStyle w:val="Ttulo2Car"/>
          <w:rFonts w:asciiTheme="minorHAnsi" w:hAnsiTheme="minorHAnsi"/>
        </w:rPr>
        <w:t>Datos que se recolectan</w:t>
      </w:r>
      <w:bookmarkEnd w:id="42"/>
      <w:bookmarkEnd w:id="43"/>
      <w:r w:rsidRPr="006C7D0E">
        <w:rPr>
          <w:rFonts w:asciiTheme="minorHAnsi" w:hAnsiTheme="minorHAnsi"/>
          <w:color w:val="000000"/>
          <w:sz w:val="24"/>
          <w:szCs w:val="24"/>
        </w:rPr>
        <w:t xml:space="preserve">: título de la incidencia, categoría, severidad, descripción </w:t>
      </w:r>
    </w:p>
    <w:p w:rsidR="00020C77" w:rsidRPr="006C7D0E" w:rsidRDefault="00020C77" w:rsidP="00020C77">
      <w:pPr>
        <w:jc w:val="both"/>
        <w:rPr>
          <w:rFonts w:asciiTheme="minorHAnsi" w:hAnsiTheme="minorHAnsi"/>
          <w:color w:val="000000"/>
          <w:sz w:val="24"/>
          <w:szCs w:val="24"/>
        </w:rPr>
      </w:pPr>
      <w:bookmarkStart w:id="44" w:name="_Toc512636632"/>
      <w:bookmarkStart w:id="45" w:name="_Toc512641239"/>
      <w:r w:rsidRPr="006C7D0E">
        <w:rPr>
          <w:rStyle w:val="Ttulo2Car"/>
          <w:rFonts w:asciiTheme="minorHAnsi" w:hAnsiTheme="minorHAnsi"/>
        </w:rPr>
        <w:t>Contexto:</w:t>
      </w:r>
      <w:bookmarkEnd w:id="44"/>
      <w:bookmarkEnd w:id="45"/>
      <w:r w:rsidRPr="006C7D0E">
        <w:rPr>
          <w:rFonts w:asciiTheme="minorHAnsi" w:hAnsiTheme="minorHAnsi"/>
          <w:color w:val="000000"/>
          <w:sz w:val="24"/>
          <w:szCs w:val="24"/>
        </w:rPr>
        <w:t xml:space="preserve"> el </w:t>
      </w:r>
      <w:proofErr w:type="spellStart"/>
      <w:r w:rsidRPr="006C7D0E">
        <w:rPr>
          <w:rFonts w:asciiTheme="minorHAnsi" w:hAnsiTheme="minorHAnsi"/>
          <w:color w:val="000000"/>
          <w:sz w:val="24"/>
          <w:szCs w:val="24"/>
        </w:rPr>
        <w:t>HelpDesk</w:t>
      </w:r>
      <w:proofErr w:type="spellEnd"/>
      <w:r w:rsidRPr="006C7D0E">
        <w:rPr>
          <w:rFonts w:asciiTheme="minorHAnsi" w:hAnsiTheme="minorHAnsi"/>
          <w:color w:val="000000"/>
          <w:sz w:val="24"/>
          <w:szCs w:val="24"/>
        </w:rPr>
        <w:t xml:space="preserve"> cuenta con herramientas como: Reportar incidencias, modificar incidencia, eliminar incidencias, Crear usuarios, asignar roles a los usuarios, asignarles permisos  </w:t>
      </w:r>
    </w:p>
    <w:p w:rsidR="00020C77" w:rsidRPr="006C7D0E" w:rsidRDefault="00020C77" w:rsidP="00020C77">
      <w:pPr>
        <w:jc w:val="both"/>
        <w:rPr>
          <w:rFonts w:asciiTheme="minorHAnsi" w:hAnsiTheme="minorHAnsi"/>
          <w:color w:val="000000"/>
          <w:sz w:val="24"/>
          <w:szCs w:val="24"/>
        </w:rPr>
      </w:pPr>
      <w:bookmarkStart w:id="46" w:name="_Toc512636633"/>
      <w:bookmarkStart w:id="47" w:name="_Toc512641240"/>
      <w:r w:rsidRPr="006C7D0E">
        <w:rPr>
          <w:rStyle w:val="Ttulo2Car"/>
          <w:rFonts w:asciiTheme="minorHAnsi" w:hAnsiTheme="minorHAnsi"/>
        </w:rPr>
        <w:t>Aspectos Teóricos:</w:t>
      </w:r>
      <w:bookmarkEnd w:id="46"/>
      <w:bookmarkEnd w:id="47"/>
      <w:r w:rsidRPr="006C7D0E">
        <w:rPr>
          <w:rFonts w:asciiTheme="minorHAnsi" w:hAnsiTheme="minorHAnsi"/>
          <w:color w:val="000000"/>
          <w:sz w:val="24"/>
          <w:szCs w:val="24"/>
        </w:rPr>
        <w:t xml:space="preserve"> su misión es gestionar las incidencias de forma eficiente y atender dichas incidencias en un tiempo admisible</w:t>
      </w:r>
    </w:p>
    <w:p w:rsidR="00020C77" w:rsidRPr="006C7D0E" w:rsidRDefault="00020C77" w:rsidP="00020C77">
      <w:pPr>
        <w:jc w:val="both"/>
        <w:rPr>
          <w:rFonts w:asciiTheme="minorHAnsi" w:hAnsiTheme="minorHAnsi"/>
          <w:color w:val="000000"/>
          <w:sz w:val="24"/>
          <w:szCs w:val="24"/>
        </w:rPr>
      </w:pPr>
      <w:bookmarkStart w:id="48" w:name="_Toc512636634"/>
      <w:bookmarkStart w:id="49" w:name="_Toc512641241"/>
      <w:r w:rsidRPr="006C7D0E">
        <w:rPr>
          <w:rStyle w:val="Ttulo2Car"/>
          <w:rFonts w:asciiTheme="minorHAnsi" w:hAnsiTheme="minorHAnsi"/>
        </w:rPr>
        <w:t>Conclusión:</w:t>
      </w:r>
      <w:bookmarkEnd w:id="48"/>
      <w:bookmarkEnd w:id="49"/>
      <w:r w:rsidRPr="006C7D0E">
        <w:rPr>
          <w:rFonts w:asciiTheme="minorHAnsi" w:hAnsiTheme="minorHAnsi"/>
          <w:color w:val="000000"/>
          <w:sz w:val="24"/>
          <w:szCs w:val="24"/>
        </w:rPr>
        <w:t xml:space="preserve"> se desea atender las incidencias que llegan a una empresa de manera rápida y eficiente</w:t>
      </w:r>
    </w:p>
    <w:p w:rsidR="00020C77" w:rsidRPr="006C7D0E" w:rsidRDefault="00020C77" w:rsidP="00956F99">
      <w:pPr>
        <w:tabs>
          <w:tab w:val="left" w:pos="5554"/>
        </w:tabs>
        <w:jc w:val="both"/>
        <w:rPr>
          <w:rFonts w:asciiTheme="minorHAnsi" w:hAnsiTheme="minorHAnsi"/>
          <w:sz w:val="24"/>
          <w:szCs w:val="24"/>
        </w:rPr>
      </w:pPr>
    </w:p>
    <w:p w:rsidR="00020C77" w:rsidRPr="00956F99" w:rsidRDefault="00020C77" w:rsidP="00956F99">
      <w:pPr>
        <w:tabs>
          <w:tab w:val="left" w:pos="5554"/>
        </w:tabs>
        <w:jc w:val="both"/>
        <w:rPr>
          <w:rFonts w:asciiTheme="minorHAnsi" w:hAnsiTheme="minorHAnsi"/>
          <w:sz w:val="24"/>
        </w:rPr>
      </w:pPr>
    </w:p>
    <w:p w:rsidR="00A4170D" w:rsidRPr="00956F99" w:rsidRDefault="00A4170D" w:rsidP="00956F99">
      <w:pPr>
        <w:jc w:val="both"/>
        <w:rPr>
          <w:rFonts w:asciiTheme="minorHAnsi" w:hAnsiTheme="minorHAnsi"/>
          <w:sz w:val="24"/>
        </w:rPr>
      </w:pPr>
    </w:p>
    <w:sectPr w:rsidR="00A4170D" w:rsidRPr="00956F9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605" w:rsidRDefault="00B97605" w:rsidP="00A4170D">
      <w:pPr>
        <w:spacing w:after="0" w:line="240" w:lineRule="auto"/>
      </w:pPr>
      <w:r>
        <w:separator/>
      </w:r>
    </w:p>
  </w:endnote>
  <w:endnote w:type="continuationSeparator" w:id="0">
    <w:p w:rsidR="00B97605" w:rsidRDefault="00B97605" w:rsidP="00A41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605" w:rsidRDefault="00B97605" w:rsidP="00A4170D">
      <w:pPr>
        <w:spacing w:after="0" w:line="240" w:lineRule="auto"/>
      </w:pPr>
      <w:r>
        <w:separator/>
      </w:r>
    </w:p>
  </w:footnote>
  <w:footnote w:type="continuationSeparator" w:id="0">
    <w:p w:rsidR="00B97605" w:rsidRDefault="00B97605" w:rsidP="00A417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7AEE"/>
    <w:multiLevelType w:val="hybridMultilevel"/>
    <w:tmpl w:val="7A9C5516"/>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FA73F89"/>
    <w:multiLevelType w:val="hybridMultilevel"/>
    <w:tmpl w:val="4614C2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484FD9"/>
    <w:multiLevelType w:val="hybridMultilevel"/>
    <w:tmpl w:val="829AECF4"/>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4577D03"/>
    <w:multiLevelType w:val="hybridMultilevel"/>
    <w:tmpl w:val="409C0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5D0BB7"/>
    <w:multiLevelType w:val="hybridMultilevel"/>
    <w:tmpl w:val="6066A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BF21415"/>
    <w:multiLevelType w:val="multilevel"/>
    <w:tmpl w:val="342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3433DF"/>
    <w:multiLevelType w:val="multilevel"/>
    <w:tmpl w:val="3FF2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4B43FC"/>
    <w:multiLevelType w:val="hybridMultilevel"/>
    <w:tmpl w:val="5ADE6600"/>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3A2A23E5"/>
    <w:multiLevelType w:val="hybridMultilevel"/>
    <w:tmpl w:val="6B344C4A"/>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B3C19C4"/>
    <w:multiLevelType w:val="multilevel"/>
    <w:tmpl w:val="2F68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9A3DF6"/>
    <w:multiLevelType w:val="multilevel"/>
    <w:tmpl w:val="984C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C33634"/>
    <w:multiLevelType w:val="multilevel"/>
    <w:tmpl w:val="2A2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8B24A9"/>
    <w:multiLevelType w:val="hybridMultilevel"/>
    <w:tmpl w:val="3B9E8614"/>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4BFD7ADC"/>
    <w:multiLevelType w:val="multilevel"/>
    <w:tmpl w:val="3C80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617B51"/>
    <w:multiLevelType w:val="hybridMultilevel"/>
    <w:tmpl w:val="34C48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D1C33B9"/>
    <w:multiLevelType w:val="hybridMultilevel"/>
    <w:tmpl w:val="ECF6295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D751705"/>
    <w:multiLevelType w:val="hybridMultilevel"/>
    <w:tmpl w:val="97169C5E"/>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E78642C"/>
    <w:multiLevelType w:val="multilevel"/>
    <w:tmpl w:val="51E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A02AC6"/>
    <w:multiLevelType w:val="hybridMultilevel"/>
    <w:tmpl w:val="5D9EF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4B2552C"/>
    <w:multiLevelType w:val="multilevel"/>
    <w:tmpl w:val="81E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9733E8E"/>
    <w:multiLevelType w:val="multilevel"/>
    <w:tmpl w:val="2C08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58A0DB3"/>
    <w:multiLevelType w:val="hybridMultilevel"/>
    <w:tmpl w:val="77EC342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9C00483"/>
    <w:multiLevelType w:val="multilevel"/>
    <w:tmpl w:val="7FDA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E33969"/>
    <w:multiLevelType w:val="hybridMultilevel"/>
    <w:tmpl w:val="282207D0"/>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11"/>
  </w:num>
  <w:num w:numId="4">
    <w:abstractNumId w:val="6"/>
  </w:num>
  <w:num w:numId="5">
    <w:abstractNumId w:val="17"/>
  </w:num>
  <w:num w:numId="6">
    <w:abstractNumId w:val="13"/>
  </w:num>
  <w:num w:numId="7">
    <w:abstractNumId w:val="20"/>
  </w:num>
  <w:num w:numId="8">
    <w:abstractNumId w:val="22"/>
  </w:num>
  <w:num w:numId="9">
    <w:abstractNumId w:val="19"/>
  </w:num>
  <w:num w:numId="10">
    <w:abstractNumId w:val="5"/>
  </w:num>
  <w:num w:numId="11">
    <w:abstractNumId w:val="4"/>
  </w:num>
  <w:num w:numId="12">
    <w:abstractNumId w:val="18"/>
  </w:num>
  <w:num w:numId="13">
    <w:abstractNumId w:val="3"/>
  </w:num>
  <w:num w:numId="14">
    <w:abstractNumId w:val="14"/>
  </w:num>
  <w:num w:numId="15">
    <w:abstractNumId w:val="1"/>
  </w:num>
  <w:num w:numId="16">
    <w:abstractNumId w:val="8"/>
  </w:num>
  <w:num w:numId="17">
    <w:abstractNumId w:val="16"/>
  </w:num>
  <w:num w:numId="18">
    <w:abstractNumId w:val="2"/>
  </w:num>
  <w:num w:numId="19">
    <w:abstractNumId w:val="15"/>
  </w:num>
  <w:num w:numId="20">
    <w:abstractNumId w:val="21"/>
  </w:num>
  <w:num w:numId="21">
    <w:abstractNumId w:val="23"/>
  </w:num>
  <w:num w:numId="22">
    <w:abstractNumId w:val="7"/>
  </w:num>
  <w:num w:numId="23">
    <w:abstractNumId w:val="1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A87"/>
    <w:rsid w:val="00020C77"/>
    <w:rsid w:val="0003192A"/>
    <w:rsid w:val="000604AF"/>
    <w:rsid w:val="0009764C"/>
    <w:rsid w:val="000B2093"/>
    <w:rsid w:val="00111A67"/>
    <w:rsid w:val="00274F1E"/>
    <w:rsid w:val="003100AE"/>
    <w:rsid w:val="00376404"/>
    <w:rsid w:val="003B5067"/>
    <w:rsid w:val="006C7D0E"/>
    <w:rsid w:val="006F44F4"/>
    <w:rsid w:val="006F5A87"/>
    <w:rsid w:val="007D6E2A"/>
    <w:rsid w:val="007F426C"/>
    <w:rsid w:val="00842090"/>
    <w:rsid w:val="00956F99"/>
    <w:rsid w:val="00A40D67"/>
    <w:rsid w:val="00A4170D"/>
    <w:rsid w:val="00B97605"/>
    <w:rsid w:val="00C10297"/>
    <w:rsid w:val="00E100FE"/>
    <w:rsid w:val="00E95A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C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067"/>
  </w:style>
  <w:style w:type="paragraph" w:styleId="Ttulo1">
    <w:name w:val="heading 1"/>
    <w:basedOn w:val="Normal"/>
    <w:next w:val="Normal"/>
    <w:link w:val="Ttulo1Car"/>
    <w:uiPriority w:val="9"/>
    <w:qFormat/>
    <w:rsid w:val="003B5067"/>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tulo2">
    <w:name w:val="heading 2"/>
    <w:basedOn w:val="Normal"/>
    <w:next w:val="Normal"/>
    <w:link w:val="Ttulo2Car"/>
    <w:uiPriority w:val="9"/>
    <w:unhideWhenUsed/>
    <w:qFormat/>
    <w:rsid w:val="003B5067"/>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tulo3">
    <w:name w:val="heading 3"/>
    <w:basedOn w:val="Normal"/>
    <w:next w:val="Normal"/>
    <w:link w:val="Ttulo3Car"/>
    <w:uiPriority w:val="9"/>
    <w:unhideWhenUsed/>
    <w:qFormat/>
    <w:rsid w:val="003B5067"/>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tulo4">
    <w:name w:val="heading 4"/>
    <w:basedOn w:val="Normal"/>
    <w:next w:val="Normal"/>
    <w:link w:val="Ttulo4Car"/>
    <w:uiPriority w:val="9"/>
    <w:unhideWhenUsed/>
    <w:qFormat/>
    <w:rsid w:val="003B5067"/>
    <w:pPr>
      <w:pBdr>
        <w:bottom w:val="dotted" w:sz="4" w:space="1" w:color="C45911" w:themeColor="accent2" w:themeShade="BF"/>
      </w:pBdr>
      <w:spacing w:after="120"/>
      <w:jc w:val="center"/>
      <w:outlineLvl w:val="3"/>
    </w:pPr>
    <w:rPr>
      <w:caps/>
      <w:color w:val="823B0B" w:themeColor="accent2" w:themeShade="7F"/>
      <w:spacing w:val="10"/>
    </w:rPr>
  </w:style>
  <w:style w:type="paragraph" w:styleId="Ttulo5">
    <w:name w:val="heading 5"/>
    <w:basedOn w:val="Normal"/>
    <w:next w:val="Normal"/>
    <w:link w:val="Ttulo5Car"/>
    <w:uiPriority w:val="9"/>
    <w:semiHidden/>
    <w:unhideWhenUsed/>
    <w:qFormat/>
    <w:rsid w:val="003B5067"/>
    <w:pPr>
      <w:spacing w:before="320" w:after="120"/>
      <w:jc w:val="center"/>
      <w:outlineLvl w:val="4"/>
    </w:pPr>
    <w:rPr>
      <w:caps/>
      <w:color w:val="823B0B" w:themeColor="accent2" w:themeShade="7F"/>
      <w:spacing w:val="10"/>
    </w:rPr>
  </w:style>
  <w:style w:type="paragraph" w:styleId="Ttulo6">
    <w:name w:val="heading 6"/>
    <w:basedOn w:val="Normal"/>
    <w:next w:val="Normal"/>
    <w:link w:val="Ttulo6Car"/>
    <w:uiPriority w:val="9"/>
    <w:semiHidden/>
    <w:unhideWhenUsed/>
    <w:qFormat/>
    <w:rsid w:val="003B5067"/>
    <w:pPr>
      <w:spacing w:after="120"/>
      <w:jc w:val="center"/>
      <w:outlineLvl w:val="5"/>
    </w:pPr>
    <w:rPr>
      <w:caps/>
      <w:color w:val="C45911" w:themeColor="accent2" w:themeShade="BF"/>
      <w:spacing w:val="10"/>
    </w:rPr>
  </w:style>
  <w:style w:type="paragraph" w:styleId="Ttulo7">
    <w:name w:val="heading 7"/>
    <w:basedOn w:val="Normal"/>
    <w:next w:val="Normal"/>
    <w:link w:val="Ttulo7Car"/>
    <w:uiPriority w:val="9"/>
    <w:semiHidden/>
    <w:unhideWhenUsed/>
    <w:qFormat/>
    <w:rsid w:val="003B5067"/>
    <w:pPr>
      <w:spacing w:after="120"/>
      <w:jc w:val="center"/>
      <w:outlineLvl w:val="6"/>
    </w:pPr>
    <w:rPr>
      <w:i/>
      <w:iCs/>
      <w:caps/>
      <w:color w:val="C45911" w:themeColor="accent2" w:themeShade="BF"/>
      <w:spacing w:val="10"/>
    </w:rPr>
  </w:style>
  <w:style w:type="paragraph" w:styleId="Ttulo8">
    <w:name w:val="heading 8"/>
    <w:basedOn w:val="Normal"/>
    <w:next w:val="Normal"/>
    <w:link w:val="Ttulo8Car"/>
    <w:uiPriority w:val="9"/>
    <w:semiHidden/>
    <w:unhideWhenUsed/>
    <w:qFormat/>
    <w:rsid w:val="003B5067"/>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3B5067"/>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5A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6F5A87"/>
    <w:rPr>
      <w:color w:val="0000FF"/>
      <w:u w:val="single"/>
    </w:rPr>
  </w:style>
  <w:style w:type="character" w:customStyle="1" w:styleId="Ttulo2Car">
    <w:name w:val="Título 2 Car"/>
    <w:basedOn w:val="Fuentedeprrafopredeter"/>
    <w:link w:val="Ttulo2"/>
    <w:uiPriority w:val="9"/>
    <w:rsid w:val="003B5067"/>
    <w:rPr>
      <w:caps/>
      <w:color w:val="833C0B" w:themeColor="accent2" w:themeShade="80"/>
      <w:spacing w:val="15"/>
      <w:sz w:val="24"/>
      <w:szCs w:val="24"/>
    </w:rPr>
  </w:style>
  <w:style w:type="character" w:customStyle="1" w:styleId="mw-headline">
    <w:name w:val="mw-headline"/>
    <w:basedOn w:val="Fuentedeprrafopredeter"/>
    <w:rsid w:val="003100AE"/>
  </w:style>
  <w:style w:type="character" w:customStyle="1" w:styleId="mw-editsection">
    <w:name w:val="mw-editsection"/>
    <w:basedOn w:val="Fuentedeprrafopredeter"/>
    <w:rsid w:val="003100AE"/>
  </w:style>
  <w:style w:type="character" w:customStyle="1" w:styleId="mw-editsection-bracket">
    <w:name w:val="mw-editsection-bracket"/>
    <w:basedOn w:val="Fuentedeprrafopredeter"/>
    <w:rsid w:val="003100AE"/>
  </w:style>
  <w:style w:type="paragraph" w:styleId="Prrafodelista">
    <w:name w:val="List Paragraph"/>
    <w:basedOn w:val="Normal"/>
    <w:uiPriority w:val="34"/>
    <w:qFormat/>
    <w:rsid w:val="003B5067"/>
    <w:pPr>
      <w:ind w:left="720"/>
      <w:contextualSpacing/>
    </w:pPr>
  </w:style>
  <w:style w:type="character" w:customStyle="1" w:styleId="bold">
    <w:name w:val="bold"/>
    <w:basedOn w:val="Fuentedeprrafopredeter"/>
    <w:rsid w:val="00A4170D"/>
  </w:style>
  <w:style w:type="paragraph" w:styleId="Encabezado">
    <w:name w:val="header"/>
    <w:basedOn w:val="Normal"/>
    <w:link w:val="EncabezadoCar"/>
    <w:uiPriority w:val="99"/>
    <w:unhideWhenUsed/>
    <w:rsid w:val="00A417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70D"/>
  </w:style>
  <w:style w:type="paragraph" w:styleId="Piedepgina">
    <w:name w:val="footer"/>
    <w:basedOn w:val="Normal"/>
    <w:link w:val="PiedepginaCar"/>
    <w:uiPriority w:val="99"/>
    <w:unhideWhenUsed/>
    <w:rsid w:val="00A417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70D"/>
  </w:style>
  <w:style w:type="paragraph" w:styleId="Textodeglobo">
    <w:name w:val="Balloon Text"/>
    <w:basedOn w:val="Normal"/>
    <w:link w:val="TextodegloboCar"/>
    <w:uiPriority w:val="99"/>
    <w:semiHidden/>
    <w:unhideWhenUsed/>
    <w:rsid w:val="00111A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1A67"/>
    <w:rPr>
      <w:rFonts w:ascii="Tahoma" w:hAnsi="Tahoma" w:cs="Tahoma"/>
      <w:sz w:val="16"/>
      <w:szCs w:val="16"/>
    </w:rPr>
  </w:style>
  <w:style w:type="character" w:customStyle="1" w:styleId="Ttulo1Car">
    <w:name w:val="Título 1 Car"/>
    <w:basedOn w:val="Fuentedeprrafopredeter"/>
    <w:link w:val="Ttulo1"/>
    <w:uiPriority w:val="9"/>
    <w:rsid w:val="003B5067"/>
    <w:rPr>
      <w:caps/>
      <w:color w:val="833C0B" w:themeColor="accent2" w:themeShade="80"/>
      <w:spacing w:val="20"/>
      <w:sz w:val="28"/>
      <w:szCs w:val="28"/>
    </w:rPr>
  </w:style>
  <w:style w:type="character" w:customStyle="1" w:styleId="Ttulo3Car">
    <w:name w:val="Título 3 Car"/>
    <w:basedOn w:val="Fuentedeprrafopredeter"/>
    <w:link w:val="Ttulo3"/>
    <w:uiPriority w:val="9"/>
    <w:rsid w:val="003B5067"/>
    <w:rPr>
      <w:caps/>
      <w:color w:val="823B0B" w:themeColor="accent2" w:themeShade="7F"/>
      <w:sz w:val="24"/>
      <w:szCs w:val="24"/>
    </w:rPr>
  </w:style>
  <w:style w:type="character" w:customStyle="1" w:styleId="Ttulo4Car">
    <w:name w:val="Título 4 Car"/>
    <w:basedOn w:val="Fuentedeprrafopredeter"/>
    <w:link w:val="Ttulo4"/>
    <w:uiPriority w:val="9"/>
    <w:rsid w:val="003B5067"/>
    <w:rPr>
      <w:caps/>
      <w:color w:val="823B0B" w:themeColor="accent2" w:themeShade="7F"/>
      <w:spacing w:val="10"/>
    </w:rPr>
  </w:style>
  <w:style w:type="character" w:customStyle="1" w:styleId="Ttulo5Car">
    <w:name w:val="Título 5 Car"/>
    <w:basedOn w:val="Fuentedeprrafopredeter"/>
    <w:link w:val="Ttulo5"/>
    <w:uiPriority w:val="9"/>
    <w:semiHidden/>
    <w:rsid w:val="003B5067"/>
    <w:rPr>
      <w:caps/>
      <w:color w:val="823B0B" w:themeColor="accent2" w:themeShade="7F"/>
      <w:spacing w:val="10"/>
    </w:rPr>
  </w:style>
  <w:style w:type="character" w:customStyle="1" w:styleId="Ttulo6Car">
    <w:name w:val="Título 6 Car"/>
    <w:basedOn w:val="Fuentedeprrafopredeter"/>
    <w:link w:val="Ttulo6"/>
    <w:uiPriority w:val="9"/>
    <w:semiHidden/>
    <w:rsid w:val="003B5067"/>
    <w:rPr>
      <w:caps/>
      <w:color w:val="C45911" w:themeColor="accent2" w:themeShade="BF"/>
      <w:spacing w:val="10"/>
    </w:rPr>
  </w:style>
  <w:style w:type="character" w:customStyle="1" w:styleId="Ttulo7Car">
    <w:name w:val="Título 7 Car"/>
    <w:basedOn w:val="Fuentedeprrafopredeter"/>
    <w:link w:val="Ttulo7"/>
    <w:uiPriority w:val="9"/>
    <w:semiHidden/>
    <w:rsid w:val="003B5067"/>
    <w:rPr>
      <w:i/>
      <w:iCs/>
      <w:caps/>
      <w:color w:val="C45911" w:themeColor="accent2" w:themeShade="BF"/>
      <w:spacing w:val="10"/>
    </w:rPr>
  </w:style>
  <w:style w:type="character" w:customStyle="1" w:styleId="Ttulo8Car">
    <w:name w:val="Título 8 Car"/>
    <w:basedOn w:val="Fuentedeprrafopredeter"/>
    <w:link w:val="Ttulo8"/>
    <w:uiPriority w:val="9"/>
    <w:semiHidden/>
    <w:rsid w:val="003B5067"/>
    <w:rPr>
      <w:caps/>
      <w:spacing w:val="10"/>
      <w:sz w:val="20"/>
      <w:szCs w:val="20"/>
    </w:rPr>
  </w:style>
  <w:style w:type="character" w:customStyle="1" w:styleId="Ttulo9Car">
    <w:name w:val="Título 9 Car"/>
    <w:basedOn w:val="Fuentedeprrafopredeter"/>
    <w:link w:val="Ttulo9"/>
    <w:uiPriority w:val="9"/>
    <w:semiHidden/>
    <w:rsid w:val="003B5067"/>
    <w:rPr>
      <w:i/>
      <w:iCs/>
      <w:caps/>
      <w:spacing w:val="10"/>
      <w:sz w:val="20"/>
      <w:szCs w:val="20"/>
    </w:rPr>
  </w:style>
  <w:style w:type="paragraph" w:styleId="Epgrafe">
    <w:name w:val="caption"/>
    <w:basedOn w:val="Normal"/>
    <w:next w:val="Normal"/>
    <w:uiPriority w:val="35"/>
    <w:semiHidden/>
    <w:unhideWhenUsed/>
    <w:qFormat/>
    <w:rsid w:val="003B5067"/>
    <w:rPr>
      <w:caps/>
      <w:spacing w:val="10"/>
      <w:sz w:val="18"/>
      <w:szCs w:val="18"/>
    </w:rPr>
  </w:style>
  <w:style w:type="paragraph" w:styleId="Ttulo">
    <w:name w:val="Title"/>
    <w:basedOn w:val="Normal"/>
    <w:next w:val="Normal"/>
    <w:link w:val="TtuloCar"/>
    <w:uiPriority w:val="10"/>
    <w:qFormat/>
    <w:rsid w:val="003B5067"/>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tuloCar">
    <w:name w:val="Título Car"/>
    <w:basedOn w:val="Fuentedeprrafopredeter"/>
    <w:link w:val="Ttulo"/>
    <w:uiPriority w:val="10"/>
    <w:rsid w:val="003B5067"/>
    <w:rPr>
      <w:caps/>
      <w:color w:val="833C0B" w:themeColor="accent2" w:themeShade="80"/>
      <w:spacing w:val="50"/>
      <w:sz w:val="44"/>
      <w:szCs w:val="44"/>
    </w:rPr>
  </w:style>
  <w:style w:type="paragraph" w:styleId="Subttulo">
    <w:name w:val="Subtitle"/>
    <w:basedOn w:val="Normal"/>
    <w:next w:val="Normal"/>
    <w:link w:val="SubttuloCar"/>
    <w:uiPriority w:val="11"/>
    <w:qFormat/>
    <w:rsid w:val="003B5067"/>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3B5067"/>
    <w:rPr>
      <w:caps/>
      <w:spacing w:val="20"/>
      <w:sz w:val="18"/>
      <w:szCs w:val="18"/>
    </w:rPr>
  </w:style>
  <w:style w:type="character" w:styleId="Textoennegrita">
    <w:name w:val="Strong"/>
    <w:uiPriority w:val="22"/>
    <w:qFormat/>
    <w:rsid w:val="003B5067"/>
    <w:rPr>
      <w:b/>
      <w:bCs/>
      <w:color w:val="C45911" w:themeColor="accent2" w:themeShade="BF"/>
      <w:spacing w:val="5"/>
    </w:rPr>
  </w:style>
  <w:style w:type="character" w:styleId="nfasis">
    <w:name w:val="Emphasis"/>
    <w:uiPriority w:val="20"/>
    <w:qFormat/>
    <w:rsid w:val="003B5067"/>
    <w:rPr>
      <w:caps/>
      <w:spacing w:val="5"/>
      <w:sz w:val="20"/>
      <w:szCs w:val="20"/>
    </w:rPr>
  </w:style>
  <w:style w:type="paragraph" w:styleId="Sinespaciado">
    <w:name w:val="No Spacing"/>
    <w:basedOn w:val="Normal"/>
    <w:link w:val="SinespaciadoCar"/>
    <w:uiPriority w:val="1"/>
    <w:qFormat/>
    <w:rsid w:val="003B5067"/>
    <w:pPr>
      <w:spacing w:after="0" w:line="240" w:lineRule="auto"/>
    </w:pPr>
  </w:style>
  <w:style w:type="character" w:customStyle="1" w:styleId="SinespaciadoCar">
    <w:name w:val="Sin espaciado Car"/>
    <w:basedOn w:val="Fuentedeprrafopredeter"/>
    <w:link w:val="Sinespaciado"/>
    <w:uiPriority w:val="1"/>
    <w:rsid w:val="003B5067"/>
  </w:style>
  <w:style w:type="paragraph" w:styleId="Cita">
    <w:name w:val="Quote"/>
    <w:basedOn w:val="Normal"/>
    <w:next w:val="Normal"/>
    <w:link w:val="CitaCar"/>
    <w:uiPriority w:val="29"/>
    <w:qFormat/>
    <w:rsid w:val="003B5067"/>
    <w:rPr>
      <w:i/>
      <w:iCs/>
    </w:rPr>
  </w:style>
  <w:style w:type="character" w:customStyle="1" w:styleId="CitaCar">
    <w:name w:val="Cita Car"/>
    <w:basedOn w:val="Fuentedeprrafopredeter"/>
    <w:link w:val="Cita"/>
    <w:uiPriority w:val="29"/>
    <w:rsid w:val="003B5067"/>
    <w:rPr>
      <w:i/>
      <w:iCs/>
    </w:rPr>
  </w:style>
  <w:style w:type="paragraph" w:styleId="Citadestacada">
    <w:name w:val="Intense Quote"/>
    <w:basedOn w:val="Normal"/>
    <w:next w:val="Normal"/>
    <w:link w:val="CitadestacadaCar"/>
    <w:uiPriority w:val="30"/>
    <w:qFormat/>
    <w:rsid w:val="003B5067"/>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destacadaCar">
    <w:name w:val="Cita destacada Car"/>
    <w:basedOn w:val="Fuentedeprrafopredeter"/>
    <w:link w:val="Citadestacada"/>
    <w:uiPriority w:val="30"/>
    <w:rsid w:val="003B5067"/>
    <w:rPr>
      <w:caps/>
      <w:color w:val="823B0B" w:themeColor="accent2" w:themeShade="7F"/>
      <w:spacing w:val="5"/>
      <w:sz w:val="20"/>
      <w:szCs w:val="20"/>
    </w:rPr>
  </w:style>
  <w:style w:type="character" w:styleId="nfasissutil">
    <w:name w:val="Subtle Emphasis"/>
    <w:uiPriority w:val="19"/>
    <w:qFormat/>
    <w:rsid w:val="003B5067"/>
    <w:rPr>
      <w:i/>
      <w:iCs/>
    </w:rPr>
  </w:style>
  <w:style w:type="character" w:styleId="nfasisintenso">
    <w:name w:val="Intense Emphasis"/>
    <w:uiPriority w:val="21"/>
    <w:qFormat/>
    <w:rsid w:val="003B5067"/>
    <w:rPr>
      <w:i/>
      <w:iCs/>
      <w:caps/>
      <w:spacing w:val="10"/>
      <w:sz w:val="20"/>
      <w:szCs w:val="20"/>
    </w:rPr>
  </w:style>
  <w:style w:type="character" w:styleId="Referenciasutil">
    <w:name w:val="Subtle Reference"/>
    <w:basedOn w:val="Fuentedeprrafopredeter"/>
    <w:uiPriority w:val="31"/>
    <w:qFormat/>
    <w:rsid w:val="003B5067"/>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3B5067"/>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3B5067"/>
    <w:rPr>
      <w:caps/>
      <w:color w:val="823B0B" w:themeColor="accent2" w:themeShade="7F"/>
      <w:spacing w:val="5"/>
      <w:u w:color="823B0B" w:themeColor="accent2" w:themeShade="7F"/>
    </w:rPr>
  </w:style>
  <w:style w:type="paragraph" w:styleId="TtulodeTDC">
    <w:name w:val="TOC Heading"/>
    <w:basedOn w:val="Ttulo1"/>
    <w:next w:val="Normal"/>
    <w:uiPriority w:val="39"/>
    <w:semiHidden/>
    <w:unhideWhenUsed/>
    <w:qFormat/>
    <w:rsid w:val="003B5067"/>
    <w:pPr>
      <w:outlineLvl w:val="9"/>
    </w:pPr>
    <w:rPr>
      <w:lang w:bidi="en-US"/>
    </w:rPr>
  </w:style>
  <w:style w:type="paragraph" w:styleId="TDC1">
    <w:name w:val="toc 1"/>
    <w:basedOn w:val="Normal"/>
    <w:next w:val="Normal"/>
    <w:autoRedefine/>
    <w:uiPriority w:val="39"/>
    <w:unhideWhenUsed/>
    <w:rsid w:val="00956F99"/>
    <w:pPr>
      <w:spacing w:after="100"/>
    </w:pPr>
  </w:style>
  <w:style w:type="paragraph" w:styleId="TDC2">
    <w:name w:val="toc 2"/>
    <w:basedOn w:val="Normal"/>
    <w:next w:val="Normal"/>
    <w:autoRedefine/>
    <w:uiPriority w:val="39"/>
    <w:unhideWhenUsed/>
    <w:rsid w:val="00956F99"/>
    <w:pPr>
      <w:spacing w:after="100"/>
      <w:ind w:left="220"/>
    </w:pPr>
  </w:style>
  <w:style w:type="paragraph" w:styleId="TDC3">
    <w:name w:val="toc 3"/>
    <w:basedOn w:val="Normal"/>
    <w:next w:val="Normal"/>
    <w:autoRedefine/>
    <w:uiPriority w:val="39"/>
    <w:unhideWhenUsed/>
    <w:rsid w:val="00956F99"/>
    <w:pPr>
      <w:spacing w:after="100"/>
      <w:ind w:left="440"/>
    </w:pPr>
  </w:style>
  <w:style w:type="paragraph" w:styleId="TDC4">
    <w:name w:val="toc 4"/>
    <w:basedOn w:val="Normal"/>
    <w:next w:val="Normal"/>
    <w:autoRedefine/>
    <w:uiPriority w:val="39"/>
    <w:unhideWhenUsed/>
    <w:rsid w:val="00020C77"/>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C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067"/>
  </w:style>
  <w:style w:type="paragraph" w:styleId="Ttulo1">
    <w:name w:val="heading 1"/>
    <w:basedOn w:val="Normal"/>
    <w:next w:val="Normal"/>
    <w:link w:val="Ttulo1Car"/>
    <w:uiPriority w:val="9"/>
    <w:qFormat/>
    <w:rsid w:val="003B5067"/>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tulo2">
    <w:name w:val="heading 2"/>
    <w:basedOn w:val="Normal"/>
    <w:next w:val="Normal"/>
    <w:link w:val="Ttulo2Car"/>
    <w:uiPriority w:val="9"/>
    <w:unhideWhenUsed/>
    <w:qFormat/>
    <w:rsid w:val="003B5067"/>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tulo3">
    <w:name w:val="heading 3"/>
    <w:basedOn w:val="Normal"/>
    <w:next w:val="Normal"/>
    <w:link w:val="Ttulo3Car"/>
    <w:uiPriority w:val="9"/>
    <w:unhideWhenUsed/>
    <w:qFormat/>
    <w:rsid w:val="003B5067"/>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tulo4">
    <w:name w:val="heading 4"/>
    <w:basedOn w:val="Normal"/>
    <w:next w:val="Normal"/>
    <w:link w:val="Ttulo4Car"/>
    <w:uiPriority w:val="9"/>
    <w:unhideWhenUsed/>
    <w:qFormat/>
    <w:rsid w:val="003B5067"/>
    <w:pPr>
      <w:pBdr>
        <w:bottom w:val="dotted" w:sz="4" w:space="1" w:color="C45911" w:themeColor="accent2" w:themeShade="BF"/>
      </w:pBdr>
      <w:spacing w:after="120"/>
      <w:jc w:val="center"/>
      <w:outlineLvl w:val="3"/>
    </w:pPr>
    <w:rPr>
      <w:caps/>
      <w:color w:val="823B0B" w:themeColor="accent2" w:themeShade="7F"/>
      <w:spacing w:val="10"/>
    </w:rPr>
  </w:style>
  <w:style w:type="paragraph" w:styleId="Ttulo5">
    <w:name w:val="heading 5"/>
    <w:basedOn w:val="Normal"/>
    <w:next w:val="Normal"/>
    <w:link w:val="Ttulo5Car"/>
    <w:uiPriority w:val="9"/>
    <w:semiHidden/>
    <w:unhideWhenUsed/>
    <w:qFormat/>
    <w:rsid w:val="003B5067"/>
    <w:pPr>
      <w:spacing w:before="320" w:after="120"/>
      <w:jc w:val="center"/>
      <w:outlineLvl w:val="4"/>
    </w:pPr>
    <w:rPr>
      <w:caps/>
      <w:color w:val="823B0B" w:themeColor="accent2" w:themeShade="7F"/>
      <w:spacing w:val="10"/>
    </w:rPr>
  </w:style>
  <w:style w:type="paragraph" w:styleId="Ttulo6">
    <w:name w:val="heading 6"/>
    <w:basedOn w:val="Normal"/>
    <w:next w:val="Normal"/>
    <w:link w:val="Ttulo6Car"/>
    <w:uiPriority w:val="9"/>
    <w:semiHidden/>
    <w:unhideWhenUsed/>
    <w:qFormat/>
    <w:rsid w:val="003B5067"/>
    <w:pPr>
      <w:spacing w:after="120"/>
      <w:jc w:val="center"/>
      <w:outlineLvl w:val="5"/>
    </w:pPr>
    <w:rPr>
      <w:caps/>
      <w:color w:val="C45911" w:themeColor="accent2" w:themeShade="BF"/>
      <w:spacing w:val="10"/>
    </w:rPr>
  </w:style>
  <w:style w:type="paragraph" w:styleId="Ttulo7">
    <w:name w:val="heading 7"/>
    <w:basedOn w:val="Normal"/>
    <w:next w:val="Normal"/>
    <w:link w:val="Ttulo7Car"/>
    <w:uiPriority w:val="9"/>
    <w:semiHidden/>
    <w:unhideWhenUsed/>
    <w:qFormat/>
    <w:rsid w:val="003B5067"/>
    <w:pPr>
      <w:spacing w:after="120"/>
      <w:jc w:val="center"/>
      <w:outlineLvl w:val="6"/>
    </w:pPr>
    <w:rPr>
      <w:i/>
      <w:iCs/>
      <w:caps/>
      <w:color w:val="C45911" w:themeColor="accent2" w:themeShade="BF"/>
      <w:spacing w:val="10"/>
    </w:rPr>
  </w:style>
  <w:style w:type="paragraph" w:styleId="Ttulo8">
    <w:name w:val="heading 8"/>
    <w:basedOn w:val="Normal"/>
    <w:next w:val="Normal"/>
    <w:link w:val="Ttulo8Car"/>
    <w:uiPriority w:val="9"/>
    <w:semiHidden/>
    <w:unhideWhenUsed/>
    <w:qFormat/>
    <w:rsid w:val="003B5067"/>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3B5067"/>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5A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6F5A87"/>
    <w:rPr>
      <w:color w:val="0000FF"/>
      <w:u w:val="single"/>
    </w:rPr>
  </w:style>
  <w:style w:type="character" w:customStyle="1" w:styleId="Ttulo2Car">
    <w:name w:val="Título 2 Car"/>
    <w:basedOn w:val="Fuentedeprrafopredeter"/>
    <w:link w:val="Ttulo2"/>
    <w:uiPriority w:val="9"/>
    <w:rsid w:val="003B5067"/>
    <w:rPr>
      <w:caps/>
      <w:color w:val="833C0B" w:themeColor="accent2" w:themeShade="80"/>
      <w:spacing w:val="15"/>
      <w:sz w:val="24"/>
      <w:szCs w:val="24"/>
    </w:rPr>
  </w:style>
  <w:style w:type="character" w:customStyle="1" w:styleId="mw-headline">
    <w:name w:val="mw-headline"/>
    <w:basedOn w:val="Fuentedeprrafopredeter"/>
    <w:rsid w:val="003100AE"/>
  </w:style>
  <w:style w:type="character" w:customStyle="1" w:styleId="mw-editsection">
    <w:name w:val="mw-editsection"/>
    <w:basedOn w:val="Fuentedeprrafopredeter"/>
    <w:rsid w:val="003100AE"/>
  </w:style>
  <w:style w:type="character" w:customStyle="1" w:styleId="mw-editsection-bracket">
    <w:name w:val="mw-editsection-bracket"/>
    <w:basedOn w:val="Fuentedeprrafopredeter"/>
    <w:rsid w:val="003100AE"/>
  </w:style>
  <w:style w:type="paragraph" w:styleId="Prrafodelista">
    <w:name w:val="List Paragraph"/>
    <w:basedOn w:val="Normal"/>
    <w:uiPriority w:val="34"/>
    <w:qFormat/>
    <w:rsid w:val="003B5067"/>
    <w:pPr>
      <w:ind w:left="720"/>
      <w:contextualSpacing/>
    </w:pPr>
  </w:style>
  <w:style w:type="character" w:customStyle="1" w:styleId="bold">
    <w:name w:val="bold"/>
    <w:basedOn w:val="Fuentedeprrafopredeter"/>
    <w:rsid w:val="00A4170D"/>
  </w:style>
  <w:style w:type="paragraph" w:styleId="Encabezado">
    <w:name w:val="header"/>
    <w:basedOn w:val="Normal"/>
    <w:link w:val="EncabezadoCar"/>
    <w:uiPriority w:val="99"/>
    <w:unhideWhenUsed/>
    <w:rsid w:val="00A417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70D"/>
  </w:style>
  <w:style w:type="paragraph" w:styleId="Piedepgina">
    <w:name w:val="footer"/>
    <w:basedOn w:val="Normal"/>
    <w:link w:val="PiedepginaCar"/>
    <w:uiPriority w:val="99"/>
    <w:unhideWhenUsed/>
    <w:rsid w:val="00A417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70D"/>
  </w:style>
  <w:style w:type="paragraph" w:styleId="Textodeglobo">
    <w:name w:val="Balloon Text"/>
    <w:basedOn w:val="Normal"/>
    <w:link w:val="TextodegloboCar"/>
    <w:uiPriority w:val="99"/>
    <w:semiHidden/>
    <w:unhideWhenUsed/>
    <w:rsid w:val="00111A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1A67"/>
    <w:rPr>
      <w:rFonts w:ascii="Tahoma" w:hAnsi="Tahoma" w:cs="Tahoma"/>
      <w:sz w:val="16"/>
      <w:szCs w:val="16"/>
    </w:rPr>
  </w:style>
  <w:style w:type="character" w:customStyle="1" w:styleId="Ttulo1Car">
    <w:name w:val="Título 1 Car"/>
    <w:basedOn w:val="Fuentedeprrafopredeter"/>
    <w:link w:val="Ttulo1"/>
    <w:uiPriority w:val="9"/>
    <w:rsid w:val="003B5067"/>
    <w:rPr>
      <w:caps/>
      <w:color w:val="833C0B" w:themeColor="accent2" w:themeShade="80"/>
      <w:spacing w:val="20"/>
      <w:sz w:val="28"/>
      <w:szCs w:val="28"/>
    </w:rPr>
  </w:style>
  <w:style w:type="character" w:customStyle="1" w:styleId="Ttulo3Car">
    <w:name w:val="Título 3 Car"/>
    <w:basedOn w:val="Fuentedeprrafopredeter"/>
    <w:link w:val="Ttulo3"/>
    <w:uiPriority w:val="9"/>
    <w:rsid w:val="003B5067"/>
    <w:rPr>
      <w:caps/>
      <w:color w:val="823B0B" w:themeColor="accent2" w:themeShade="7F"/>
      <w:sz w:val="24"/>
      <w:szCs w:val="24"/>
    </w:rPr>
  </w:style>
  <w:style w:type="character" w:customStyle="1" w:styleId="Ttulo4Car">
    <w:name w:val="Título 4 Car"/>
    <w:basedOn w:val="Fuentedeprrafopredeter"/>
    <w:link w:val="Ttulo4"/>
    <w:uiPriority w:val="9"/>
    <w:rsid w:val="003B5067"/>
    <w:rPr>
      <w:caps/>
      <w:color w:val="823B0B" w:themeColor="accent2" w:themeShade="7F"/>
      <w:spacing w:val="10"/>
    </w:rPr>
  </w:style>
  <w:style w:type="character" w:customStyle="1" w:styleId="Ttulo5Car">
    <w:name w:val="Título 5 Car"/>
    <w:basedOn w:val="Fuentedeprrafopredeter"/>
    <w:link w:val="Ttulo5"/>
    <w:uiPriority w:val="9"/>
    <w:semiHidden/>
    <w:rsid w:val="003B5067"/>
    <w:rPr>
      <w:caps/>
      <w:color w:val="823B0B" w:themeColor="accent2" w:themeShade="7F"/>
      <w:spacing w:val="10"/>
    </w:rPr>
  </w:style>
  <w:style w:type="character" w:customStyle="1" w:styleId="Ttulo6Car">
    <w:name w:val="Título 6 Car"/>
    <w:basedOn w:val="Fuentedeprrafopredeter"/>
    <w:link w:val="Ttulo6"/>
    <w:uiPriority w:val="9"/>
    <w:semiHidden/>
    <w:rsid w:val="003B5067"/>
    <w:rPr>
      <w:caps/>
      <w:color w:val="C45911" w:themeColor="accent2" w:themeShade="BF"/>
      <w:spacing w:val="10"/>
    </w:rPr>
  </w:style>
  <w:style w:type="character" w:customStyle="1" w:styleId="Ttulo7Car">
    <w:name w:val="Título 7 Car"/>
    <w:basedOn w:val="Fuentedeprrafopredeter"/>
    <w:link w:val="Ttulo7"/>
    <w:uiPriority w:val="9"/>
    <w:semiHidden/>
    <w:rsid w:val="003B5067"/>
    <w:rPr>
      <w:i/>
      <w:iCs/>
      <w:caps/>
      <w:color w:val="C45911" w:themeColor="accent2" w:themeShade="BF"/>
      <w:spacing w:val="10"/>
    </w:rPr>
  </w:style>
  <w:style w:type="character" w:customStyle="1" w:styleId="Ttulo8Car">
    <w:name w:val="Título 8 Car"/>
    <w:basedOn w:val="Fuentedeprrafopredeter"/>
    <w:link w:val="Ttulo8"/>
    <w:uiPriority w:val="9"/>
    <w:semiHidden/>
    <w:rsid w:val="003B5067"/>
    <w:rPr>
      <w:caps/>
      <w:spacing w:val="10"/>
      <w:sz w:val="20"/>
      <w:szCs w:val="20"/>
    </w:rPr>
  </w:style>
  <w:style w:type="character" w:customStyle="1" w:styleId="Ttulo9Car">
    <w:name w:val="Título 9 Car"/>
    <w:basedOn w:val="Fuentedeprrafopredeter"/>
    <w:link w:val="Ttulo9"/>
    <w:uiPriority w:val="9"/>
    <w:semiHidden/>
    <w:rsid w:val="003B5067"/>
    <w:rPr>
      <w:i/>
      <w:iCs/>
      <w:caps/>
      <w:spacing w:val="10"/>
      <w:sz w:val="20"/>
      <w:szCs w:val="20"/>
    </w:rPr>
  </w:style>
  <w:style w:type="paragraph" w:styleId="Epgrafe">
    <w:name w:val="caption"/>
    <w:basedOn w:val="Normal"/>
    <w:next w:val="Normal"/>
    <w:uiPriority w:val="35"/>
    <w:semiHidden/>
    <w:unhideWhenUsed/>
    <w:qFormat/>
    <w:rsid w:val="003B5067"/>
    <w:rPr>
      <w:caps/>
      <w:spacing w:val="10"/>
      <w:sz w:val="18"/>
      <w:szCs w:val="18"/>
    </w:rPr>
  </w:style>
  <w:style w:type="paragraph" w:styleId="Ttulo">
    <w:name w:val="Title"/>
    <w:basedOn w:val="Normal"/>
    <w:next w:val="Normal"/>
    <w:link w:val="TtuloCar"/>
    <w:uiPriority w:val="10"/>
    <w:qFormat/>
    <w:rsid w:val="003B5067"/>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tuloCar">
    <w:name w:val="Título Car"/>
    <w:basedOn w:val="Fuentedeprrafopredeter"/>
    <w:link w:val="Ttulo"/>
    <w:uiPriority w:val="10"/>
    <w:rsid w:val="003B5067"/>
    <w:rPr>
      <w:caps/>
      <w:color w:val="833C0B" w:themeColor="accent2" w:themeShade="80"/>
      <w:spacing w:val="50"/>
      <w:sz w:val="44"/>
      <w:szCs w:val="44"/>
    </w:rPr>
  </w:style>
  <w:style w:type="paragraph" w:styleId="Subttulo">
    <w:name w:val="Subtitle"/>
    <w:basedOn w:val="Normal"/>
    <w:next w:val="Normal"/>
    <w:link w:val="SubttuloCar"/>
    <w:uiPriority w:val="11"/>
    <w:qFormat/>
    <w:rsid w:val="003B5067"/>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3B5067"/>
    <w:rPr>
      <w:caps/>
      <w:spacing w:val="20"/>
      <w:sz w:val="18"/>
      <w:szCs w:val="18"/>
    </w:rPr>
  </w:style>
  <w:style w:type="character" w:styleId="Textoennegrita">
    <w:name w:val="Strong"/>
    <w:uiPriority w:val="22"/>
    <w:qFormat/>
    <w:rsid w:val="003B5067"/>
    <w:rPr>
      <w:b/>
      <w:bCs/>
      <w:color w:val="C45911" w:themeColor="accent2" w:themeShade="BF"/>
      <w:spacing w:val="5"/>
    </w:rPr>
  </w:style>
  <w:style w:type="character" w:styleId="nfasis">
    <w:name w:val="Emphasis"/>
    <w:uiPriority w:val="20"/>
    <w:qFormat/>
    <w:rsid w:val="003B5067"/>
    <w:rPr>
      <w:caps/>
      <w:spacing w:val="5"/>
      <w:sz w:val="20"/>
      <w:szCs w:val="20"/>
    </w:rPr>
  </w:style>
  <w:style w:type="paragraph" w:styleId="Sinespaciado">
    <w:name w:val="No Spacing"/>
    <w:basedOn w:val="Normal"/>
    <w:link w:val="SinespaciadoCar"/>
    <w:uiPriority w:val="1"/>
    <w:qFormat/>
    <w:rsid w:val="003B5067"/>
    <w:pPr>
      <w:spacing w:after="0" w:line="240" w:lineRule="auto"/>
    </w:pPr>
  </w:style>
  <w:style w:type="character" w:customStyle="1" w:styleId="SinespaciadoCar">
    <w:name w:val="Sin espaciado Car"/>
    <w:basedOn w:val="Fuentedeprrafopredeter"/>
    <w:link w:val="Sinespaciado"/>
    <w:uiPriority w:val="1"/>
    <w:rsid w:val="003B5067"/>
  </w:style>
  <w:style w:type="paragraph" w:styleId="Cita">
    <w:name w:val="Quote"/>
    <w:basedOn w:val="Normal"/>
    <w:next w:val="Normal"/>
    <w:link w:val="CitaCar"/>
    <w:uiPriority w:val="29"/>
    <w:qFormat/>
    <w:rsid w:val="003B5067"/>
    <w:rPr>
      <w:i/>
      <w:iCs/>
    </w:rPr>
  </w:style>
  <w:style w:type="character" w:customStyle="1" w:styleId="CitaCar">
    <w:name w:val="Cita Car"/>
    <w:basedOn w:val="Fuentedeprrafopredeter"/>
    <w:link w:val="Cita"/>
    <w:uiPriority w:val="29"/>
    <w:rsid w:val="003B5067"/>
    <w:rPr>
      <w:i/>
      <w:iCs/>
    </w:rPr>
  </w:style>
  <w:style w:type="paragraph" w:styleId="Citadestacada">
    <w:name w:val="Intense Quote"/>
    <w:basedOn w:val="Normal"/>
    <w:next w:val="Normal"/>
    <w:link w:val="CitadestacadaCar"/>
    <w:uiPriority w:val="30"/>
    <w:qFormat/>
    <w:rsid w:val="003B5067"/>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destacadaCar">
    <w:name w:val="Cita destacada Car"/>
    <w:basedOn w:val="Fuentedeprrafopredeter"/>
    <w:link w:val="Citadestacada"/>
    <w:uiPriority w:val="30"/>
    <w:rsid w:val="003B5067"/>
    <w:rPr>
      <w:caps/>
      <w:color w:val="823B0B" w:themeColor="accent2" w:themeShade="7F"/>
      <w:spacing w:val="5"/>
      <w:sz w:val="20"/>
      <w:szCs w:val="20"/>
    </w:rPr>
  </w:style>
  <w:style w:type="character" w:styleId="nfasissutil">
    <w:name w:val="Subtle Emphasis"/>
    <w:uiPriority w:val="19"/>
    <w:qFormat/>
    <w:rsid w:val="003B5067"/>
    <w:rPr>
      <w:i/>
      <w:iCs/>
    </w:rPr>
  </w:style>
  <w:style w:type="character" w:styleId="nfasisintenso">
    <w:name w:val="Intense Emphasis"/>
    <w:uiPriority w:val="21"/>
    <w:qFormat/>
    <w:rsid w:val="003B5067"/>
    <w:rPr>
      <w:i/>
      <w:iCs/>
      <w:caps/>
      <w:spacing w:val="10"/>
      <w:sz w:val="20"/>
      <w:szCs w:val="20"/>
    </w:rPr>
  </w:style>
  <w:style w:type="character" w:styleId="Referenciasutil">
    <w:name w:val="Subtle Reference"/>
    <w:basedOn w:val="Fuentedeprrafopredeter"/>
    <w:uiPriority w:val="31"/>
    <w:qFormat/>
    <w:rsid w:val="003B5067"/>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3B5067"/>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3B5067"/>
    <w:rPr>
      <w:caps/>
      <w:color w:val="823B0B" w:themeColor="accent2" w:themeShade="7F"/>
      <w:spacing w:val="5"/>
      <w:u w:color="823B0B" w:themeColor="accent2" w:themeShade="7F"/>
    </w:rPr>
  </w:style>
  <w:style w:type="paragraph" w:styleId="TtulodeTDC">
    <w:name w:val="TOC Heading"/>
    <w:basedOn w:val="Ttulo1"/>
    <w:next w:val="Normal"/>
    <w:uiPriority w:val="39"/>
    <w:semiHidden/>
    <w:unhideWhenUsed/>
    <w:qFormat/>
    <w:rsid w:val="003B5067"/>
    <w:pPr>
      <w:outlineLvl w:val="9"/>
    </w:pPr>
    <w:rPr>
      <w:lang w:bidi="en-US"/>
    </w:rPr>
  </w:style>
  <w:style w:type="paragraph" w:styleId="TDC1">
    <w:name w:val="toc 1"/>
    <w:basedOn w:val="Normal"/>
    <w:next w:val="Normal"/>
    <w:autoRedefine/>
    <w:uiPriority w:val="39"/>
    <w:unhideWhenUsed/>
    <w:rsid w:val="00956F99"/>
    <w:pPr>
      <w:spacing w:after="100"/>
    </w:pPr>
  </w:style>
  <w:style w:type="paragraph" w:styleId="TDC2">
    <w:name w:val="toc 2"/>
    <w:basedOn w:val="Normal"/>
    <w:next w:val="Normal"/>
    <w:autoRedefine/>
    <w:uiPriority w:val="39"/>
    <w:unhideWhenUsed/>
    <w:rsid w:val="00956F99"/>
    <w:pPr>
      <w:spacing w:after="100"/>
      <w:ind w:left="220"/>
    </w:pPr>
  </w:style>
  <w:style w:type="paragraph" w:styleId="TDC3">
    <w:name w:val="toc 3"/>
    <w:basedOn w:val="Normal"/>
    <w:next w:val="Normal"/>
    <w:autoRedefine/>
    <w:uiPriority w:val="39"/>
    <w:unhideWhenUsed/>
    <w:rsid w:val="00956F99"/>
    <w:pPr>
      <w:spacing w:after="100"/>
      <w:ind w:left="440"/>
    </w:pPr>
  </w:style>
  <w:style w:type="paragraph" w:styleId="TDC4">
    <w:name w:val="toc 4"/>
    <w:basedOn w:val="Normal"/>
    <w:next w:val="Normal"/>
    <w:autoRedefine/>
    <w:uiPriority w:val="39"/>
    <w:unhideWhenUsed/>
    <w:rsid w:val="00020C7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534120">
      <w:bodyDiv w:val="1"/>
      <w:marLeft w:val="0"/>
      <w:marRight w:val="0"/>
      <w:marTop w:val="0"/>
      <w:marBottom w:val="0"/>
      <w:divBdr>
        <w:top w:val="none" w:sz="0" w:space="0" w:color="auto"/>
        <w:left w:val="none" w:sz="0" w:space="0" w:color="auto"/>
        <w:bottom w:val="none" w:sz="0" w:space="0" w:color="auto"/>
        <w:right w:val="none" w:sz="0" w:space="0" w:color="auto"/>
      </w:divBdr>
    </w:div>
    <w:div w:id="1081751254">
      <w:bodyDiv w:val="1"/>
      <w:marLeft w:val="0"/>
      <w:marRight w:val="0"/>
      <w:marTop w:val="0"/>
      <w:marBottom w:val="0"/>
      <w:divBdr>
        <w:top w:val="none" w:sz="0" w:space="0" w:color="auto"/>
        <w:left w:val="none" w:sz="0" w:space="0" w:color="auto"/>
        <w:bottom w:val="none" w:sz="0" w:space="0" w:color="auto"/>
        <w:right w:val="none" w:sz="0" w:space="0" w:color="auto"/>
      </w:divBdr>
    </w:div>
    <w:div w:id="1633360387">
      <w:bodyDiv w:val="1"/>
      <w:marLeft w:val="0"/>
      <w:marRight w:val="0"/>
      <w:marTop w:val="0"/>
      <w:marBottom w:val="0"/>
      <w:divBdr>
        <w:top w:val="none" w:sz="0" w:space="0" w:color="auto"/>
        <w:left w:val="none" w:sz="0" w:space="0" w:color="auto"/>
        <w:bottom w:val="none" w:sz="0" w:space="0" w:color="auto"/>
        <w:right w:val="none" w:sz="0" w:space="0" w:color="auto"/>
      </w:divBdr>
    </w:div>
    <w:div w:id="185777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ervidor" TargetMode="External"/><Relationship Id="rId18" Type="http://schemas.openxmlformats.org/officeDocument/2006/relationships/hyperlink" Target="https://es.wikipedia.org/wiki/Windows_2003" TargetMode="External"/><Relationship Id="rId26" Type="http://schemas.openxmlformats.org/officeDocument/2006/relationships/hyperlink" Target="https://es.wikipedia.org/wiki/Flujo_de_trabajo" TargetMode="External"/><Relationship Id="rId39" Type="http://schemas.openxmlformats.org/officeDocument/2006/relationships/hyperlink" Target="https://es.wikipedia.org/wiki/Sistema_de_seguimiento_de_incidentes" TargetMode="External"/><Relationship Id="rId3" Type="http://schemas.openxmlformats.org/officeDocument/2006/relationships/styles" Target="styles.xml"/><Relationship Id="rId21" Type="http://schemas.openxmlformats.org/officeDocument/2006/relationships/hyperlink" Target="https://es.wikipedia.org/wiki/HP-UX" TargetMode="External"/><Relationship Id="rId34" Type="http://schemas.openxmlformats.org/officeDocument/2006/relationships/hyperlink" Target="https://es.wikipedia.org/wiki/Software" TargetMode="External"/><Relationship Id="rId42" Type="http://schemas.openxmlformats.org/officeDocument/2006/relationships/hyperlink" Target="https://es.wikipedia.org/wiki/Software_libre"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s.wikipedia.org/wiki/IBM" TargetMode="External"/><Relationship Id="rId17" Type="http://schemas.openxmlformats.org/officeDocument/2006/relationships/hyperlink" Target="https://es.wikipedia.org/wiki/Windows_2000" TargetMode="External"/><Relationship Id="rId25" Type="http://schemas.openxmlformats.org/officeDocument/2006/relationships/hyperlink" Target="https://es.wikipedia.org/wiki/Coordinaci%C3%B3n" TargetMode="External"/><Relationship Id="rId33" Type="http://schemas.openxmlformats.org/officeDocument/2006/relationships/image" Target="media/image9.png"/><Relationship Id="rId38" Type="http://schemas.openxmlformats.org/officeDocument/2006/relationships/hyperlink" Target="https://es.wikipedia.org/wiki/Gesti%C3%B3n_de_proyectos" TargetMode="External"/><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es.wikipedia.org/wiki/Windows_NT" TargetMode="External"/><Relationship Id="rId20" Type="http://schemas.openxmlformats.org/officeDocument/2006/relationships/hyperlink" Target="https://es.wikipedia.org/wiki/Linux" TargetMode="External"/><Relationship Id="rId29" Type="http://schemas.openxmlformats.org/officeDocument/2006/relationships/image" Target="media/image5.png"/><Relationship Id="rId41" Type="http://schemas.openxmlformats.org/officeDocument/2006/relationships/hyperlink" Target="https://es.wikipedia.org/wiki/Ruby_on_Rai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Lotus_Software" TargetMode="External"/><Relationship Id="rId24" Type="http://schemas.openxmlformats.org/officeDocument/2006/relationships/hyperlink" Target="https://es.wikipedia.org/wiki/Colaboraci%C3%B3n" TargetMode="External"/><Relationship Id="rId32" Type="http://schemas.openxmlformats.org/officeDocument/2006/relationships/image" Target="media/image8.png"/><Relationship Id="rId37" Type="http://schemas.openxmlformats.org/officeDocument/2006/relationships/hyperlink" Target="https://es.wikipedia.org/wiki/Error_de_software" TargetMode="External"/><Relationship Id="rId40" Type="http://schemas.openxmlformats.org/officeDocument/2006/relationships/hyperlink" Target="https://es.wikipedia.org/wiki/Sistema_de_seguimiento_de_errores" TargetMode="External"/><Relationship Id="rId45" Type="http://schemas.openxmlformats.org/officeDocument/2006/relationships/hyperlink" Target="https://es.wikipedia.org/wiki/Trac" TargetMode="External"/><Relationship Id="rId5" Type="http://schemas.openxmlformats.org/officeDocument/2006/relationships/settings" Target="settings.xml"/><Relationship Id="rId15" Type="http://schemas.openxmlformats.org/officeDocument/2006/relationships/hyperlink" Target="https://es.wikipedia.org/wiki/Plataforma_(inform%C3%A1tica)"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hyperlink" Target="https://es.wikipedia.org/wiki/Usuario" TargetMode="External"/><Relationship Id="rId10" Type="http://schemas.openxmlformats.org/officeDocument/2006/relationships/hyperlink" Target="https://es.wikipedia.org/wiki/Correo_electr%C3%B3nico" TargetMode="External"/><Relationship Id="rId19" Type="http://schemas.openxmlformats.org/officeDocument/2006/relationships/hyperlink" Target="https://es.wikipedia.org/wiki/Windows_XP" TargetMode="External"/><Relationship Id="rId31" Type="http://schemas.openxmlformats.org/officeDocument/2006/relationships/image" Target="media/image7.png"/><Relationship Id="rId44" Type="http://schemas.openxmlformats.org/officeDocument/2006/relationships/hyperlink" Target="https://es.wikipedia.org/wiki/GNU_General_Public_Licens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s.wikipedia.org/wiki/Cliente_(inform%C3%A1tica)" TargetMode="External"/><Relationship Id="rId22" Type="http://schemas.openxmlformats.org/officeDocument/2006/relationships/hyperlink" Target="https://es.wikipedia.org/wiki/Solaris_(sistema_operativo)"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0.png"/><Relationship Id="rId43" Type="http://schemas.openxmlformats.org/officeDocument/2006/relationships/hyperlink" Target="https://es.wikipedia.org/wiki/C%C3%B3digo_abierto"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1DED5-AAF5-405A-A437-FD55E6970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3819</Words>
  <Characters>21007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lopez</dc:creator>
  <cp:keywords/>
  <dc:description/>
  <cp:lastModifiedBy>Luffi</cp:lastModifiedBy>
  <cp:revision>6</cp:revision>
  <dcterms:created xsi:type="dcterms:W3CDTF">2018-04-27T22:42:00Z</dcterms:created>
  <dcterms:modified xsi:type="dcterms:W3CDTF">2018-04-30T04:25:00Z</dcterms:modified>
</cp:coreProperties>
</file>