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8B" w:rsidRDefault="00A31F8B">
      <w:pPr>
        <w:pStyle w:val="Puesto"/>
        <w:widowControl/>
        <w:ind w:left="2832" w:hanging="312"/>
        <w:rPr>
          <w:rFonts w:ascii="Arial" w:hAnsi="Arial" w:cs="Arial"/>
          <w:sz w:val="20"/>
        </w:rPr>
      </w:pPr>
    </w:p>
    <w:p w:rsidR="00A31F8B" w:rsidRDefault="00A31F8B">
      <w:pPr>
        <w:pStyle w:val="Puesto"/>
        <w:widowControl/>
        <w:ind w:left="2832" w:hanging="312"/>
        <w:rPr>
          <w:rFonts w:ascii="Arial" w:hAnsi="Arial" w:cs="Arial"/>
          <w:sz w:val="20"/>
        </w:rPr>
      </w:pPr>
    </w:p>
    <w:p w:rsidR="00A31F8B" w:rsidRDefault="00A31F8B">
      <w:pPr>
        <w:pStyle w:val="Puesto"/>
        <w:widowControl/>
        <w:ind w:left="2832" w:hanging="312"/>
        <w:rPr>
          <w:rFonts w:ascii="Arial" w:hAnsi="Arial" w:cs="Arial"/>
          <w:sz w:val="20"/>
        </w:rPr>
      </w:pPr>
    </w:p>
    <w:p w:rsidR="00A31F8B" w:rsidRDefault="00A31F8B">
      <w:pPr>
        <w:pStyle w:val="Puesto"/>
        <w:widowControl/>
        <w:ind w:left="2832" w:hanging="312"/>
        <w:rPr>
          <w:rFonts w:ascii="Arial" w:hAnsi="Arial" w:cs="Arial"/>
          <w:sz w:val="20"/>
        </w:rPr>
      </w:pPr>
    </w:p>
    <w:p w:rsidR="00A31F8B" w:rsidRDefault="00A31F8B">
      <w:pPr>
        <w:pStyle w:val="Puesto"/>
        <w:widowControl/>
        <w:rPr>
          <w:rFonts w:ascii="Arial" w:hAnsi="Arial" w:cs="Arial"/>
          <w:sz w:val="20"/>
        </w:rPr>
      </w:pPr>
    </w:p>
    <w:p w:rsidR="00A31F8B" w:rsidRDefault="00BF5939" w:rsidP="00BF5939">
      <w:pPr>
        <w:pStyle w:val="Puesto"/>
        <w:widowControl/>
        <w:ind w:left="0" w:right="-7" w:firstLine="709"/>
        <w:rPr>
          <w:rFonts w:ascii="Arial" w:hAnsi="Arial" w:cs="Arial"/>
          <w:b/>
          <w:bCs/>
          <w:sz w:val="30"/>
        </w:rPr>
      </w:pPr>
      <w:r>
        <w:tab/>
      </w:r>
      <w:r>
        <w:tab/>
      </w:r>
      <w:r>
        <w:tab/>
      </w:r>
      <w:r>
        <w:tab/>
      </w:r>
      <w:r>
        <w:tab/>
      </w:r>
      <w:r>
        <w:tab/>
      </w:r>
      <w:r>
        <w:tab/>
      </w:r>
    </w:p>
    <w:p w:rsidR="00A31F8B" w:rsidRDefault="00A31F8B">
      <w:pPr>
        <w:pStyle w:val="Puesto"/>
        <w:widowControl/>
        <w:rPr>
          <w:rFonts w:ascii="Arial" w:hAnsi="Arial" w:cs="Arial"/>
          <w:sz w:val="20"/>
        </w:rPr>
      </w:pPr>
    </w:p>
    <w:p w:rsidR="00A31F8B" w:rsidRDefault="00A31F8B">
      <w:pPr>
        <w:pStyle w:val="Puesto"/>
        <w:widowControl/>
        <w:rPr>
          <w:rFonts w:ascii="Arial" w:hAnsi="Arial" w:cs="Arial"/>
          <w:sz w:val="20"/>
        </w:rPr>
      </w:pPr>
    </w:p>
    <w:p w:rsidR="00A31F8B" w:rsidRDefault="00A31F8B">
      <w:pPr>
        <w:pStyle w:val="Puesto"/>
        <w:widowControl/>
        <w:rPr>
          <w:rFonts w:ascii="Arial" w:hAnsi="Arial" w:cs="Arial"/>
          <w:sz w:val="20"/>
        </w:rPr>
      </w:pPr>
    </w:p>
    <w:p w:rsidR="00601D32" w:rsidRDefault="00601D32">
      <w:pPr>
        <w:pStyle w:val="Puesto"/>
        <w:widowControl/>
        <w:rPr>
          <w:rFonts w:ascii="Arial" w:hAnsi="Arial" w:cs="Arial"/>
          <w:sz w:val="20"/>
        </w:rPr>
      </w:pPr>
    </w:p>
    <w:p w:rsidR="00A31F8B" w:rsidRDefault="00A31F8B">
      <w:pPr>
        <w:pStyle w:val="Puesto"/>
        <w:widowControl/>
        <w:rPr>
          <w:rFonts w:ascii="Arial" w:hAnsi="Arial" w:cs="Arial"/>
          <w:sz w:val="20"/>
        </w:rPr>
      </w:pPr>
    </w:p>
    <w:p w:rsidR="00A31F8B" w:rsidRDefault="00A31F8B">
      <w:pPr>
        <w:pStyle w:val="Puesto"/>
        <w:widowControl/>
        <w:outlineLvl w:val="0"/>
        <w:rPr>
          <w:rFonts w:ascii="Arial" w:hAnsi="Arial" w:cs="Arial"/>
          <w:sz w:val="20"/>
        </w:rPr>
      </w:pPr>
    </w:p>
    <w:p w:rsidR="00A31F8B" w:rsidRDefault="00A31F8B">
      <w:pPr>
        <w:pStyle w:val="Puesto"/>
        <w:widowControl/>
        <w:outlineLvl w:val="0"/>
        <w:rPr>
          <w:rFonts w:ascii="Arial" w:hAnsi="Arial" w:cs="Arial"/>
          <w:sz w:val="20"/>
        </w:rPr>
      </w:pPr>
    </w:p>
    <w:p w:rsidR="00A31F8B" w:rsidRDefault="00A31F8B">
      <w:pPr>
        <w:pStyle w:val="Textoindependiente"/>
        <w:tabs>
          <w:tab w:val="left" w:pos="4320"/>
        </w:tabs>
        <w:rPr>
          <w:rFonts w:ascii="Arial" w:hAnsi="Arial" w:cs="Arial"/>
          <w:lang w:val="es-ES"/>
        </w:rPr>
      </w:pPr>
    </w:p>
    <w:p w:rsidR="00A31F8B" w:rsidRDefault="00F16A4F">
      <w:pPr>
        <w:pStyle w:val="Textoindependiente"/>
        <w:tabs>
          <w:tab w:val="left" w:pos="4320"/>
        </w:tabs>
        <w:jc w:val="center"/>
        <w:rPr>
          <w:rFonts w:ascii="Arial" w:hAnsi="Arial" w:cs="Arial"/>
          <w:sz w:val="48"/>
          <w:lang w:val="es-ES"/>
        </w:rPr>
      </w:pPr>
      <w:r>
        <w:rPr>
          <w:rFonts w:ascii="Arial" w:hAnsi="Arial" w:cs="Arial"/>
          <w:sz w:val="48"/>
          <w:lang w:val="es-ES"/>
        </w:rPr>
        <w:t>Funcionalidad</w:t>
      </w:r>
    </w:p>
    <w:p w:rsidR="00A31F8B" w:rsidRDefault="00F16A4F">
      <w:pPr>
        <w:pStyle w:val="Textoindependiente"/>
        <w:tabs>
          <w:tab w:val="left" w:pos="4320"/>
        </w:tabs>
        <w:jc w:val="center"/>
        <w:rPr>
          <w:rFonts w:ascii="Arial" w:hAnsi="Arial" w:cs="Arial"/>
          <w:b w:val="0"/>
          <w:bCs w:val="0"/>
          <w:lang w:val="es-ES"/>
        </w:rPr>
      </w:pPr>
      <w:r>
        <w:rPr>
          <w:rFonts w:ascii="Arial" w:hAnsi="Arial" w:cs="Arial"/>
          <w:b w:val="0"/>
          <w:bCs w:val="0"/>
          <w:lang w:val="es-ES"/>
        </w:rPr>
        <w:t>Definición de Alcance funcional y de desarrollo</w:t>
      </w:r>
    </w:p>
    <w:p w:rsidR="00A31F8B" w:rsidRDefault="00EC41A1">
      <w:pPr>
        <w:pStyle w:val="Textoindependiente"/>
        <w:tabs>
          <w:tab w:val="left" w:pos="4320"/>
        </w:tabs>
        <w:jc w:val="center"/>
        <w:rPr>
          <w:rFonts w:ascii="Arial" w:hAnsi="Arial" w:cs="Arial"/>
          <w:b w:val="0"/>
          <w:bCs w:val="0"/>
          <w:sz w:val="16"/>
          <w:lang w:val="es-ES"/>
        </w:rPr>
      </w:pPr>
      <w:r>
        <w:rPr>
          <w:rFonts w:ascii="Arial" w:hAnsi="Arial" w:cs="Arial"/>
          <w:b w:val="0"/>
          <w:bCs w:val="0"/>
          <w:sz w:val="16"/>
          <w:lang w:val="es-ES"/>
        </w:rPr>
        <w:t>Este documento está</w:t>
      </w:r>
      <w:r w:rsidR="00A31F8B">
        <w:rPr>
          <w:rFonts w:ascii="Arial" w:hAnsi="Arial" w:cs="Arial"/>
          <w:b w:val="0"/>
          <w:bCs w:val="0"/>
          <w:sz w:val="16"/>
          <w:lang w:val="es-ES"/>
        </w:rPr>
        <w:t xml:space="preserve"> sujeto a cambios.</w:t>
      </w:r>
    </w:p>
    <w:p w:rsidR="00A31F8B" w:rsidRDefault="00A31F8B">
      <w:pPr>
        <w:pStyle w:val="Textoindependiente"/>
        <w:tabs>
          <w:tab w:val="left" w:pos="4320"/>
        </w:tabs>
        <w:rPr>
          <w:rFonts w:ascii="Arial" w:hAnsi="Arial" w:cs="Arial"/>
          <w:lang w:val="es-ES"/>
        </w:rPr>
      </w:pPr>
    </w:p>
    <w:p w:rsidR="004D271E" w:rsidRDefault="004D271E">
      <w:pPr>
        <w:pStyle w:val="Textoindependiente"/>
        <w:tabs>
          <w:tab w:val="left" w:pos="4320"/>
        </w:tabs>
        <w:rPr>
          <w:rFonts w:ascii="Arial" w:hAnsi="Arial" w:cs="Arial"/>
          <w:lang w:val="es-ES"/>
        </w:rPr>
      </w:pPr>
    </w:p>
    <w:p w:rsidR="004D271E" w:rsidRDefault="004D271E">
      <w:pPr>
        <w:pStyle w:val="Textoindependiente"/>
        <w:tabs>
          <w:tab w:val="left" w:pos="4320"/>
        </w:tabs>
        <w:rPr>
          <w:rFonts w:ascii="Arial" w:hAnsi="Arial" w:cs="Arial"/>
          <w:lang w:val="es-ES"/>
        </w:rPr>
      </w:pPr>
    </w:p>
    <w:p w:rsidR="004D271E" w:rsidRDefault="004D271E">
      <w:pPr>
        <w:pStyle w:val="Textoindependiente"/>
        <w:tabs>
          <w:tab w:val="left" w:pos="4320"/>
        </w:tabs>
        <w:rPr>
          <w:rFonts w:ascii="Arial" w:hAnsi="Arial" w:cs="Arial"/>
          <w:lang w:val="es-ES"/>
        </w:rPr>
      </w:pPr>
    </w:p>
    <w:p w:rsidR="004D271E" w:rsidRDefault="004D271E">
      <w:pPr>
        <w:pStyle w:val="Textoindependiente"/>
        <w:tabs>
          <w:tab w:val="left" w:pos="4320"/>
        </w:tabs>
        <w:rPr>
          <w:rFonts w:ascii="Arial" w:hAnsi="Arial" w:cs="Arial"/>
          <w:lang w:val="es-ES"/>
        </w:rPr>
      </w:pPr>
    </w:p>
    <w:p w:rsidR="004D271E" w:rsidRDefault="004D271E">
      <w:pPr>
        <w:pStyle w:val="Textoindependiente"/>
        <w:tabs>
          <w:tab w:val="left" w:pos="4320"/>
        </w:tabs>
        <w:rPr>
          <w:rFonts w:ascii="Arial" w:hAnsi="Arial" w:cs="Arial"/>
          <w:lang w:val="es-ES"/>
        </w:rPr>
      </w:pPr>
    </w:p>
    <w:p w:rsidR="00A31F8B" w:rsidRDefault="00A31F8B">
      <w:pPr>
        <w:pStyle w:val="Textoindependiente"/>
        <w:tabs>
          <w:tab w:val="left" w:pos="4320"/>
        </w:tabs>
        <w:rPr>
          <w:rFonts w:ascii="Arial" w:hAnsi="Arial" w:cs="Arial"/>
          <w:lang w:val="es-ES"/>
        </w:rPr>
      </w:pPr>
    </w:p>
    <w:p w:rsidR="00F16A4F" w:rsidRDefault="00F16A4F">
      <w:pPr>
        <w:rPr>
          <w:rFonts w:cs="Arial"/>
          <w:b/>
        </w:rPr>
      </w:pPr>
    </w:p>
    <w:p w:rsidR="00F16A4F" w:rsidRDefault="00F16A4F">
      <w:pPr>
        <w:rPr>
          <w:rFonts w:cs="Arial"/>
          <w:b/>
        </w:rPr>
      </w:pPr>
    </w:p>
    <w:p w:rsidR="00A31F8B" w:rsidRDefault="00A31F8B">
      <w:pPr>
        <w:rPr>
          <w:rFonts w:cs="Arial"/>
        </w:rPr>
      </w:pPr>
      <w:r w:rsidRPr="004D271E">
        <w:rPr>
          <w:rFonts w:cs="Arial"/>
          <w:b/>
        </w:rPr>
        <w:t>Fecha solicitud:</w:t>
      </w:r>
      <w:r>
        <w:rPr>
          <w:rFonts w:cs="Arial"/>
        </w:rPr>
        <w:t xml:space="preserve"> </w:t>
      </w:r>
      <w:r w:rsidR="00E0326D">
        <w:rPr>
          <w:rFonts w:cs="Arial"/>
        </w:rPr>
        <w:t>06</w:t>
      </w:r>
      <w:r w:rsidR="00F16A4F">
        <w:rPr>
          <w:rFonts w:cs="Arial"/>
        </w:rPr>
        <w:t>-</w:t>
      </w:r>
      <w:r w:rsidR="00E0326D">
        <w:rPr>
          <w:rFonts w:cs="Arial"/>
        </w:rPr>
        <w:t>04</w:t>
      </w:r>
      <w:r w:rsidR="00F16A4F">
        <w:rPr>
          <w:rFonts w:cs="Arial"/>
        </w:rPr>
        <w:t>-</w:t>
      </w:r>
      <w:r w:rsidR="00E0326D">
        <w:rPr>
          <w:rFonts w:cs="Arial"/>
        </w:rPr>
        <w:t>2018</w:t>
      </w:r>
    </w:p>
    <w:p w:rsidR="00A31F8B" w:rsidRDefault="00A31F8B">
      <w:pPr>
        <w:rPr>
          <w:rFonts w:cs="Arial"/>
        </w:rPr>
      </w:pPr>
      <w:r w:rsidRPr="004D271E">
        <w:rPr>
          <w:rFonts w:cs="Arial"/>
          <w:b/>
        </w:rPr>
        <w:t>Tipo de Orden</w:t>
      </w:r>
      <w:r w:rsidRPr="004D271E">
        <w:rPr>
          <w:rFonts w:cs="Arial"/>
          <w:b/>
        </w:rPr>
        <w:tab/>
        <w:t>:</w:t>
      </w:r>
      <w:r>
        <w:rPr>
          <w:rFonts w:cs="Arial"/>
        </w:rPr>
        <w:t xml:space="preserve"> </w:t>
      </w:r>
      <w:r w:rsidR="00E36338">
        <w:rPr>
          <w:rFonts w:cs="Arial"/>
        </w:rPr>
        <w:t>Requerimiento</w:t>
      </w:r>
    </w:p>
    <w:p w:rsidR="00A31F8B" w:rsidRDefault="00A31F8B">
      <w:pPr>
        <w:rPr>
          <w:rFonts w:cs="Arial"/>
        </w:rPr>
      </w:pPr>
      <w:r w:rsidRPr="004D271E">
        <w:rPr>
          <w:rFonts w:cs="Arial"/>
          <w:b/>
        </w:rPr>
        <w:t xml:space="preserve">Número </w:t>
      </w:r>
      <w:r w:rsidR="004D271E" w:rsidRPr="004D271E">
        <w:rPr>
          <w:rFonts w:cs="Arial"/>
          <w:b/>
        </w:rPr>
        <w:t>Orden</w:t>
      </w:r>
      <w:r w:rsidR="004D271E">
        <w:rPr>
          <w:rFonts w:cs="Arial"/>
          <w:b/>
        </w:rPr>
        <w:tab/>
      </w:r>
      <w:r w:rsidR="004D271E" w:rsidRPr="004D271E">
        <w:rPr>
          <w:rFonts w:cs="Arial"/>
          <w:b/>
        </w:rPr>
        <w:t>:</w:t>
      </w:r>
      <w:r>
        <w:rPr>
          <w:rFonts w:cs="Arial"/>
        </w:rPr>
        <w:t xml:space="preserve"> </w:t>
      </w:r>
      <w:r w:rsidR="00E36338" w:rsidRPr="00E36338">
        <w:rPr>
          <w:rFonts w:cs="Arial"/>
        </w:rPr>
        <w:t>403592</w:t>
      </w:r>
    </w:p>
    <w:p w:rsidR="004D271E" w:rsidRDefault="004D271E">
      <w:pPr>
        <w:rPr>
          <w:rFonts w:cs="Arial"/>
        </w:rPr>
      </w:pPr>
    </w:p>
    <w:p w:rsidR="002B7DAA" w:rsidRDefault="002B7DAA">
      <w:pPr>
        <w:rPr>
          <w:rFonts w:cs="Arial"/>
        </w:rPr>
      </w:pPr>
    </w:p>
    <w:p w:rsidR="004D271E" w:rsidRDefault="004D271E">
      <w:pPr>
        <w:rPr>
          <w:rFonts w:cs="Arial"/>
        </w:rPr>
      </w:pPr>
    </w:p>
    <w:p w:rsidR="00A31F8B" w:rsidRDefault="00A31F8B">
      <w:pPr>
        <w:pStyle w:val="Textoindependiente2"/>
        <w:tabs>
          <w:tab w:val="left" w:pos="3240"/>
        </w:tabs>
        <w:jc w:val="both"/>
        <w:rPr>
          <w:rFonts w:ascii="Arial" w:hAnsi="Arial" w:cs="Arial"/>
          <w:i w:val="0"/>
          <w:iCs w:val="0"/>
        </w:rPr>
      </w:pPr>
    </w:p>
    <w:tbl>
      <w:tblPr>
        <w:tblW w:w="93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641"/>
        <w:gridCol w:w="3129"/>
        <w:gridCol w:w="1260"/>
        <w:gridCol w:w="3364"/>
      </w:tblGrid>
      <w:tr w:rsidR="00A31F8B" w:rsidTr="004B07DE">
        <w:trPr>
          <w:cantSplit/>
          <w:tblHeader/>
          <w:jc w:val="center"/>
        </w:trPr>
        <w:tc>
          <w:tcPr>
            <w:tcW w:w="1641" w:type="dxa"/>
            <w:tcBorders>
              <w:top w:val="single" w:sz="6" w:space="0" w:color="auto"/>
              <w:left w:val="single" w:sz="6" w:space="0" w:color="auto"/>
              <w:bottom w:val="single" w:sz="6" w:space="0" w:color="auto"/>
              <w:right w:val="single" w:sz="6" w:space="0" w:color="auto"/>
            </w:tcBorders>
            <w:shd w:val="pct10" w:color="auto" w:fill="auto"/>
          </w:tcPr>
          <w:p w:rsidR="00A31F8B" w:rsidRDefault="00A31F8B" w:rsidP="004D271E">
            <w:pPr>
              <w:jc w:val="center"/>
              <w:rPr>
                <w:rFonts w:cs="Arial"/>
                <w:b/>
                <w:bCs/>
              </w:rPr>
            </w:pPr>
            <w:r>
              <w:rPr>
                <w:rFonts w:cs="Arial"/>
                <w:b/>
                <w:bCs/>
              </w:rPr>
              <w:t>Fecha</w:t>
            </w:r>
          </w:p>
        </w:tc>
        <w:tc>
          <w:tcPr>
            <w:tcW w:w="3129" w:type="dxa"/>
            <w:tcBorders>
              <w:top w:val="single" w:sz="6" w:space="0" w:color="auto"/>
              <w:left w:val="single" w:sz="6" w:space="0" w:color="auto"/>
              <w:bottom w:val="single" w:sz="6" w:space="0" w:color="auto"/>
              <w:right w:val="single" w:sz="6" w:space="0" w:color="auto"/>
            </w:tcBorders>
            <w:shd w:val="pct10" w:color="auto" w:fill="auto"/>
          </w:tcPr>
          <w:p w:rsidR="00A31F8B" w:rsidRDefault="00A31F8B" w:rsidP="004D271E">
            <w:pPr>
              <w:jc w:val="center"/>
              <w:rPr>
                <w:rFonts w:cs="Arial"/>
                <w:b/>
                <w:bCs/>
              </w:rPr>
            </w:pPr>
            <w:r>
              <w:rPr>
                <w:rFonts w:cs="Arial"/>
                <w:b/>
                <w:bCs/>
              </w:rPr>
              <w:t>Autor</w:t>
            </w:r>
          </w:p>
        </w:tc>
        <w:tc>
          <w:tcPr>
            <w:tcW w:w="1260" w:type="dxa"/>
            <w:tcBorders>
              <w:top w:val="single" w:sz="6" w:space="0" w:color="auto"/>
              <w:left w:val="single" w:sz="6" w:space="0" w:color="auto"/>
              <w:bottom w:val="single" w:sz="6" w:space="0" w:color="auto"/>
              <w:right w:val="single" w:sz="6" w:space="0" w:color="auto"/>
            </w:tcBorders>
            <w:shd w:val="pct10" w:color="auto" w:fill="auto"/>
          </w:tcPr>
          <w:p w:rsidR="00A31F8B" w:rsidRDefault="00A31F8B" w:rsidP="004B07DE">
            <w:pPr>
              <w:jc w:val="center"/>
              <w:rPr>
                <w:rFonts w:cs="Arial"/>
                <w:b/>
                <w:bCs/>
              </w:rPr>
            </w:pPr>
            <w:r>
              <w:rPr>
                <w:rFonts w:cs="Arial"/>
                <w:b/>
                <w:bCs/>
              </w:rPr>
              <w:t>Versión</w:t>
            </w:r>
          </w:p>
        </w:tc>
        <w:tc>
          <w:tcPr>
            <w:tcW w:w="3364" w:type="dxa"/>
            <w:tcBorders>
              <w:top w:val="single" w:sz="6" w:space="0" w:color="auto"/>
              <w:left w:val="single" w:sz="6" w:space="0" w:color="auto"/>
              <w:bottom w:val="single" w:sz="6" w:space="0" w:color="auto"/>
              <w:right w:val="single" w:sz="6" w:space="0" w:color="auto"/>
            </w:tcBorders>
            <w:shd w:val="pct10" w:color="auto" w:fill="auto"/>
          </w:tcPr>
          <w:p w:rsidR="00A31F8B" w:rsidRDefault="00A31F8B" w:rsidP="004D271E">
            <w:pPr>
              <w:jc w:val="center"/>
              <w:rPr>
                <w:rFonts w:cs="Arial"/>
                <w:b/>
                <w:bCs/>
              </w:rPr>
            </w:pPr>
            <w:r>
              <w:rPr>
                <w:rFonts w:cs="Arial"/>
                <w:b/>
                <w:bCs/>
              </w:rPr>
              <w:t>Referencia de Cambios</w:t>
            </w:r>
          </w:p>
        </w:tc>
      </w:tr>
      <w:tr w:rsidR="00A31F8B" w:rsidTr="004B07DE">
        <w:trPr>
          <w:cantSplit/>
          <w:trHeight w:hRule="exact" w:val="60"/>
          <w:tblHeader/>
          <w:jc w:val="center"/>
        </w:trPr>
        <w:tc>
          <w:tcPr>
            <w:tcW w:w="1641" w:type="dxa"/>
            <w:tcBorders>
              <w:top w:val="nil"/>
              <w:left w:val="nil"/>
              <w:bottom w:val="single" w:sz="6" w:space="0" w:color="auto"/>
              <w:right w:val="nil"/>
            </w:tcBorders>
            <w:shd w:val="pct50" w:color="auto" w:fill="auto"/>
          </w:tcPr>
          <w:p w:rsidR="00A31F8B" w:rsidRDefault="00A31F8B" w:rsidP="004D271E">
            <w:pPr>
              <w:jc w:val="center"/>
              <w:rPr>
                <w:rFonts w:cs="Arial"/>
              </w:rPr>
            </w:pPr>
          </w:p>
        </w:tc>
        <w:tc>
          <w:tcPr>
            <w:tcW w:w="3129" w:type="dxa"/>
            <w:tcBorders>
              <w:top w:val="nil"/>
              <w:left w:val="nil"/>
              <w:bottom w:val="single" w:sz="6" w:space="0" w:color="auto"/>
              <w:right w:val="nil"/>
            </w:tcBorders>
            <w:shd w:val="pct50" w:color="auto" w:fill="auto"/>
          </w:tcPr>
          <w:p w:rsidR="00A31F8B" w:rsidRDefault="00A31F8B" w:rsidP="004D271E">
            <w:pPr>
              <w:rPr>
                <w:rFonts w:cs="Arial"/>
              </w:rPr>
            </w:pPr>
          </w:p>
        </w:tc>
        <w:tc>
          <w:tcPr>
            <w:tcW w:w="1260" w:type="dxa"/>
            <w:tcBorders>
              <w:top w:val="nil"/>
              <w:left w:val="nil"/>
              <w:bottom w:val="single" w:sz="6" w:space="0" w:color="auto"/>
              <w:right w:val="nil"/>
            </w:tcBorders>
            <w:shd w:val="pct50" w:color="auto" w:fill="auto"/>
          </w:tcPr>
          <w:p w:rsidR="00A31F8B" w:rsidRDefault="00A31F8B" w:rsidP="004B07DE">
            <w:pPr>
              <w:jc w:val="center"/>
              <w:rPr>
                <w:rFonts w:cs="Arial"/>
              </w:rPr>
            </w:pPr>
          </w:p>
        </w:tc>
        <w:tc>
          <w:tcPr>
            <w:tcW w:w="3364" w:type="dxa"/>
            <w:tcBorders>
              <w:top w:val="nil"/>
              <w:left w:val="nil"/>
              <w:bottom w:val="single" w:sz="6" w:space="0" w:color="auto"/>
              <w:right w:val="nil"/>
            </w:tcBorders>
            <w:shd w:val="pct50" w:color="auto" w:fill="auto"/>
          </w:tcPr>
          <w:p w:rsidR="00A31F8B" w:rsidRDefault="00A31F8B" w:rsidP="004D271E">
            <w:pPr>
              <w:rPr>
                <w:rFonts w:cs="Arial"/>
              </w:rPr>
            </w:pPr>
          </w:p>
        </w:tc>
      </w:tr>
      <w:tr w:rsidR="00A31F8B" w:rsidTr="004B07DE">
        <w:trPr>
          <w:cantSplit/>
          <w:jc w:val="center"/>
        </w:trPr>
        <w:tc>
          <w:tcPr>
            <w:tcW w:w="1641" w:type="dxa"/>
            <w:tcBorders>
              <w:top w:val="nil"/>
              <w:left w:val="single" w:sz="12" w:space="0" w:color="auto"/>
              <w:bottom w:val="single" w:sz="6" w:space="0" w:color="auto"/>
              <w:right w:val="single" w:sz="6" w:space="0" w:color="auto"/>
            </w:tcBorders>
          </w:tcPr>
          <w:p w:rsidR="00A31F8B" w:rsidRDefault="00F16A4F" w:rsidP="004D271E">
            <w:pPr>
              <w:jc w:val="center"/>
              <w:rPr>
                <w:rFonts w:cs="Arial"/>
              </w:rPr>
            </w:pPr>
            <w:r>
              <w:rPr>
                <w:rFonts w:cs="Arial"/>
              </w:rPr>
              <w:t>27-09</w:t>
            </w:r>
            <w:r w:rsidR="00E36338">
              <w:rPr>
                <w:rFonts w:cs="Arial"/>
              </w:rPr>
              <w:t>-2017</w:t>
            </w:r>
          </w:p>
        </w:tc>
        <w:tc>
          <w:tcPr>
            <w:tcW w:w="3129" w:type="dxa"/>
            <w:tcBorders>
              <w:top w:val="nil"/>
              <w:left w:val="single" w:sz="6" w:space="0" w:color="auto"/>
              <w:bottom w:val="single" w:sz="6" w:space="0" w:color="auto"/>
              <w:right w:val="single" w:sz="6" w:space="0" w:color="auto"/>
            </w:tcBorders>
          </w:tcPr>
          <w:p w:rsidR="00A31F8B" w:rsidRDefault="00F16A4F" w:rsidP="00586863">
            <w:pPr>
              <w:rPr>
                <w:rFonts w:cs="Arial"/>
              </w:rPr>
            </w:pPr>
            <w:r>
              <w:rPr>
                <w:rFonts w:cs="Arial"/>
              </w:rPr>
              <w:t xml:space="preserve">Luis </w:t>
            </w:r>
          </w:p>
        </w:tc>
        <w:tc>
          <w:tcPr>
            <w:tcW w:w="1260" w:type="dxa"/>
            <w:tcBorders>
              <w:top w:val="nil"/>
              <w:left w:val="single" w:sz="6" w:space="0" w:color="auto"/>
              <w:bottom w:val="single" w:sz="6" w:space="0" w:color="auto"/>
              <w:right w:val="single" w:sz="6" w:space="0" w:color="auto"/>
            </w:tcBorders>
          </w:tcPr>
          <w:p w:rsidR="00A31F8B" w:rsidRDefault="00A31F8B" w:rsidP="004B07DE">
            <w:pPr>
              <w:jc w:val="center"/>
              <w:rPr>
                <w:rFonts w:cs="Arial"/>
              </w:rPr>
            </w:pPr>
            <w:r>
              <w:rPr>
                <w:rFonts w:cs="Arial"/>
              </w:rPr>
              <w:t>1.0</w:t>
            </w:r>
          </w:p>
        </w:tc>
        <w:tc>
          <w:tcPr>
            <w:tcW w:w="3364" w:type="dxa"/>
            <w:tcBorders>
              <w:top w:val="nil"/>
              <w:left w:val="single" w:sz="6" w:space="0" w:color="auto"/>
              <w:bottom w:val="single" w:sz="6" w:space="0" w:color="auto"/>
              <w:right w:val="single" w:sz="12" w:space="0" w:color="auto"/>
            </w:tcBorders>
          </w:tcPr>
          <w:p w:rsidR="00A31F8B" w:rsidRDefault="00E36338" w:rsidP="004D271E">
            <w:pPr>
              <w:rPr>
                <w:rFonts w:cs="Arial"/>
              </w:rPr>
            </w:pPr>
            <w:r>
              <w:rPr>
                <w:rFonts w:cs="Arial"/>
              </w:rPr>
              <w:t>Definición</w:t>
            </w:r>
          </w:p>
        </w:tc>
      </w:tr>
      <w:tr w:rsidR="00F16A4F" w:rsidTr="004B07DE">
        <w:trPr>
          <w:cantSplit/>
          <w:jc w:val="center"/>
        </w:trPr>
        <w:tc>
          <w:tcPr>
            <w:tcW w:w="1641" w:type="dxa"/>
            <w:tcBorders>
              <w:top w:val="nil"/>
              <w:left w:val="single" w:sz="12" w:space="0" w:color="auto"/>
              <w:bottom w:val="single" w:sz="6" w:space="0" w:color="auto"/>
              <w:right w:val="single" w:sz="6" w:space="0" w:color="auto"/>
            </w:tcBorders>
          </w:tcPr>
          <w:p w:rsidR="00F16A4F" w:rsidRDefault="00F16A4F" w:rsidP="00FD1581">
            <w:pPr>
              <w:jc w:val="center"/>
              <w:rPr>
                <w:rFonts w:cs="Arial"/>
              </w:rPr>
            </w:pPr>
            <w:r>
              <w:rPr>
                <w:rFonts w:cs="Arial"/>
              </w:rPr>
              <w:t>27-09-2017</w:t>
            </w:r>
          </w:p>
        </w:tc>
        <w:tc>
          <w:tcPr>
            <w:tcW w:w="3129" w:type="dxa"/>
            <w:tcBorders>
              <w:top w:val="nil"/>
              <w:left w:val="single" w:sz="6" w:space="0" w:color="auto"/>
              <w:bottom w:val="single" w:sz="6" w:space="0" w:color="auto"/>
              <w:right w:val="single" w:sz="6" w:space="0" w:color="auto"/>
            </w:tcBorders>
          </w:tcPr>
          <w:p w:rsidR="00F16A4F" w:rsidRDefault="00F16A4F" w:rsidP="00586863">
            <w:pPr>
              <w:rPr>
                <w:rFonts w:cs="Arial"/>
              </w:rPr>
            </w:pPr>
            <w:proofErr w:type="spellStart"/>
            <w:r>
              <w:rPr>
                <w:rFonts w:cs="Arial"/>
              </w:rPr>
              <w:t>Jose</w:t>
            </w:r>
            <w:proofErr w:type="spellEnd"/>
            <w:r>
              <w:rPr>
                <w:rFonts w:cs="Arial"/>
              </w:rPr>
              <w:t xml:space="preserve"> </w:t>
            </w:r>
          </w:p>
        </w:tc>
        <w:tc>
          <w:tcPr>
            <w:tcW w:w="1260" w:type="dxa"/>
            <w:tcBorders>
              <w:top w:val="nil"/>
              <w:left w:val="single" w:sz="6" w:space="0" w:color="auto"/>
              <w:bottom w:val="single" w:sz="6" w:space="0" w:color="auto"/>
              <w:right w:val="single" w:sz="6" w:space="0" w:color="auto"/>
            </w:tcBorders>
          </w:tcPr>
          <w:p w:rsidR="00F16A4F" w:rsidRDefault="00F16A4F" w:rsidP="00FD1581">
            <w:pPr>
              <w:jc w:val="center"/>
              <w:rPr>
                <w:rFonts w:cs="Arial"/>
              </w:rPr>
            </w:pPr>
            <w:r>
              <w:rPr>
                <w:rFonts w:cs="Arial"/>
              </w:rPr>
              <w:t>2.0</w:t>
            </w:r>
          </w:p>
        </w:tc>
        <w:tc>
          <w:tcPr>
            <w:tcW w:w="3364" w:type="dxa"/>
            <w:tcBorders>
              <w:top w:val="nil"/>
              <w:left w:val="single" w:sz="6" w:space="0" w:color="auto"/>
              <w:bottom w:val="single" w:sz="6" w:space="0" w:color="auto"/>
              <w:right w:val="single" w:sz="12" w:space="0" w:color="auto"/>
            </w:tcBorders>
          </w:tcPr>
          <w:p w:rsidR="00F16A4F" w:rsidRDefault="00F16A4F" w:rsidP="00FD1581">
            <w:pPr>
              <w:rPr>
                <w:rFonts w:cs="Arial"/>
              </w:rPr>
            </w:pPr>
            <w:r>
              <w:rPr>
                <w:rFonts w:cs="Arial"/>
              </w:rPr>
              <w:t>Evaluación</w:t>
            </w:r>
          </w:p>
        </w:tc>
      </w:tr>
      <w:tr w:rsidR="00F16A4F" w:rsidTr="004D271E">
        <w:trPr>
          <w:cantSplit/>
          <w:jc w:val="center"/>
        </w:trPr>
        <w:tc>
          <w:tcPr>
            <w:tcW w:w="1641" w:type="dxa"/>
            <w:tcBorders>
              <w:top w:val="single" w:sz="6" w:space="0" w:color="auto"/>
              <w:left w:val="single" w:sz="12" w:space="0" w:color="auto"/>
              <w:bottom w:val="single" w:sz="6" w:space="0" w:color="auto"/>
              <w:right w:val="single" w:sz="6" w:space="0" w:color="auto"/>
            </w:tcBorders>
          </w:tcPr>
          <w:p w:rsidR="00F16A4F" w:rsidRDefault="00F16A4F" w:rsidP="00FD1581">
            <w:pPr>
              <w:jc w:val="center"/>
              <w:rPr>
                <w:rFonts w:cs="Arial"/>
              </w:rPr>
            </w:pPr>
            <w:r>
              <w:rPr>
                <w:rFonts w:cs="Arial"/>
              </w:rPr>
              <w:t>27-09-2017</w:t>
            </w:r>
          </w:p>
        </w:tc>
        <w:tc>
          <w:tcPr>
            <w:tcW w:w="3129" w:type="dxa"/>
            <w:tcBorders>
              <w:top w:val="single" w:sz="6" w:space="0" w:color="auto"/>
              <w:left w:val="single" w:sz="6" w:space="0" w:color="auto"/>
              <w:bottom w:val="single" w:sz="6" w:space="0" w:color="auto"/>
              <w:right w:val="single" w:sz="6" w:space="0" w:color="auto"/>
            </w:tcBorders>
          </w:tcPr>
          <w:p w:rsidR="00F16A4F" w:rsidRDefault="00586863" w:rsidP="00586863">
            <w:pPr>
              <w:rPr>
                <w:rFonts w:cs="Arial"/>
              </w:rPr>
            </w:pPr>
            <w:proofErr w:type="spellStart"/>
            <w:r>
              <w:rPr>
                <w:rFonts w:cs="Arial"/>
              </w:rPr>
              <w:t>Jose</w:t>
            </w:r>
            <w:proofErr w:type="spellEnd"/>
          </w:p>
        </w:tc>
        <w:tc>
          <w:tcPr>
            <w:tcW w:w="1260" w:type="dxa"/>
            <w:tcBorders>
              <w:top w:val="single" w:sz="6" w:space="0" w:color="auto"/>
              <w:left w:val="single" w:sz="6" w:space="0" w:color="auto"/>
              <w:bottom w:val="single" w:sz="6" w:space="0" w:color="auto"/>
              <w:right w:val="single" w:sz="6" w:space="0" w:color="auto"/>
            </w:tcBorders>
          </w:tcPr>
          <w:p w:rsidR="00F16A4F" w:rsidRDefault="00F16A4F" w:rsidP="00FD1581">
            <w:pPr>
              <w:jc w:val="center"/>
              <w:rPr>
                <w:rFonts w:cs="Arial"/>
              </w:rPr>
            </w:pPr>
            <w:r>
              <w:rPr>
                <w:rFonts w:cs="Arial"/>
              </w:rPr>
              <w:t>3.0</w:t>
            </w:r>
          </w:p>
        </w:tc>
        <w:tc>
          <w:tcPr>
            <w:tcW w:w="3364" w:type="dxa"/>
            <w:tcBorders>
              <w:top w:val="single" w:sz="6" w:space="0" w:color="auto"/>
              <w:left w:val="single" w:sz="6" w:space="0" w:color="auto"/>
              <w:bottom w:val="single" w:sz="6" w:space="0" w:color="auto"/>
              <w:right w:val="single" w:sz="12" w:space="0" w:color="auto"/>
            </w:tcBorders>
          </w:tcPr>
          <w:p w:rsidR="00F16A4F" w:rsidRDefault="00F16A4F" w:rsidP="00FD1581">
            <w:pPr>
              <w:rPr>
                <w:rFonts w:cs="Arial"/>
              </w:rPr>
            </w:pPr>
            <w:r>
              <w:rPr>
                <w:rFonts w:cs="Arial"/>
              </w:rPr>
              <w:t>Diseño</w:t>
            </w:r>
          </w:p>
        </w:tc>
      </w:tr>
      <w:tr w:rsidR="00F16A4F" w:rsidTr="004B07DE">
        <w:trPr>
          <w:cantSplit/>
          <w:jc w:val="center"/>
        </w:trPr>
        <w:tc>
          <w:tcPr>
            <w:tcW w:w="1641" w:type="dxa"/>
            <w:tcBorders>
              <w:top w:val="single" w:sz="6" w:space="0" w:color="auto"/>
              <w:left w:val="single" w:sz="12" w:space="0" w:color="auto"/>
              <w:bottom w:val="single" w:sz="12" w:space="0" w:color="auto"/>
              <w:right w:val="single" w:sz="6" w:space="0" w:color="auto"/>
            </w:tcBorders>
          </w:tcPr>
          <w:p w:rsidR="00F16A4F" w:rsidRDefault="00F16A4F" w:rsidP="004D271E">
            <w:pPr>
              <w:jc w:val="center"/>
              <w:rPr>
                <w:rFonts w:cs="Arial"/>
              </w:rPr>
            </w:pPr>
          </w:p>
        </w:tc>
        <w:tc>
          <w:tcPr>
            <w:tcW w:w="3129" w:type="dxa"/>
            <w:tcBorders>
              <w:top w:val="single" w:sz="6" w:space="0" w:color="auto"/>
              <w:left w:val="single" w:sz="6" w:space="0" w:color="auto"/>
              <w:bottom w:val="single" w:sz="12" w:space="0" w:color="auto"/>
              <w:right w:val="single" w:sz="6" w:space="0" w:color="auto"/>
            </w:tcBorders>
          </w:tcPr>
          <w:p w:rsidR="00F16A4F" w:rsidRDefault="00F16A4F" w:rsidP="004D271E">
            <w:pPr>
              <w:rPr>
                <w:rFonts w:cs="Arial"/>
              </w:rPr>
            </w:pPr>
          </w:p>
        </w:tc>
        <w:tc>
          <w:tcPr>
            <w:tcW w:w="1260" w:type="dxa"/>
            <w:tcBorders>
              <w:top w:val="single" w:sz="6" w:space="0" w:color="auto"/>
              <w:left w:val="single" w:sz="6" w:space="0" w:color="auto"/>
              <w:bottom w:val="single" w:sz="12" w:space="0" w:color="auto"/>
              <w:right w:val="single" w:sz="6" w:space="0" w:color="auto"/>
            </w:tcBorders>
          </w:tcPr>
          <w:p w:rsidR="00F16A4F" w:rsidRDefault="00F16A4F" w:rsidP="004B07DE">
            <w:pPr>
              <w:jc w:val="center"/>
              <w:rPr>
                <w:rFonts w:cs="Arial"/>
              </w:rPr>
            </w:pPr>
          </w:p>
        </w:tc>
        <w:tc>
          <w:tcPr>
            <w:tcW w:w="3364" w:type="dxa"/>
            <w:tcBorders>
              <w:top w:val="single" w:sz="6" w:space="0" w:color="auto"/>
              <w:left w:val="single" w:sz="6" w:space="0" w:color="auto"/>
              <w:bottom w:val="single" w:sz="12" w:space="0" w:color="auto"/>
              <w:right w:val="single" w:sz="12" w:space="0" w:color="auto"/>
            </w:tcBorders>
          </w:tcPr>
          <w:p w:rsidR="00F16A4F" w:rsidRDefault="00F16A4F" w:rsidP="004D271E">
            <w:pPr>
              <w:rPr>
                <w:rFonts w:cs="Arial"/>
              </w:rPr>
            </w:pPr>
          </w:p>
        </w:tc>
      </w:tr>
    </w:tbl>
    <w:p w:rsidR="00A31F8B" w:rsidRDefault="00A31F8B">
      <w:pPr>
        <w:pStyle w:val="Textoindependiente"/>
        <w:jc w:val="center"/>
      </w:pPr>
    </w:p>
    <w:p w:rsidR="00A31F8B" w:rsidRDefault="00A31F8B">
      <w:pPr>
        <w:pStyle w:val="Textoindependiente"/>
        <w:jc w:val="center"/>
      </w:pPr>
    </w:p>
    <w:p w:rsidR="00394695" w:rsidRDefault="00A31F8B" w:rsidP="005849BF">
      <w:pPr>
        <w:pStyle w:val="Textoindependiente"/>
        <w:jc w:val="center"/>
      </w:pPr>
      <w:r>
        <w:br w:type="page"/>
      </w:r>
      <w:r w:rsidR="005849BF">
        <w:lastRenderedPageBreak/>
        <w:t>Tabla de Contenido</w:t>
      </w:r>
    </w:p>
    <w:p w:rsidR="00DE4A79" w:rsidRDefault="00DE4A79" w:rsidP="005849BF">
      <w:pPr>
        <w:pStyle w:val="Textoindependiente"/>
        <w:jc w:val="center"/>
      </w:pPr>
    </w:p>
    <w:p w:rsidR="00DE4A79" w:rsidRDefault="00DE4A79" w:rsidP="005849BF">
      <w:pPr>
        <w:pStyle w:val="Textoindependiente"/>
        <w:jc w:val="center"/>
      </w:pPr>
    </w:p>
    <w:p w:rsidR="00DE4A79" w:rsidRDefault="00DE4A79" w:rsidP="005849BF">
      <w:pPr>
        <w:pStyle w:val="Textoindependiente"/>
        <w:jc w:val="center"/>
      </w:pPr>
    </w:p>
    <w:p w:rsidR="00DE4A79" w:rsidRDefault="00DE4A79" w:rsidP="005849BF">
      <w:pPr>
        <w:pStyle w:val="Textoindependiente"/>
        <w:jc w:val="center"/>
      </w:pPr>
    </w:p>
    <w:p w:rsidR="00DE4A79" w:rsidRDefault="00DE4A79">
      <w:pPr>
        <w:pStyle w:val="TDC2"/>
        <w:rPr>
          <w:caps/>
          <w:sz w:val="24"/>
          <w:szCs w:val="28"/>
        </w:rPr>
      </w:pPr>
      <w:r>
        <w:rPr>
          <w:caps/>
          <w:sz w:val="24"/>
          <w:szCs w:val="28"/>
        </w:rPr>
        <w:t>1</w:t>
      </w:r>
      <w:r w:rsidR="00FE7259">
        <w:rPr>
          <w:caps/>
          <w:sz w:val="24"/>
          <w:szCs w:val="28"/>
        </w:rPr>
        <w:t xml:space="preserve"> </w:t>
      </w:r>
      <w:r>
        <w:rPr>
          <w:caps/>
          <w:sz w:val="24"/>
          <w:szCs w:val="28"/>
        </w:rPr>
        <w:t xml:space="preserve"> introduccion…</w:t>
      </w:r>
      <w:r w:rsidR="00FE7259">
        <w:rPr>
          <w:caps/>
          <w:sz w:val="24"/>
          <w:szCs w:val="28"/>
        </w:rPr>
        <w:t>..</w:t>
      </w:r>
      <w:r>
        <w:rPr>
          <w:caps/>
          <w:sz w:val="24"/>
          <w:szCs w:val="28"/>
        </w:rPr>
        <w:t>………………………………………………………………………3</w:t>
      </w:r>
    </w:p>
    <w:p w:rsidR="00ED3B07" w:rsidRDefault="00394695">
      <w:pPr>
        <w:pStyle w:val="TDC2"/>
        <w:rPr>
          <w:rFonts w:asciiTheme="minorHAnsi" w:eastAsiaTheme="minorEastAsia" w:hAnsiTheme="minorHAnsi" w:cstheme="minorBidi"/>
          <w:b w:val="0"/>
          <w:bCs w:val="0"/>
          <w:lang w:eastAsia="es-CO"/>
        </w:rPr>
      </w:pPr>
      <w:r>
        <w:rPr>
          <w:caps/>
          <w:sz w:val="24"/>
          <w:szCs w:val="28"/>
        </w:rPr>
        <w:fldChar w:fldCharType="begin"/>
      </w:r>
      <w:r>
        <w:instrText xml:space="preserve"> TOC \o "1-3" \h \z \u </w:instrText>
      </w:r>
      <w:r>
        <w:rPr>
          <w:caps/>
          <w:sz w:val="24"/>
          <w:szCs w:val="28"/>
        </w:rPr>
        <w:fldChar w:fldCharType="separate"/>
      </w:r>
      <w:hyperlink w:anchor="_Toc494913179" w:history="1">
        <w:r w:rsidR="00ED3B07" w:rsidRPr="006E4F86">
          <w:rPr>
            <w:rStyle w:val="Hipervnculo"/>
          </w:rPr>
          <w:t>1.1</w:t>
        </w:r>
        <w:r w:rsidR="00ED3B07">
          <w:rPr>
            <w:rFonts w:asciiTheme="minorHAnsi" w:eastAsiaTheme="minorEastAsia" w:hAnsiTheme="minorHAnsi" w:cstheme="minorBidi"/>
            <w:b w:val="0"/>
            <w:bCs w:val="0"/>
            <w:lang w:eastAsia="es-CO"/>
          </w:rPr>
          <w:tab/>
        </w:r>
        <w:r w:rsidR="00ED3B07" w:rsidRPr="006E4F86">
          <w:rPr>
            <w:rStyle w:val="Hipervnculo"/>
          </w:rPr>
          <w:t>Descripción de la situación a resolver</w:t>
        </w:r>
        <w:r w:rsidR="00ED3B07">
          <w:rPr>
            <w:webHidden/>
          </w:rPr>
          <w:tab/>
        </w:r>
      </w:hyperlink>
      <w:r w:rsidR="00576D8F">
        <w:t>4</w:t>
      </w:r>
    </w:p>
    <w:p w:rsidR="00ED3B07" w:rsidRDefault="00F966C8">
      <w:pPr>
        <w:pStyle w:val="TDC2"/>
        <w:rPr>
          <w:rFonts w:asciiTheme="minorHAnsi" w:eastAsiaTheme="minorEastAsia" w:hAnsiTheme="minorHAnsi" w:cstheme="minorBidi"/>
          <w:b w:val="0"/>
          <w:bCs w:val="0"/>
          <w:lang w:eastAsia="es-CO"/>
        </w:rPr>
      </w:pPr>
      <w:hyperlink w:anchor="_Toc494913180" w:history="1">
        <w:r w:rsidR="00ED3B07" w:rsidRPr="006E4F86">
          <w:rPr>
            <w:rStyle w:val="Hipervnculo"/>
          </w:rPr>
          <w:t>1.2</w:t>
        </w:r>
        <w:r w:rsidR="00ED3B07">
          <w:rPr>
            <w:rFonts w:asciiTheme="minorHAnsi" w:eastAsiaTheme="minorEastAsia" w:hAnsiTheme="minorHAnsi" w:cstheme="minorBidi"/>
            <w:b w:val="0"/>
            <w:bCs w:val="0"/>
            <w:lang w:eastAsia="es-CO"/>
          </w:rPr>
          <w:tab/>
        </w:r>
        <w:r w:rsidR="00ED3B07" w:rsidRPr="006E4F86">
          <w:rPr>
            <w:rStyle w:val="Hipervnculo"/>
          </w:rPr>
          <w:t>Alcance funcional esperado</w:t>
        </w:r>
        <w:r w:rsidR="00ED3B07">
          <w:rPr>
            <w:webHidden/>
          </w:rPr>
          <w:tab/>
        </w:r>
      </w:hyperlink>
      <w:r w:rsidR="00576D8F">
        <w:t>4</w:t>
      </w:r>
    </w:p>
    <w:p w:rsidR="00ED3B07" w:rsidRDefault="00F966C8">
      <w:pPr>
        <w:pStyle w:val="TDC1"/>
        <w:rPr>
          <w:rFonts w:asciiTheme="minorHAnsi" w:eastAsiaTheme="minorEastAsia" w:hAnsiTheme="minorHAnsi" w:cstheme="minorBidi"/>
          <w:b w:val="0"/>
          <w:bCs w:val="0"/>
          <w:caps w:val="0"/>
          <w:sz w:val="22"/>
          <w:szCs w:val="22"/>
          <w:lang w:eastAsia="es-CO"/>
        </w:rPr>
      </w:pPr>
      <w:hyperlink w:anchor="_Toc494913181" w:history="1">
        <w:r w:rsidR="00ED3B07" w:rsidRPr="006E4F86">
          <w:rPr>
            <w:rStyle w:val="Hipervnculo"/>
          </w:rPr>
          <w:t>2</w:t>
        </w:r>
        <w:r w:rsidR="00ED3B07">
          <w:rPr>
            <w:rFonts w:asciiTheme="minorHAnsi" w:eastAsiaTheme="minorEastAsia" w:hAnsiTheme="minorHAnsi" w:cstheme="minorBidi"/>
            <w:b w:val="0"/>
            <w:bCs w:val="0"/>
            <w:caps w:val="0"/>
            <w:sz w:val="22"/>
            <w:szCs w:val="22"/>
            <w:lang w:eastAsia="es-CO"/>
          </w:rPr>
          <w:tab/>
        </w:r>
        <w:r w:rsidR="00ED3B07" w:rsidRPr="006E4F86">
          <w:rPr>
            <w:rStyle w:val="Hipervnculo"/>
          </w:rPr>
          <w:t>EVALUACIÓN</w:t>
        </w:r>
        <w:r w:rsidR="00ED3B07">
          <w:rPr>
            <w:webHidden/>
          </w:rPr>
          <w:tab/>
        </w:r>
      </w:hyperlink>
      <w:r w:rsidR="00576D8F">
        <w:t>5</w:t>
      </w:r>
    </w:p>
    <w:p w:rsidR="00ED3B07" w:rsidRDefault="00F966C8">
      <w:pPr>
        <w:pStyle w:val="TDC2"/>
        <w:rPr>
          <w:rFonts w:asciiTheme="minorHAnsi" w:eastAsiaTheme="minorEastAsia" w:hAnsiTheme="minorHAnsi" w:cstheme="minorBidi"/>
          <w:b w:val="0"/>
          <w:bCs w:val="0"/>
          <w:lang w:eastAsia="es-CO"/>
        </w:rPr>
      </w:pPr>
      <w:hyperlink w:anchor="_Toc494913182" w:history="1">
        <w:r w:rsidR="00ED3B07" w:rsidRPr="006E4F86">
          <w:rPr>
            <w:rStyle w:val="Hipervnculo"/>
          </w:rPr>
          <w:t>2.1</w:t>
        </w:r>
        <w:r w:rsidR="00ED3B07">
          <w:rPr>
            <w:rFonts w:asciiTheme="minorHAnsi" w:eastAsiaTheme="minorEastAsia" w:hAnsiTheme="minorHAnsi" w:cstheme="minorBidi"/>
            <w:b w:val="0"/>
            <w:bCs w:val="0"/>
            <w:lang w:eastAsia="es-CO"/>
          </w:rPr>
          <w:tab/>
        </w:r>
        <w:r w:rsidR="00ED3B07" w:rsidRPr="006E4F86">
          <w:rPr>
            <w:rStyle w:val="Hipervnculo"/>
          </w:rPr>
          <w:t>Alcance Funcional</w:t>
        </w:r>
        <w:r w:rsidR="00ED3B07">
          <w:rPr>
            <w:webHidden/>
          </w:rPr>
          <w:tab/>
        </w:r>
        <w:r w:rsidR="00ED3B07">
          <w:rPr>
            <w:webHidden/>
          </w:rPr>
          <w:fldChar w:fldCharType="begin"/>
        </w:r>
        <w:r w:rsidR="00ED3B07">
          <w:rPr>
            <w:webHidden/>
          </w:rPr>
          <w:instrText xml:space="preserve"> PAGEREF _Toc494913182 \h </w:instrText>
        </w:r>
        <w:r w:rsidR="00ED3B07">
          <w:rPr>
            <w:webHidden/>
          </w:rPr>
        </w:r>
        <w:r w:rsidR="00ED3B07">
          <w:rPr>
            <w:webHidden/>
          </w:rPr>
          <w:fldChar w:fldCharType="separate"/>
        </w:r>
        <w:r w:rsidR="00ED3B07">
          <w:rPr>
            <w:webHidden/>
          </w:rPr>
          <w:t>4</w:t>
        </w:r>
        <w:r w:rsidR="00ED3B07">
          <w:rPr>
            <w:webHidden/>
          </w:rPr>
          <w:fldChar w:fldCharType="end"/>
        </w:r>
      </w:hyperlink>
    </w:p>
    <w:p w:rsidR="00ED3B07" w:rsidRDefault="00F966C8">
      <w:pPr>
        <w:pStyle w:val="TDC2"/>
        <w:rPr>
          <w:rFonts w:asciiTheme="minorHAnsi" w:eastAsiaTheme="minorEastAsia" w:hAnsiTheme="minorHAnsi" w:cstheme="minorBidi"/>
          <w:b w:val="0"/>
          <w:bCs w:val="0"/>
          <w:lang w:eastAsia="es-CO"/>
        </w:rPr>
      </w:pPr>
      <w:hyperlink w:anchor="_Toc494913185" w:history="1">
        <w:r w:rsidR="00ED3B07" w:rsidRPr="006E4F86">
          <w:rPr>
            <w:rStyle w:val="Hipervnculo"/>
          </w:rPr>
          <w:t>2.</w:t>
        </w:r>
        <w:r w:rsidR="00576D8F">
          <w:rPr>
            <w:rStyle w:val="Hipervnculo"/>
          </w:rPr>
          <w:t>2</w:t>
        </w:r>
        <w:r w:rsidR="00ED3B07">
          <w:rPr>
            <w:rFonts w:asciiTheme="minorHAnsi" w:eastAsiaTheme="minorEastAsia" w:hAnsiTheme="minorHAnsi" w:cstheme="minorBidi"/>
            <w:b w:val="0"/>
            <w:bCs w:val="0"/>
            <w:lang w:eastAsia="es-CO"/>
          </w:rPr>
          <w:tab/>
        </w:r>
        <w:r w:rsidR="00ED3B07" w:rsidRPr="006E4F86">
          <w:rPr>
            <w:rStyle w:val="Hipervnculo"/>
          </w:rPr>
          <w:t>Consideraciones Especiales</w:t>
        </w:r>
        <w:r w:rsidR="00ED3B07">
          <w:rPr>
            <w:webHidden/>
          </w:rPr>
          <w:tab/>
        </w:r>
      </w:hyperlink>
      <w:r w:rsidR="00576D8F">
        <w:t>11</w:t>
      </w:r>
    </w:p>
    <w:p w:rsidR="00ED3B07" w:rsidRDefault="00F966C8">
      <w:pPr>
        <w:pStyle w:val="TDC1"/>
        <w:rPr>
          <w:rFonts w:asciiTheme="minorHAnsi" w:eastAsiaTheme="minorEastAsia" w:hAnsiTheme="minorHAnsi" w:cstheme="minorBidi"/>
          <w:b w:val="0"/>
          <w:bCs w:val="0"/>
          <w:caps w:val="0"/>
          <w:sz w:val="22"/>
          <w:szCs w:val="22"/>
          <w:lang w:eastAsia="es-CO"/>
        </w:rPr>
      </w:pPr>
      <w:hyperlink w:anchor="_Toc494913186" w:history="1">
        <w:r w:rsidR="00ED3B07" w:rsidRPr="006E4F86">
          <w:rPr>
            <w:rStyle w:val="Hipervnculo"/>
          </w:rPr>
          <w:t>3</w:t>
        </w:r>
        <w:r w:rsidR="00ED3B07">
          <w:rPr>
            <w:rFonts w:asciiTheme="minorHAnsi" w:eastAsiaTheme="minorEastAsia" w:hAnsiTheme="minorHAnsi" w:cstheme="minorBidi"/>
            <w:b w:val="0"/>
            <w:bCs w:val="0"/>
            <w:caps w:val="0"/>
            <w:sz w:val="22"/>
            <w:szCs w:val="22"/>
            <w:lang w:eastAsia="es-CO"/>
          </w:rPr>
          <w:tab/>
        </w:r>
        <w:r w:rsidR="00ED3B07" w:rsidRPr="006E4F86">
          <w:rPr>
            <w:rStyle w:val="Hipervnculo"/>
          </w:rPr>
          <w:t>DISEÑO</w:t>
        </w:r>
        <w:r w:rsidR="00ED3B07">
          <w:rPr>
            <w:webHidden/>
          </w:rPr>
          <w:tab/>
        </w:r>
        <w:r w:rsidR="00ED3B07">
          <w:rPr>
            <w:webHidden/>
          </w:rPr>
          <w:fldChar w:fldCharType="begin"/>
        </w:r>
        <w:r w:rsidR="00ED3B07">
          <w:rPr>
            <w:webHidden/>
          </w:rPr>
          <w:instrText xml:space="preserve"> PAGEREF _Toc494913186 \h </w:instrText>
        </w:r>
        <w:r w:rsidR="00ED3B07">
          <w:rPr>
            <w:webHidden/>
          </w:rPr>
        </w:r>
        <w:r w:rsidR="00ED3B07">
          <w:rPr>
            <w:webHidden/>
          </w:rPr>
          <w:fldChar w:fldCharType="separate"/>
        </w:r>
        <w:r w:rsidR="00ED3B07">
          <w:rPr>
            <w:webHidden/>
          </w:rPr>
          <w:t>6</w:t>
        </w:r>
        <w:r w:rsidR="00ED3B07">
          <w:rPr>
            <w:webHidden/>
          </w:rPr>
          <w:fldChar w:fldCharType="end"/>
        </w:r>
      </w:hyperlink>
    </w:p>
    <w:p w:rsidR="00ED3B07" w:rsidRDefault="00F966C8">
      <w:pPr>
        <w:pStyle w:val="TDC2"/>
        <w:rPr>
          <w:rFonts w:asciiTheme="minorHAnsi" w:eastAsiaTheme="minorEastAsia" w:hAnsiTheme="minorHAnsi" w:cstheme="minorBidi"/>
          <w:b w:val="0"/>
          <w:bCs w:val="0"/>
          <w:lang w:eastAsia="es-CO"/>
        </w:rPr>
      </w:pPr>
      <w:hyperlink w:anchor="_Toc494913187" w:history="1">
        <w:r w:rsidR="00ED3B07" w:rsidRPr="006E4F86">
          <w:rPr>
            <w:rStyle w:val="Hipervnculo"/>
          </w:rPr>
          <w:t>3.1</w:t>
        </w:r>
        <w:r w:rsidR="00ED3B07">
          <w:rPr>
            <w:rFonts w:asciiTheme="minorHAnsi" w:eastAsiaTheme="minorEastAsia" w:hAnsiTheme="minorHAnsi" w:cstheme="minorBidi"/>
            <w:b w:val="0"/>
            <w:bCs w:val="0"/>
            <w:lang w:eastAsia="es-CO"/>
          </w:rPr>
          <w:tab/>
        </w:r>
        <w:r w:rsidR="00ED3B07" w:rsidRPr="006E4F86">
          <w:rPr>
            <w:rStyle w:val="Hipervnculo"/>
          </w:rPr>
          <w:t>Modelo Entidad Relación</w:t>
        </w:r>
        <w:r w:rsidR="00ED3B07">
          <w:rPr>
            <w:webHidden/>
          </w:rPr>
          <w:tab/>
        </w:r>
        <w:r w:rsidR="00ED3B07">
          <w:rPr>
            <w:webHidden/>
          </w:rPr>
          <w:fldChar w:fldCharType="begin"/>
        </w:r>
        <w:r w:rsidR="00ED3B07">
          <w:rPr>
            <w:webHidden/>
          </w:rPr>
          <w:instrText xml:space="preserve"> PAGEREF _Toc494913187 \h </w:instrText>
        </w:r>
        <w:r w:rsidR="00ED3B07">
          <w:rPr>
            <w:webHidden/>
          </w:rPr>
        </w:r>
        <w:r w:rsidR="00ED3B07">
          <w:rPr>
            <w:webHidden/>
          </w:rPr>
          <w:fldChar w:fldCharType="separate"/>
        </w:r>
        <w:r w:rsidR="00ED3B07">
          <w:rPr>
            <w:webHidden/>
          </w:rPr>
          <w:t>6</w:t>
        </w:r>
        <w:r w:rsidR="00ED3B07">
          <w:rPr>
            <w:webHidden/>
          </w:rPr>
          <w:fldChar w:fldCharType="end"/>
        </w:r>
      </w:hyperlink>
    </w:p>
    <w:p w:rsidR="00ED3B07" w:rsidRDefault="00F966C8">
      <w:pPr>
        <w:pStyle w:val="TDC3"/>
        <w:tabs>
          <w:tab w:val="left" w:pos="1680"/>
        </w:tabs>
        <w:rPr>
          <w:rFonts w:asciiTheme="minorHAnsi" w:eastAsiaTheme="minorEastAsia" w:hAnsiTheme="minorHAnsi" w:cstheme="minorBidi"/>
          <w:sz w:val="22"/>
          <w:szCs w:val="22"/>
          <w:lang w:eastAsia="es-CO"/>
        </w:rPr>
      </w:pPr>
      <w:hyperlink w:anchor="_Toc494913188" w:history="1">
        <w:r w:rsidR="00ED3B07" w:rsidRPr="006E4F86">
          <w:rPr>
            <w:rStyle w:val="Hipervnculo"/>
          </w:rPr>
          <w:t>3.1.1</w:t>
        </w:r>
        <w:r w:rsidR="00ED3B07">
          <w:rPr>
            <w:rFonts w:asciiTheme="minorHAnsi" w:eastAsiaTheme="minorEastAsia" w:hAnsiTheme="minorHAnsi" w:cstheme="minorBidi"/>
            <w:sz w:val="22"/>
            <w:szCs w:val="22"/>
            <w:lang w:eastAsia="es-CO"/>
          </w:rPr>
          <w:tab/>
        </w:r>
        <w:r w:rsidR="00ED3B07" w:rsidRPr="006E4F86">
          <w:rPr>
            <w:rStyle w:val="Hipervnculo"/>
          </w:rPr>
          <w:t>Diagrama Entidad Relación</w:t>
        </w:r>
        <w:r w:rsidR="00ED3B07">
          <w:rPr>
            <w:webHidden/>
          </w:rPr>
          <w:tab/>
        </w:r>
        <w:r w:rsidR="00ED3B07">
          <w:rPr>
            <w:webHidden/>
          </w:rPr>
          <w:fldChar w:fldCharType="begin"/>
        </w:r>
        <w:r w:rsidR="00ED3B07">
          <w:rPr>
            <w:webHidden/>
          </w:rPr>
          <w:instrText xml:space="preserve"> PAGEREF _Toc494913188 \h </w:instrText>
        </w:r>
        <w:r w:rsidR="00ED3B07">
          <w:rPr>
            <w:webHidden/>
          </w:rPr>
        </w:r>
        <w:r w:rsidR="00ED3B07">
          <w:rPr>
            <w:webHidden/>
          </w:rPr>
          <w:fldChar w:fldCharType="separate"/>
        </w:r>
        <w:r w:rsidR="00ED3B07">
          <w:rPr>
            <w:webHidden/>
          </w:rPr>
          <w:t>6</w:t>
        </w:r>
        <w:r w:rsidR="00ED3B07">
          <w:rPr>
            <w:webHidden/>
          </w:rPr>
          <w:fldChar w:fldCharType="end"/>
        </w:r>
      </w:hyperlink>
    </w:p>
    <w:p w:rsidR="00ED3B07" w:rsidRDefault="00F966C8">
      <w:pPr>
        <w:pStyle w:val="TDC2"/>
        <w:rPr>
          <w:rFonts w:asciiTheme="minorHAnsi" w:eastAsiaTheme="minorEastAsia" w:hAnsiTheme="minorHAnsi" w:cstheme="minorBidi"/>
          <w:b w:val="0"/>
          <w:bCs w:val="0"/>
          <w:lang w:eastAsia="es-CO"/>
        </w:rPr>
      </w:pPr>
      <w:hyperlink w:anchor="_Toc494913190" w:history="1">
        <w:r w:rsidR="00ED3B07" w:rsidRPr="006E4F86">
          <w:rPr>
            <w:rStyle w:val="Hipervnculo"/>
          </w:rPr>
          <w:t>3.2</w:t>
        </w:r>
        <w:r w:rsidR="00ED3B07">
          <w:rPr>
            <w:rFonts w:asciiTheme="minorHAnsi" w:eastAsiaTheme="minorEastAsia" w:hAnsiTheme="minorHAnsi" w:cstheme="minorBidi"/>
            <w:b w:val="0"/>
            <w:bCs w:val="0"/>
            <w:lang w:eastAsia="es-CO"/>
          </w:rPr>
          <w:tab/>
        </w:r>
        <w:r w:rsidR="00ED3B07" w:rsidRPr="006E4F86">
          <w:rPr>
            <w:rStyle w:val="Hipervnculo"/>
          </w:rPr>
          <w:t>Modelo de Clases</w:t>
        </w:r>
        <w:r w:rsidR="00ED3B07">
          <w:rPr>
            <w:webHidden/>
          </w:rPr>
          <w:tab/>
        </w:r>
        <w:r w:rsidR="00ED3B07">
          <w:rPr>
            <w:webHidden/>
          </w:rPr>
          <w:fldChar w:fldCharType="begin"/>
        </w:r>
        <w:r w:rsidR="00ED3B07">
          <w:rPr>
            <w:webHidden/>
          </w:rPr>
          <w:instrText xml:space="preserve"> PAGEREF _Toc494913190 \h </w:instrText>
        </w:r>
        <w:r w:rsidR="00ED3B07">
          <w:rPr>
            <w:webHidden/>
          </w:rPr>
        </w:r>
        <w:r w:rsidR="00ED3B07">
          <w:rPr>
            <w:webHidden/>
          </w:rPr>
          <w:fldChar w:fldCharType="separate"/>
        </w:r>
        <w:r w:rsidR="00ED3B07">
          <w:rPr>
            <w:webHidden/>
          </w:rPr>
          <w:t>7</w:t>
        </w:r>
        <w:r w:rsidR="00ED3B07">
          <w:rPr>
            <w:webHidden/>
          </w:rPr>
          <w:fldChar w:fldCharType="end"/>
        </w:r>
      </w:hyperlink>
    </w:p>
    <w:p w:rsidR="00ED3B07" w:rsidRDefault="00F966C8">
      <w:pPr>
        <w:pStyle w:val="TDC3"/>
        <w:tabs>
          <w:tab w:val="left" w:pos="1680"/>
        </w:tabs>
        <w:rPr>
          <w:rFonts w:asciiTheme="minorHAnsi" w:eastAsiaTheme="minorEastAsia" w:hAnsiTheme="minorHAnsi" w:cstheme="minorBidi"/>
          <w:sz w:val="22"/>
          <w:szCs w:val="22"/>
          <w:lang w:eastAsia="es-CO"/>
        </w:rPr>
      </w:pPr>
      <w:hyperlink w:anchor="_Toc494913191" w:history="1">
        <w:r w:rsidR="00ED3B07" w:rsidRPr="006E4F86">
          <w:rPr>
            <w:rStyle w:val="Hipervnculo"/>
          </w:rPr>
          <w:t>3.2.1</w:t>
        </w:r>
        <w:r w:rsidR="00ED3B07">
          <w:rPr>
            <w:rFonts w:asciiTheme="minorHAnsi" w:eastAsiaTheme="minorEastAsia" w:hAnsiTheme="minorHAnsi" w:cstheme="minorBidi"/>
            <w:sz w:val="22"/>
            <w:szCs w:val="22"/>
            <w:lang w:eastAsia="es-CO"/>
          </w:rPr>
          <w:tab/>
        </w:r>
        <w:r w:rsidR="00ED3B07" w:rsidRPr="006E4F86">
          <w:rPr>
            <w:rStyle w:val="Hipervnculo"/>
          </w:rPr>
          <w:t>Diagrama de Clases</w:t>
        </w:r>
        <w:r w:rsidR="00ED3B07">
          <w:rPr>
            <w:webHidden/>
          </w:rPr>
          <w:tab/>
        </w:r>
        <w:r w:rsidR="00ED3B07">
          <w:rPr>
            <w:webHidden/>
          </w:rPr>
          <w:fldChar w:fldCharType="begin"/>
        </w:r>
        <w:r w:rsidR="00ED3B07">
          <w:rPr>
            <w:webHidden/>
          </w:rPr>
          <w:instrText xml:space="preserve"> PAGEREF _Toc494913191 \h </w:instrText>
        </w:r>
        <w:r w:rsidR="00ED3B07">
          <w:rPr>
            <w:webHidden/>
          </w:rPr>
        </w:r>
        <w:r w:rsidR="00ED3B07">
          <w:rPr>
            <w:webHidden/>
          </w:rPr>
          <w:fldChar w:fldCharType="separate"/>
        </w:r>
        <w:r w:rsidR="00ED3B07">
          <w:rPr>
            <w:webHidden/>
          </w:rPr>
          <w:t>7</w:t>
        </w:r>
        <w:r w:rsidR="00ED3B07">
          <w:rPr>
            <w:webHidden/>
          </w:rPr>
          <w:fldChar w:fldCharType="end"/>
        </w:r>
      </w:hyperlink>
    </w:p>
    <w:p w:rsidR="00ED3B07" w:rsidRDefault="00F966C8" w:rsidP="00DE4A79">
      <w:pPr>
        <w:pStyle w:val="TDC3"/>
        <w:tabs>
          <w:tab w:val="left" w:pos="1680"/>
        </w:tabs>
        <w:rPr>
          <w:rFonts w:asciiTheme="minorHAnsi" w:eastAsiaTheme="minorEastAsia" w:hAnsiTheme="minorHAnsi" w:cstheme="minorBidi"/>
          <w:sz w:val="22"/>
          <w:szCs w:val="22"/>
          <w:lang w:eastAsia="es-CO"/>
        </w:rPr>
      </w:pPr>
      <w:hyperlink w:anchor="_Toc494913192" w:history="1">
        <w:r w:rsidR="00ED3B07" w:rsidRPr="006E4F86">
          <w:rPr>
            <w:rStyle w:val="Hipervnculo"/>
          </w:rPr>
          <w:t>3.2.2</w:t>
        </w:r>
        <w:r w:rsidR="00ED3B07">
          <w:rPr>
            <w:rFonts w:asciiTheme="minorHAnsi" w:eastAsiaTheme="minorEastAsia" w:hAnsiTheme="minorHAnsi" w:cstheme="minorBidi"/>
            <w:sz w:val="22"/>
            <w:szCs w:val="22"/>
            <w:lang w:eastAsia="es-CO"/>
          </w:rPr>
          <w:tab/>
        </w:r>
        <w:r w:rsidR="00ED3B07" w:rsidRPr="005E2CF1">
          <w:rPr>
            <w:rStyle w:val="Hipervnculo"/>
            <w:color w:val="auto"/>
          </w:rPr>
          <w:t>Descripción de las Clases</w:t>
        </w:r>
        <w:r w:rsidR="00ED3B07">
          <w:rPr>
            <w:webHidden/>
          </w:rPr>
          <w:tab/>
        </w:r>
        <w:r w:rsidR="00ED3B07">
          <w:rPr>
            <w:webHidden/>
          </w:rPr>
          <w:fldChar w:fldCharType="begin"/>
        </w:r>
        <w:r w:rsidR="00ED3B07">
          <w:rPr>
            <w:webHidden/>
          </w:rPr>
          <w:instrText xml:space="preserve"> PAGEREF _Toc494913192 \h </w:instrText>
        </w:r>
        <w:r w:rsidR="00ED3B07">
          <w:rPr>
            <w:webHidden/>
          </w:rPr>
        </w:r>
        <w:r w:rsidR="00ED3B07">
          <w:rPr>
            <w:webHidden/>
          </w:rPr>
          <w:fldChar w:fldCharType="separate"/>
        </w:r>
        <w:r w:rsidR="00ED3B07">
          <w:rPr>
            <w:webHidden/>
          </w:rPr>
          <w:t>8</w:t>
        </w:r>
        <w:r w:rsidR="00ED3B07">
          <w:rPr>
            <w:webHidden/>
          </w:rPr>
          <w:fldChar w:fldCharType="end"/>
        </w:r>
      </w:hyperlink>
    </w:p>
    <w:p w:rsidR="00DE4A79" w:rsidRDefault="00394695" w:rsidP="00DE4A79">
      <w:r>
        <w:fldChar w:fldCharType="end"/>
      </w:r>
    </w:p>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bookmarkStart w:id="0" w:name="_GoBack"/>
      <w:bookmarkEnd w:id="0"/>
    </w:p>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 w:rsidR="00DE4A79" w:rsidRDefault="00DE4A79" w:rsidP="00DE4A79">
      <w:pPr>
        <w:pStyle w:val="Prrafodelista"/>
        <w:numPr>
          <w:ilvl w:val="0"/>
          <w:numId w:val="49"/>
        </w:numPr>
        <w:spacing w:after="160" w:line="259" w:lineRule="auto"/>
        <w:jc w:val="both"/>
        <w:rPr>
          <w:rFonts w:asciiTheme="minorHAnsi" w:hAnsiTheme="minorHAnsi"/>
          <w:b/>
          <w:sz w:val="24"/>
          <w:u w:val="single"/>
        </w:rPr>
      </w:pPr>
      <w:r w:rsidRPr="00DE4A79">
        <w:rPr>
          <w:rFonts w:asciiTheme="minorHAnsi" w:hAnsiTheme="minorHAnsi"/>
          <w:b/>
          <w:sz w:val="24"/>
          <w:u w:val="single"/>
        </w:rPr>
        <w:lastRenderedPageBreak/>
        <w:t>Introducción:</w:t>
      </w:r>
    </w:p>
    <w:p w:rsidR="001572A8" w:rsidRPr="00DE4A79" w:rsidRDefault="001572A8" w:rsidP="001572A8">
      <w:pPr>
        <w:pStyle w:val="Prrafodelista"/>
        <w:spacing w:after="160" w:line="259" w:lineRule="auto"/>
        <w:jc w:val="both"/>
        <w:rPr>
          <w:rFonts w:asciiTheme="minorHAnsi" w:hAnsiTheme="minorHAnsi"/>
          <w:b/>
          <w:sz w:val="24"/>
          <w:u w:val="single"/>
        </w:rPr>
      </w:pPr>
    </w:p>
    <w:p w:rsidR="00DE4A79" w:rsidRPr="00DE4A79" w:rsidRDefault="00DE4A79" w:rsidP="00DE4A79">
      <w:pPr>
        <w:jc w:val="both"/>
        <w:rPr>
          <w:rFonts w:asciiTheme="minorHAnsi" w:hAnsiTheme="minorHAnsi"/>
          <w:sz w:val="24"/>
        </w:rPr>
      </w:pPr>
      <w:r w:rsidRPr="00DE4A79">
        <w:rPr>
          <w:rFonts w:asciiTheme="minorHAnsi" w:hAnsiTheme="minorHAnsi"/>
          <w:sz w:val="24"/>
        </w:rPr>
        <w:t>El objetivo de este Proyecto Final de curso es la implementación de un sistema de gestión de incidencias.</w:t>
      </w:r>
    </w:p>
    <w:p w:rsidR="00DE4A79" w:rsidRPr="00DE4A79" w:rsidRDefault="00DE4A79" w:rsidP="00DE4A79">
      <w:pPr>
        <w:jc w:val="both"/>
        <w:rPr>
          <w:rFonts w:asciiTheme="minorHAnsi" w:hAnsiTheme="minorHAnsi"/>
          <w:sz w:val="24"/>
        </w:rPr>
      </w:pPr>
      <w:r w:rsidRPr="00DE4A79">
        <w:rPr>
          <w:rFonts w:asciiTheme="minorHAnsi" w:hAnsiTheme="minorHAnsi"/>
          <w:sz w:val="24"/>
        </w:rPr>
        <w:t xml:space="preserve">Primero vamos a definir qué entendemos por gestor de incidencias. Para ello aclaramos antes algunos términos: </w:t>
      </w:r>
    </w:p>
    <w:p w:rsidR="00DE4A79" w:rsidRPr="00DE4A79" w:rsidRDefault="00DE4A79" w:rsidP="00DE4A79">
      <w:pPr>
        <w:jc w:val="both"/>
        <w:rPr>
          <w:rFonts w:asciiTheme="minorHAnsi" w:hAnsiTheme="minorHAnsi"/>
          <w:sz w:val="24"/>
        </w:rPr>
      </w:pPr>
      <w:r w:rsidRPr="00DE4A79">
        <w:rPr>
          <w:rFonts w:asciiTheme="minorHAnsi" w:hAnsiTheme="minorHAnsi"/>
          <w:sz w:val="24"/>
        </w:rPr>
        <w:t>“La Gestión de Incidentes tiene como objetivo resolver cualquier incidente que cause una interrupción en el servicio de la manera más rápida y eficaz posible.”(</w:t>
      </w:r>
      <w:proofErr w:type="spellStart"/>
      <w:r w:rsidRPr="00DE4A79">
        <w:rPr>
          <w:rFonts w:asciiTheme="minorHAnsi" w:hAnsiTheme="minorHAnsi"/>
          <w:sz w:val="24"/>
        </w:rPr>
        <w:t>Osiatis</w:t>
      </w:r>
      <w:proofErr w:type="spellEnd"/>
      <w:r w:rsidRPr="00DE4A79">
        <w:rPr>
          <w:rFonts w:asciiTheme="minorHAnsi" w:hAnsiTheme="minorHAnsi"/>
          <w:sz w:val="24"/>
        </w:rPr>
        <w:t>, ITIL – Gestión de  Servicio TI, Visión General)</w:t>
      </w:r>
    </w:p>
    <w:p w:rsidR="00DE4A79" w:rsidRPr="00DE4A79" w:rsidRDefault="00DE4A79" w:rsidP="00DE4A79">
      <w:pPr>
        <w:jc w:val="both"/>
        <w:rPr>
          <w:rFonts w:asciiTheme="minorHAnsi" w:hAnsiTheme="minorHAnsi"/>
          <w:sz w:val="24"/>
        </w:rPr>
      </w:pPr>
      <w:r w:rsidRPr="00DE4A79">
        <w:rPr>
          <w:rFonts w:asciiTheme="minorHAnsi" w:hAnsiTheme="minorHAnsi"/>
          <w:sz w:val="24"/>
        </w:rPr>
        <w:t>En resumen, un gestor de incidencias sería aquel encargado de administrar todas las correcciones, errores o caídas de un determinado sistema.</w:t>
      </w:r>
    </w:p>
    <w:p w:rsidR="00DE4A79" w:rsidRPr="00DE4A79" w:rsidRDefault="00DE4A79" w:rsidP="00DE4A79">
      <w:pPr>
        <w:jc w:val="both"/>
        <w:rPr>
          <w:rFonts w:asciiTheme="minorHAnsi" w:hAnsiTheme="minorHAnsi"/>
          <w:sz w:val="24"/>
        </w:rPr>
      </w:pPr>
      <w:r w:rsidRPr="00DE4A79">
        <w:rPr>
          <w:rFonts w:asciiTheme="minorHAnsi" w:hAnsiTheme="minorHAnsi"/>
          <w:sz w:val="24"/>
        </w:rPr>
        <w:t xml:space="preserve">La aplicación desarrollada ofrece las funcionalidades necesarias para llevar a cabo esa gestión de fallos reportados para los diferentes programas que tengamos a cargo.         </w:t>
      </w: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p>
    <w:p w:rsidR="00DE4A79" w:rsidRDefault="00DE4A79" w:rsidP="00DE4A79">
      <w:pPr>
        <w:pStyle w:val="Prrafodelista"/>
        <w:numPr>
          <w:ilvl w:val="1"/>
          <w:numId w:val="49"/>
        </w:numPr>
        <w:spacing w:after="160" w:line="259" w:lineRule="auto"/>
        <w:jc w:val="both"/>
        <w:rPr>
          <w:rFonts w:asciiTheme="minorHAnsi" w:hAnsiTheme="minorHAnsi"/>
          <w:b/>
          <w:sz w:val="24"/>
          <w:u w:val="single"/>
        </w:rPr>
      </w:pPr>
      <w:r w:rsidRPr="00DE4A79">
        <w:rPr>
          <w:rFonts w:asciiTheme="minorHAnsi" w:hAnsiTheme="minorHAnsi"/>
          <w:b/>
          <w:sz w:val="24"/>
          <w:u w:val="single"/>
        </w:rPr>
        <w:t>Descripción de la situación a resolver:</w:t>
      </w:r>
    </w:p>
    <w:p w:rsidR="001572A8" w:rsidRPr="00DE4A79" w:rsidRDefault="001572A8" w:rsidP="001572A8">
      <w:pPr>
        <w:pStyle w:val="Prrafodelista"/>
        <w:spacing w:after="160" w:line="259" w:lineRule="auto"/>
        <w:ind w:left="780"/>
        <w:jc w:val="both"/>
        <w:rPr>
          <w:rFonts w:asciiTheme="minorHAnsi" w:hAnsiTheme="minorHAnsi"/>
          <w:b/>
          <w:sz w:val="24"/>
          <w:u w:val="single"/>
        </w:rPr>
      </w:pPr>
    </w:p>
    <w:p w:rsidR="00DE4A79" w:rsidRPr="00DE4A79" w:rsidRDefault="00DE4A79" w:rsidP="00DE4A79">
      <w:pPr>
        <w:jc w:val="both"/>
        <w:rPr>
          <w:rFonts w:asciiTheme="minorHAnsi" w:hAnsiTheme="minorHAnsi"/>
          <w:sz w:val="24"/>
        </w:rPr>
      </w:pPr>
      <w:r w:rsidRPr="00DE4A79">
        <w:rPr>
          <w:rFonts w:asciiTheme="minorHAnsi" w:hAnsiTheme="minorHAnsi"/>
          <w:sz w:val="24"/>
        </w:rPr>
        <w:t xml:space="preserve">Un software para la gestión de incidencias referentes al uso de las TIC (estas soluciones se conocen en el mercado como </w:t>
      </w:r>
      <w:proofErr w:type="spellStart"/>
      <w:r w:rsidRPr="00DE4A79">
        <w:rPr>
          <w:rFonts w:asciiTheme="minorHAnsi" w:hAnsiTheme="minorHAnsi"/>
          <w:sz w:val="24"/>
        </w:rPr>
        <w:t>HelpDesk</w:t>
      </w:r>
      <w:proofErr w:type="spellEnd"/>
      <w:r w:rsidRPr="00DE4A79">
        <w:rPr>
          <w:rFonts w:asciiTheme="minorHAnsi" w:hAnsiTheme="minorHAnsi"/>
          <w:sz w:val="24"/>
        </w:rPr>
        <w:t xml:space="preserve">) la solución debe incluir la generación de reportes estadísticos para el soporte a la toma de decisiones y además debe incluir datos básicos de industria y permitir </w:t>
      </w:r>
      <w:proofErr w:type="spellStart"/>
      <w:r w:rsidRPr="00DE4A79">
        <w:rPr>
          <w:rFonts w:asciiTheme="minorHAnsi" w:hAnsiTheme="minorHAnsi"/>
          <w:sz w:val="24"/>
        </w:rPr>
        <w:t>parametrizar</w:t>
      </w:r>
      <w:proofErr w:type="spellEnd"/>
      <w:r w:rsidRPr="00DE4A79">
        <w:rPr>
          <w:rFonts w:asciiTheme="minorHAnsi" w:hAnsiTheme="minorHAnsi"/>
          <w:sz w:val="24"/>
        </w:rPr>
        <w:t xml:space="preserve"> datos básicos de cliente que posibiliten su personalización.</w:t>
      </w:r>
    </w:p>
    <w:p w:rsidR="00DE4A79" w:rsidRPr="00DE4A79" w:rsidRDefault="00DE4A79" w:rsidP="00DE4A79">
      <w:pPr>
        <w:jc w:val="both"/>
        <w:rPr>
          <w:rFonts w:asciiTheme="minorHAnsi" w:hAnsiTheme="minorHAnsi"/>
          <w:sz w:val="24"/>
        </w:rPr>
      </w:pPr>
      <w:r w:rsidRPr="00DE4A79">
        <w:rPr>
          <w:rFonts w:asciiTheme="minorHAnsi" w:hAnsiTheme="minorHAnsi"/>
          <w:sz w:val="24"/>
        </w:rPr>
        <w:t>El proyecto consiste en una aplicación la cual permitirá por parte de un administrador del sistema, más concretamente de un usuario de atención al público la introducción de incidencias. Es decir, el único punto de entrada de incidencias es un usuario de atención al público.</w:t>
      </w:r>
    </w:p>
    <w:p w:rsidR="00DE4A79" w:rsidRPr="00DE4A79" w:rsidRDefault="00DE4A79" w:rsidP="00DE4A79">
      <w:pPr>
        <w:pStyle w:val="Ttulo2"/>
        <w:numPr>
          <w:ilvl w:val="1"/>
          <w:numId w:val="49"/>
        </w:numPr>
        <w:rPr>
          <w:rFonts w:asciiTheme="minorHAnsi" w:hAnsiTheme="minorHAnsi"/>
        </w:rPr>
      </w:pPr>
      <w:bookmarkStart w:id="1" w:name="_Toc288756874"/>
      <w:bookmarkStart w:id="2" w:name="_Toc494913180"/>
      <w:r w:rsidRPr="00DE4A79">
        <w:rPr>
          <w:rFonts w:asciiTheme="minorHAnsi" w:hAnsiTheme="minorHAnsi"/>
        </w:rPr>
        <w:t>Alcance funcional esperado</w:t>
      </w:r>
      <w:bookmarkEnd w:id="1"/>
      <w:bookmarkEnd w:id="2"/>
      <w:r w:rsidRPr="00DE4A79">
        <w:rPr>
          <w:rFonts w:asciiTheme="minorHAnsi" w:hAnsiTheme="minorHAnsi"/>
        </w:rPr>
        <w:t>:</w:t>
      </w:r>
    </w:p>
    <w:p w:rsidR="00DE4A79" w:rsidRPr="00DE4A79" w:rsidRDefault="00DE4A79" w:rsidP="00DE4A79">
      <w:pPr>
        <w:jc w:val="both"/>
        <w:rPr>
          <w:rFonts w:asciiTheme="minorHAnsi" w:hAnsiTheme="minorHAnsi"/>
          <w:sz w:val="24"/>
        </w:rPr>
      </w:pPr>
    </w:p>
    <w:p w:rsidR="00DE4A79" w:rsidRPr="00DE4A79" w:rsidRDefault="00DE4A79" w:rsidP="00DE4A79">
      <w:pPr>
        <w:jc w:val="both"/>
        <w:rPr>
          <w:rFonts w:asciiTheme="minorHAnsi" w:hAnsiTheme="minorHAnsi"/>
          <w:sz w:val="24"/>
        </w:rPr>
      </w:pPr>
      <w:r w:rsidRPr="00DE4A79">
        <w:rPr>
          <w:rFonts w:asciiTheme="minorHAnsi" w:hAnsiTheme="minorHAnsi"/>
          <w:sz w:val="24"/>
        </w:rPr>
        <w:t xml:space="preserve">Hoy en día los sistemas informáticos son cada vez más complejos y cada vez las empresas dependen más de servicios tecnológicos por lo que un mal funcionamiento o la interrupción de servicios de éstos pueden llegar a tener importantes consecuencias en la consecución de los objetivos de esas empresas. </w:t>
      </w:r>
    </w:p>
    <w:p w:rsidR="00DE4A79" w:rsidRPr="00DE4A79" w:rsidRDefault="00DE4A79" w:rsidP="00DE4A79">
      <w:pPr>
        <w:jc w:val="both"/>
        <w:rPr>
          <w:rFonts w:asciiTheme="minorHAnsi" w:hAnsiTheme="minorHAnsi"/>
          <w:sz w:val="24"/>
        </w:rPr>
      </w:pPr>
      <w:r w:rsidRPr="00DE4A79">
        <w:rPr>
          <w:rFonts w:asciiTheme="minorHAnsi" w:hAnsiTheme="minorHAnsi"/>
          <w:sz w:val="24"/>
        </w:rPr>
        <w:t xml:space="preserve">Es crucial, entonces, que las compañías que brindan estos servicios a terceros sean capaces de solucionar esos errores o fallos en sus servicios y de hacerlo en el menor tiempo posible. Para ello deben tener controlados en todo momento cuáles son los problemas de sus productos y qué personal tienen dedicados a ellos en todo momento. </w:t>
      </w:r>
    </w:p>
    <w:p w:rsidR="00DE4A79" w:rsidRPr="00DE4A79" w:rsidRDefault="00DE4A79" w:rsidP="00DE4A79">
      <w:pPr>
        <w:jc w:val="both"/>
        <w:rPr>
          <w:rFonts w:asciiTheme="minorHAnsi" w:hAnsiTheme="minorHAnsi"/>
          <w:sz w:val="24"/>
        </w:rPr>
      </w:pPr>
      <w:r w:rsidRPr="00DE4A79">
        <w:rPr>
          <w:rFonts w:asciiTheme="minorHAnsi" w:hAnsiTheme="minorHAnsi"/>
          <w:sz w:val="24"/>
        </w:rPr>
        <w:t>La calidad que brinden a la hora de solucionar incidencias puede ser un hecho determinante para captar o mantener a sus clientes. De ahí también la importancia de que conozcan la valoración de sus clientes en cuánto a la rapidez y eficacia en la solución de los problemas reportados.</w:t>
      </w:r>
    </w:p>
    <w:p w:rsidR="00DE4A79" w:rsidRDefault="00DE4A79" w:rsidP="00DE4A79"/>
    <w:p w:rsidR="00D77643" w:rsidRDefault="00916711" w:rsidP="00DE4A79">
      <w:r>
        <w:br w:type="page"/>
      </w:r>
    </w:p>
    <w:p w:rsidR="00DE4A79" w:rsidRDefault="00DE4A79" w:rsidP="00DE4A79">
      <w:pPr>
        <w:jc w:val="both"/>
        <w:rPr>
          <w:rFonts w:asciiTheme="minorHAnsi" w:hAnsiTheme="minorHAnsi"/>
          <w:b/>
          <w:sz w:val="24"/>
        </w:rPr>
      </w:pPr>
      <w:r w:rsidRPr="00C61D98">
        <w:rPr>
          <w:rFonts w:asciiTheme="minorHAnsi" w:hAnsiTheme="minorHAnsi"/>
          <w:b/>
          <w:sz w:val="24"/>
        </w:rPr>
        <w:lastRenderedPageBreak/>
        <w:t>2     EVALUACIÓN</w:t>
      </w:r>
    </w:p>
    <w:p w:rsidR="00DE4A79" w:rsidRPr="00C61D98" w:rsidRDefault="00DE4A79" w:rsidP="00DE4A79">
      <w:pPr>
        <w:jc w:val="both"/>
        <w:rPr>
          <w:rFonts w:asciiTheme="minorHAnsi" w:hAnsiTheme="minorHAnsi"/>
          <w:b/>
          <w:sz w:val="24"/>
        </w:rPr>
      </w:pPr>
    </w:p>
    <w:p w:rsidR="00DE4A79" w:rsidRDefault="00DE4A79" w:rsidP="00DE4A79">
      <w:pPr>
        <w:jc w:val="both"/>
        <w:rPr>
          <w:rFonts w:asciiTheme="minorHAnsi" w:hAnsiTheme="minorHAnsi"/>
          <w:b/>
          <w:sz w:val="24"/>
        </w:rPr>
      </w:pPr>
      <w:r w:rsidRPr="00C61D98">
        <w:rPr>
          <w:rFonts w:asciiTheme="minorHAnsi" w:hAnsiTheme="minorHAnsi"/>
          <w:b/>
          <w:sz w:val="24"/>
        </w:rPr>
        <w:t>2.1</w:t>
      </w:r>
      <w:r w:rsidRPr="00C61D98">
        <w:rPr>
          <w:rFonts w:asciiTheme="minorHAnsi" w:hAnsiTheme="minorHAnsi"/>
          <w:sz w:val="24"/>
        </w:rPr>
        <w:t xml:space="preserve"> </w:t>
      </w:r>
      <w:r w:rsidRPr="00C61D98">
        <w:rPr>
          <w:rFonts w:asciiTheme="minorHAnsi" w:hAnsiTheme="minorHAnsi"/>
          <w:b/>
          <w:sz w:val="24"/>
        </w:rPr>
        <w:t>Alcance funcional</w:t>
      </w:r>
    </w:p>
    <w:p w:rsidR="00DE4A79" w:rsidRPr="00C61D98" w:rsidRDefault="00DE4A79" w:rsidP="00DE4A79">
      <w:pPr>
        <w:jc w:val="both"/>
        <w:rPr>
          <w:rFonts w:asciiTheme="minorHAnsi" w:hAnsiTheme="minorHAnsi"/>
          <w:b/>
          <w:sz w:val="24"/>
        </w:rPr>
      </w:pPr>
    </w:p>
    <w:p w:rsidR="00DE4A79" w:rsidRDefault="00DE4A79" w:rsidP="00DE4A79">
      <w:pPr>
        <w:jc w:val="both"/>
        <w:rPr>
          <w:rFonts w:asciiTheme="minorHAnsi" w:hAnsiTheme="minorHAnsi"/>
          <w:b/>
          <w:sz w:val="24"/>
        </w:rPr>
      </w:pPr>
      <w:r w:rsidRPr="00C61D98">
        <w:rPr>
          <w:rFonts w:asciiTheme="minorHAnsi" w:hAnsiTheme="minorHAnsi"/>
          <w:b/>
          <w:bCs/>
          <w:iCs/>
          <w:sz w:val="24"/>
        </w:rPr>
        <w:t>Requerimientos funcionales</w:t>
      </w:r>
      <w:r w:rsidRPr="00C61D98">
        <w:rPr>
          <w:rFonts w:asciiTheme="minorHAnsi" w:hAnsiTheme="minorHAnsi"/>
          <w:b/>
          <w:sz w:val="24"/>
        </w:rPr>
        <w:t xml:space="preserve"> </w:t>
      </w:r>
    </w:p>
    <w:p w:rsidR="00DE4A79" w:rsidRPr="00C61D98" w:rsidRDefault="00DE4A79" w:rsidP="00DE4A79">
      <w:pPr>
        <w:jc w:val="both"/>
        <w:rPr>
          <w:rFonts w:asciiTheme="minorHAnsi" w:hAnsiTheme="minorHAnsi"/>
          <w:b/>
          <w:sz w:val="24"/>
        </w:rPr>
      </w:pPr>
    </w:p>
    <w:p w:rsidR="00DE4A79" w:rsidRPr="00C61D98" w:rsidRDefault="00DE4A79" w:rsidP="00DE4A79">
      <w:pPr>
        <w:jc w:val="both"/>
        <w:rPr>
          <w:rFonts w:asciiTheme="minorHAnsi" w:hAnsiTheme="minorHAnsi"/>
          <w:sz w:val="24"/>
        </w:rPr>
      </w:pPr>
      <w:r w:rsidRPr="00C61D98">
        <w:rPr>
          <w:rFonts w:asciiTheme="minorHAnsi" w:hAnsiTheme="minorHAnsi"/>
          <w:sz w:val="24"/>
        </w:rPr>
        <w:t xml:space="preserve">Los requerimientos generales del sistema son los siguientes: </w:t>
      </w:r>
    </w:p>
    <w:p w:rsidR="00DE4A79" w:rsidRPr="00C61D98" w:rsidRDefault="00DE4A79" w:rsidP="00DE4A79">
      <w:pPr>
        <w:pStyle w:val="Prrafodelista"/>
        <w:numPr>
          <w:ilvl w:val="0"/>
          <w:numId w:val="42"/>
        </w:numPr>
        <w:spacing w:after="160" w:line="259" w:lineRule="auto"/>
        <w:jc w:val="both"/>
        <w:rPr>
          <w:rFonts w:asciiTheme="minorHAnsi" w:hAnsiTheme="minorHAnsi"/>
          <w:sz w:val="24"/>
        </w:rPr>
      </w:pPr>
      <w:r w:rsidRPr="00C61D98">
        <w:rPr>
          <w:rFonts w:asciiTheme="minorHAnsi" w:hAnsiTheme="minorHAnsi"/>
          <w:sz w:val="24"/>
        </w:rPr>
        <w:t>El sistema se compondrá de dos subsistemas: la primera parte del sistema maneja la gestión de incidencias, la gestión de usuarios y la gestión de proyectos, esta parte tendrá acceso los administrados y cuyos usuarios a los que el asigne permisos, y la segunda parte es un sistema de consulta y de reporte de incidencias al que podrán acceder sólo los usuarios propios de éste.</w:t>
      </w:r>
    </w:p>
    <w:p w:rsidR="00DE4A79" w:rsidRPr="00C61D98" w:rsidRDefault="00DE4A79" w:rsidP="00DE4A79">
      <w:pPr>
        <w:pStyle w:val="Prrafodelista"/>
        <w:numPr>
          <w:ilvl w:val="0"/>
          <w:numId w:val="42"/>
        </w:numPr>
        <w:spacing w:after="160" w:line="259" w:lineRule="auto"/>
        <w:jc w:val="both"/>
        <w:rPr>
          <w:rFonts w:asciiTheme="minorHAnsi" w:hAnsiTheme="minorHAnsi"/>
          <w:sz w:val="24"/>
        </w:rPr>
      </w:pPr>
      <w:r w:rsidRPr="00C61D98">
        <w:rPr>
          <w:rFonts w:asciiTheme="minorHAnsi" w:hAnsiTheme="minorHAnsi"/>
          <w:sz w:val="24"/>
        </w:rPr>
        <w:t xml:space="preserve">Este sistema se compondrá de 6 módulos diferente: gestión de usuarios del sistema, atención de clientes, gestión de incidencias e informes, </w:t>
      </w:r>
      <w:proofErr w:type="spellStart"/>
      <w:r w:rsidRPr="00C61D98">
        <w:rPr>
          <w:rFonts w:asciiTheme="minorHAnsi" w:hAnsiTheme="minorHAnsi"/>
          <w:sz w:val="24"/>
        </w:rPr>
        <w:t>dashboard</w:t>
      </w:r>
      <w:proofErr w:type="spellEnd"/>
      <w:r w:rsidRPr="00C61D98">
        <w:rPr>
          <w:rFonts w:asciiTheme="minorHAnsi" w:hAnsiTheme="minorHAnsi"/>
          <w:sz w:val="24"/>
        </w:rPr>
        <w:t xml:space="preserve"> o ventana de inicio, vista del total de incidencias de una empresa, incidencia de reportes, El módulo de administrador se divide en 4: creación o edición de usuarios, de proyectos, configuración, creación y asignación de perfiles y datos estadísticos. Gestión de calendario de asignaciones, donde el administrador es el único que puede editar. Mail box o bandeja de correo</w:t>
      </w:r>
    </w:p>
    <w:p w:rsidR="00DE4A79" w:rsidRPr="00C61D98" w:rsidRDefault="00DE4A79" w:rsidP="00DE4A79">
      <w:pPr>
        <w:pStyle w:val="Prrafodelista"/>
        <w:numPr>
          <w:ilvl w:val="0"/>
          <w:numId w:val="42"/>
        </w:numPr>
        <w:spacing w:after="160" w:line="259" w:lineRule="auto"/>
        <w:jc w:val="both"/>
        <w:rPr>
          <w:rFonts w:asciiTheme="minorHAnsi" w:hAnsiTheme="minorHAnsi"/>
          <w:sz w:val="24"/>
        </w:rPr>
      </w:pPr>
      <w:r w:rsidRPr="00C61D98">
        <w:rPr>
          <w:rFonts w:asciiTheme="minorHAnsi" w:hAnsiTheme="minorHAnsi"/>
          <w:sz w:val="24"/>
        </w:rPr>
        <w:t xml:space="preserve">A la segunda parte del sistema podrá acceder el cliente por medio de su email y el identificador de la incidencia a revisar. </w:t>
      </w:r>
    </w:p>
    <w:p w:rsidR="00DE4A79" w:rsidRDefault="00DE4A79" w:rsidP="00DE4A79">
      <w:pPr>
        <w:jc w:val="both"/>
        <w:rPr>
          <w:rFonts w:asciiTheme="minorHAnsi" w:hAnsiTheme="minorHAnsi"/>
          <w:b/>
          <w:sz w:val="24"/>
        </w:rPr>
      </w:pPr>
      <w:r w:rsidRPr="00C61D98">
        <w:rPr>
          <w:rFonts w:asciiTheme="minorHAnsi" w:hAnsiTheme="minorHAnsi"/>
          <w:b/>
          <w:sz w:val="24"/>
        </w:rPr>
        <w:t>Sistema gestor de incidencias</w:t>
      </w:r>
    </w:p>
    <w:p w:rsidR="001572A8" w:rsidRPr="00C61D98" w:rsidRDefault="001572A8" w:rsidP="00DE4A79">
      <w:pPr>
        <w:jc w:val="both"/>
        <w:rPr>
          <w:rFonts w:asciiTheme="minorHAnsi" w:hAnsiTheme="minorHAnsi"/>
          <w:b/>
          <w:sz w:val="24"/>
        </w:rPr>
      </w:pPr>
    </w:p>
    <w:p w:rsidR="00DE4A79" w:rsidRDefault="00DE4A79" w:rsidP="00DE4A79">
      <w:pPr>
        <w:jc w:val="both"/>
        <w:rPr>
          <w:rFonts w:asciiTheme="minorHAnsi" w:hAnsiTheme="minorHAnsi"/>
          <w:sz w:val="24"/>
        </w:rPr>
      </w:pPr>
      <w:r w:rsidRPr="00C61D98">
        <w:rPr>
          <w:rFonts w:asciiTheme="minorHAnsi" w:hAnsiTheme="minorHAnsi"/>
          <w:sz w:val="24"/>
        </w:rPr>
        <w:t xml:space="preserve"> En los siguientes puntos se listan los diferentes requerimientos por módulo: </w:t>
      </w:r>
    </w:p>
    <w:p w:rsidR="001572A8" w:rsidRPr="00C61D98" w:rsidRDefault="001572A8" w:rsidP="00DE4A79">
      <w:pPr>
        <w:jc w:val="both"/>
        <w:rPr>
          <w:rFonts w:asciiTheme="minorHAnsi" w:hAnsiTheme="minorHAnsi"/>
          <w:sz w:val="24"/>
        </w:rPr>
      </w:pPr>
    </w:p>
    <w:p w:rsidR="00DE4A79" w:rsidRDefault="00DE4A79" w:rsidP="00DE4A79">
      <w:pPr>
        <w:jc w:val="both"/>
        <w:rPr>
          <w:rFonts w:asciiTheme="minorHAnsi" w:hAnsiTheme="minorHAnsi"/>
          <w:b/>
          <w:sz w:val="24"/>
        </w:rPr>
      </w:pPr>
      <w:r w:rsidRPr="00C61D98">
        <w:rPr>
          <w:rFonts w:asciiTheme="minorHAnsi" w:hAnsiTheme="minorHAnsi"/>
          <w:b/>
          <w:sz w:val="24"/>
        </w:rPr>
        <w:t>Gestión de Usuarios del Sistema</w:t>
      </w:r>
    </w:p>
    <w:p w:rsidR="001572A8" w:rsidRPr="00C61D98" w:rsidRDefault="001572A8" w:rsidP="00DE4A79">
      <w:pPr>
        <w:jc w:val="both"/>
        <w:rPr>
          <w:rFonts w:asciiTheme="minorHAnsi" w:hAnsiTheme="minorHAnsi"/>
          <w:b/>
          <w:sz w:val="24"/>
        </w:rPr>
      </w:pPr>
    </w:p>
    <w:p w:rsidR="00DE4A79" w:rsidRPr="00C61D98" w:rsidRDefault="00DE4A79" w:rsidP="00DE4A79">
      <w:pPr>
        <w:pStyle w:val="Prrafodelista"/>
        <w:numPr>
          <w:ilvl w:val="0"/>
          <w:numId w:val="44"/>
        </w:numPr>
        <w:spacing w:after="160" w:line="259" w:lineRule="auto"/>
        <w:jc w:val="both"/>
        <w:rPr>
          <w:rFonts w:asciiTheme="minorHAnsi" w:hAnsiTheme="minorHAnsi"/>
          <w:sz w:val="24"/>
        </w:rPr>
      </w:pPr>
      <w:r w:rsidRPr="00C61D98">
        <w:rPr>
          <w:rFonts w:asciiTheme="minorHAnsi" w:hAnsiTheme="minorHAnsi"/>
          <w:sz w:val="24"/>
        </w:rPr>
        <w:t xml:space="preserve"> El sistema debe permitir dar de alta y modificar usuarios del sistema pero no a los clientes. Esta acción sólo puede ser llevada a cabo por el administrador.</w:t>
      </w:r>
    </w:p>
    <w:p w:rsidR="00DE4A79" w:rsidRPr="00C61D98" w:rsidRDefault="00DE4A79" w:rsidP="00DE4A79">
      <w:pPr>
        <w:pStyle w:val="Prrafodelista"/>
        <w:numPr>
          <w:ilvl w:val="0"/>
          <w:numId w:val="44"/>
        </w:numPr>
        <w:spacing w:after="160" w:line="259" w:lineRule="auto"/>
        <w:jc w:val="both"/>
        <w:rPr>
          <w:rFonts w:asciiTheme="minorHAnsi" w:hAnsiTheme="minorHAnsi"/>
          <w:sz w:val="24"/>
        </w:rPr>
      </w:pPr>
      <w:r w:rsidRPr="00C61D98">
        <w:rPr>
          <w:rFonts w:asciiTheme="minorHAnsi" w:hAnsiTheme="minorHAnsi"/>
          <w:sz w:val="24"/>
        </w:rPr>
        <w:t>El sistema debe permitir listar y consultar los diferentes usuarios del sistema. Esta acción puede ser llevada a cabo por el administrador.</w:t>
      </w:r>
    </w:p>
    <w:p w:rsidR="00DE4A79" w:rsidRPr="00C61D98" w:rsidRDefault="00DE4A79" w:rsidP="00DE4A79">
      <w:pPr>
        <w:pStyle w:val="Prrafodelista"/>
        <w:numPr>
          <w:ilvl w:val="0"/>
          <w:numId w:val="44"/>
        </w:numPr>
        <w:spacing w:after="160" w:line="259" w:lineRule="auto"/>
        <w:jc w:val="both"/>
        <w:rPr>
          <w:rFonts w:asciiTheme="minorHAnsi" w:hAnsiTheme="minorHAnsi"/>
          <w:sz w:val="24"/>
        </w:rPr>
      </w:pPr>
      <w:r w:rsidRPr="00C61D98">
        <w:rPr>
          <w:rFonts w:asciiTheme="minorHAnsi" w:hAnsiTheme="minorHAnsi"/>
          <w:sz w:val="24"/>
        </w:rPr>
        <w:t xml:space="preserve">La ficha de un usuario incluirá los siguientes campos: </w:t>
      </w:r>
      <w:proofErr w:type="spellStart"/>
      <w:r w:rsidRPr="00C61D98">
        <w:rPr>
          <w:rFonts w:asciiTheme="minorHAnsi" w:hAnsiTheme="minorHAnsi"/>
          <w:sz w:val="24"/>
        </w:rPr>
        <w:t>login</w:t>
      </w:r>
      <w:proofErr w:type="spellEnd"/>
      <w:r w:rsidRPr="00C61D98">
        <w:rPr>
          <w:rFonts w:asciiTheme="minorHAnsi" w:hAnsiTheme="minorHAnsi"/>
          <w:sz w:val="24"/>
        </w:rPr>
        <w:t>, contraseña, nombre, email, tipo de usuario, activo, horas de trabajo diario, listado de rangos de vacaciones y permitir añadir comentarios.</w:t>
      </w:r>
    </w:p>
    <w:p w:rsidR="00DE4A79" w:rsidRPr="00C61D98" w:rsidRDefault="00DE4A79" w:rsidP="00DE4A79">
      <w:pPr>
        <w:pStyle w:val="Prrafodelista"/>
        <w:numPr>
          <w:ilvl w:val="0"/>
          <w:numId w:val="44"/>
        </w:numPr>
        <w:spacing w:after="160" w:line="259" w:lineRule="auto"/>
        <w:jc w:val="both"/>
        <w:rPr>
          <w:rFonts w:asciiTheme="minorHAnsi" w:hAnsiTheme="minorHAnsi"/>
          <w:sz w:val="24"/>
        </w:rPr>
      </w:pPr>
      <w:r w:rsidRPr="00C61D98">
        <w:rPr>
          <w:rFonts w:asciiTheme="minorHAnsi" w:hAnsiTheme="minorHAnsi"/>
          <w:sz w:val="24"/>
        </w:rPr>
        <w:t xml:space="preserve">El campo tipo de usuario podrá tener tres posibles valores: usuario de atención al público, administrador y técnico </w:t>
      </w:r>
    </w:p>
    <w:p w:rsidR="00DE4A79" w:rsidRPr="00C61D98" w:rsidRDefault="00DE4A79" w:rsidP="00DE4A79">
      <w:pPr>
        <w:pStyle w:val="Prrafodelista"/>
        <w:numPr>
          <w:ilvl w:val="0"/>
          <w:numId w:val="44"/>
        </w:numPr>
        <w:spacing w:after="160" w:line="259" w:lineRule="auto"/>
        <w:jc w:val="both"/>
        <w:rPr>
          <w:rFonts w:asciiTheme="minorHAnsi" w:hAnsiTheme="minorHAnsi"/>
          <w:sz w:val="24"/>
        </w:rPr>
      </w:pPr>
      <w:r w:rsidRPr="00C61D98">
        <w:rPr>
          <w:rFonts w:asciiTheme="minorHAnsi" w:hAnsiTheme="minorHAnsi"/>
          <w:sz w:val="24"/>
        </w:rPr>
        <w:t>El sistema debe permitir a un usuario cambiar su propia contraseña y Configuración del sistema</w:t>
      </w:r>
    </w:p>
    <w:p w:rsidR="00DE4A79" w:rsidRDefault="00DE4A79" w:rsidP="00DE4A79">
      <w:pPr>
        <w:jc w:val="both"/>
        <w:rPr>
          <w:rFonts w:asciiTheme="minorHAnsi" w:hAnsiTheme="minorHAnsi"/>
          <w:b/>
          <w:sz w:val="24"/>
        </w:rPr>
      </w:pPr>
      <w:r w:rsidRPr="00C61D98">
        <w:rPr>
          <w:rFonts w:asciiTheme="minorHAnsi" w:hAnsiTheme="minorHAnsi"/>
          <w:b/>
          <w:sz w:val="24"/>
        </w:rPr>
        <w:t>Reglas del sistema</w:t>
      </w:r>
    </w:p>
    <w:p w:rsidR="001572A8" w:rsidRPr="00C61D98" w:rsidRDefault="001572A8" w:rsidP="00DE4A79">
      <w:pPr>
        <w:jc w:val="both"/>
        <w:rPr>
          <w:rFonts w:asciiTheme="minorHAnsi" w:hAnsiTheme="minorHAnsi"/>
          <w:b/>
          <w:sz w:val="24"/>
        </w:rPr>
      </w:pPr>
    </w:p>
    <w:p w:rsidR="00DE4A79" w:rsidRPr="00C61D98" w:rsidRDefault="00DE4A79" w:rsidP="00DE4A79">
      <w:pPr>
        <w:pStyle w:val="Prrafodelista"/>
        <w:numPr>
          <w:ilvl w:val="1"/>
          <w:numId w:val="45"/>
        </w:numPr>
        <w:spacing w:after="160" w:line="259" w:lineRule="auto"/>
        <w:ind w:left="709"/>
        <w:jc w:val="both"/>
        <w:rPr>
          <w:rFonts w:asciiTheme="minorHAnsi" w:hAnsiTheme="minorHAnsi"/>
          <w:sz w:val="24"/>
        </w:rPr>
      </w:pPr>
      <w:r w:rsidRPr="00C61D98">
        <w:rPr>
          <w:rFonts w:asciiTheme="minorHAnsi" w:hAnsiTheme="minorHAnsi"/>
          <w:sz w:val="24"/>
        </w:rPr>
        <w:t>El sistema debe permitir a los clientes poder ver las incidencias reportadas por él.</w:t>
      </w:r>
    </w:p>
    <w:p w:rsidR="00DE4A79" w:rsidRPr="00C61D98" w:rsidRDefault="00DE4A79" w:rsidP="00DE4A79">
      <w:pPr>
        <w:pStyle w:val="Prrafodelista"/>
        <w:numPr>
          <w:ilvl w:val="1"/>
          <w:numId w:val="45"/>
        </w:numPr>
        <w:spacing w:after="160" w:line="259" w:lineRule="auto"/>
        <w:ind w:left="567"/>
        <w:jc w:val="both"/>
        <w:rPr>
          <w:rFonts w:asciiTheme="minorHAnsi" w:hAnsiTheme="minorHAnsi"/>
          <w:sz w:val="24"/>
        </w:rPr>
      </w:pPr>
      <w:r w:rsidRPr="00C61D98">
        <w:rPr>
          <w:rFonts w:asciiTheme="minorHAnsi" w:hAnsiTheme="minorHAnsi"/>
          <w:sz w:val="24"/>
        </w:rPr>
        <w:lastRenderedPageBreak/>
        <w:t>El sistema debe permitir asignar un estado a la incidencia, ya sea pendiente, asignada o resuelta</w:t>
      </w:r>
    </w:p>
    <w:p w:rsidR="00DE4A79" w:rsidRPr="00C61D98" w:rsidRDefault="00DE4A79" w:rsidP="00DE4A79">
      <w:pPr>
        <w:pStyle w:val="Prrafodelista"/>
        <w:numPr>
          <w:ilvl w:val="1"/>
          <w:numId w:val="45"/>
        </w:numPr>
        <w:spacing w:after="160" w:line="259" w:lineRule="auto"/>
        <w:ind w:left="567"/>
        <w:jc w:val="both"/>
        <w:rPr>
          <w:rFonts w:asciiTheme="minorHAnsi" w:hAnsiTheme="minorHAnsi"/>
          <w:sz w:val="24"/>
        </w:rPr>
      </w:pPr>
      <w:r w:rsidRPr="00C61D98">
        <w:rPr>
          <w:rFonts w:asciiTheme="minorHAnsi" w:hAnsiTheme="minorHAnsi"/>
          <w:sz w:val="24"/>
        </w:rPr>
        <w:t>las incidencias se manejan por niveles (tipos) es decir el tipo de incidencia que es.</w:t>
      </w:r>
    </w:p>
    <w:p w:rsidR="00DE4A79" w:rsidRPr="00C61D98" w:rsidRDefault="00DE4A79" w:rsidP="00DE4A79">
      <w:pPr>
        <w:pStyle w:val="Prrafodelista"/>
        <w:numPr>
          <w:ilvl w:val="1"/>
          <w:numId w:val="45"/>
        </w:numPr>
        <w:spacing w:after="160" w:line="259" w:lineRule="auto"/>
        <w:ind w:left="567"/>
        <w:jc w:val="both"/>
        <w:rPr>
          <w:rFonts w:asciiTheme="minorHAnsi" w:hAnsiTheme="minorHAnsi"/>
          <w:sz w:val="24"/>
        </w:rPr>
      </w:pPr>
      <w:r w:rsidRPr="00C61D98">
        <w:rPr>
          <w:rFonts w:asciiTheme="minorHAnsi" w:hAnsiTheme="minorHAnsi"/>
          <w:sz w:val="24"/>
        </w:rPr>
        <w:t>El sistema debe permitir seguir únicamente una de estas reglas.</w:t>
      </w:r>
    </w:p>
    <w:p w:rsidR="00DE4A79" w:rsidRPr="00C61D98" w:rsidRDefault="00DE4A79" w:rsidP="00DE4A79">
      <w:pPr>
        <w:pStyle w:val="Prrafodelista"/>
        <w:numPr>
          <w:ilvl w:val="1"/>
          <w:numId w:val="45"/>
        </w:numPr>
        <w:spacing w:after="160" w:line="259" w:lineRule="auto"/>
        <w:ind w:left="567"/>
        <w:jc w:val="both"/>
        <w:rPr>
          <w:rFonts w:asciiTheme="minorHAnsi" w:hAnsiTheme="minorHAnsi"/>
          <w:sz w:val="24"/>
        </w:rPr>
      </w:pPr>
      <w:r w:rsidRPr="00C61D98">
        <w:rPr>
          <w:rFonts w:asciiTheme="minorHAnsi" w:hAnsiTheme="minorHAnsi"/>
          <w:sz w:val="24"/>
        </w:rPr>
        <w:t xml:space="preserve">El sistema debe permitir configurar si el cliente recibirá un email cuando una incidencia sea resuelta o se actualice sus comentarios. </w:t>
      </w:r>
    </w:p>
    <w:p w:rsidR="00DE4A79" w:rsidRDefault="00DE4A79" w:rsidP="00DE4A79">
      <w:pPr>
        <w:jc w:val="both"/>
        <w:rPr>
          <w:rFonts w:asciiTheme="minorHAnsi" w:hAnsiTheme="minorHAnsi"/>
          <w:b/>
          <w:sz w:val="24"/>
        </w:rPr>
      </w:pPr>
      <w:r w:rsidRPr="00C61D98">
        <w:rPr>
          <w:rFonts w:asciiTheme="minorHAnsi" w:hAnsiTheme="minorHAnsi"/>
          <w:sz w:val="24"/>
        </w:rPr>
        <w:t xml:space="preserve"> </w:t>
      </w:r>
      <w:r w:rsidRPr="00C61D98">
        <w:rPr>
          <w:rFonts w:asciiTheme="minorHAnsi" w:hAnsiTheme="minorHAnsi"/>
          <w:b/>
          <w:sz w:val="24"/>
        </w:rPr>
        <w:t xml:space="preserve">Gestión de incidencias </w:t>
      </w:r>
    </w:p>
    <w:p w:rsidR="001572A8" w:rsidRPr="00C61D98" w:rsidRDefault="001572A8" w:rsidP="00DE4A79">
      <w:pPr>
        <w:jc w:val="both"/>
        <w:rPr>
          <w:rFonts w:asciiTheme="minorHAnsi" w:hAnsiTheme="minorHAnsi"/>
          <w:b/>
          <w:sz w:val="24"/>
        </w:rPr>
      </w:pP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Una incidencia tendrá los siguientes campos: asunto, descripción, comentarios, severidad, programa al que se refiere, fecha de creación, usuario que creo la incidencia,  estado, técnico asignado.</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Los posibles estados de las incidencias son los siguientes: Pendiente de asignación, Iniciada y Resuelta.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El sistema debe permitir a un usuario de atención al público abrir una incidencia.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Al abrir una incidencia se deberán rellenar siempre los campos de: asunto, el modulo al que pertenece y una descripción del problema</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El campo fecha de creación lo establecerá automáticamente el sistema en el momento de abrirse la incidencia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Opcionalmente al abrirse la incidencia se podrán editar los campos de categoría, severidad, asunto y descripción.</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El sistema al asignar una incidencia a un técnico establecerá el estado de la misma como Pendiente de resolución.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El sistema al asignar una incidencia a la cola de pendientes de asignación establecerá el estado de la misma como Pendiente de asignación.</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El sistema debe permitir a un supervisor asignar manualmente una incidencia a un técnico.</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El sistema debe permitir consultar cualquier incidencia del sistema a supervisores y usuarios de atención al público, esté resuelta o no.</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El sistema debe permitir a un que cuando un usuario de soporte atienda la incidencia cambie su estado de iniciado a asignada.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El sistema debe permitir a quien registro la incidencia cambiar el estado de una incidencia de Iniciada a Resuelta.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El sistema debe permitir a los usuarios añadir comentarios a las incidencias.</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El sistema establecerá automáticamente la fecha de creación de una incidencia. </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El sistema debe permitir a los técnicos filtrar y ordenar sus incidencias asignadas por estado y fecha final de resolución.</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Los clientes podrán opinar en referencia a la incidencia que han reportado.</w:t>
      </w:r>
    </w:p>
    <w:p w:rsidR="00DE4A79" w:rsidRPr="00C61D98" w:rsidRDefault="00DE4A79" w:rsidP="00DE4A79">
      <w:pPr>
        <w:pStyle w:val="Prrafodelista"/>
        <w:numPr>
          <w:ilvl w:val="0"/>
          <w:numId w:val="46"/>
        </w:numPr>
        <w:spacing w:after="160" w:line="259" w:lineRule="auto"/>
        <w:jc w:val="both"/>
        <w:rPr>
          <w:rFonts w:asciiTheme="minorHAnsi" w:hAnsiTheme="minorHAnsi"/>
          <w:sz w:val="24"/>
        </w:rPr>
      </w:pPr>
      <w:r w:rsidRPr="00C61D98">
        <w:rPr>
          <w:rFonts w:asciiTheme="minorHAnsi" w:hAnsiTheme="minorHAnsi"/>
          <w:sz w:val="24"/>
        </w:rPr>
        <w:t xml:space="preserve">Los Usuarios de soporte podrán revisar la opinión dada por los clientes de sus incidencias asignadas. </w:t>
      </w:r>
    </w:p>
    <w:p w:rsidR="00DE4A79" w:rsidRDefault="00DE4A79" w:rsidP="00DE4A79">
      <w:pPr>
        <w:jc w:val="both"/>
        <w:rPr>
          <w:rFonts w:asciiTheme="minorHAnsi" w:hAnsiTheme="minorHAnsi"/>
          <w:b/>
          <w:sz w:val="24"/>
        </w:rPr>
      </w:pPr>
      <w:r w:rsidRPr="00C61D98">
        <w:rPr>
          <w:rFonts w:asciiTheme="minorHAnsi" w:hAnsiTheme="minorHAnsi"/>
          <w:b/>
          <w:sz w:val="24"/>
        </w:rPr>
        <w:lastRenderedPageBreak/>
        <w:t>Atención  de clientes</w:t>
      </w:r>
    </w:p>
    <w:p w:rsidR="001572A8" w:rsidRPr="00C61D98" w:rsidRDefault="001572A8" w:rsidP="00DE4A79">
      <w:pPr>
        <w:jc w:val="both"/>
        <w:rPr>
          <w:rFonts w:asciiTheme="minorHAnsi" w:hAnsiTheme="minorHAnsi"/>
          <w:b/>
          <w:sz w:val="24"/>
        </w:rPr>
      </w:pPr>
    </w:p>
    <w:p w:rsidR="00DE4A79" w:rsidRPr="00C61D98" w:rsidRDefault="00DE4A79" w:rsidP="00DE4A79">
      <w:pPr>
        <w:pStyle w:val="Prrafodelista"/>
        <w:numPr>
          <w:ilvl w:val="0"/>
          <w:numId w:val="47"/>
        </w:numPr>
        <w:spacing w:after="160" w:line="259" w:lineRule="auto"/>
        <w:ind w:left="709"/>
        <w:jc w:val="both"/>
        <w:rPr>
          <w:rFonts w:asciiTheme="minorHAnsi" w:hAnsiTheme="minorHAnsi"/>
          <w:sz w:val="24"/>
        </w:rPr>
      </w:pPr>
      <w:r w:rsidRPr="00C61D98">
        <w:rPr>
          <w:rFonts w:asciiTheme="minorHAnsi" w:hAnsiTheme="minorHAnsi"/>
          <w:sz w:val="24"/>
        </w:rPr>
        <w:t xml:space="preserve">El sistema debe permitir indicar si un cliente puede añadir comentarios extras a una incidencia. </w:t>
      </w:r>
    </w:p>
    <w:p w:rsidR="00DE4A79" w:rsidRPr="00C61D98" w:rsidRDefault="00DE4A79" w:rsidP="00DE4A79">
      <w:pPr>
        <w:pStyle w:val="Prrafodelista"/>
        <w:numPr>
          <w:ilvl w:val="0"/>
          <w:numId w:val="47"/>
        </w:numPr>
        <w:spacing w:after="160" w:line="259" w:lineRule="auto"/>
        <w:ind w:left="709"/>
        <w:jc w:val="both"/>
        <w:rPr>
          <w:rFonts w:asciiTheme="minorHAnsi" w:hAnsiTheme="minorHAnsi"/>
          <w:sz w:val="24"/>
        </w:rPr>
      </w:pPr>
      <w:r w:rsidRPr="00C61D98">
        <w:rPr>
          <w:rFonts w:asciiTheme="minorHAnsi" w:hAnsiTheme="minorHAnsi"/>
          <w:sz w:val="24"/>
        </w:rPr>
        <w:t xml:space="preserve">El sistema debe permitir consultar la ficha técnica de los usuarios y los diferentes servicios/programas. </w:t>
      </w:r>
    </w:p>
    <w:p w:rsidR="00DE4A79" w:rsidRDefault="00DE4A79" w:rsidP="00DE4A79">
      <w:pPr>
        <w:jc w:val="both"/>
        <w:rPr>
          <w:rFonts w:asciiTheme="minorHAnsi" w:hAnsiTheme="minorHAnsi"/>
          <w:b/>
          <w:sz w:val="24"/>
        </w:rPr>
      </w:pPr>
      <w:r w:rsidRPr="00C61D98">
        <w:rPr>
          <w:rFonts w:asciiTheme="minorHAnsi" w:hAnsiTheme="minorHAnsi"/>
          <w:b/>
          <w:sz w:val="24"/>
        </w:rPr>
        <w:t xml:space="preserve">Informes </w:t>
      </w:r>
    </w:p>
    <w:p w:rsidR="001572A8" w:rsidRPr="00C61D98" w:rsidRDefault="001572A8" w:rsidP="00DE4A79">
      <w:pPr>
        <w:jc w:val="both"/>
        <w:rPr>
          <w:rFonts w:asciiTheme="minorHAnsi" w:hAnsiTheme="minorHAnsi"/>
          <w:b/>
          <w:sz w:val="24"/>
        </w:rPr>
      </w:pPr>
    </w:p>
    <w:p w:rsidR="00DE4A79" w:rsidRPr="00C61D98" w:rsidRDefault="00DE4A79" w:rsidP="00DE4A79">
      <w:pPr>
        <w:pStyle w:val="Prrafodelista"/>
        <w:numPr>
          <w:ilvl w:val="0"/>
          <w:numId w:val="48"/>
        </w:numPr>
        <w:spacing w:after="160" w:line="259" w:lineRule="auto"/>
        <w:ind w:left="709"/>
        <w:jc w:val="both"/>
        <w:rPr>
          <w:rFonts w:asciiTheme="minorHAnsi" w:hAnsiTheme="minorHAnsi"/>
          <w:sz w:val="24"/>
        </w:rPr>
      </w:pPr>
      <w:r w:rsidRPr="00C61D98">
        <w:rPr>
          <w:rFonts w:asciiTheme="minorHAnsi" w:hAnsiTheme="minorHAnsi"/>
          <w:sz w:val="24"/>
        </w:rPr>
        <w:t xml:space="preserve">El sistema debe facilitar diferentes informes en </w:t>
      </w:r>
      <w:proofErr w:type="spellStart"/>
      <w:r w:rsidRPr="00C61D98">
        <w:rPr>
          <w:rFonts w:asciiTheme="minorHAnsi" w:hAnsiTheme="minorHAnsi"/>
          <w:sz w:val="24"/>
        </w:rPr>
        <w:t>pdf</w:t>
      </w:r>
      <w:proofErr w:type="spellEnd"/>
      <w:r w:rsidRPr="00C61D98">
        <w:rPr>
          <w:rFonts w:asciiTheme="minorHAnsi" w:hAnsiTheme="minorHAnsi"/>
          <w:sz w:val="24"/>
        </w:rPr>
        <w:t xml:space="preserve">, </w:t>
      </w:r>
      <w:proofErr w:type="spellStart"/>
      <w:r w:rsidRPr="00C61D98">
        <w:rPr>
          <w:rFonts w:asciiTheme="minorHAnsi" w:hAnsiTheme="minorHAnsi"/>
          <w:sz w:val="24"/>
        </w:rPr>
        <w:t>csv</w:t>
      </w:r>
      <w:proofErr w:type="spellEnd"/>
      <w:r w:rsidRPr="00C61D98">
        <w:rPr>
          <w:rFonts w:asciiTheme="minorHAnsi" w:hAnsiTheme="minorHAnsi"/>
          <w:sz w:val="24"/>
        </w:rPr>
        <w:t>, y Excel para conocer el estado de las incidencias. Estos informes solo serán visibles por supervisores.</w:t>
      </w:r>
    </w:p>
    <w:p w:rsidR="00DE4A79" w:rsidRPr="00C61D98" w:rsidRDefault="00DE4A79" w:rsidP="00DE4A79">
      <w:pPr>
        <w:pStyle w:val="Prrafodelista"/>
        <w:numPr>
          <w:ilvl w:val="0"/>
          <w:numId w:val="48"/>
        </w:numPr>
        <w:spacing w:after="160" w:line="259" w:lineRule="auto"/>
        <w:ind w:left="709"/>
        <w:jc w:val="both"/>
        <w:rPr>
          <w:rFonts w:asciiTheme="minorHAnsi" w:hAnsiTheme="minorHAnsi"/>
          <w:sz w:val="24"/>
        </w:rPr>
      </w:pPr>
      <w:r w:rsidRPr="00C61D98">
        <w:rPr>
          <w:rFonts w:asciiTheme="minorHAnsi" w:hAnsiTheme="minorHAnsi"/>
          <w:sz w:val="24"/>
        </w:rPr>
        <w:t>El primer informe ofrecerá la posibilidad de filtrar y/o agrupar las incidencias por los siguientes criterios: código, categoría, severidad, estado, fecha de creación, título y el responsable, mostrando el número de incidencias en el sistema dado ese criterio.</w:t>
      </w:r>
    </w:p>
    <w:p w:rsidR="00DE4A79" w:rsidRPr="00C61D98" w:rsidRDefault="00DE4A79" w:rsidP="00DE4A79">
      <w:pPr>
        <w:pStyle w:val="Prrafodelista"/>
        <w:numPr>
          <w:ilvl w:val="0"/>
          <w:numId w:val="48"/>
        </w:numPr>
        <w:spacing w:after="160" w:line="259" w:lineRule="auto"/>
        <w:ind w:left="709"/>
        <w:jc w:val="both"/>
        <w:rPr>
          <w:rFonts w:asciiTheme="minorHAnsi" w:hAnsiTheme="minorHAnsi"/>
          <w:sz w:val="24"/>
        </w:rPr>
      </w:pPr>
      <w:r w:rsidRPr="00C61D98">
        <w:rPr>
          <w:rFonts w:asciiTheme="minorHAnsi" w:hAnsiTheme="minorHAnsi"/>
          <w:sz w:val="24"/>
        </w:rPr>
        <w:t xml:space="preserve">El último informe mostrará las incidencias fuera de planificación, lo que se entiende por todas aquellas incidencias que ya debieran estar resueltas en el momento de revisar el informe. </w:t>
      </w:r>
    </w:p>
    <w:p w:rsidR="00DE4A79" w:rsidRDefault="00DE4A79" w:rsidP="00DE4A79">
      <w:pPr>
        <w:jc w:val="both"/>
        <w:rPr>
          <w:rFonts w:asciiTheme="minorHAnsi" w:hAnsiTheme="minorHAnsi"/>
          <w:b/>
          <w:sz w:val="24"/>
        </w:rPr>
      </w:pPr>
      <w:r w:rsidRPr="00C61D98">
        <w:rPr>
          <w:rFonts w:asciiTheme="minorHAnsi" w:hAnsiTheme="minorHAnsi"/>
          <w:b/>
          <w:sz w:val="24"/>
        </w:rPr>
        <w:t>No funcional</w:t>
      </w:r>
    </w:p>
    <w:p w:rsidR="001572A8" w:rsidRPr="00C61D98" w:rsidRDefault="001572A8" w:rsidP="00DE4A79">
      <w:pPr>
        <w:jc w:val="both"/>
        <w:rPr>
          <w:rFonts w:asciiTheme="minorHAnsi" w:hAnsiTheme="minorHAnsi"/>
          <w:b/>
          <w:sz w:val="24"/>
        </w:rPr>
      </w:pPr>
    </w:p>
    <w:p w:rsidR="00DE4A79" w:rsidRPr="00C61D98" w:rsidRDefault="00DE4A79" w:rsidP="00DE4A79">
      <w:pPr>
        <w:pStyle w:val="Prrafodelista"/>
        <w:numPr>
          <w:ilvl w:val="0"/>
          <w:numId w:val="43"/>
        </w:numPr>
        <w:spacing w:after="160" w:line="259" w:lineRule="auto"/>
        <w:jc w:val="both"/>
        <w:rPr>
          <w:rFonts w:asciiTheme="minorHAnsi" w:hAnsiTheme="minorHAnsi"/>
          <w:sz w:val="24"/>
        </w:rPr>
      </w:pPr>
      <w:r w:rsidRPr="00C61D98">
        <w:rPr>
          <w:rFonts w:asciiTheme="minorHAnsi" w:hAnsiTheme="minorHAnsi"/>
          <w:sz w:val="24"/>
        </w:rPr>
        <w:t xml:space="preserve">El administrador podrá crear cargos y dar permisos </w:t>
      </w:r>
    </w:p>
    <w:p w:rsidR="00DE4A79" w:rsidRPr="00C61D98" w:rsidRDefault="00DE4A79" w:rsidP="00DE4A79">
      <w:pPr>
        <w:pStyle w:val="Prrafodelista"/>
        <w:numPr>
          <w:ilvl w:val="0"/>
          <w:numId w:val="43"/>
        </w:numPr>
        <w:spacing w:after="160" w:line="259" w:lineRule="auto"/>
        <w:jc w:val="both"/>
        <w:rPr>
          <w:rFonts w:asciiTheme="minorHAnsi" w:hAnsiTheme="minorHAnsi"/>
          <w:sz w:val="24"/>
        </w:rPr>
      </w:pPr>
      <w:r w:rsidRPr="00C61D98">
        <w:rPr>
          <w:rFonts w:asciiTheme="minorHAnsi" w:hAnsiTheme="minorHAnsi"/>
          <w:sz w:val="24"/>
        </w:rPr>
        <w:t xml:space="preserve">Aplicación web que resulte atractiva así como fácil de usar. </w:t>
      </w:r>
    </w:p>
    <w:p w:rsidR="00DE4A79" w:rsidRPr="00C61D98" w:rsidRDefault="00DE4A79" w:rsidP="00DE4A79">
      <w:pPr>
        <w:pStyle w:val="Prrafodelista"/>
        <w:numPr>
          <w:ilvl w:val="0"/>
          <w:numId w:val="43"/>
        </w:numPr>
        <w:spacing w:after="160" w:line="259" w:lineRule="auto"/>
        <w:jc w:val="both"/>
        <w:rPr>
          <w:rFonts w:asciiTheme="minorHAnsi" w:hAnsiTheme="minorHAnsi"/>
          <w:sz w:val="24"/>
        </w:rPr>
      </w:pPr>
      <w:r w:rsidRPr="00C61D98">
        <w:rPr>
          <w:rFonts w:asciiTheme="minorHAnsi" w:hAnsiTheme="minorHAnsi"/>
          <w:sz w:val="24"/>
        </w:rPr>
        <w:t xml:space="preserve">La aplicación debe ser compatible con las últimas versiones de los siguientes navegadores: Internet Explorer, Firefox y </w:t>
      </w:r>
      <w:proofErr w:type="spellStart"/>
      <w:r w:rsidRPr="00C61D98">
        <w:rPr>
          <w:rFonts w:asciiTheme="minorHAnsi" w:hAnsiTheme="minorHAnsi"/>
          <w:sz w:val="24"/>
        </w:rPr>
        <w:t>Chrome</w:t>
      </w:r>
      <w:proofErr w:type="spellEnd"/>
      <w:r w:rsidRPr="00C61D98">
        <w:rPr>
          <w:rFonts w:asciiTheme="minorHAnsi" w:hAnsiTheme="minorHAnsi"/>
          <w:sz w:val="24"/>
        </w:rPr>
        <w:t xml:space="preserve">. </w:t>
      </w:r>
    </w:p>
    <w:p w:rsidR="00DE4A79" w:rsidRPr="00C61D98" w:rsidRDefault="00DE4A79" w:rsidP="00DE4A79">
      <w:pPr>
        <w:pStyle w:val="Prrafodelista"/>
        <w:numPr>
          <w:ilvl w:val="0"/>
          <w:numId w:val="43"/>
        </w:numPr>
        <w:spacing w:after="160" w:line="259" w:lineRule="auto"/>
        <w:jc w:val="both"/>
        <w:rPr>
          <w:rFonts w:asciiTheme="minorHAnsi" w:hAnsiTheme="minorHAnsi"/>
          <w:sz w:val="24"/>
        </w:rPr>
      </w:pPr>
      <w:r w:rsidRPr="00C61D98">
        <w:rPr>
          <w:rFonts w:asciiTheme="minorHAnsi" w:hAnsiTheme="minorHAnsi"/>
          <w:sz w:val="24"/>
        </w:rPr>
        <w:t>Proporcionar un sistema flexible que se puede adaptar a los distintos flujos de trabajo adoptados por diferentes tipos de empresas.</w:t>
      </w:r>
    </w:p>
    <w:p w:rsidR="00DE4A79" w:rsidRDefault="00DE4A79"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Default="001572A8" w:rsidP="00DE4A79">
      <w:pPr>
        <w:jc w:val="both"/>
        <w:rPr>
          <w:rFonts w:asciiTheme="minorHAnsi" w:hAnsiTheme="minorHAnsi"/>
          <w:sz w:val="24"/>
        </w:rPr>
      </w:pPr>
    </w:p>
    <w:p w:rsidR="001572A8" w:rsidRPr="00C61D98" w:rsidRDefault="001572A8" w:rsidP="00DE4A79">
      <w:pPr>
        <w:jc w:val="both"/>
        <w:rPr>
          <w:rFonts w:asciiTheme="minorHAnsi" w:hAnsiTheme="minorHAnsi"/>
          <w:sz w:val="24"/>
        </w:rPr>
      </w:pPr>
    </w:p>
    <w:p w:rsidR="00DE4A79" w:rsidRDefault="00DE4A79" w:rsidP="00DE4A79">
      <w:pPr>
        <w:jc w:val="both"/>
        <w:rPr>
          <w:rFonts w:asciiTheme="minorHAnsi" w:hAnsiTheme="minorHAnsi"/>
          <w:b/>
          <w:sz w:val="24"/>
        </w:rPr>
      </w:pPr>
      <w:r w:rsidRPr="00C61D98">
        <w:rPr>
          <w:rFonts w:asciiTheme="minorHAnsi" w:hAnsiTheme="minorHAnsi"/>
          <w:b/>
          <w:sz w:val="24"/>
        </w:rPr>
        <w:lastRenderedPageBreak/>
        <w:t xml:space="preserve">2.3 Descripción de la funcionalidad impactada </w:t>
      </w:r>
    </w:p>
    <w:p w:rsidR="00576D8F" w:rsidRPr="00C61D98" w:rsidRDefault="00576D8F" w:rsidP="00DE4A79">
      <w:pPr>
        <w:jc w:val="both"/>
        <w:rPr>
          <w:rFonts w:asciiTheme="minorHAnsi" w:hAnsiTheme="minorHAnsi"/>
          <w:b/>
          <w:sz w:val="24"/>
        </w:rPr>
      </w:pPr>
    </w:p>
    <w:p w:rsidR="00DE4A79" w:rsidRDefault="00DE4A79" w:rsidP="00DE4A79">
      <w:pPr>
        <w:jc w:val="both"/>
        <w:rPr>
          <w:rFonts w:asciiTheme="minorHAnsi" w:hAnsiTheme="minorHAnsi"/>
          <w:b/>
          <w:sz w:val="24"/>
        </w:rPr>
      </w:pPr>
      <w:r w:rsidRPr="00C61D98">
        <w:rPr>
          <w:rFonts w:asciiTheme="minorHAnsi" w:hAnsiTheme="minorHAnsi"/>
          <w:b/>
          <w:sz w:val="24"/>
        </w:rPr>
        <w:t>Casos de uso</w:t>
      </w:r>
    </w:p>
    <w:p w:rsidR="00576D8F" w:rsidRPr="00C61D98" w:rsidRDefault="00576D8F" w:rsidP="00DE4A79">
      <w:pPr>
        <w:jc w:val="both"/>
        <w:rPr>
          <w:rFonts w:asciiTheme="minorHAnsi" w:hAnsiTheme="minorHAnsi"/>
          <w:b/>
          <w:sz w:val="24"/>
        </w:rPr>
      </w:pPr>
    </w:p>
    <w:p w:rsidR="00DE4A79" w:rsidRDefault="00DE4A79" w:rsidP="00DE4A79">
      <w:pPr>
        <w:jc w:val="both"/>
        <w:rPr>
          <w:rFonts w:asciiTheme="minorHAnsi" w:hAnsiTheme="minorHAnsi"/>
          <w:b/>
          <w:sz w:val="24"/>
        </w:rPr>
      </w:pPr>
      <w:r w:rsidRPr="00C61D98">
        <w:rPr>
          <w:rFonts w:asciiTheme="minorHAnsi" w:hAnsiTheme="minorHAnsi"/>
          <w:b/>
          <w:sz w:val="24"/>
        </w:rPr>
        <w:t>El sistema presenta los siguientes actores:</w:t>
      </w:r>
    </w:p>
    <w:p w:rsidR="001572A8" w:rsidRPr="00C61D98" w:rsidRDefault="001572A8" w:rsidP="00DE4A79">
      <w:pPr>
        <w:jc w:val="both"/>
        <w:rPr>
          <w:rFonts w:asciiTheme="minorHAnsi" w:hAnsiTheme="minorHAnsi"/>
          <w:b/>
          <w:sz w:val="24"/>
        </w:rPr>
      </w:pPr>
    </w:p>
    <w:p w:rsidR="00DE4A79" w:rsidRPr="00C61D98" w:rsidRDefault="00DE4A79" w:rsidP="00DE4A79">
      <w:pPr>
        <w:jc w:val="both"/>
        <w:rPr>
          <w:rFonts w:asciiTheme="minorHAnsi" w:hAnsiTheme="minorHAnsi"/>
          <w:b/>
          <w:sz w:val="24"/>
        </w:rPr>
      </w:pPr>
      <w:r w:rsidRPr="00C61D98">
        <w:rPr>
          <w:rFonts w:asciiTheme="minorHAnsi" w:hAnsiTheme="minorHAnsi"/>
          <w:b/>
          <w:noProof/>
          <w:sz w:val="24"/>
          <w:lang w:eastAsia="es-CO"/>
        </w:rPr>
        <w:drawing>
          <wp:inline distT="0" distB="0" distL="0" distR="0" wp14:anchorId="59A6979D" wp14:editId="67134922">
            <wp:extent cx="4393565" cy="3491230"/>
            <wp:effectExtent l="0" t="0" r="0" b="0"/>
            <wp:docPr id="1" name="Imagen 1" descr="C:\Users\danna\Desktop\Diagramadecasodeuso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a\Desktop\Diagramadecasodeuso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3565" cy="3491230"/>
                    </a:xfrm>
                    <a:prstGeom prst="rect">
                      <a:avLst/>
                    </a:prstGeom>
                    <a:noFill/>
                    <a:ln>
                      <a:noFill/>
                    </a:ln>
                  </pic:spPr>
                </pic:pic>
              </a:graphicData>
            </a:graphic>
          </wp:inline>
        </w:drawing>
      </w:r>
    </w:p>
    <w:p w:rsidR="00DE4A79" w:rsidRPr="00C61D98" w:rsidRDefault="00DE4A79" w:rsidP="00DE4A79">
      <w:pPr>
        <w:jc w:val="both"/>
        <w:rPr>
          <w:rFonts w:asciiTheme="minorHAnsi" w:hAnsiTheme="minorHAnsi"/>
          <w:b/>
          <w:sz w:val="24"/>
        </w:rPr>
      </w:pPr>
      <w:r w:rsidRPr="00C61D98">
        <w:rPr>
          <w:rFonts w:asciiTheme="minorHAnsi" w:hAnsiTheme="minorHAnsi"/>
          <w:b/>
          <w:sz w:val="24"/>
        </w:rPr>
        <w:t>Sistema de administración y gestión de incidencias</w:t>
      </w:r>
    </w:p>
    <w:p w:rsidR="00DE4A79" w:rsidRPr="00C61D98" w:rsidRDefault="00DE4A79" w:rsidP="00DE4A79">
      <w:pPr>
        <w:jc w:val="both"/>
        <w:rPr>
          <w:rFonts w:asciiTheme="minorHAnsi" w:hAnsiTheme="minorHAnsi"/>
          <w:b/>
          <w:sz w:val="24"/>
        </w:rPr>
      </w:pPr>
      <w:r w:rsidRPr="00C61D98">
        <w:rPr>
          <w:rFonts w:asciiTheme="minorHAnsi" w:hAnsiTheme="minorHAnsi"/>
          <w:b/>
          <w:noProof/>
          <w:sz w:val="24"/>
          <w:lang w:eastAsia="es-CO"/>
        </w:rPr>
        <w:drawing>
          <wp:inline distT="0" distB="0" distL="0" distR="0" wp14:anchorId="69E99B27" wp14:editId="41F22665">
            <wp:extent cx="5415280" cy="3194685"/>
            <wp:effectExtent l="0" t="0" r="0" b="0"/>
            <wp:docPr id="2" name="Imagen 2" descr="C:\Users\danna\Desktop\Diagramadecasodeuso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a\Desktop\Diagramadecasodeuso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280" cy="3194685"/>
                    </a:xfrm>
                    <a:prstGeom prst="rect">
                      <a:avLst/>
                    </a:prstGeom>
                    <a:noFill/>
                    <a:ln>
                      <a:noFill/>
                    </a:ln>
                  </pic:spPr>
                </pic:pic>
              </a:graphicData>
            </a:graphic>
          </wp:inline>
        </w:drawing>
      </w:r>
    </w:p>
    <w:p w:rsidR="001572A8" w:rsidRDefault="001572A8" w:rsidP="00DE4A79">
      <w:pPr>
        <w:jc w:val="both"/>
        <w:rPr>
          <w:rFonts w:asciiTheme="minorHAnsi" w:hAnsiTheme="minorHAnsi"/>
          <w:b/>
          <w:sz w:val="24"/>
        </w:rPr>
      </w:pPr>
    </w:p>
    <w:p w:rsidR="00DE4A79" w:rsidRPr="00C61D98" w:rsidRDefault="00DE4A79" w:rsidP="00DE4A79">
      <w:pPr>
        <w:jc w:val="both"/>
        <w:rPr>
          <w:rFonts w:asciiTheme="minorHAnsi" w:hAnsiTheme="minorHAnsi"/>
          <w:b/>
          <w:sz w:val="24"/>
        </w:rPr>
      </w:pPr>
      <w:r w:rsidRPr="00C61D98">
        <w:rPr>
          <w:rFonts w:asciiTheme="minorHAnsi" w:hAnsiTheme="minorHAnsi"/>
          <w:b/>
          <w:sz w:val="24"/>
        </w:rPr>
        <w:lastRenderedPageBreak/>
        <w:t>Gestión de Usuarios del Sistema</w:t>
      </w:r>
    </w:p>
    <w:p w:rsidR="00DE4A79" w:rsidRPr="00C61D98" w:rsidRDefault="00DE4A79" w:rsidP="00DE4A79">
      <w:pPr>
        <w:jc w:val="both"/>
        <w:rPr>
          <w:rFonts w:asciiTheme="minorHAnsi" w:hAnsiTheme="minorHAnsi"/>
          <w:b/>
          <w:sz w:val="24"/>
        </w:rPr>
      </w:pPr>
      <w:r w:rsidRPr="00C61D98">
        <w:rPr>
          <w:rFonts w:asciiTheme="minorHAnsi" w:hAnsiTheme="minorHAnsi"/>
          <w:b/>
          <w:noProof/>
          <w:sz w:val="24"/>
          <w:lang w:eastAsia="es-CO"/>
        </w:rPr>
        <w:drawing>
          <wp:inline distT="0" distB="0" distL="0" distR="0" wp14:anchorId="01B7DADE" wp14:editId="055438E4">
            <wp:extent cx="5612130" cy="3534026"/>
            <wp:effectExtent l="0" t="0" r="0" b="0"/>
            <wp:docPr id="3" name="Imagen 3" descr="C:\Users\danna\Desktop\gestion de usuarios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a\Desktop\gestion de usuarios del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34026"/>
                    </a:xfrm>
                    <a:prstGeom prst="rect">
                      <a:avLst/>
                    </a:prstGeom>
                    <a:noFill/>
                    <a:ln>
                      <a:noFill/>
                    </a:ln>
                  </pic:spPr>
                </pic:pic>
              </a:graphicData>
            </a:graphic>
          </wp:inline>
        </w:drawing>
      </w:r>
    </w:p>
    <w:p w:rsidR="00DE4A79" w:rsidRPr="00C61D98" w:rsidRDefault="00DE4A79" w:rsidP="00DE4A79">
      <w:pPr>
        <w:jc w:val="both"/>
        <w:rPr>
          <w:rFonts w:asciiTheme="minorHAnsi" w:hAnsiTheme="minorHAnsi"/>
          <w:b/>
          <w:sz w:val="24"/>
        </w:rPr>
      </w:pPr>
    </w:p>
    <w:p w:rsidR="00DE4A79" w:rsidRPr="00C61D98" w:rsidRDefault="00DE4A79" w:rsidP="00DE4A79">
      <w:pPr>
        <w:jc w:val="both"/>
        <w:rPr>
          <w:rFonts w:asciiTheme="minorHAnsi" w:hAnsiTheme="minorHAnsi"/>
          <w:b/>
          <w:sz w:val="24"/>
        </w:rPr>
      </w:pPr>
      <w:r w:rsidRPr="00C61D98">
        <w:rPr>
          <w:rFonts w:asciiTheme="minorHAnsi" w:hAnsiTheme="minorHAnsi"/>
          <w:b/>
          <w:sz w:val="24"/>
        </w:rPr>
        <w:t>Reglas del sistema</w:t>
      </w:r>
    </w:p>
    <w:p w:rsidR="00DE4A79" w:rsidRPr="00C61D98" w:rsidRDefault="00DE4A79" w:rsidP="00DE4A79">
      <w:pPr>
        <w:jc w:val="both"/>
        <w:rPr>
          <w:rFonts w:asciiTheme="minorHAnsi" w:hAnsiTheme="minorHAnsi"/>
          <w:b/>
          <w:sz w:val="24"/>
        </w:rPr>
      </w:pPr>
      <w:r w:rsidRPr="00C61D98">
        <w:rPr>
          <w:rFonts w:asciiTheme="minorHAnsi" w:hAnsiTheme="minorHAnsi"/>
          <w:b/>
          <w:noProof/>
          <w:sz w:val="24"/>
          <w:lang w:eastAsia="es-CO"/>
        </w:rPr>
        <w:drawing>
          <wp:inline distT="0" distB="0" distL="0" distR="0" wp14:anchorId="0B1725D3" wp14:editId="1212D375">
            <wp:extent cx="5612130" cy="3992112"/>
            <wp:effectExtent l="0" t="0" r="0" b="0"/>
            <wp:docPr id="4" name="Imagen 4" descr="C:\Users\danna\Desktop\reglas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a\Desktop\reglas del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992112"/>
                    </a:xfrm>
                    <a:prstGeom prst="rect">
                      <a:avLst/>
                    </a:prstGeom>
                    <a:noFill/>
                    <a:ln>
                      <a:noFill/>
                    </a:ln>
                  </pic:spPr>
                </pic:pic>
              </a:graphicData>
            </a:graphic>
          </wp:inline>
        </w:drawing>
      </w:r>
    </w:p>
    <w:p w:rsidR="00DE4A79" w:rsidRPr="00C61D98" w:rsidRDefault="00DE4A79" w:rsidP="00DE4A79">
      <w:pPr>
        <w:jc w:val="both"/>
        <w:rPr>
          <w:rFonts w:asciiTheme="minorHAnsi" w:hAnsiTheme="minorHAnsi"/>
          <w:b/>
          <w:sz w:val="24"/>
        </w:rPr>
      </w:pPr>
      <w:r w:rsidRPr="00C61D98">
        <w:rPr>
          <w:rFonts w:asciiTheme="minorHAnsi" w:hAnsiTheme="minorHAnsi"/>
          <w:b/>
          <w:sz w:val="24"/>
        </w:rPr>
        <w:lastRenderedPageBreak/>
        <w:t>Gestión de incidencia</w:t>
      </w:r>
    </w:p>
    <w:p w:rsidR="00DE4A79" w:rsidRPr="00C61D98" w:rsidRDefault="00DE4A79" w:rsidP="00DE4A79">
      <w:pPr>
        <w:jc w:val="both"/>
        <w:rPr>
          <w:rFonts w:asciiTheme="minorHAnsi" w:hAnsiTheme="minorHAnsi"/>
          <w:b/>
          <w:sz w:val="24"/>
        </w:rPr>
      </w:pPr>
      <w:r w:rsidRPr="00C61D98">
        <w:rPr>
          <w:rFonts w:asciiTheme="minorHAnsi" w:hAnsiTheme="minorHAnsi"/>
          <w:b/>
          <w:noProof/>
          <w:sz w:val="24"/>
          <w:lang w:eastAsia="es-CO"/>
        </w:rPr>
        <w:drawing>
          <wp:inline distT="0" distB="0" distL="0" distR="0" wp14:anchorId="7746E27B" wp14:editId="756B7DB8">
            <wp:extent cx="5612130" cy="3414911"/>
            <wp:effectExtent l="0" t="0" r="0" b="0"/>
            <wp:docPr id="5" name="Imagen 5" descr="C:\Users\danna\Desktop\gestion de inci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a\Desktop\gestion de incid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414911"/>
                    </a:xfrm>
                    <a:prstGeom prst="rect">
                      <a:avLst/>
                    </a:prstGeom>
                    <a:noFill/>
                    <a:ln>
                      <a:noFill/>
                    </a:ln>
                  </pic:spPr>
                </pic:pic>
              </a:graphicData>
            </a:graphic>
          </wp:inline>
        </w:drawing>
      </w:r>
    </w:p>
    <w:p w:rsidR="00DE4A79" w:rsidRPr="00C61D98" w:rsidRDefault="00DE4A79" w:rsidP="00DE4A79">
      <w:pPr>
        <w:jc w:val="both"/>
        <w:rPr>
          <w:rFonts w:asciiTheme="minorHAnsi" w:hAnsiTheme="minorHAnsi"/>
          <w:b/>
          <w:sz w:val="24"/>
        </w:rPr>
      </w:pPr>
      <w:r w:rsidRPr="00C61D98">
        <w:rPr>
          <w:rFonts w:asciiTheme="minorHAnsi" w:hAnsiTheme="minorHAnsi"/>
          <w:b/>
          <w:sz w:val="24"/>
        </w:rPr>
        <w:t>Atención de clientes</w:t>
      </w:r>
    </w:p>
    <w:p w:rsidR="00DE4A79" w:rsidRPr="00C61D98" w:rsidRDefault="00DE4A79" w:rsidP="00DE4A79">
      <w:pPr>
        <w:jc w:val="both"/>
        <w:rPr>
          <w:rFonts w:asciiTheme="minorHAnsi" w:hAnsiTheme="minorHAnsi"/>
          <w:b/>
          <w:sz w:val="24"/>
        </w:rPr>
      </w:pPr>
      <w:r w:rsidRPr="00C61D98">
        <w:rPr>
          <w:rFonts w:asciiTheme="minorHAnsi" w:hAnsiTheme="minorHAnsi"/>
          <w:b/>
          <w:noProof/>
          <w:sz w:val="24"/>
          <w:lang w:eastAsia="es-CO"/>
        </w:rPr>
        <w:drawing>
          <wp:inline distT="0" distB="0" distL="0" distR="0" wp14:anchorId="37C2F18F" wp14:editId="4CB9BC36">
            <wp:extent cx="4643120" cy="3265805"/>
            <wp:effectExtent l="0" t="0" r="0" b="0"/>
            <wp:docPr id="7" name="Imagen 7" descr="C:\Users\danna\Desktop\atencion de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na\Desktop\atencion de clien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3120" cy="3265805"/>
                    </a:xfrm>
                    <a:prstGeom prst="rect">
                      <a:avLst/>
                    </a:prstGeom>
                    <a:noFill/>
                    <a:ln>
                      <a:noFill/>
                    </a:ln>
                  </pic:spPr>
                </pic:pic>
              </a:graphicData>
            </a:graphic>
          </wp:inline>
        </w:drawing>
      </w:r>
    </w:p>
    <w:p w:rsidR="00DE4A79" w:rsidRDefault="00DE4A79" w:rsidP="00DE4A79"/>
    <w:p w:rsidR="00DE4A79" w:rsidRPr="00CD3579" w:rsidRDefault="00DE4A79" w:rsidP="00DE4A79">
      <w:pPr>
        <w:rPr>
          <w:rFonts w:cs="Arial"/>
          <w:i/>
          <w:szCs w:val="16"/>
        </w:rPr>
      </w:pPr>
    </w:p>
    <w:p w:rsidR="00A31F8B" w:rsidRDefault="00A31F8B"/>
    <w:sectPr w:rsidR="00A31F8B" w:rsidSect="004D271E">
      <w:headerReference w:type="default" r:id="rId14"/>
      <w:footerReference w:type="even" r:id="rId15"/>
      <w:footerReference w:type="default" r:id="rId16"/>
      <w:pgSz w:w="12242" w:h="15842" w:code="12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6C8" w:rsidRDefault="00F966C8">
      <w:r>
        <w:separator/>
      </w:r>
    </w:p>
    <w:p w:rsidR="00F966C8" w:rsidRDefault="00F966C8"/>
  </w:endnote>
  <w:endnote w:type="continuationSeparator" w:id="0">
    <w:p w:rsidR="00F966C8" w:rsidRDefault="00F966C8">
      <w:r>
        <w:continuationSeparator/>
      </w:r>
    </w:p>
    <w:p w:rsidR="00F966C8" w:rsidRDefault="00F96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32" w:rsidRDefault="00601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01D32" w:rsidRDefault="00601D32">
    <w:pPr>
      <w:pStyle w:val="Piedepgina"/>
      <w:ind w:right="360"/>
    </w:pPr>
  </w:p>
  <w:p w:rsidR="00601D32" w:rsidRDefault="00601D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32" w:rsidRDefault="00601D32">
    <w:pPr>
      <w:pStyle w:val="Encabezado"/>
      <w:tabs>
        <w:tab w:val="left" w:pos="510"/>
      </w:tabs>
      <w:jc w:val="right"/>
      <w:rPr>
        <w:rFonts w:ascii="Verdana" w:hAnsi="Verdana"/>
        <w:sz w:val="16"/>
        <w:lang w:val="es-ES"/>
      </w:rPr>
    </w:pPr>
    <w:r w:rsidRPr="00600144">
      <w:rPr>
        <w:rFonts w:ascii="Verdana" w:hAnsi="Verdana"/>
        <w:sz w:val="16"/>
      </w:rPr>
      <w:t>Página</w:t>
    </w:r>
    <w:r>
      <w:rPr>
        <w:rFonts w:ascii="Verdana" w:hAnsi="Verdana"/>
        <w:sz w:val="16"/>
        <w:lang w:val="en-US"/>
      </w:rPr>
      <w:t xml:space="preserve"> </w:t>
    </w:r>
    <w:r>
      <w:rPr>
        <w:rFonts w:ascii="Verdana" w:hAnsi="Verdana"/>
        <w:sz w:val="16"/>
        <w:lang w:val="es-ES"/>
      </w:rPr>
      <w:fldChar w:fldCharType="begin"/>
    </w:r>
    <w:r>
      <w:rPr>
        <w:rFonts w:ascii="Verdana" w:hAnsi="Verdana"/>
        <w:sz w:val="16"/>
        <w:lang w:val="es-ES"/>
      </w:rPr>
      <w:instrText xml:space="preserve"> PAGE </w:instrText>
    </w:r>
    <w:r>
      <w:rPr>
        <w:rFonts w:ascii="Verdana" w:hAnsi="Verdana"/>
        <w:sz w:val="16"/>
        <w:lang w:val="es-ES"/>
      </w:rPr>
      <w:fldChar w:fldCharType="separate"/>
    </w:r>
    <w:r w:rsidR="00E0326D">
      <w:rPr>
        <w:rFonts w:ascii="Verdana" w:hAnsi="Verdana"/>
        <w:noProof/>
        <w:sz w:val="16"/>
        <w:lang w:val="es-ES"/>
      </w:rPr>
      <w:t>10</w:t>
    </w:r>
    <w:r>
      <w:rPr>
        <w:rFonts w:ascii="Verdana" w:hAnsi="Verdana"/>
        <w:sz w:val="16"/>
        <w:lang w:val="es-ES"/>
      </w:rPr>
      <w:fldChar w:fldCharType="end"/>
    </w:r>
    <w:r>
      <w:rPr>
        <w:rFonts w:ascii="Verdana" w:hAnsi="Verdana"/>
        <w:sz w:val="16"/>
        <w:lang w:val="es-ES"/>
      </w:rPr>
      <w:t xml:space="preserve"> de </w:t>
    </w:r>
    <w:r>
      <w:rPr>
        <w:rFonts w:ascii="Verdana" w:hAnsi="Verdana"/>
        <w:sz w:val="16"/>
        <w:lang w:val="es-ES"/>
      </w:rPr>
      <w:fldChar w:fldCharType="begin"/>
    </w:r>
    <w:r>
      <w:rPr>
        <w:rFonts w:ascii="Verdana" w:hAnsi="Verdana"/>
        <w:sz w:val="16"/>
        <w:lang w:val="es-ES"/>
      </w:rPr>
      <w:instrText xml:space="preserve"> NUMPAGES </w:instrText>
    </w:r>
    <w:r>
      <w:rPr>
        <w:rFonts w:ascii="Verdana" w:hAnsi="Verdana"/>
        <w:sz w:val="16"/>
        <w:lang w:val="es-ES"/>
      </w:rPr>
      <w:fldChar w:fldCharType="separate"/>
    </w:r>
    <w:r w:rsidR="00E0326D">
      <w:rPr>
        <w:rFonts w:ascii="Verdana" w:hAnsi="Verdana"/>
        <w:noProof/>
        <w:sz w:val="16"/>
        <w:lang w:val="es-ES"/>
      </w:rPr>
      <w:t>10</w:t>
    </w:r>
    <w:r>
      <w:rPr>
        <w:rFonts w:ascii="Verdana" w:hAnsi="Verdana"/>
        <w:sz w:val="16"/>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6C8" w:rsidRDefault="00F966C8">
      <w:r>
        <w:separator/>
      </w:r>
    </w:p>
    <w:p w:rsidR="00F966C8" w:rsidRDefault="00F966C8"/>
  </w:footnote>
  <w:footnote w:type="continuationSeparator" w:id="0">
    <w:p w:rsidR="00F966C8" w:rsidRDefault="00F966C8">
      <w:r>
        <w:continuationSeparator/>
      </w:r>
    </w:p>
    <w:p w:rsidR="00F966C8" w:rsidRDefault="00F966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32" w:rsidRDefault="00F16A4F">
    <w:pPr>
      <w:pStyle w:val="Encabezado"/>
      <w:tabs>
        <w:tab w:val="left" w:pos="510"/>
      </w:tabs>
      <w:jc w:val="right"/>
      <w:rPr>
        <w:rFonts w:ascii="Verdana" w:hAnsi="Verdana"/>
        <w:sz w:val="16"/>
        <w:lang w:val="es-ES"/>
      </w:rPr>
    </w:pPr>
    <w:r>
      <w:rPr>
        <w:rFonts w:ascii="Verdana" w:hAnsi="Verdana"/>
        <w:sz w:val="16"/>
        <w:lang w:val="es-ES"/>
      </w:rPr>
      <w:t>Definición y alcance de la solución</w:t>
    </w:r>
  </w:p>
  <w:p w:rsidR="00601D32" w:rsidRDefault="00601D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44"/>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nsid w:val="00000009"/>
    <w:multiLevelType w:val="multilevel"/>
    <w:tmpl w:val="00000009"/>
    <w:name w:val="WW8Num3"/>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2">
    <w:nsid w:val="0000000C"/>
    <w:multiLevelType w:val="multilevel"/>
    <w:tmpl w:val="0000000C"/>
    <w:name w:val="WW8Num106"/>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nsid w:val="0000000E"/>
    <w:multiLevelType w:val="multilevel"/>
    <w:tmpl w:val="0000000E"/>
    <w:name w:val="WW8Num103"/>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nsid w:val="0000000F"/>
    <w:multiLevelType w:val="multilevel"/>
    <w:tmpl w:val="0000000F"/>
    <w:name w:val="WW8Num24"/>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nsid w:val="00000010"/>
    <w:multiLevelType w:val="multilevel"/>
    <w:tmpl w:val="00000010"/>
    <w:name w:val="WW8Num110"/>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nsid w:val="00000011"/>
    <w:multiLevelType w:val="multilevel"/>
    <w:tmpl w:val="00000011"/>
    <w:name w:val="WW8Num86"/>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12"/>
    <w:multiLevelType w:val="multilevel"/>
    <w:tmpl w:val="00000012"/>
    <w:name w:val="WW8Num87"/>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8">
    <w:nsid w:val="00000013"/>
    <w:multiLevelType w:val="multilevel"/>
    <w:tmpl w:val="00000013"/>
    <w:name w:val="WW8Num17"/>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9">
    <w:nsid w:val="09B63C0C"/>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nsid w:val="10776074"/>
    <w:multiLevelType w:val="hybridMultilevel"/>
    <w:tmpl w:val="0BCAA936"/>
    <w:lvl w:ilvl="0" w:tplc="E3F4C7E2">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572626A"/>
    <w:multiLevelType w:val="hybridMultilevel"/>
    <w:tmpl w:val="8BC812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7256A4"/>
    <w:multiLevelType w:val="hybridMultilevel"/>
    <w:tmpl w:val="371A2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1D6B0D"/>
    <w:multiLevelType w:val="hybridMultilevel"/>
    <w:tmpl w:val="45E85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0870C75"/>
    <w:multiLevelType w:val="hybridMultilevel"/>
    <w:tmpl w:val="302453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6BB0CB3"/>
    <w:multiLevelType w:val="hybridMultilevel"/>
    <w:tmpl w:val="C14879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77441A4"/>
    <w:multiLevelType w:val="hybridMultilevel"/>
    <w:tmpl w:val="D0083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4266139"/>
    <w:multiLevelType w:val="hybridMultilevel"/>
    <w:tmpl w:val="06F42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7913D9"/>
    <w:multiLevelType w:val="hybridMultilevel"/>
    <w:tmpl w:val="5D82E0AC"/>
    <w:lvl w:ilvl="0" w:tplc="E3F4C7E2">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D2D1FE2"/>
    <w:multiLevelType w:val="multilevel"/>
    <w:tmpl w:val="869EE84A"/>
    <w:lvl w:ilvl="0">
      <w:start w:val="2"/>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ascii="Arial" w:hAnsi="Arial" w:hint="default"/>
        <w:b/>
        <w:i w:val="0"/>
        <w:sz w:val="24"/>
      </w:rPr>
    </w:lvl>
    <w:lvl w:ilvl="2">
      <w:start w:val="1"/>
      <w:numFmt w:val="decimal"/>
      <w:lvlText w:val="%1.1.%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21448DD"/>
    <w:multiLevelType w:val="multilevel"/>
    <w:tmpl w:val="84FC17F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4404"/>
        </w:tabs>
        <w:ind w:left="4404" w:hanging="576"/>
      </w:pPr>
      <w:rPr>
        <w:rFonts w:ascii="Arial" w:hAnsi="Arial"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43C936CB"/>
    <w:multiLevelType w:val="multilevel"/>
    <w:tmpl w:val="11DA541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48027F9"/>
    <w:multiLevelType w:val="multilevel"/>
    <w:tmpl w:val="7E12F092"/>
    <w:lvl w:ilvl="0">
      <w:start w:val="1"/>
      <w:numFmt w:val="decimal"/>
      <w:lvlText w:val="%1."/>
      <w:lvlJc w:val="left"/>
      <w:pPr>
        <w:ind w:left="360"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23">
    <w:nsid w:val="4BEC62C3"/>
    <w:multiLevelType w:val="hybridMultilevel"/>
    <w:tmpl w:val="2574170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4CD72568"/>
    <w:multiLevelType w:val="hybridMultilevel"/>
    <w:tmpl w:val="32927C34"/>
    <w:lvl w:ilvl="0" w:tplc="C9B4A0A4">
      <w:start w:val="1"/>
      <w:numFmt w:val="bullet"/>
      <w:lvlText w:val="-"/>
      <w:lvlJc w:val="left"/>
      <w:pPr>
        <w:ind w:left="1080" w:hanging="360"/>
      </w:pPr>
      <w:rPr>
        <w:rFonts w:ascii="Arial" w:eastAsia="Times New Roman"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AA272D"/>
    <w:multiLevelType w:val="hybridMultilevel"/>
    <w:tmpl w:val="497EBD02"/>
    <w:lvl w:ilvl="0" w:tplc="E3F4C7E2">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33F7078"/>
    <w:multiLevelType w:val="multilevel"/>
    <w:tmpl w:val="F454FF78"/>
    <w:lvl w:ilvl="0">
      <w:start w:val="3"/>
      <w:numFmt w:val="decimal"/>
      <w:lvlText w:val="%1"/>
      <w:lvlJc w:val="left"/>
      <w:pPr>
        <w:ind w:left="360" w:hanging="360"/>
      </w:pPr>
      <w:rPr>
        <w:rFonts w:ascii="Arial" w:hAnsi="Arial" w:cs="Arial" w:hint="default"/>
        <w:b/>
        <w:color w:val="0000FF"/>
        <w:u w:val="single"/>
      </w:rPr>
    </w:lvl>
    <w:lvl w:ilvl="1">
      <w:start w:val="5"/>
      <w:numFmt w:val="decimal"/>
      <w:lvlText w:val="%1.%2"/>
      <w:lvlJc w:val="left"/>
      <w:pPr>
        <w:ind w:left="360" w:hanging="360"/>
      </w:pPr>
      <w:rPr>
        <w:rFonts w:ascii="Arial" w:hAnsi="Arial" w:cs="Arial" w:hint="default"/>
        <w:b/>
        <w:color w:val="0000FF"/>
        <w:u w:val="single"/>
      </w:rPr>
    </w:lvl>
    <w:lvl w:ilvl="2">
      <w:start w:val="1"/>
      <w:numFmt w:val="decimal"/>
      <w:lvlText w:val="%1.%2.%3"/>
      <w:lvlJc w:val="left"/>
      <w:pPr>
        <w:ind w:left="720" w:hanging="720"/>
      </w:pPr>
      <w:rPr>
        <w:rFonts w:ascii="Arial" w:hAnsi="Arial" w:cs="Arial" w:hint="default"/>
        <w:b/>
        <w:color w:val="0000FF"/>
        <w:u w:val="single"/>
      </w:rPr>
    </w:lvl>
    <w:lvl w:ilvl="3">
      <w:start w:val="1"/>
      <w:numFmt w:val="decimal"/>
      <w:lvlText w:val="%1.%2.%3.%4"/>
      <w:lvlJc w:val="left"/>
      <w:pPr>
        <w:ind w:left="1080" w:hanging="1080"/>
      </w:pPr>
      <w:rPr>
        <w:rFonts w:ascii="Arial" w:hAnsi="Arial" w:cs="Arial" w:hint="default"/>
        <w:b/>
        <w:color w:val="0000FF"/>
        <w:u w:val="single"/>
      </w:rPr>
    </w:lvl>
    <w:lvl w:ilvl="4">
      <w:start w:val="1"/>
      <w:numFmt w:val="decimal"/>
      <w:lvlText w:val="%1.%2.%3.%4.%5"/>
      <w:lvlJc w:val="left"/>
      <w:pPr>
        <w:ind w:left="1080" w:hanging="1080"/>
      </w:pPr>
      <w:rPr>
        <w:rFonts w:ascii="Arial" w:hAnsi="Arial" w:cs="Arial" w:hint="default"/>
        <w:b/>
        <w:color w:val="0000FF"/>
        <w:u w:val="single"/>
      </w:rPr>
    </w:lvl>
    <w:lvl w:ilvl="5">
      <w:start w:val="1"/>
      <w:numFmt w:val="decimal"/>
      <w:lvlText w:val="%1.%2.%3.%4.%5.%6"/>
      <w:lvlJc w:val="left"/>
      <w:pPr>
        <w:ind w:left="1440" w:hanging="1440"/>
      </w:pPr>
      <w:rPr>
        <w:rFonts w:ascii="Arial" w:hAnsi="Arial" w:cs="Arial" w:hint="default"/>
        <w:b/>
        <w:color w:val="0000FF"/>
        <w:u w:val="single"/>
      </w:rPr>
    </w:lvl>
    <w:lvl w:ilvl="6">
      <w:start w:val="1"/>
      <w:numFmt w:val="decimal"/>
      <w:lvlText w:val="%1.%2.%3.%4.%5.%6.%7"/>
      <w:lvlJc w:val="left"/>
      <w:pPr>
        <w:ind w:left="1440" w:hanging="1440"/>
      </w:pPr>
      <w:rPr>
        <w:rFonts w:ascii="Arial" w:hAnsi="Arial" w:cs="Arial" w:hint="default"/>
        <w:b/>
        <w:color w:val="0000FF"/>
        <w:u w:val="single"/>
      </w:rPr>
    </w:lvl>
    <w:lvl w:ilvl="7">
      <w:start w:val="1"/>
      <w:numFmt w:val="decimal"/>
      <w:lvlText w:val="%1.%2.%3.%4.%5.%6.%7.%8"/>
      <w:lvlJc w:val="left"/>
      <w:pPr>
        <w:ind w:left="1800" w:hanging="1800"/>
      </w:pPr>
      <w:rPr>
        <w:rFonts w:ascii="Arial" w:hAnsi="Arial" w:cs="Arial" w:hint="default"/>
        <w:b/>
        <w:color w:val="0000FF"/>
        <w:u w:val="single"/>
      </w:rPr>
    </w:lvl>
    <w:lvl w:ilvl="8">
      <w:start w:val="1"/>
      <w:numFmt w:val="decimal"/>
      <w:lvlText w:val="%1.%2.%3.%4.%5.%6.%7.%8.%9"/>
      <w:lvlJc w:val="left"/>
      <w:pPr>
        <w:ind w:left="1800" w:hanging="1800"/>
      </w:pPr>
      <w:rPr>
        <w:rFonts w:ascii="Arial" w:hAnsi="Arial" w:cs="Arial" w:hint="default"/>
        <w:b/>
        <w:color w:val="0000FF"/>
        <w:u w:val="single"/>
      </w:rPr>
    </w:lvl>
  </w:abstractNum>
  <w:abstractNum w:abstractNumId="27">
    <w:nsid w:val="58050B1B"/>
    <w:multiLevelType w:val="hybridMultilevel"/>
    <w:tmpl w:val="7B6C4EA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8">
    <w:nsid w:val="58556E89"/>
    <w:multiLevelType w:val="hybridMultilevel"/>
    <w:tmpl w:val="B64E6A7A"/>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B464EC"/>
    <w:multiLevelType w:val="hybridMultilevel"/>
    <w:tmpl w:val="78EED82A"/>
    <w:lvl w:ilvl="0" w:tplc="F9B6734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9C1844"/>
    <w:multiLevelType w:val="hybridMultilevel"/>
    <w:tmpl w:val="319C80C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1">
    <w:nsid w:val="5CF5633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7C2F66"/>
    <w:multiLevelType w:val="hybridMultilevel"/>
    <w:tmpl w:val="9AF66C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E3F4C7E2">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8874F97"/>
    <w:multiLevelType w:val="hybridMultilevel"/>
    <w:tmpl w:val="987A2862"/>
    <w:lvl w:ilvl="0" w:tplc="1ABC11C2">
      <w:start w:val="1"/>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835BC7"/>
    <w:multiLevelType w:val="hybridMultilevel"/>
    <w:tmpl w:val="58705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3"/>
  </w:num>
  <w:num w:numId="3">
    <w:abstractNumId w:val="11"/>
  </w:num>
  <w:num w:numId="4">
    <w:abstractNumId w:val="20"/>
  </w:num>
  <w:num w:numId="5">
    <w:abstractNumId w:val="20"/>
  </w:num>
  <w:num w:numId="6">
    <w:abstractNumId w:val="20"/>
  </w:num>
  <w:num w:numId="7">
    <w:abstractNumId w:val="32"/>
  </w:num>
  <w:num w:numId="8">
    <w:abstractNumId w:val="15"/>
  </w:num>
  <w:num w:numId="9">
    <w:abstractNumId w:val="18"/>
  </w:num>
  <w:num w:numId="10">
    <w:abstractNumId w:val="10"/>
  </w:num>
  <w:num w:numId="11">
    <w:abstractNumId w:val="25"/>
  </w:num>
  <w:num w:numId="12">
    <w:abstractNumId w:val="20"/>
  </w:num>
  <w:num w:numId="13">
    <w:abstractNumId w:val="19"/>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34"/>
  </w:num>
  <w:num w:numId="25">
    <w:abstractNumId w:val="31"/>
  </w:num>
  <w:num w:numId="26">
    <w:abstractNumId w:val="9"/>
  </w:num>
  <w:num w:numId="27">
    <w:abstractNumId w:val="17"/>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6"/>
  </w:num>
  <w:num w:numId="38">
    <w:abstractNumId w:val="29"/>
  </w:num>
  <w:num w:numId="39">
    <w:abstractNumId w:val="33"/>
  </w:num>
  <w:num w:numId="40">
    <w:abstractNumId w:val="24"/>
  </w:num>
  <w:num w:numId="41">
    <w:abstractNumId w:val="16"/>
  </w:num>
  <w:num w:numId="42">
    <w:abstractNumId w:val="22"/>
  </w:num>
  <w:num w:numId="43">
    <w:abstractNumId w:val="13"/>
  </w:num>
  <w:num w:numId="44">
    <w:abstractNumId w:val="12"/>
  </w:num>
  <w:num w:numId="45">
    <w:abstractNumId w:val="28"/>
  </w:num>
  <w:num w:numId="46">
    <w:abstractNumId w:val="14"/>
  </w:num>
  <w:num w:numId="47">
    <w:abstractNumId w:val="30"/>
  </w:num>
  <w:num w:numId="48">
    <w:abstractNumId w:val="27"/>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DE"/>
    <w:rsid w:val="00005BFB"/>
    <w:rsid w:val="00014E29"/>
    <w:rsid w:val="00017D02"/>
    <w:rsid w:val="00031E8F"/>
    <w:rsid w:val="00033AB6"/>
    <w:rsid w:val="00040453"/>
    <w:rsid w:val="000559FD"/>
    <w:rsid w:val="00055DC2"/>
    <w:rsid w:val="00064EF8"/>
    <w:rsid w:val="00066495"/>
    <w:rsid w:val="00072868"/>
    <w:rsid w:val="0008682C"/>
    <w:rsid w:val="000902AC"/>
    <w:rsid w:val="00093718"/>
    <w:rsid w:val="000E44F3"/>
    <w:rsid w:val="000E7F99"/>
    <w:rsid w:val="000F4CA5"/>
    <w:rsid w:val="000F68F8"/>
    <w:rsid w:val="00100541"/>
    <w:rsid w:val="00130D0D"/>
    <w:rsid w:val="001345D0"/>
    <w:rsid w:val="00140457"/>
    <w:rsid w:val="00145322"/>
    <w:rsid w:val="001566D7"/>
    <w:rsid w:val="001572A8"/>
    <w:rsid w:val="00164DB5"/>
    <w:rsid w:val="00171AD7"/>
    <w:rsid w:val="00184A82"/>
    <w:rsid w:val="00185965"/>
    <w:rsid w:val="001C152D"/>
    <w:rsid w:val="001D2CCE"/>
    <w:rsid w:val="001D3A88"/>
    <w:rsid w:val="001E6E39"/>
    <w:rsid w:val="001E70F1"/>
    <w:rsid w:val="001F1B4F"/>
    <w:rsid w:val="002146CF"/>
    <w:rsid w:val="002355B1"/>
    <w:rsid w:val="00237294"/>
    <w:rsid w:val="00246258"/>
    <w:rsid w:val="0025646A"/>
    <w:rsid w:val="00261D64"/>
    <w:rsid w:val="002653F1"/>
    <w:rsid w:val="002656AF"/>
    <w:rsid w:val="002709D1"/>
    <w:rsid w:val="00271C48"/>
    <w:rsid w:val="002A5AF8"/>
    <w:rsid w:val="002B4038"/>
    <w:rsid w:val="002B7DAA"/>
    <w:rsid w:val="002C0FE7"/>
    <w:rsid w:val="002C5161"/>
    <w:rsid w:val="002E246A"/>
    <w:rsid w:val="002F423D"/>
    <w:rsid w:val="002F7BB9"/>
    <w:rsid w:val="003226EE"/>
    <w:rsid w:val="00323FCB"/>
    <w:rsid w:val="00326D95"/>
    <w:rsid w:val="00331FC1"/>
    <w:rsid w:val="003417F0"/>
    <w:rsid w:val="00343A17"/>
    <w:rsid w:val="00344C7A"/>
    <w:rsid w:val="00347C35"/>
    <w:rsid w:val="00354AA1"/>
    <w:rsid w:val="00376BB3"/>
    <w:rsid w:val="00393D17"/>
    <w:rsid w:val="00394695"/>
    <w:rsid w:val="00394AA5"/>
    <w:rsid w:val="003965DA"/>
    <w:rsid w:val="003A1F15"/>
    <w:rsid w:val="003B13CE"/>
    <w:rsid w:val="003C0E11"/>
    <w:rsid w:val="003C44FF"/>
    <w:rsid w:val="003D75E8"/>
    <w:rsid w:val="003E1203"/>
    <w:rsid w:val="003E3EFE"/>
    <w:rsid w:val="00402F84"/>
    <w:rsid w:val="00417695"/>
    <w:rsid w:val="00426467"/>
    <w:rsid w:val="00430499"/>
    <w:rsid w:val="0044003C"/>
    <w:rsid w:val="00466844"/>
    <w:rsid w:val="00466B0C"/>
    <w:rsid w:val="00474641"/>
    <w:rsid w:val="00475CDD"/>
    <w:rsid w:val="00477B94"/>
    <w:rsid w:val="00481AC3"/>
    <w:rsid w:val="0048305B"/>
    <w:rsid w:val="00496196"/>
    <w:rsid w:val="004963D8"/>
    <w:rsid w:val="00496F47"/>
    <w:rsid w:val="004B07DE"/>
    <w:rsid w:val="004B636F"/>
    <w:rsid w:val="004C1382"/>
    <w:rsid w:val="004D271E"/>
    <w:rsid w:val="004F23E2"/>
    <w:rsid w:val="00500955"/>
    <w:rsid w:val="00506A6B"/>
    <w:rsid w:val="00515409"/>
    <w:rsid w:val="00521FA0"/>
    <w:rsid w:val="005341D1"/>
    <w:rsid w:val="00536924"/>
    <w:rsid w:val="0054409E"/>
    <w:rsid w:val="00545AD3"/>
    <w:rsid w:val="00550188"/>
    <w:rsid w:val="00572943"/>
    <w:rsid w:val="00576D8F"/>
    <w:rsid w:val="005849BF"/>
    <w:rsid w:val="00585C3C"/>
    <w:rsid w:val="00586863"/>
    <w:rsid w:val="005A01EC"/>
    <w:rsid w:val="005B1FB2"/>
    <w:rsid w:val="005B521F"/>
    <w:rsid w:val="005C1C72"/>
    <w:rsid w:val="005E009B"/>
    <w:rsid w:val="005E2CF1"/>
    <w:rsid w:val="00600144"/>
    <w:rsid w:val="00601D32"/>
    <w:rsid w:val="0061144A"/>
    <w:rsid w:val="006374DF"/>
    <w:rsid w:val="0064701F"/>
    <w:rsid w:val="00647552"/>
    <w:rsid w:val="00657257"/>
    <w:rsid w:val="00661D76"/>
    <w:rsid w:val="00684250"/>
    <w:rsid w:val="00684F14"/>
    <w:rsid w:val="00691511"/>
    <w:rsid w:val="006B5F32"/>
    <w:rsid w:val="006D0C7A"/>
    <w:rsid w:val="006D7FC2"/>
    <w:rsid w:val="006F25C0"/>
    <w:rsid w:val="00713CA0"/>
    <w:rsid w:val="00765E2C"/>
    <w:rsid w:val="007675A7"/>
    <w:rsid w:val="00774E66"/>
    <w:rsid w:val="0079407A"/>
    <w:rsid w:val="007A7020"/>
    <w:rsid w:val="007B1C5E"/>
    <w:rsid w:val="007B1F1E"/>
    <w:rsid w:val="007B7995"/>
    <w:rsid w:val="007D2859"/>
    <w:rsid w:val="007D2CB4"/>
    <w:rsid w:val="007E2248"/>
    <w:rsid w:val="007E37C1"/>
    <w:rsid w:val="007F1B6C"/>
    <w:rsid w:val="007F2E4D"/>
    <w:rsid w:val="008001C5"/>
    <w:rsid w:val="00800A2A"/>
    <w:rsid w:val="00836898"/>
    <w:rsid w:val="00843CF9"/>
    <w:rsid w:val="00851BB1"/>
    <w:rsid w:val="00861AFA"/>
    <w:rsid w:val="00876C63"/>
    <w:rsid w:val="00880DE6"/>
    <w:rsid w:val="008A2A3D"/>
    <w:rsid w:val="008A5816"/>
    <w:rsid w:val="008B6E6A"/>
    <w:rsid w:val="008B78D7"/>
    <w:rsid w:val="008C4D71"/>
    <w:rsid w:val="008C68B2"/>
    <w:rsid w:val="008D5BA4"/>
    <w:rsid w:val="008D7264"/>
    <w:rsid w:val="009057A8"/>
    <w:rsid w:val="00911943"/>
    <w:rsid w:val="00911E16"/>
    <w:rsid w:val="009153FE"/>
    <w:rsid w:val="00916711"/>
    <w:rsid w:val="009177F4"/>
    <w:rsid w:val="0092305E"/>
    <w:rsid w:val="00931573"/>
    <w:rsid w:val="00937ECF"/>
    <w:rsid w:val="009403CD"/>
    <w:rsid w:val="0094578C"/>
    <w:rsid w:val="00964C30"/>
    <w:rsid w:val="00996630"/>
    <w:rsid w:val="009A31BD"/>
    <w:rsid w:val="009A6DDC"/>
    <w:rsid w:val="009B399C"/>
    <w:rsid w:val="009B4863"/>
    <w:rsid w:val="009B771D"/>
    <w:rsid w:val="009C38AE"/>
    <w:rsid w:val="009C68EC"/>
    <w:rsid w:val="009E5A46"/>
    <w:rsid w:val="00A01B96"/>
    <w:rsid w:val="00A07105"/>
    <w:rsid w:val="00A13200"/>
    <w:rsid w:val="00A169DD"/>
    <w:rsid w:val="00A22729"/>
    <w:rsid w:val="00A31F8B"/>
    <w:rsid w:val="00A51120"/>
    <w:rsid w:val="00A55814"/>
    <w:rsid w:val="00A82558"/>
    <w:rsid w:val="00A85B26"/>
    <w:rsid w:val="00A94BE4"/>
    <w:rsid w:val="00AC4D19"/>
    <w:rsid w:val="00AC6425"/>
    <w:rsid w:val="00AD7036"/>
    <w:rsid w:val="00AF6A71"/>
    <w:rsid w:val="00B011C8"/>
    <w:rsid w:val="00B0435F"/>
    <w:rsid w:val="00B10F9E"/>
    <w:rsid w:val="00B208C1"/>
    <w:rsid w:val="00B26C76"/>
    <w:rsid w:val="00B53E67"/>
    <w:rsid w:val="00B61FC4"/>
    <w:rsid w:val="00B7016B"/>
    <w:rsid w:val="00BA5C15"/>
    <w:rsid w:val="00BB0CC1"/>
    <w:rsid w:val="00BC615C"/>
    <w:rsid w:val="00BC7497"/>
    <w:rsid w:val="00BD27E9"/>
    <w:rsid w:val="00BD3540"/>
    <w:rsid w:val="00BD660A"/>
    <w:rsid w:val="00BD7291"/>
    <w:rsid w:val="00BE3727"/>
    <w:rsid w:val="00BE4CF6"/>
    <w:rsid w:val="00BF5939"/>
    <w:rsid w:val="00C106DB"/>
    <w:rsid w:val="00C215E9"/>
    <w:rsid w:val="00C4137B"/>
    <w:rsid w:val="00C61B5F"/>
    <w:rsid w:val="00C775B5"/>
    <w:rsid w:val="00C822D7"/>
    <w:rsid w:val="00C8735C"/>
    <w:rsid w:val="00C92A9E"/>
    <w:rsid w:val="00CB0A5F"/>
    <w:rsid w:val="00CC2EA2"/>
    <w:rsid w:val="00CC7A1E"/>
    <w:rsid w:val="00CD1EF0"/>
    <w:rsid w:val="00CD3579"/>
    <w:rsid w:val="00CD607D"/>
    <w:rsid w:val="00CD6C6C"/>
    <w:rsid w:val="00CE67F0"/>
    <w:rsid w:val="00D02F12"/>
    <w:rsid w:val="00D1507A"/>
    <w:rsid w:val="00D16759"/>
    <w:rsid w:val="00D17472"/>
    <w:rsid w:val="00D17BA0"/>
    <w:rsid w:val="00D210B5"/>
    <w:rsid w:val="00D30B20"/>
    <w:rsid w:val="00D31883"/>
    <w:rsid w:val="00D41401"/>
    <w:rsid w:val="00D42B3D"/>
    <w:rsid w:val="00D444C3"/>
    <w:rsid w:val="00D47454"/>
    <w:rsid w:val="00D63EB3"/>
    <w:rsid w:val="00D77643"/>
    <w:rsid w:val="00D96FAF"/>
    <w:rsid w:val="00DA20F2"/>
    <w:rsid w:val="00DB3463"/>
    <w:rsid w:val="00DB60FB"/>
    <w:rsid w:val="00DC7F4B"/>
    <w:rsid w:val="00DE4A79"/>
    <w:rsid w:val="00DF66A8"/>
    <w:rsid w:val="00DF7606"/>
    <w:rsid w:val="00E0326D"/>
    <w:rsid w:val="00E13716"/>
    <w:rsid w:val="00E20882"/>
    <w:rsid w:val="00E36338"/>
    <w:rsid w:val="00E42E3B"/>
    <w:rsid w:val="00E442BA"/>
    <w:rsid w:val="00E51732"/>
    <w:rsid w:val="00E5239C"/>
    <w:rsid w:val="00E6543A"/>
    <w:rsid w:val="00E70B05"/>
    <w:rsid w:val="00E71587"/>
    <w:rsid w:val="00E74490"/>
    <w:rsid w:val="00E749AA"/>
    <w:rsid w:val="00E8307D"/>
    <w:rsid w:val="00E85795"/>
    <w:rsid w:val="00E87856"/>
    <w:rsid w:val="00EC18CE"/>
    <w:rsid w:val="00EC30E2"/>
    <w:rsid w:val="00EC310D"/>
    <w:rsid w:val="00EC33BB"/>
    <w:rsid w:val="00EC41A1"/>
    <w:rsid w:val="00EC427F"/>
    <w:rsid w:val="00ED3B07"/>
    <w:rsid w:val="00ED732A"/>
    <w:rsid w:val="00F030F8"/>
    <w:rsid w:val="00F04D1C"/>
    <w:rsid w:val="00F06162"/>
    <w:rsid w:val="00F14906"/>
    <w:rsid w:val="00F16A4F"/>
    <w:rsid w:val="00F335A7"/>
    <w:rsid w:val="00F3586C"/>
    <w:rsid w:val="00F41CD9"/>
    <w:rsid w:val="00F51EDF"/>
    <w:rsid w:val="00F55467"/>
    <w:rsid w:val="00F571BA"/>
    <w:rsid w:val="00F656E7"/>
    <w:rsid w:val="00F7503A"/>
    <w:rsid w:val="00F87CD1"/>
    <w:rsid w:val="00F90030"/>
    <w:rsid w:val="00F904AF"/>
    <w:rsid w:val="00F90DEC"/>
    <w:rsid w:val="00F921CF"/>
    <w:rsid w:val="00F966C8"/>
    <w:rsid w:val="00FB45F5"/>
    <w:rsid w:val="00FC0D75"/>
    <w:rsid w:val="00FC2B82"/>
    <w:rsid w:val="00FD0EC9"/>
    <w:rsid w:val="00FD1C0E"/>
    <w:rsid w:val="00FE3852"/>
    <w:rsid w:val="00FE7259"/>
    <w:rsid w:val="00FF103C"/>
    <w:rsid w:val="00FF67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87DF94-92A2-477E-A05A-BE1E33C2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
    <w:autoRedefine/>
    <w:qFormat/>
    <w:rsid w:val="00FC2B82"/>
    <w:pPr>
      <w:keepNext/>
      <w:numPr>
        <w:numId w:val="1"/>
      </w:numPr>
      <w:spacing w:before="240" w:after="120"/>
      <w:outlineLvl w:val="0"/>
    </w:pPr>
    <w:rPr>
      <w:rFonts w:cs="Arial"/>
      <w:b/>
      <w:bCs/>
      <w:sz w:val="24"/>
    </w:rPr>
  </w:style>
  <w:style w:type="paragraph" w:styleId="Ttulo2">
    <w:name w:val="heading 2"/>
    <w:basedOn w:val="Normal"/>
    <w:next w:val="Normal"/>
    <w:autoRedefine/>
    <w:qFormat/>
    <w:pPr>
      <w:keepNext/>
      <w:numPr>
        <w:ilvl w:val="1"/>
        <w:numId w:val="1"/>
      </w:numPr>
      <w:spacing w:before="240" w:after="120"/>
      <w:jc w:val="both"/>
      <w:outlineLvl w:val="1"/>
    </w:pPr>
    <w:rPr>
      <w:rFonts w:cs="Arial"/>
      <w:b/>
      <w:bCs/>
      <w:sz w:val="24"/>
    </w:rPr>
  </w:style>
  <w:style w:type="paragraph" w:styleId="Ttulo3">
    <w:name w:val="heading 3"/>
    <w:basedOn w:val="Normal"/>
    <w:next w:val="Normal"/>
    <w:autoRedefine/>
    <w:qFormat/>
    <w:rsid w:val="00D17BA0"/>
    <w:pPr>
      <w:keepNext/>
      <w:numPr>
        <w:ilvl w:val="2"/>
        <w:numId w:val="1"/>
      </w:numPr>
      <w:spacing w:before="240" w:after="120"/>
      <w:jc w:val="both"/>
      <w:outlineLvl w:val="2"/>
    </w:pPr>
    <w:rPr>
      <w:rFonts w:cs="Arial"/>
      <w:b/>
      <w:bCs/>
      <w:sz w:val="24"/>
    </w:rPr>
  </w:style>
  <w:style w:type="paragraph" w:styleId="Ttulo4">
    <w:name w:val="heading 4"/>
    <w:basedOn w:val="Normal"/>
    <w:next w:val="Normal"/>
    <w:autoRedefine/>
    <w:qFormat/>
    <w:pPr>
      <w:keepNext/>
      <w:autoSpaceDE w:val="0"/>
      <w:autoSpaceDN w:val="0"/>
      <w:adjustRightInd w:val="0"/>
      <w:spacing w:before="240" w:after="120"/>
      <w:jc w:val="both"/>
      <w:outlineLvl w:val="3"/>
    </w:pPr>
    <w:rPr>
      <w:rFonts w:cs="Arial"/>
      <w:sz w:val="24"/>
      <w:szCs w:val="20"/>
      <w:u w:val="single"/>
      <w:lang w:val="es-ES_tradnl"/>
    </w:rPr>
  </w:style>
  <w:style w:type="paragraph" w:styleId="Ttulo5">
    <w:name w:val="heading 5"/>
    <w:basedOn w:val="Normal"/>
    <w:next w:val="Normal"/>
    <w:qFormat/>
    <w:rsid w:val="00430499"/>
    <w:pPr>
      <w:keepNext/>
      <w:autoSpaceDE w:val="0"/>
      <w:autoSpaceDN w:val="0"/>
      <w:adjustRightInd w:val="0"/>
      <w:spacing w:before="240" w:after="120"/>
      <w:jc w:val="both"/>
      <w:outlineLvl w:val="4"/>
    </w:pPr>
    <w:rPr>
      <w:rFonts w:cs="Courier New"/>
      <w:b/>
      <w:bCs/>
      <w:i/>
      <w:szCs w:val="20"/>
      <w:lang w:val="es-ES_tradnl"/>
    </w:rPr>
  </w:style>
  <w:style w:type="paragraph" w:styleId="Ttulo6">
    <w:name w:val="heading 6"/>
    <w:basedOn w:val="Normal"/>
    <w:next w:val="Normal"/>
    <w:qFormat/>
    <w:pPr>
      <w:keepNext/>
      <w:numPr>
        <w:ilvl w:val="5"/>
        <w:numId w:val="1"/>
      </w:numPr>
      <w:autoSpaceDE w:val="0"/>
      <w:autoSpaceDN w:val="0"/>
      <w:adjustRightInd w:val="0"/>
      <w:outlineLvl w:val="5"/>
    </w:pPr>
    <w:rPr>
      <w:rFonts w:ascii="Verdana" w:hAnsi="Verdana" w:cs="Courier New"/>
      <w:szCs w:val="20"/>
      <w:u w:val="single"/>
      <w:lang w:val="es-ES_tradnl"/>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Pr>
      <w:rFonts w:ascii="Verdana" w:hAnsi="Verdana"/>
      <w:b/>
      <w:bCs/>
    </w:rPr>
  </w:style>
  <w:style w:type="paragraph" w:styleId="Textoindependiente2">
    <w:name w:val="Body Text 2"/>
    <w:basedOn w:val="Normal"/>
    <w:semiHidden/>
    <w:rPr>
      <w:rFonts w:ascii="Verdana" w:hAnsi="Verdana"/>
      <w:i/>
      <w:iCs/>
    </w:r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Textoindependiente3">
    <w:name w:val="Body Text 3"/>
    <w:basedOn w:val="Normal"/>
    <w:semiHidden/>
    <w:pPr>
      <w:jc w:val="both"/>
    </w:pPr>
    <w:rPr>
      <w:rFonts w:ascii="Verdana" w:hAnsi="Verdana"/>
      <w:i/>
      <w:iCs/>
    </w:rPr>
  </w:style>
  <w:style w:type="paragraph" w:styleId="NormalWeb">
    <w:name w:val="Normal (Web)"/>
    <w:basedOn w:val="Normal"/>
    <w:semiHidden/>
    <w:pPr>
      <w:spacing w:after="100" w:afterAutospacing="1"/>
    </w:pPr>
    <w:rPr>
      <w:rFonts w:eastAsia="Arial Unicode MS" w:cs="Arial"/>
      <w:color w:val="000000"/>
      <w:sz w:val="16"/>
      <w:szCs w:val="16"/>
    </w:rPr>
  </w:style>
  <w:style w:type="paragraph" w:styleId="HTMLconformatoprevio">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styleId="CdigoHTML">
    <w:name w:val="HTML Code"/>
    <w:semiHidden/>
    <w:rPr>
      <w:rFonts w:ascii="Arial Unicode MS" w:eastAsia="Arial Unicode MS" w:hAnsi="Arial Unicode MS" w:cs="Arial Unicode MS"/>
      <w:sz w:val="20"/>
      <w:szCs w:val="20"/>
    </w:rPr>
  </w:style>
  <w:style w:type="paragraph" w:styleId="Sangradetextonormal">
    <w:name w:val="Body Text Indent"/>
    <w:basedOn w:val="Normal"/>
    <w:semiHidden/>
    <w:pPr>
      <w:ind w:left="360"/>
    </w:pPr>
    <w:rPr>
      <w:rFonts w:ascii="Verdana" w:hAnsi="Verdana"/>
    </w:rPr>
  </w:style>
  <w:style w:type="character" w:styleId="Hipervnculo">
    <w:name w:val="Hyperlink"/>
    <w:uiPriority w:val="99"/>
    <w:rPr>
      <w:color w:val="0000FF"/>
      <w:u w:val="single"/>
    </w:rPr>
  </w:style>
  <w:style w:type="paragraph" w:styleId="TDC1">
    <w:name w:val="toc 1"/>
    <w:basedOn w:val="Normal"/>
    <w:next w:val="Normal"/>
    <w:autoRedefine/>
    <w:uiPriority w:val="39"/>
    <w:rsid w:val="009C68EC"/>
    <w:pPr>
      <w:tabs>
        <w:tab w:val="left" w:pos="284"/>
        <w:tab w:val="right" w:leader="dot" w:pos="8820"/>
      </w:tabs>
      <w:spacing w:before="360"/>
    </w:pPr>
    <w:rPr>
      <w:b/>
      <w:bCs/>
      <w:caps/>
      <w:noProof/>
      <w:sz w:val="24"/>
      <w:szCs w:val="28"/>
    </w:rPr>
  </w:style>
  <w:style w:type="paragraph" w:styleId="TDC2">
    <w:name w:val="toc 2"/>
    <w:basedOn w:val="Normal"/>
    <w:next w:val="Normal"/>
    <w:autoRedefine/>
    <w:uiPriority w:val="39"/>
    <w:rsid w:val="009C68EC"/>
    <w:pPr>
      <w:tabs>
        <w:tab w:val="left" w:pos="426"/>
        <w:tab w:val="right" w:leader="dot" w:pos="8820"/>
      </w:tabs>
      <w:spacing w:before="240"/>
      <w:jc w:val="right"/>
    </w:pPr>
    <w:rPr>
      <w:rFonts w:cs="Arial"/>
      <w:b/>
      <w:bCs/>
      <w:noProof/>
      <w:sz w:val="22"/>
      <w:szCs w:val="22"/>
    </w:rPr>
  </w:style>
  <w:style w:type="paragraph" w:styleId="TDC3">
    <w:name w:val="toc 3"/>
    <w:basedOn w:val="Normal"/>
    <w:next w:val="Normal"/>
    <w:autoRedefine/>
    <w:uiPriority w:val="39"/>
    <w:rsid w:val="009C68EC"/>
    <w:pPr>
      <w:tabs>
        <w:tab w:val="left" w:pos="1276"/>
        <w:tab w:val="right" w:leader="dot" w:pos="9072"/>
      </w:tabs>
      <w:ind w:left="851"/>
      <w:outlineLvl w:val="0"/>
    </w:pPr>
    <w:rPr>
      <w:noProof/>
    </w:rPr>
  </w:style>
  <w:style w:type="paragraph" w:styleId="TDC4">
    <w:name w:val="toc 4"/>
    <w:basedOn w:val="Normal"/>
    <w:next w:val="Normal"/>
    <w:autoRedefine/>
    <w:uiPriority w:val="39"/>
    <w:pPr>
      <w:tabs>
        <w:tab w:val="left" w:pos="1440"/>
        <w:tab w:val="right" w:leader="dot" w:pos="8820"/>
      </w:tabs>
      <w:ind w:left="480"/>
    </w:pPr>
    <w:rPr>
      <w:noProof/>
      <w:sz w:val="18"/>
    </w:r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paragraph" w:styleId="Lista">
    <w:name w:val="List"/>
    <w:basedOn w:val="Textoindependiente"/>
    <w:semiHidden/>
    <w:pPr>
      <w:suppressAutoHyphens/>
      <w:spacing w:after="120"/>
    </w:pPr>
    <w:rPr>
      <w:rFonts w:ascii="Arial" w:hAnsi="Arial"/>
      <w:b w:val="0"/>
      <w:bCs w:val="0"/>
      <w:szCs w:val="20"/>
      <w:lang w:eastAsia="es-CO"/>
    </w:rPr>
  </w:style>
  <w:style w:type="character" w:styleId="Hipervnculovisitado">
    <w:name w:val="FollowedHyperlink"/>
    <w:semiHidden/>
    <w:rPr>
      <w:color w:val="800080"/>
      <w:u w:val="single"/>
    </w:rPr>
  </w:style>
  <w:style w:type="paragraph" w:styleId="Puesto">
    <w:name w:val="Title"/>
    <w:basedOn w:val="Normal"/>
    <w:qFormat/>
    <w:pPr>
      <w:keepLines/>
      <w:widowControl w:val="0"/>
      <w:spacing w:after="120"/>
      <w:ind w:left="2520" w:right="720"/>
    </w:pPr>
    <w:rPr>
      <w:rFonts w:ascii="Book Antiqua" w:hAnsi="Book Antiqua"/>
      <w:sz w:val="48"/>
      <w:szCs w:val="20"/>
      <w:lang w:val="es-ES"/>
    </w:rPr>
  </w:style>
  <w:style w:type="paragraph" w:customStyle="1" w:styleId="Contenidodelatabla">
    <w:name w:val="Contenido de la tabla"/>
    <w:basedOn w:val="Textoindependiente"/>
    <w:pPr>
      <w:suppressAutoHyphens/>
      <w:spacing w:after="120"/>
    </w:pPr>
    <w:rPr>
      <w:rFonts w:ascii="Book Antiqua" w:hAnsi="Book Antiqua"/>
      <w:b w:val="0"/>
      <w:bCs w:val="0"/>
      <w:szCs w:val="20"/>
      <w:lang w:eastAsia="es-CO"/>
    </w:rPr>
  </w:style>
  <w:style w:type="character" w:customStyle="1" w:styleId="s1">
    <w:name w:val="s1"/>
    <w:rPr>
      <w:rFonts w:ascii="Arial" w:hAnsi="Arial" w:cs="Arial" w:hint="default"/>
      <w:sz w:val="20"/>
      <w:szCs w:val="20"/>
    </w:rPr>
  </w:style>
  <w:style w:type="character" w:customStyle="1" w:styleId="Carcterdenumeracin">
    <w:name w:val="Carácter de numeración"/>
  </w:style>
  <w:style w:type="character" w:customStyle="1" w:styleId="WW8Num44z0">
    <w:name w:val="WW8Num44z0"/>
    <w:rPr>
      <w:rFonts w:ascii="Symbol" w:hAnsi="Symbol"/>
    </w:rPr>
  </w:style>
  <w:style w:type="paragraph" w:styleId="Textonotapie">
    <w:name w:val="footnote text"/>
    <w:basedOn w:val="Normal"/>
    <w:semiHidden/>
    <w:pPr>
      <w:suppressAutoHyphens/>
    </w:pPr>
    <w:rPr>
      <w:szCs w:val="20"/>
      <w:lang w:val="en-US"/>
    </w:rPr>
  </w:style>
  <w:style w:type="paragraph" w:customStyle="1" w:styleId="PlainText1">
    <w:name w:val="Plain Text1"/>
    <w:basedOn w:val="Normal"/>
    <w:pPr>
      <w:widowControl w:val="0"/>
      <w:suppressAutoHyphens/>
    </w:pPr>
    <w:rPr>
      <w:rFonts w:ascii="Courier New" w:hAnsi="Courier New"/>
      <w:szCs w:val="20"/>
      <w:lang w:val="en-US"/>
    </w:rPr>
  </w:style>
  <w:style w:type="character" w:customStyle="1" w:styleId="WW-Fuentedeprrafopredeter">
    <w:name w:val="WW-Fuente de párrafo predeter."/>
  </w:style>
  <w:style w:type="character" w:customStyle="1" w:styleId="Vietas">
    <w:name w:val="Viñetas"/>
    <w:rPr>
      <w:rFonts w:ascii="StarBats" w:hAnsi="StarBats"/>
      <w:sz w:val="18"/>
    </w:rPr>
  </w:style>
  <w:style w:type="paragraph" w:customStyle="1" w:styleId="TableText">
    <w:name w:val="Table Text"/>
    <w:basedOn w:val="Normal"/>
    <w:pPr>
      <w:keepLines/>
      <w:widowControl w:val="0"/>
      <w:overflowPunct w:val="0"/>
      <w:autoSpaceDE w:val="0"/>
      <w:autoSpaceDN w:val="0"/>
      <w:adjustRightInd w:val="0"/>
      <w:jc w:val="both"/>
      <w:textAlignment w:val="baseline"/>
    </w:pPr>
    <w:rPr>
      <w:rFonts w:ascii="Book Antiqua" w:hAnsi="Book Antiqua"/>
      <w:sz w:val="16"/>
      <w:szCs w:val="20"/>
      <w:lang w:val="es-ES"/>
    </w:rPr>
  </w:style>
  <w:style w:type="paragraph" w:customStyle="1" w:styleId="TableHeading">
    <w:name w:val="Table Heading"/>
    <w:basedOn w:val="TableText"/>
    <w:pPr>
      <w:spacing w:before="120" w:after="120"/>
    </w:pPr>
    <w:rPr>
      <w:b/>
    </w:rPr>
  </w:style>
  <w:style w:type="paragraph" w:customStyle="1" w:styleId="n">
    <w:name w:val="n"/>
    <w:basedOn w:val="Ttulo2"/>
    <w:pPr>
      <w:numPr>
        <w:ilvl w:val="0"/>
        <w:numId w:val="0"/>
      </w:numPr>
    </w:pPr>
  </w:style>
  <w:style w:type="paragraph" w:styleId="ndice1">
    <w:name w:val="index 1"/>
    <w:basedOn w:val="Normal"/>
    <w:next w:val="Normal"/>
    <w:autoRedefine/>
    <w:semiHidden/>
    <w:pPr>
      <w:ind w:left="240" w:hanging="240"/>
    </w:pPr>
  </w:style>
  <w:style w:type="paragraph" w:customStyle="1" w:styleId="Encabezadodelatabla">
    <w:name w:val="Encabezado de la tabla"/>
    <w:basedOn w:val="TableText"/>
    <w:pPr>
      <w:suppressAutoHyphens/>
      <w:overflowPunct/>
      <w:autoSpaceDE/>
      <w:autoSpaceDN/>
      <w:adjustRightInd/>
      <w:spacing w:before="120" w:after="120"/>
      <w:jc w:val="left"/>
      <w:textAlignment w:val="auto"/>
    </w:pPr>
    <w:rPr>
      <w:b/>
      <w:lang w:val="en-US"/>
    </w:rPr>
  </w:style>
  <w:style w:type="paragraph" w:styleId="Descripcin">
    <w:name w:val="caption"/>
    <w:basedOn w:val="Normal"/>
    <w:next w:val="Normal"/>
    <w:qFormat/>
    <w:pPr>
      <w:jc w:val="center"/>
    </w:pPr>
    <w:rPr>
      <w:rFonts w:cs="Arial"/>
      <w:b/>
      <w:bCs/>
    </w:r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rsid w:val="00394695"/>
    <w:pPr>
      <w:keepLines/>
      <w:numPr>
        <w:numId w:val="0"/>
      </w:numPr>
      <w:spacing w:before="480" w:after="0" w:line="276" w:lineRule="auto"/>
      <w:outlineLvl w:val="9"/>
    </w:pPr>
    <w:rPr>
      <w:rFonts w:ascii="Cambria" w:hAnsi="Cambria" w:cs="Times New Roman"/>
      <w:color w:val="365F91"/>
      <w:sz w:val="28"/>
      <w:szCs w:val="28"/>
      <w:lang w:val="en-US" w:eastAsia="en-US"/>
    </w:rPr>
  </w:style>
  <w:style w:type="table" w:styleId="Tablaconcuadrcula">
    <w:name w:val="Table Grid"/>
    <w:basedOn w:val="Tablanormal"/>
    <w:uiPriority w:val="59"/>
    <w:rsid w:val="002F7B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uiPriority w:val="99"/>
    <w:semiHidden/>
    <w:unhideWhenUsed/>
    <w:rsid w:val="009177F4"/>
    <w:rPr>
      <w:sz w:val="16"/>
      <w:szCs w:val="16"/>
    </w:rPr>
  </w:style>
  <w:style w:type="paragraph" w:styleId="Textocomentario">
    <w:name w:val="annotation text"/>
    <w:basedOn w:val="Normal"/>
    <w:link w:val="TextocomentarioCar"/>
    <w:uiPriority w:val="99"/>
    <w:semiHidden/>
    <w:unhideWhenUsed/>
    <w:rsid w:val="009177F4"/>
    <w:rPr>
      <w:szCs w:val="20"/>
    </w:rPr>
  </w:style>
  <w:style w:type="character" w:customStyle="1" w:styleId="TextocomentarioCar">
    <w:name w:val="Texto comentario Car"/>
    <w:link w:val="Textocomentario"/>
    <w:uiPriority w:val="99"/>
    <w:semiHidden/>
    <w:rsid w:val="009177F4"/>
    <w:rPr>
      <w:rFonts w:ascii="Arial" w:hAnsi="Arial"/>
      <w:lang w:val="es-CO"/>
    </w:rPr>
  </w:style>
  <w:style w:type="paragraph" w:styleId="Asuntodelcomentario">
    <w:name w:val="annotation subject"/>
    <w:basedOn w:val="Textocomentario"/>
    <w:next w:val="Textocomentario"/>
    <w:link w:val="AsuntodelcomentarioCar"/>
    <w:uiPriority w:val="99"/>
    <w:semiHidden/>
    <w:unhideWhenUsed/>
    <w:rsid w:val="009177F4"/>
    <w:rPr>
      <w:b/>
      <w:bCs/>
    </w:rPr>
  </w:style>
  <w:style w:type="character" w:customStyle="1" w:styleId="AsuntodelcomentarioCar">
    <w:name w:val="Asunto del comentario Car"/>
    <w:link w:val="Asuntodelcomentario"/>
    <w:uiPriority w:val="99"/>
    <w:semiHidden/>
    <w:rsid w:val="009177F4"/>
    <w:rPr>
      <w:rFonts w:ascii="Arial" w:hAnsi="Arial"/>
      <w:b/>
      <w:bCs/>
      <w:lang w:val="es-CO"/>
    </w:rPr>
  </w:style>
  <w:style w:type="paragraph" w:styleId="Textodeglobo">
    <w:name w:val="Balloon Text"/>
    <w:basedOn w:val="Normal"/>
    <w:link w:val="TextodegloboCar"/>
    <w:uiPriority w:val="99"/>
    <w:semiHidden/>
    <w:unhideWhenUsed/>
    <w:rsid w:val="009177F4"/>
    <w:rPr>
      <w:rFonts w:ascii="Tahoma" w:hAnsi="Tahoma" w:cs="Tahoma"/>
      <w:sz w:val="16"/>
      <w:szCs w:val="16"/>
    </w:rPr>
  </w:style>
  <w:style w:type="character" w:customStyle="1" w:styleId="TextodegloboCar">
    <w:name w:val="Texto de globo Car"/>
    <w:link w:val="Textodeglobo"/>
    <w:uiPriority w:val="99"/>
    <w:semiHidden/>
    <w:rsid w:val="009177F4"/>
    <w:rPr>
      <w:rFonts w:ascii="Tahoma" w:hAnsi="Tahoma" w:cs="Tahoma"/>
      <w:sz w:val="16"/>
      <w:szCs w:val="16"/>
      <w:lang w:val="es-CO"/>
    </w:rPr>
  </w:style>
  <w:style w:type="paragraph" w:styleId="Prrafodelista">
    <w:name w:val="List Paragraph"/>
    <w:basedOn w:val="Normal"/>
    <w:uiPriority w:val="34"/>
    <w:qFormat/>
    <w:rsid w:val="00B2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65301">
      <w:bodyDiv w:val="1"/>
      <w:marLeft w:val="0"/>
      <w:marRight w:val="0"/>
      <w:marTop w:val="0"/>
      <w:marBottom w:val="0"/>
      <w:divBdr>
        <w:top w:val="none" w:sz="0" w:space="0" w:color="auto"/>
        <w:left w:val="none" w:sz="0" w:space="0" w:color="auto"/>
        <w:bottom w:val="none" w:sz="0" w:space="0" w:color="auto"/>
        <w:right w:val="none" w:sz="0" w:space="0" w:color="auto"/>
      </w:divBdr>
    </w:div>
    <w:div w:id="978414569">
      <w:bodyDiv w:val="1"/>
      <w:marLeft w:val="0"/>
      <w:marRight w:val="0"/>
      <w:marTop w:val="0"/>
      <w:marBottom w:val="0"/>
      <w:divBdr>
        <w:top w:val="none" w:sz="0" w:space="0" w:color="auto"/>
        <w:left w:val="none" w:sz="0" w:space="0" w:color="auto"/>
        <w:bottom w:val="none" w:sz="0" w:space="0" w:color="auto"/>
        <w:right w:val="none" w:sz="0" w:space="0" w:color="auto"/>
      </w:divBdr>
    </w:div>
    <w:div w:id="10045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97492-4B8B-4475-8498-160CAC17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1506</Words>
  <Characters>8288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2- DAA-SAO9999-Funcionalidad</vt:lpstr>
      <vt:lpstr>Anexo 2- DAA-SAO9999-Funcionalidad</vt:lpstr>
    </vt:vector>
  </TitlesOfParts>
  <Company>Open Systems</Company>
  <LinksUpToDate>false</LinksUpToDate>
  <CharactersWithSpaces>9775</CharactersWithSpaces>
  <SharedDoc>false</SharedDoc>
  <HLinks>
    <vt:vector size="144" baseType="variant">
      <vt:variant>
        <vt:i4>1572923</vt:i4>
      </vt:variant>
      <vt:variant>
        <vt:i4>140</vt:i4>
      </vt:variant>
      <vt:variant>
        <vt:i4>0</vt:i4>
      </vt:variant>
      <vt:variant>
        <vt:i4>5</vt:i4>
      </vt:variant>
      <vt:variant>
        <vt:lpwstr/>
      </vt:variant>
      <vt:variant>
        <vt:lpwstr>_Toc406508924</vt:lpwstr>
      </vt:variant>
      <vt:variant>
        <vt:i4>1572923</vt:i4>
      </vt:variant>
      <vt:variant>
        <vt:i4>134</vt:i4>
      </vt:variant>
      <vt:variant>
        <vt:i4>0</vt:i4>
      </vt:variant>
      <vt:variant>
        <vt:i4>5</vt:i4>
      </vt:variant>
      <vt:variant>
        <vt:lpwstr/>
      </vt:variant>
      <vt:variant>
        <vt:lpwstr>_Toc406508923</vt:lpwstr>
      </vt:variant>
      <vt:variant>
        <vt:i4>1572923</vt:i4>
      </vt:variant>
      <vt:variant>
        <vt:i4>128</vt:i4>
      </vt:variant>
      <vt:variant>
        <vt:i4>0</vt:i4>
      </vt:variant>
      <vt:variant>
        <vt:i4>5</vt:i4>
      </vt:variant>
      <vt:variant>
        <vt:lpwstr/>
      </vt:variant>
      <vt:variant>
        <vt:lpwstr>_Toc406508922</vt:lpwstr>
      </vt:variant>
      <vt:variant>
        <vt:i4>1572923</vt:i4>
      </vt:variant>
      <vt:variant>
        <vt:i4>122</vt:i4>
      </vt:variant>
      <vt:variant>
        <vt:i4>0</vt:i4>
      </vt:variant>
      <vt:variant>
        <vt:i4>5</vt:i4>
      </vt:variant>
      <vt:variant>
        <vt:lpwstr/>
      </vt:variant>
      <vt:variant>
        <vt:lpwstr>_Toc406508921</vt:lpwstr>
      </vt:variant>
      <vt:variant>
        <vt:i4>1572923</vt:i4>
      </vt:variant>
      <vt:variant>
        <vt:i4>116</vt:i4>
      </vt:variant>
      <vt:variant>
        <vt:i4>0</vt:i4>
      </vt:variant>
      <vt:variant>
        <vt:i4>5</vt:i4>
      </vt:variant>
      <vt:variant>
        <vt:lpwstr/>
      </vt:variant>
      <vt:variant>
        <vt:lpwstr>_Toc406508920</vt:lpwstr>
      </vt:variant>
      <vt:variant>
        <vt:i4>1769531</vt:i4>
      </vt:variant>
      <vt:variant>
        <vt:i4>110</vt:i4>
      </vt:variant>
      <vt:variant>
        <vt:i4>0</vt:i4>
      </vt:variant>
      <vt:variant>
        <vt:i4>5</vt:i4>
      </vt:variant>
      <vt:variant>
        <vt:lpwstr/>
      </vt:variant>
      <vt:variant>
        <vt:lpwstr>_Toc406508919</vt:lpwstr>
      </vt:variant>
      <vt:variant>
        <vt:i4>1769531</vt:i4>
      </vt:variant>
      <vt:variant>
        <vt:i4>104</vt:i4>
      </vt:variant>
      <vt:variant>
        <vt:i4>0</vt:i4>
      </vt:variant>
      <vt:variant>
        <vt:i4>5</vt:i4>
      </vt:variant>
      <vt:variant>
        <vt:lpwstr/>
      </vt:variant>
      <vt:variant>
        <vt:lpwstr>_Toc406508918</vt:lpwstr>
      </vt:variant>
      <vt:variant>
        <vt:i4>1769531</vt:i4>
      </vt:variant>
      <vt:variant>
        <vt:i4>98</vt:i4>
      </vt:variant>
      <vt:variant>
        <vt:i4>0</vt:i4>
      </vt:variant>
      <vt:variant>
        <vt:i4>5</vt:i4>
      </vt:variant>
      <vt:variant>
        <vt:lpwstr/>
      </vt:variant>
      <vt:variant>
        <vt:lpwstr>_Toc406508917</vt:lpwstr>
      </vt:variant>
      <vt:variant>
        <vt:i4>1769531</vt:i4>
      </vt:variant>
      <vt:variant>
        <vt:i4>92</vt:i4>
      </vt:variant>
      <vt:variant>
        <vt:i4>0</vt:i4>
      </vt:variant>
      <vt:variant>
        <vt:i4>5</vt:i4>
      </vt:variant>
      <vt:variant>
        <vt:lpwstr/>
      </vt:variant>
      <vt:variant>
        <vt:lpwstr>_Toc406508916</vt:lpwstr>
      </vt:variant>
      <vt:variant>
        <vt:i4>1769531</vt:i4>
      </vt:variant>
      <vt:variant>
        <vt:i4>86</vt:i4>
      </vt:variant>
      <vt:variant>
        <vt:i4>0</vt:i4>
      </vt:variant>
      <vt:variant>
        <vt:i4>5</vt:i4>
      </vt:variant>
      <vt:variant>
        <vt:lpwstr/>
      </vt:variant>
      <vt:variant>
        <vt:lpwstr>_Toc406508915</vt:lpwstr>
      </vt:variant>
      <vt:variant>
        <vt:i4>1769531</vt:i4>
      </vt:variant>
      <vt:variant>
        <vt:i4>80</vt:i4>
      </vt:variant>
      <vt:variant>
        <vt:i4>0</vt:i4>
      </vt:variant>
      <vt:variant>
        <vt:i4>5</vt:i4>
      </vt:variant>
      <vt:variant>
        <vt:lpwstr/>
      </vt:variant>
      <vt:variant>
        <vt:lpwstr>_Toc406508914</vt:lpwstr>
      </vt:variant>
      <vt:variant>
        <vt:i4>1769531</vt:i4>
      </vt:variant>
      <vt:variant>
        <vt:i4>74</vt:i4>
      </vt:variant>
      <vt:variant>
        <vt:i4>0</vt:i4>
      </vt:variant>
      <vt:variant>
        <vt:i4>5</vt:i4>
      </vt:variant>
      <vt:variant>
        <vt:lpwstr/>
      </vt:variant>
      <vt:variant>
        <vt:lpwstr>_Toc406508913</vt:lpwstr>
      </vt:variant>
      <vt:variant>
        <vt:i4>1769531</vt:i4>
      </vt:variant>
      <vt:variant>
        <vt:i4>68</vt:i4>
      </vt:variant>
      <vt:variant>
        <vt:i4>0</vt:i4>
      </vt:variant>
      <vt:variant>
        <vt:i4>5</vt:i4>
      </vt:variant>
      <vt:variant>
        <vt:lpwstr/>
      </vt:variant>
      <vt:variant>
        <vt:lpwstr>_Toc406508912</vt:lpwstr>
      </vt:variant>
      <vt:variant>
        <vt:i4>1769531</vt:i4>
      </vt:variant>
      <vt:variant>
        <vt:i4>62</vt:i4>
      </vt:variant>
      <vt:variant>
        <vt:i4>0</vt:i4>
      </vt:variant>
      <vt:variant>
        <vt:i4>5</vt:i4>
      </vt:variant>
      <vt:variant>
        <vt:lpwstr/>
      </vt:variant>
      <vt:variant>
        <vt:lpwstr>_Toc406508911</vt:lpwstr>
      </vt:variant>
      <vt:variant>
        <vt:i4>1769531</vt:i4>
      </vt:variant>
      <vt:variant>
        <vt:i4>56</vt:i4>
      </vt:variant>
      <vt:variant>
        <vt:i4>0</vt:i4>
      </vt:variant>
      <vt:variant>
        <vt:i4>5</vt:i4>
      </vt:variant>
      <vt:variant>
        <vt:lpwstr/>
      </vt:variant>
      <vt:variant>
        <vt:lpwstr>_Toc406508910</vt:lpwstr>
      </vt:variant>
      <vt:variant>
        <vt:i4>1703995</vt:i4>
      </vt:variant>
      <vt:variant>
        <vt:i4>50</vt:i4>
      </vt:variant>
      <vt:variant>
        <vt:i4>0</vt:i4>
      </vt:variant>
      <vt:variant>
        <vt:i4>5</vt:i4>
      </vt:variant>
      <vt:variant>
        <vt:lpwstr/>
      </vt:variant>
      <vt:variant>
        <vt:lpwstr>_Toc406508909</vt:lpwstr>
      </vt:variant>
      <vt:variant>
        <vt:i4>1703995</vt:i4>
      </vt:variant>
      <vt:variant>
        <vt:i4>44</vt:i4>
      </vt:variant>
      <vt:variant>
        <vt:i4>0</vt:i4>
      </vt:variant>
      <vt:variant>
        <vt:i4>5</vt:i4>
      </vt:variant>
      <vt:variant>
        <vt:lpwstr/>
      </vt:variant>
      <vt:variant>
        <vt:lpwstr>_Toc406508908</vt:lpwstr>
      </vt:variant>
      <vt:variant>
        <vt:i4>1703995</vt:i4>
      </vt:variant>
      <vt:variant>
        <vt:i4>38</vt:i4>
      </vt:variant>
      <vt:variant>
        <vt:i4>0</vt:i4>
      </vt:variant>
      <vt:variant>
        <vt:i4>5</vt:i4>
      </vt:variant>
      <vt:variant>
        <vt:lpwstr/>
      </vt:variant>
      <vt:variant>
        <vt:lpwstr>_Toc406508907</vt:lpwstr>
      </vt:variant>
      <vt:variant>
        <vt:i4>1703995</vt:i4>
      </vt:variant>
      <vt:variant>
        <vt:i4>32</vt:i4>
      </vt:variant>
      <vt:variant>
        <vt:i4>0</vt:i4>
      </vt:variant>
      <vt:variant>
        <vt:i4>5</vt:i4>
      </vt:variant>
      <vt:variant>
        <vt:lpwstr/>
      </vt:variant>
      <vt:variant>
        <vt:lpwstr>_Toc406508906</vt:lpwstr>
      </vt:variant>
      <vt:variant>
        <vt:i4>1703995</vt:i4>
      </vt:variant>
      <vt:variant>
        <vt:i4>26</vt:i4>
      </vt:variant>
      <vt:variant>
        <vt:i4>0</vt:i4>
      </vt:variant>
      <vt:variant>
        <vt:i4>5</vt:i4>
      </vt:variant>
      <vt:variant>
        <vt:lpwstr/>
      </vt:variant>
      <vt:variant>
        <vt:lpwstr>_Toc406508905</vt:lpwstr>
      </vt:variant>
      <vt:variant>
        <vt:i4>1703995</vt:i4>
      </vt:variant>
      <vt:variant>
        <vt:i4>20</vt:i4>
      </vt:variant>
      <vt:variant>
        <vt:i4>0</vt:i4>
      </vt:variant>
      <vt:variant>
        <vt:i4>5</vt:i4>
      </vt:variant>
      <vt:variant>
        <vt:lpwstr/>
      </vt:variant>
      <vt:variant>
        <vt:lpwstr>_Toc406508904</vt:lpwstr>
      </vt:variant>
      <vt:variant>
        <vt:i4>1703995</vt:i4>
      </vt:variant>
      <vt:variant>
        <vt:i4>14</vt:i4>
      </vt:variant>
      <vt:variant>
        <vt:i4>0</vt:i4>
      </vt:variant>
      <vt:variant>
        <vt:i4>5</vt:i4>
      </vt:variant>
      <vt:variant>
        <vt:lpwstr/>
      </vt:variant>
      <vt:variant>
        <vt:lpwstr>_Toc406508903</vt:lpwstr>
      </vt:variant>
      <vt:variant>
        <vt:i4>1703995</vt:i4>
      </vt:variant>
      <vt:variant>
        <vt:i4>8</vt:i4>
      </vt:variant>
      <vt:variant>
        <vt:i4>0</vt:i4>
      </vt:variant>
      <vt:variant>
        <vt:i4>5</vt:i4>
      </vt:variant>
      <vt:variant>
        <vt:lpwstr/>
      </vt:variant>
      <vt:variant>
        <vt:lpwstr>_Toc406508902</vt:lpwstr>
      </vt:variant>
      <vt:variant>
        <vt:i4>1703995</vt:i4>
      </vt:variant>
      <vt:variant>
        <vt:i4>2</vt:i4>
      </vt:variant>
      <vt:variant>
        <vt:i4>0</vt:i4>
      </vt:variant>
      <vt:variant>
        <vt:i4>5</vt:i4>
      </vt:variant>
      <vt:variant>
        <vt:lpwstr/>
      </vt:variant>
      <vt:variant>
        <vt:lpwstr>_Toc406508901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2- DAA-SAO9999-Funcionalidad</dc:title>
  <dc:creator>Jose L. Grisales S.</dc:creator>
  <cp:lastModifiedBy>danna lopez</cp:lastModifiedBy>
  <cp:revision>5</cp:revision>
  <cp:lastPrinted>2006-02-14T22:56:00Z</cp:lastPrinted>
  <dcterms:created xsi:type="dcterms:W3CDTF">2018-04-03T07:17:00Z</dcterms:created>
  <dcterms:modified xsi:type="dcterms:W3CDTF">2018-04-22T01:46:00Z</dcterms:modified>
</cp:coreProperties>
</file>