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4F0" w:rsidRPr="00E1690D" w:rsidRDefault="00E27AFE" w:rsidP="00502E4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Exercí</w:t>
      </w:r>
      <w:r w:rsidR="00E1690D" w:rsidRPr="00E1690D">
        <w:rPr>
          <w:rFonts w:ascii="Times New Roman" w:hAnsi="Times New Roman" w:cs="Times New Roman"/>
          <w:b/>
          <w:sz w:val="24"/>
          <w:szCs w:val="24"/>
        </w:rPr>
        <w:t>cios</w:t>
      </w:r>
      <w:r w:rsidR="00502E45">
        <w:rPr>
          <w:rFonts w:ascii="Times New Roman" w:hAnsi="Times New Roman" w:cs="Times New Roman"/>
          <w:b/>
          <w:sz w:val="24"/>
          <w:szCs w:val="24"/>
        </w:rPr>
        <w:t xml:space="preserve"> Mecanização Agrícola</w:t>
      </w:r>
      <w:r w:rsidR="00433D8E">
        <w:rPr>
          <w:rFonts w:ascii="Times New Roman" w:hAnsi="Times New Roman" w:cs="Times New Roman"/>
          <w:b/>
          <w:sz w:val="24"/>
          <w:szCs w:val="24"/>
        </w:rPr>
        <w:t xml:space="preserve"> – Distribuidores de fertilizantes e corretivos</w:t>
      </w:r>
    </w:p>
    <w:p w:rsidR="00711CD8" w:rsidRPr="00E1690D" w:rsidRDefault="00711CD8" w:rsidP="00604743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472682" w:rsidRDefault="00E27AFE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1 - 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trator 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percorre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50 metros em 2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segundos, trabalhando em 3ª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marcha 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reduzida, na rotação correspondente à 540 rpm na TDP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ele </w:t>
      </w:r>
      <w:proofErr w:type="spellStart"/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acoplado 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distribuidor 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calcário 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carreta que possui esteira acionada pela TDP e 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distribuirá o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calcário à lanço em 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a ser cultivada com milho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de</w:t>
      </w:r>
      <w:r w:rsid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solos recomendou aplicação de 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r w:rsidR="00FC4A4F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00 kg/</w:t>
      </w:r>
      <w:r w:rsid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>ha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="00472682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Responda:</w:t>
      </w:r>
      <w:r w:rsid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472682" w:rsidRDefault="00472682" w:rsidP="00472682">
      <w:pPr>
        <w:shd w:val="clear" w:color="auto" w:fill="FFFFFF"/>
        <w:spacing w:after="0" w:line="276" w:lineRule="auto"/>
        <w:ind w:left="567" w:hanging="28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a. Q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ua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l</w:t>
      </w:r>
      <w:r w:rsid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quantidade de calcário coletada </w:t>
      </w:r>
      <w:r w:rsid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>em</w:t>
      </w:r>
      <w:r w:rsid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27AFE">
        <w:rPr>
          <w:rFonts w:ascii="Times New Roman" w:eastAsia="Times New Roman" w:hAnsi="Times New Roman" w:cs="Times New Roman"/>
          <w:sz w:val="24"/>
          <w:szCs w:val="24"/>
          <w:lang w:eastAsia="pt-BR"/>
        </w:rPr>
        <w:t>lona de coleta com 2</w:t>
      </w:r>
      <w:r w:rsidR="00FC4A4F">
        <w:rPr>
          <w:rFonts w:ascii="Times New Roman" w:eastAsia="Times New Roman" w:hAnsi="Times New Roman" w:cs="Times New Roman"/>
          <w:sz w:val="24"/>
          <w:szCs w:val="24"/>
          <w:lang w:eastAsia="pt-BR"/>
        </w:rPr>
        <w:t>,5</w:t>
      </w:r>
      <w:r w:rsidR="00E27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 </w:t>
      </w:r>
      <w:proofErr w:type="gramStart"/>
      <w:r w:rsidR="00E27AFE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="00E27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3,5 m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sabendo-se que a faixa de aplicação é de </w:t>
      </w:r>
      <w:r w:rsidR="00E27AFE">
        <w:rPr>
          <w:rFonts w:ascii="Times New Roman" w:eastAsia="Times New Roman" w:hAnsi="Times New Roman" w:cs="Times New Roman"/>
          <w:sz w:val="24"/>
          <w:szCs w:val="24"/>
          <w:lang w:eastAsia="pt-BR"/>
        </w:rPr>
        <w:t>8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metros.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</w:p>
    <w:p w:rsidR="00112C98" w:rsidRDefault="00112C98" w:rsidP="00472682">
      <w:pPr>
        <w:shd w:val="clear" w:color="auto" w:fill="FFFFFF"/>
        <w:spacing w:after="0" w:line="276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deve ser coletado </w:t>
      </w:r>
      <w:r w:rsidR="00FC4A4F">
        <w:rPr>
          <w:rFonts w:ascii="Times New Roman" w:eastAsia="Times New Roman" w:hAnsi="Times New Roman" w:cs="Times New Roman"/>
          <w:sz w:val="24"/>
          <w:szCs w:val="24"/>
          <w:lang w:eastAsia="pt-BR"/>
        </w:rPr>
        <w:t>2,19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kg.</w:t>
      </w:r>
    </w:p>
    <w:p w:rsidR="00472682" w:rsidRDefault="00472682" w:rsidP="00472682">
      <w:pPr>
        <w:shd w:val="clear" w:color="auto" w:fill="FFFFFF"/>
        <w:spacing w:after="0" w:line="276" w:lineRule="auto"/>
        <w:ind w:left="567" w:hanging="28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b. Considerando eficiência operacional de 0,88%, quanto tempo será consumido para aplicar o calcário em 25ha?</w:t>
      </w:r>
    </w:p>
    <w:p w:rsidR="00472682" w:rsidRDefault="00472682" w:rsidP="00472682">
      <w:pPr>
        <w:shd w:val="clear" w:color="auto" w:fill="FFFFFF"/>
        <w:spacing w:after="0" w:line="276" w:lineRule="auto"/>
        <w:ind w:left="426" w:firstLine="14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serão consumidos 5,125 h ou 5 h 07”</w:t>
      </w:r>
    </w:p>
    <w:p w:rsidR="00E27AFE" w:rsidRDefault="00E27AFE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27AFE" w:rsidRDefault="00E27AFE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2 - </w:t>
      </w:r>
      <w:r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um distribuidor acionado pela própria roda,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deve-se</w:t>
      </w:r>
      <w:r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distribuir</w:t>
      </w:r>
      <w:r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r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00 kg de calcário por ha, à lanço. 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faixa de aplicação</w:t>
      </w:r>
      <w:r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de 5 m. Colocando-se 200 Kg de calcário na carreta, qual é a distância que esta deverá andar para que caiam os 200 Kg?</w:t>
      </w:r>
    </w:p>
    <w:p w:rsidR="00112C98" w:rsidRPr="00E1690D" w:rsidRDefault="00112C98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a distância será de 285,7</w:t>
      </w:r>
      <w:r w:rsidR="009A3892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m.</w:t>
      </w:r>
    </w:p>
    <w:p w:rsidR="00E1690D" w:rsidRDefault="00E1690D" w:rsidP="0060474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1690D" w:rsidRPr="00E1690D" w:rsidRDefault="00E27AFE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3 - A quantidade recomendada de sementes de capim</w:t>
      </w:r>
      <w:r w:rsidR="00433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distribuídas a lanço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de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0 kg/ha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O di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stribuidor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disponível 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faixa de aplicação de 4 metros e o trator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percorre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50 m em 23 segundos. </w:t>
      </w:r>
    </w:p>
    <w:p w:rsidR="00112C98" w:rsidRDefault="00E1690D" w:rsidP="00604743">
      <w:pPr>
        <w:pStyle w:val="PargrafodaLista"/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>Quant</w:t>
      </w:r>
      <w:r w:rsidR="00E27AFE"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E27AFE"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gramas</w:t>
      </w:r>
      <w:r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27AFE"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sementes </w:t>
      </w:r>
      <w:r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ser coletad</w:t>
      </w:r>
      <w:r w:rsidR="00E27AFE"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</w:t>
      </w:r>
      <w:r w:rsidR="00E27AFE"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metro quadrado na área de semeadura? </w:t>
      </w:r>
    </w:p>
    <w:p w:rsidR="00B62523" w:rsidRDefault="00B62523" w:rsidP="00604743">
      <w:pPr>
        <w:pStyle w:val="PargrafodaLista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devem ser coletadas 6 gramas de sementes por m</w:t>
      </w:r>
      <w:r w:rsidRPr="00B6252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62523" w:rsidRDefault="00B62523" w:rsidP="00604743">
      <w:pPr>
        <w:pStyle w:val="PargrafodaLista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1690D" w:rsidRDefault="00E27AFE" w:rsidP="00604743">
      <w:pPr>
        <w:pStyle w:val="PargrafodaLista"/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Quantas gramas de sementes deverão ser coletadas pelo saco </w:t>
      </w:r>
      <w:proofErr w:type="spellStart"/>
      <w:r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>amostrador</w:t>
      </w:r>
      <w:proofErr w:type="spellEnd"/>
      <w:r w:rsidRPr="00112C9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B62523" w:rsidRPr="00112C98" w:rsidRDefault="00B62523" w:rsidP="00604743">
      <w:pPr>
        <w:pStyle w:val="PargrafodaLista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devem ser coletadas 1200 gramas de sementes em 23 segundos.</w:t>
      </w:r>
    </w:p>
    <w:p w:rsidR="00E1690D" w:rsidRDefault="00E1690D" w:rsidP="0060474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27AFE" w:rsidRDefault="004B2F26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4 - </w:t>
      </w:r>
      <w:r w:rsidR="00E27AFE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E27AFE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abendo que a amostra coletada em um </w:t>
      </w:r>
      <w:r w:rsidR="00E27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saco </w:t>
      </w:r>
      <w:proofErr w:type="spellStart"/>
      <w:r w:rsidR="00E27AFE">
        <w:rPr>
          <w:rFonts w:ascii="Times New Roman" w:eastAsia="Times New Roman" w:hAnsi="Times New Roman" w:cs="Times New Roman"/>
          <w:sz w:val="24"/>
          <w:szCs w:val="24"/>
          <w:lang w:eastAsia="pt-BR"/>
        </w:rPr>
        <w:t>amostrador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24 s, </w:t>
      </w:r>
      <w:r w:rsidR="00E27AFE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pesou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70</w:t>
      </w:r>
      <w:r w:rsidR="00E27AFE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Kg, que a faixa de aplicação é de 8 metros e que o trator está operando à uma velocidade de 6 Km/h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qual a quantidade de calcário</w:t>
      </w:r>
      <w:r w:rsidR="00E27AFE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á</w:t>
      </w:r>
      <w:r w:rsidR="00E27AFE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sendo aplicad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B625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hectare.</w:t>
      </w:r>
    </w:p>
    <w:p w:rsidR="00B62523" w:rsidRPr="00E1690D" w:rsidRDefault="00DD6C03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sendo aplicado 2.187,06</w:t>
      </w:r>
      <w:r w:rsidR="00B62523">
        <w:rPr>
          <w:rFonts w:ascii="Times New Roman" w:eastAsia="Times New Roman" w:hAnsi="Times New Roman" w:cs="Times New Roman"/>
          <w:sz w:val="24"/>
          <w:szCs w:val="24"/>
          <w:lang w:eastAsia="pt-BR"/>
        </w:rPr>
        <w:t>kg/ha.</w:t>
      </w:r>
    </w:p>
    <w:p w:rsidR="00E1690D" w:rsidRPr="00E1690D" w:rsidRDefault="00E1690D" w:rsidP="0060474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60A89" w:rsidRDefault="00556AD2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r w:rsidR="004B2F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U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m distribui</w:t>
      </w:r>
      <w:r w:rsidR="004B2F26">
        <w:rPr>
          <w:rFonts w:ascii="Times New Roman" w:eastAsia="Times New Roman" w:hAnsi="Times New Roman" w:cs="Times New Roman"/>
          <w:sz w:val="24"/>
          <w:szCs w:val="24"/>
          <w:lang w:eastAsia="pt-BR"/>
        </w:rPr>
        <w:t>dor</w:t>
      </w:r>
      <w:r w:rsidR="00DA04F0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4B2F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montado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acionado pela TDP, de</w:t>
      </w:r>
      <w:r w:rsidR="004B2F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 distribuir 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calcário em </w:t>
      </w:r>
      <w:r w:rsidR="004B2F26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15,6 ha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faixa de aplicação é de 7 metros e o trator faz </w:t>
      </w:r>
      <w:r w:rsidR="004B2F26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percurso de 50 m em 20 segundos. </w:t>
      </w:r>
      <w:r w:rsidR="004B2F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saco </w:t>
      </w:r>
      <w:proofErr w:type="spellStart"/>
      <w:r w:rsidR="004B2F26">
        <w:rPr>
          <w:rFonts w:ascii="Times New Roman" w:eastAsia="Times New Roman" w:hAnsi="Times New Roman" w:cs="Times New Roman"/>
          <w:sz w:val="24"/>
          <w:szCs w:val="24"/>
          <w:lang w:eastAsia="pt-BR"/>
        </w:rPr>
        <w:t>amostrador</w:t>
      </w:r>
      <w:proofErr w:type="spellEnd"/>
      <w:r w:rsidR="004B2F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coletado 59 Kg </w:t>
      </w:r>
      <w:r w:rsidR="00360A89">
        <w:rPr>
          <w:rFonts w:ascii="Times New Roman" w:eastAsia="Times New Roman" w:hAnsi="Times New Roman" w:cs="Times New Roman"/>
          <w:sz w:val="24"/>
          <w:szCs w:val="24"/>
          <w:lang w:eastAsia="pt-BR"/>
        </w:rPr>
        <w:t>de calcário durante este tempo.</w:t>
      </w:r>
    </w:p>
    <w:p w:rsidR="00360A89" w:rsidRDefault="00E1690D" w:rsidP="00604743">
      <w:pPr>
        <w:pStyle w:val="PargrafodaLista"/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89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Quantos Kg/ha estão sendo aplicados</w:t>
      </w:r>
      <w:r w:rsidR="004B2F26" w:rsidRPr="00360A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hectare </w:t>
      </w:r>
    </w:p>
    <w:p w:rsidR="00B62523" w:rsidRDefault="00B62523" w:rsidP="00604743">
      <w:pPr>
        <w:pStyle w:val="PargrafodaLista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nessa configuração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sendo aplicado 1685</w:t>
      </w:r>
      <w:r w:rsidR="00DD6C03">
        <w:rPr>
          <w:rFonts w:ascii="Times New Roman" w:eastAsia="Times New Roman" w:hAnsi="Times New Roman" w:cs="Times New Roman"/>
          <w:sz w:val="24"/>
          <w:szCs w:val="24"/>
          <w:lang w:eastAsia="pt-BR"/>
        </w:rPr>
        <w:t>,71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kg/ha.</w:t>
      </w:r>
    </w:p>
    <w:p w:rsidR="00B62523" w:rsidRDefault="00B62523" w:rsidP="00604743">
      <w:pPr>
        <w:pStyle w:val="PargrafodaLista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60A89" w:rsidRDefault="00360A89" w:rsidP="00604743">
      <w:pPr>
        <w:pStyle w:val="PargrafodaLista"/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89">
        <w:rPr>
          <w:rFonts w:ascii="Times New Roman" w:eastAsia="Times New Roman" w:hAnsi="Times New Roman" w:cs="Times New Roman"/>
          <w:sz w:val="24"/>
          <w:szCs w:val="24"/>
          <w:lang w:eastAsia="pt-BR"/>
        </w:rPr>
        <w:t>Qual o tempo para distribuir o calcário na área toda</w:t>
      </w:r>
      <w:r w:rsidR="00B625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eficiência </w:t>
      </w:r>
      <w:r w:rsidR="004E1E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operacional </w:t>
      </w:r>
      <w:r w:rsidR="00B62523">
        <w:rPr>
          <w:rFonts w:ascii="Times New Roman" w:eastAsia="Times New Roman" w:hAnsi="Times New Roman" w:cs="Times New Roman"/>
          <w:sz w:val="24"/>
          <w:szCs w:val="24"/>
          <w:lang w:eastAsia="pt-BR"/>
        </w:rPr>
        <w:t>de 90%</w:t>
      </w:r>
      <w:r w:rsidRPr="00360A89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652992" w:rsidRDefault="00B62523" w:rsidP="00604743">
      <w:pPr>
        <w:pStyle w:val="PargrafodaLista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4E1E06">
        <w:rPr>
          <w:rFonts w:ascii="Times New Roman" w:eastAsia="Times New Roman" w:hAnsi="Times New Roman" w:cs="Times New Roman"/>
          <w:sz w:val="24"/>
          <w:szCs w:val="24"/>
          <w:lang w:eastAsia="pt-BR"/>
        </w:rPr>
        <w:t>2,</w:t>
      </w:r>
      <w:r w:rsidR="00DD6C03">
        <w:rPr>
          <w:rFonts w:ascii="Times New Roman" w:eastAsia="Times New Roman" w:hAnsi="Times New Roman" w:cs="Times New Roman"/>
          <w:sz w:val="24"/>
          <w:szCs w:val="24"/>
          <w:lang w:eastAsia="pt-BR"/>
        </w:rPr>
        <w:t>75</w:t>
      </w:r>
      <w:r w:rsidR="004E1E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horas </w:t>
      </w:r>
      <w:r w:rsidR="00DD6C03">
        <w:rPr>
          <w:rFonts w:ascii="Times New Roman" w:eastAsia="Times New Roman" w:hAnsi="Times New Roman" w:cs="Times New Roman"/>
          <w:sz w:val="24"/>
          <w:szCs w:val="24"/>
          <w:lang w:eastAsia="pt-BR"/>
        </w:rPr>
        <w:t>ou 2h 45’</w:t>
      </w:r>
      <w:r w:rsidR="004E1E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toda a área.</w:t>
      </w:r>
    </w:p>
    <w:p w:rsidR="00122CE7" w:rsidRPr="004E1E06" w:rsidRDefault="00122CE7" w:rsidP="00604743">
      <w:pPr>
        <w:pStyle w:val="PargrafodaLista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1690D" w:rsidRDefault="00452B21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6 - </w:t>
      </w:r>
      <w:r w:rsidR="00A153F7">
        <w:rPr>
          <w:rFonts w:ascii="Times New Roman" w:eastAsia="Times New Roman" w:hAnsi="Times New Roman" w:cs="Times New Roman"/>
          <w:sz w:val="24"/>
          <w:szCs w:val="24"/>
          <w:lang w:eastAsia="pt-BR"/>
        </w:rPr>
        <w:t>A semeadura de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A153F7">
        <w:rPr>
          <w:rFonts w:ascii="Times New Roman" w:eastAsia="Times New Roman" w:hAnsi="Times New Roman" w:cs="Times New Roman"/>
          <w:sz w:val="24"/>
          <w:szCs w:val="24"/>
          <w:lang w:eastAsia="pt-BR"/>
        </w:rPr>
        <w:t>arroz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lanço, com um distribuidor </w:t>
      </w:r>
      <w:r w:rsidR="00A153F7">
        <w:rPr>
          <w:rFonts w:ascii="Times New Roman" w:eastAsia="Times New Roman" w:hAnsi="Times New Roman" w:cs="Times New Roman"/>
          <w:sz w:val="24"/>
          <w:szCs w:val="24"/>
          <w:lang w:eastAsia="pt-BR"/>
        </w:rPr>
        <w:t>montado, deve distribuir 110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>Kg de sementes por hectare</w:t>
      </w:r>
      <w:r w:rsidR="00A153F7">
        <w:rPr>
          <w:rFonts w:ascii="Times New Roman" w:eastAsia="Times New Roman" w:hAnsi="Times New Roman" w:cs="Times New Roman"/>
          <w:sz w:val="24"/>
          <w:szCs w:val="24"/>
          <w:lang w:eastAsia="pt-BR"/>
        </w:rPr>
        <w:t>. Para a aferição do processo, q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uantos Kg de </w:t>
      </w:r>
      <w:r w:rsidR="00A153F7">
        <w:rPr>
          <w:rFonts w:ascii="Times New Roman" w:eastAsia="Times New Roman" w:hAnsi="Times New Roman" w:cs="Times New Roman"/>
          <w:sz w:val="24"/>
          <w:szCs w:val="24"/>
          <w:lang w:eastAsia="pt-BR"/>
        </w:rPr>
        <w:t>arroz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ser coletados no </w:t>
      </w:r>
      <w:r w:rsidR="00A153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saco </w:t>
      </w:r>
      <w:proofErr w:type="spellStart"/>
      <w:r w:rsidR="00A153F7">
        <w:rPr>
          <w:rFonts w:ascii="Times New Roman" w:eastAsia="Times New Roman" w:hAnsi="Times New Roman" w:cs="Times New Roman"/>
          <w:sz w:val="24"/>
          <w:szCs w:val="24"/>
          <w:lang w:eastAsia="pt-BR"/>
        </w:rPr>
        <w:t>amostrador</w:t>
      </w:r>
      <w:proofErr w:type="spellEnd"/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sabendo-se que a faixa de </w:t>
      </w:r>
      <w:r w:rsidR="00A153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semeadura é de 7 metros, com o 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trator </w:t>
      </w:r>
      <w:r w:rsidR="004E1E06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consumindo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</w:t>
      </w:r>
      <w:r w:rsidR="00A153F7">
        <w:rPr>
          <w:rFonts w:ascii="Times New Roman" w:eastAsia="Times New Roman" w:hAnsi="Times New Roman" w:cs="Times New Roman"/>
          <w:sz w:val="24"/>
          <w:szCs w:val="24"/>
          <w:lang w:eastAsia="pt-BR"/>
        </w:rPr>
        <w:t>s para percorrer</w:t>
      </w:r>
      <w:r w:rsidR="00E1690D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50m.</w:t>
      </w:r>
    </w:p>
    <w:p w:rsidR="00A153F7" w:rsidRDefault="00452B21" w:rsidP="0060474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4E1E06">
        <w:rPr>
          <w:rFonts w:ascii="Times New Roman" w:hAnsi="Times New Roman" w:cs="Times New Roman"/>
          <w:sz w:val="24"/>
          <w:szCs w:val="24"/>
        </w:rPr>
        <w:t xml:space="preserve"> deverá ser coletado </w:t>
      </w:r>
      <w:r w:rsidR="003A1CA4">
        <w:rPr>
          <w:rFonts w:ascii="Times New Roman" w:hAnsi="Times New Roman" w:cs="Times New Roman"/>
          <w:sz w:val="24"/>
          <w:szCs w:val="24"/>
        </w:rPr>
        <w:t>3,85</w:t>
      </w:r>
      <w:r w:rsidR="004E1E06">
        <w:rPr>
          <w:rFonts w:ascii="Times New Roman" w:hAnsi="Times New Roman" w:cs="Times New Roman"/>
          <w:sz w:val="24"/>
          <w:szCs w:val="24"/>
        </w:rPr>
        <w:t xml:space="preserve"> g de sementes em 30 s</w:t>
      </w:r>
    </w:p>
    <w:p w:rsidR="00A153F7" w:rsidRDefault="00A153F7" w:rsidP="0060474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FB0235" w:rsidRPr="00E1690D" w:rsidRDefault="00452B21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7 - </w:t>
      </w:r>
      <w:r w:rsidR="00FB0235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um distribuidor, deseja-se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distribuir</w:t>
      </w:r>
      <w:r w:rsidR="00FB0235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gesso em uma determinada área. A faixa de aplicação é 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6m</w:t>
      </w:r>
      <w:r w:rsidR="00FB0235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trator faz um percurso de 50 m em 38 segundos. Coletou-se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saco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amostrador</w:t>
      </w:r>
      <w:proofErr w:type="spellEnd"/>
      <w:r w:rsidR="00FB0235" w:rsidRPr="00E16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110 Kg durante este tempo.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Pede-se:</w:t>
      </w:r>
    </w:p>
    <w:p w:rsidR="00FB0235" w:rsidRPr="00452B21" w:rsidRDefault="00FB0235" w:rsidP="00604743">
      <w:pPr>
        <w:pStyle w:val="PargrafodaLista"/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2B2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Quantos Kg/ha estão sendo distribuídos.</w:t>
      </w:r>
    </w:p>
    <w:p w:rsidR="00452B21" w:rsidRPr="00E1690D" w:rsidRDefault="00452B21" w:rsidP="00604743">
      <w:pPr>
        <w:shd w:val="clear" w:color="auto" w:fill="FFFFFF"/>
        <w:spacing w:after="0" w:line="276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4E1E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nessas condições </w:t>
      </w:r>
      <w:proofErr w:type="spellStart"/>
      <w:r w:rsidR="004E1E06"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 w:rsidR="004E1E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sendo distribuído 3666,67 kg/ha.</w:t>
      </w:r>
    </w:p>
    <w:p w:rsidR="00FB0235" w:rsidRPr="00452B21" w:rsidRDefault="00FB0235" w:rsidP="00604743">
      <w:pPr>
        <w:pStyle w:val="PargrafodaLista"/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2B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vazão em Kg/minuto </w:t>
      </w:r>
      <w:r w:rsidR="00452B21" w:rsidRPr="00452B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 </w:t>
      </w:r>
      <w:proofErr w:type="spellStart"/>
      <w:r w:rsidR="00452B21" w:rsidRPr="00452B21">
        <w:rPr>
          <w:rFonts w:ascii="Times New Roman" w:eastAsia="Times New Roman" w:hAnsi="Times New Roman" w:cs="Times New Roman"/>
          <w:sz w:val="24"/>
          <w:szCs w:val="24"/>
          <w:lang w:eastAsia="pt-BR"/>
        </w:rPr>
        <w:t>maquina</w:t>
      </w:r>
      <w:proofErr w:type="spellEnd"/>
      <w:r w:rsidRPr="00452B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2B21" w:rsidRDefault="00452B21" w:rsidP="0060474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4E1E06">
        <w:rPr>
          <w:rFonts w:ascii="Times New Roman" w:hAnsi="Times New Roman" w:cs="Times New Roman"/>
          <w:sz w:val="24"/>
          <w:szCs w:val="24"/>
        </w:rPr>
        <w:t xml:space="preserve"> vazão equivalente a </w:t>
      </w:r>
      <w:r>
        <w:rPr>
          <w:rFonts w:ascii="Times New Roman" w:hAnsi="Times New Roman" w:cs="Times New Roman"/>
          <w:sz w:val="24"/>
          <w:szCs w:val="24"/>
        </w:rPr>
        <w:t>173,68 kg/min</w:t>
      </w:r>
    </w:p>
    <w:p w:rsidR="00452B21" w:rsidRPr="00E1690D" w:rsidRDefault="00452B21" w:rsidP="0060474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E1E06" w:rsidRDefault="004E1E06" w:rsidP="00604743">
      <w:pPr>
        <w:shd w:val="clear" w:color="auto" w:fill="FFFFFF"/>
        <w:spacing w:after="0" w:line="276" w:lineRule="auto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8 - 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>Um agricultor deseja aplicar uma dose de 70 kg</w:t>
      </w:r>
      <w:r w:rsidR="00D10B24">
        <w:rPr>
          <w:rStyle w:val="fontstyle01"/>
          <w:rFonts w:ascii="Times New Roman" w:hAnsi="Times New Roman" w:cs="Times New Roman"/>
          <w:sz w:val="24"/>
          <w:szCs w:val="24"/>
        </w:rPr>
        <w:t>/ha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 xml:space="preserve"> de P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  <w:vertAlign w:val="subscript"/>
        </w:rPr>
        <w:t>2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>O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  <w:vertAlign w:val="subscript"/>
        </w:rPr>
        <w:t>5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 xml:space="preserve"> em</w:t>
      </w:r>
      <w:r w:rsidR="00FB0235" w:rsidRPr="00FB0235"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>uma área de 90 ha. O equipamento é um distribuidor centrífugo</w:t>
      </w:r>
      <w:r w:rsidR="00FB0235" w:rsidRPr="00FB0235"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 xml:space="preserve">com dois </w:t>
      </w:r>
      <w:r>
        <w:rPr>
          <w:rStyle w:val="fontstyle01"/>
          <w:rFonts w:ascii="Times New Roman" w:hAnsi="Times New Roman" w:cs="Times New Roman"/>
          <w:sz w:val="24"/>
          <w:szCs w:val="24"/>
        </w:rPr>
        <w:t>discos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 xml:space="preserve"> que apresenta largura útil de 16 m e velocidade</w:t>
      </w:r>
      <w:r w:rsidR="00FB0235" w:rsidRPr="00FB0235"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de operação de </w:t>
      </w:r>
      <w:proofErr w:type="gramStart"/>
      <w:r>
        <w:rPr>
          <w:rStyle w:val="fontstyle01"/>
          <w:rFonts w:ascii="Times New Roman" w:hAnsi="Times New Roman" w:cs="Times New Roman"/>
          <w:sz w:val="24"/>
          <w:szCs w:val="24"/>
        </w:rPr>
        <w:t>12 km/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>h. Considerando</w:t>
      </w:r>
      <w:proofErr w:type="gramEnd"/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 xml:space="preserve"> que será utilizado</w:t>
      </w:r>
      <w:r w:rsidR="00FB0235" w:rsidRPr="00FB0235">
        <w:rPr>
          <w:rFonts w:ascii="Times New Roman" w:hAnsi="Times New Roman" w:cs="Times New Roman"/>
          <w:color w:val="292934"/>
          <w:sz w:val="24"/>
          <w:szCs w:val="24"/>
        </w:rPr>
        <w:t xml:space="preserve"> 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>superfosfato simples como fonte (18% de P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  <w:vertAlign w:val="subscript"/>
        </w:rPr>
        <w:t>2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>O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  <w:vertAlign w:val="subscript"/>
        </w:rPr>
        <w:t>5</w:t>
      </w:r>
      <w:r w:rsidR="00FB0235" w:rsidRPr="00FB0235">
        <w:rPr>
          <w:rStyle w:val="fontstyle01"/>
          <w:rFonts w:ascii="Times New Roman" w:hAnsi="Times New Roman" w:cs="Times New Roman"/>
          <w:sz w:val="24"/>
          <w:szCs w:val="24"/>
        </w:rPr>
        <w:t>), calcule:</w:t>
      </w:r>
    </w:p>
    <w:p w:rsidR="004E1E06" w:rsidRPr="004E1E06" w:rsidRDefault="004E1E06" w:rsidP="0060474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292934"/>
          <w:sz w:val="24"/>
          <w:szCs w:val="24"/>
        </w:rPr>
        <w:t>A dose do produto a ser aplicada.</w:t>
      </w:r>
    </w:p>
    <w:p w:rsidR="00FB0235" w:rsidRPr="004E1E06" w:rsidRDefault="004E1E06" w:rsidP="00604743">
      <w:pPr>
        <w:pStyle w:val="PargrafodaLista"/>
        <w:shd w:val="clear" w:color="auto" w:fill="FFFFFF"/>
        <w:spacing w:after="0" w:line="276" w:lineRule="auto"/>
        <w:rPr>
          <w:rStyle w:val="fontstyle01"/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92934"/>
          <w:sz w:val="24"/>
          <w:szCs w:val="24"/>
        </w:rPr>
        <w:t>Resp</w:t>
      </w:r>
      <w:proofErr w:type="spellEnd"/>
      <w:r>
        <w:rPr>
          <w:rFonts w:ascii="Times New Roman" w:hAnsi="Times New Roman" w:cs="Times New Roman"/>
          <w:color w:val="292934"/>
          <w:sz w:val="24"/>
          <w:szCs w:val="24"/>
        </w:rPr>
        <w:t>:  deve ser aplicado 388,9 kg/ha de superfosfato simples.</w:t>
      </w:r>
      <w:r w:rsidR="00FB0235" w:rsidRPr="004E1E06">
        <w:rPr>
          <w:rFonts w:ascii="Times New Roman" w:hAnsi="Times New Roman" w:cs="Times New Roman"/>
          <w:color w:val="292934"/>
          <w:sz w:val="24"/>
          <w:szCs w:val="24"/>
        </w:rPr>
        <w:br/>
      </w:r>
    </w:p>
    <w:p w:rsidR="00FB0235" w:rsidRDefault="004E1E06" w:rsidP="0060474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 q</w:t>
      </w:r>
      <w:r w:rsidR="00FB0235" w:rsidRPr="004E1E06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uantidade de produto que o agricultor deve adquirir</w:t>
      </w:r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 para toda a área.</w:t>
      </w:r>
    </w:p>
    <w:p w:rsidR="004E1E06" w:rsidRDefault="004E1E06" w:rsidP="00604743">
      <w:pPr>
        <w:pStyle w:val="PargrafodaLista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proofErr w:type="spellStart"/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Resp</w:t>
      </w:r>
      <w:proofErr w:type="spellEnd"/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: O produtor deverá adquirir </w:t>
      </w:r>
      <w:r w:rsidR="00FB46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35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.</w:t>
      </w:r>
      <w:r w:rsidR="00FB46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001</w:t>
      </w:r>
      <w:r w:rsidR="00FB0235" w:rsidRPr="00FB02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kg ou </w:t>
      </w:r>
      <w:r w:rsidR="00FB46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3</w:t>
      </w:r>
      <w:r w:rsidR="00FB0235" w:rsidRPr="00FB02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5 t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.</w:t>
      </w:r>
    </w:p>
    <w:p w:rsidR="004E1E06" w:rsidRDefault="004E1E06" w:rsidP="00604743">
      <w:pPr>
        <w:pStyle w:val="PargrafodaLista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FB0235" w:rsidRDefault="00B91611" w:rsidP="0060474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Considerando um intervalo de 30s, </w:t>
      </w:r>
      <w:r w:rsidR="00FB0235" w:rsidRPr="004E1E06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qual quantidade do produto </w:t>
      </w:r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deverá ser </w:t>
      </w:r>
      <w:r w:rsidR="00FB0235" w:rsidRPr="004E1E06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coletad</w:t>
      </w:r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FB0235" w:rsidRPr="004E1E06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em cada um dos discos distribuidores para se obter a dosagem indicada</w:t>
      </w:r>
      <w:r w:rsidR="00FB0235" w:rsidRPr="004E1E06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:rsidR="00B91611" w:rsidRDefault="00B91611" w:rsidP="00604743">
      <w:pPr>
        <w:pStyle w:val="PargrafodaLista"/>
        <w:shd w:val="clear" w:color="auto" w:fill="FFFFFF"/>
        <w:spacing w:after="0" w:line="276" w:lineRule="auto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Resp</w:t>
      </w:r>
      <w:proofErr w:type="spellEnd"/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: deverá ser coletado </w:t>
      </w:r>
      <w:r w:rsidR="00D10B24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31,1</w:t>
      </w:r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g/30s em cada um dos discos.</w:t>
      </w:r>
    </w:p>
    <w:p w:rsidR="00B91611" w:rsidRDefault="00B91611" w:rsidP="00604743">
      <w:pPr>
        <w:pStyle w:val="PargrafodaLista"/>
        <w:shd w:val="clear" w:color="auto" w:fill="FFFFFF"/>
        <w:spacing w:after="0" w:line="276" w:lineRule="auto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652B0" w:rsidRDefault="00B652B0" w:rsidP="0060474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Foi detectado erro de 750 g na pesagem do material coletado em 30s. Quanto esse erro representa em kg/ha e em porcentagem do total a ser aplicado? </w:t>
      </w:r>
    </w:p>
    <w:p w:rsidR="00B652B0" w:rsidRDefault="00B652B0" w:rsidP="00604743">
      <w:pPr>
        <w:pStyle w:val="PargrafodaLista"/>
        <w:shd w:val="clear" w:color="auto" w:fill="FFFFFF"/>
        <w:spacing w:after="0" w:line="276" w:lineRule="auto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Resp</w:t>
      </w:r>
      <w:proofErr w:type="spellEnd"/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: erro equivalente a 2,</w:t>
      </w:r>
      <w:r w:rsidR="00D10B24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41% do total e 9,37 </w:t>
      </w:r>
      <w:r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kg/ha.</w:t>
      </w:r>
    </w:p>
    <w:p w:rsidR="001610F2" w:rsidRDefault="001610F2" w:rsidP="0060474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34"/>
          <w:sz w:val="24"/>
          <w:szCs w:val="24"/>
          <w:lang w:eastAsia="pt-BR"/>
        </w:rPr>
      </w:pPr>
    </w:p>
    <w:sectPr w:rsidR="001610F2" w:rsidSect="00FB46E9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6534C"/>
    <w:multiLevelType w:val="hybridMultilevel"/>
    <w:tmpl w:val="29F6177C"/>
    <w:lvl w:ilvl="0" w:tplc="B96856D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29293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3631F"/>
    <w:multiLevelType w:val="hybridMultilevel"/>
    <w:tmpl w:val="6E763A98"/>
    <w:lvl w:ilvl="0" w:tplc="E87C61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D805C2"/>
    <w:multiLevelType w:val="hybridMultilevel"/>
    <w:tmpl w:val="ABBCE9D2"/>
    <w:lvl w:ilvl="0" w:tplc="120229EC">
      <w:start w:val="2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02E3E"/>
    <w:multiLevelType w:val="hybridMultilevel"/>
    <w:tmpl w:val="E2B280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C7323"/>
    <w:multiLevelType w:val="hybridMultilevel"/>
    <w:tmpl w:val="92EAC0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51306"/>
    <w:multiLevelType w:val="hybridMultilevel"/>
    <w:tmpl w:val="D4D0CF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56A55"/>
    <w:multiLevelType w:val="hybridMultilevel"/>
    <w:tmpl w:val="0C567AF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8A945A9"/>
    <w:multiLevelType w:val="hybridMultilevel"/>
    <w:tmpl w:val="183C345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16DD4"/>
    <w:multiLevelType w:val="hybridMultilevel"/>
    <w:tmpl w:val="2FAE9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B08A0"/>
    <w:multiLevelType w:val="hybridMultilevel"/>
    <w:tmpl w:val="447A7174"/>
    <w:lvl w:ilvl="0" w:tplc="3E1C3D1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85C9F"/>
    <w:multiLevelType w:val="hybridMultilevel"/>
    <w:tmpl w:val="183C345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B4713"/>
    <w:multiLevelType w:val="hybridMultilevel"/>
    <w:tmpl w:val="2E4684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450301"/>
    <w:multiLevelType w:val="hybridMultilevel"/>
    <w:tmpl w:val="597A0796"/>
    <w:lvl w:ilvl="0" w:tplc="AB3A53F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AE702F"/>
    <w:multiLevelType w:val="hybridMultilevel"/>
    <w:tmpl w:val="698ECE2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13"/>
  </w:num>
  <w:num w:numId="5">
    <w:abstractNumId w:val="0"/>
  </w:num>
  <w:num w:numId="6">
    <w:abstractNumId w:val="11"/>
  </w:num>
  <w:num w:numId="7">
    <w:abstractNumId w:val="9"/>
  </w:num>
  <w:num w:numId="8">
    <w:abstractNumId w:val="12"/>
  </w:num>
  <w:num w:numId="9">
    <w:abstractNumId w:val="3"/>
  </w:num>
  <w:num w:numId="10">
    <w:abstractNumId w:val="1"/>
  </w:num>
  <w:num w:numId="11">
    <w:abstractNumId w:val="6"/>
  </w:num>
  <w:num w:numId="12">
    <w:abstractNumId w:val="5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90D"/>
    <w:rsid w:val="00025590"/>
    <w:rsid w:val="000C2F30"/>
    <w:rsid w:val="000D6904"/>
    <w:rsid w:val="000F146D"/>
    <w:rsid w:val="00104619"/>
    <w:rsid w:val="00112C98"/>
    <w:rsid w:val="0011530A"/>
    <w:rsid w:val="00122CE7"/>
    <w:rsid w:val="001610F2"/>
    <w:rsid w:val="00165F09"/>
    <w:rsid w:val="001C34F0"/>
    <w:rsid w:val="0020793F"/>
    <w:rsid w:val="00232ED3"/>
    <w:rsid w:val="0025019D"/>
    <w:rsid w:val="002A560A"/>
    <w:rsid w:val="00307673"/>
    <w:rsid w:val="00316AB0"/>
    <w:rsid w:val="003279F2"/>
    <w:rsid w:val="00355789"/>
    <w:rsid w:val="00360A89"/>
    <w:rsid w:val="003A1CA4"/>
    <w:rsid w:val="003B0B49"/>
    <w:rsid w:val="003F7AAE"/>
    <w:rsid w:val="00433D8E"/>
    <w:rsid w:val="00452B21"/>
    <w:rsid w:val="00472682"/>
    <w:rsid w:val="004758E8"/>
    <w:rsid w:val="004B2F26"/>
    <w:rsid w:val="004E1E06"/>
    <w:rsid w:val="004F6424"/>
    <w:rsid w:val="00502E45"/>
    <w:rsid w:val="0052442B"/>
    <w:rsid w:val="00556AD2"/>
    <w:rsid w:val="00580AE8"/>
    <w:rsid w:val="005D4492"/>
    <w:rsid w:val="005D527B"/>
    <w:rsid w:val="00604743"/>
    <w:rsid w:val="00607D53"/>
    <w:rsid w:val="0063432E"/>
    <w:rsid w:val="00652992"/>
    <w:rsid w:val="00682292"/>
    <w:rsid w:val="006D6D70"/>
    <w:rsid w:val="00711CD8"/>
    <w:rsid w:val="00731A87"/>
    <w:rsid w:val="007825DE"/>
    <w:rsid w:val="00845D34"/>
    <w:rsid w:val="00862C77"/>
    <w:rsid w:val="008641D4"/>
    <w:rsid w:val="00874526"/>
    <w:rsid w:val="008C26EE"/>
    <w:rsid w:val="008D40F1"/>
    <w:rsid w:val="008F31CA"/>
    <w:rsid w:val="0090514D"/>
    <w:rsid w:val="009464BE"/>
    <w:rsid w:val="009567B6"/>
    <w:rsid w:val="00957C69"/>
    <w:rsid w:val="009A3892"/>
    <w:rsid w:val="009E02E8"/>
    <w:rsid w:val="009F2AED"/>
    <w:rsid w:val="00A04000"/>
    <w:rsid w:val="00A153F7"/>
    <w:rsid w:val="00A2396D"/>
    <w:rsid w:val="00A33674"/>
    <w:rsid w:val="00A4782F"/>
    <w:rsid w:val="00AB4BF7"/>
    <w:rsid w:val="00AC70C2"/>
    <w:rsid w:val="00AD3707"/>
    <w:rsid w:val="00B033B8"/>
    <w:rsid w:val="00B15597"/>
    <w:rsid w:val="00B62523"/>
    <w:rsid w:val="00B64C2D"/>
    <w:rsid w:val="00B652B0"/>
    <w:rsid w:val="00B91611"/>
    <w:rsid w:val="00BC26C8"/>
    <w:rsid w:val="00C24090"/>
    <w:rsid w:val="00C2754D"/>
    <w:rsid w:val="00CD1B33"/>
    <w:rsid w:val="00D01DE0"/>
    <w:rsid w:val="00D10B24"/>
    <w:rsid w:val="00D276E5"/>
    <w:rsid w:val="00DA04F0"/>
    <w:rsid w:val="00DB40F5"/>
    <w:rsid w:val="00DD6C03"/>
    <w:rsid w:val="00DE611B"/>
    <w:rsid w:val="00E04D98"/>
    <w:rsid w:val="00E1690D"/>
    <w:rsid w:val="00E27AFE"/>
    <w:rsid w:val="00E40804"/>
    <w:rsid w:val="00E678F0"/>
    <w:rsid w:val="00FB0235"/>
    <w:rsid w:val="00FB0E36"/>
    <w:rsid w:val="00FB46E9"/>
    <w:rsid w:val="00FC4A4F"/>
    <w:rsid w:val="00FC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B0C805-C3B6-4AFB-9746-5ED9276D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FB0235"/>
    <w:rPr>
      <w:rFonts w:ascii="Arial" w:hAnsi="Arial" w:cs="Arial" w:hint="default"/>
      <w:b w:val="0"/>
      <w:bCs w:val="0"/>
      <w:i w:val="0"/>
      <w:iCs w:val="0"/>
      <w:color w:val="292934"/>
      <w:sz w:val="22"/>
      <w:szCs w:val="22"/>
    </w:rPr>
  </w:style>
  <w:style w:type="character" w:customStyle="1" w:styleId="fontstyle21">
    <w:name w:val="fontstyle21"/>
    <w:basedOn w:val="Fontepargpadro"/>
    <w:rsid w:val="00FB0235"/>
    <w:rPr>
      <w:rFonts w:ascii="Arial" w:hAnsi="Arial" w:cs="Arial" w:hint="default"/>
      <w:b/>
      <w:bCs/>
      <w:i w:val="0"/>
      <w:iCs w:val="0"/>
      <w:color w:val="292934"/>
      <w:sz w:val="14"/>
      <w:szCs w:val="14"/>
    </w:rPr>
  </w:style>
  <w:style w:type="character" w:customStyle="1" w:styleId="fontstyle31">
    <w:name w:val="fontstyle31"/>
    <w:basedOn w:val="Fontepargpadro"/>
    <w:rsid w:val="00FB0235"/>
    <w:rPr>
      <w:rFonts w:ascii="Cambria Math" w:hAnsi="Cambria Math" w:hint="default"/>
      <w:b w:val="0"/>
      <w:bCs w:val="0"/>
      <w:i w:val="0"/>
      <w:iCs w:val="0"/>
      <w:color w:val="292934"/>
      <w:sz w:val="14"/>
      <w:szCs w:val="14"/>
    </w:rPr>
  </w:style>
  <w:style w:type="paragraph" w:styleId="PargrafodaLista">
    <w:name w:val="List Paragraph"/>
    <w:basedOn w:val="Normal"/>
    <w:uiPriority w:val="34"/>
    <w:qFormat/>
    <w:rsid w:val="00452B21"/>
    <w:pPr>
      <w:ind w:left="720"/>
      <w:contextualSpacing/>
    </w:pPr>
  </w:style>
  <w:style w:type="table" w:styleId="Tabelacomgrade">
    <w:name w:val="Table Grid"/>
    <w:basedOn w:val="Tabelanormal"/>
    <w:rsid w:val="00A478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3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6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3386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</dc:creator>
  <cp:keywords/>
  <dc:description/>
  <cp:lastModifiedBy>Dr. Fernando Bauer</cp:lastModifiedBy>
  <cp:revision>2</cp:revision>
  <dcterms:created xsi:type="dcterms:W3CDTF">2024-04-17T13:37:00Z</dcterms:created>
  <dcterms:modified xsi:type="dcterms:W3CDTF">2024-04-17T13:37:00Z</dcterms:modified>
</cp:coreProperties>
</file>