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313396" w:rsidRDefault="00313396">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313396" w:rsidRDefault="0031339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313396" w:rsidRDefault="00313396">
                                      <w:pPr>
                                        <w:pStyle w:val="NoSpacing"/>
                                        <w:spacing w:line="360" w:lineRule="auto"/>
                                        <w:rPr>
                                          <w:color w:val="FFFFFF" w:themeColor="background1"/>
                                        </w:rPr>
                                      </w:pPr>
                                      <w:r>
                                        <w:rPr>
                                          <w:color w:val="FFFFFF" w:themeColor="background1"/>
                                          <w:lang w:val="de-CH"/>
                                        </w:rPr>
                                        <w:t>PlexByte.com</w:t>
                                      </w:r>
                                    </w:p>
                                  </w:sdtContent>
                                </w:sdt>
                                <w:p w:rsidR="00313396" w:rsidRDefault="0031339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313396" w:rsidRDefault="00313396">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13396" w:rsidRDefault="00313396">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313396" w:rsidRDefault="00313396">
                                <w:pPr>
                                  <w:pStyle w:val="NoSpacing"/>
                                  <w:spacing w:line="360" w:lineRule="auto"/>
                                  <w:rPr>
                                    <w:color w:val="FFFFFF" w:themeColor="background1"/>
                                  </w:rPr>
                                </w:pPr>
                                <w:r>
                                  <w:rPr>
                                    <w:color w:val="FFFFFF" w:themeColor="background1"/>
                                    <w:lang w:val="de-CH"/>
                                  </w:rPr>
                                  <w:t>PlexByte.com</w:t>
                                </w:r>
                              </w:p>
                            </w:sdtContent>
                          </w:sdt>
                          <w:p w:rsidR="00313396" w:rsidRDefault="00313396">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313396" w:rsidRDefault="0031339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3396" w:rsidRPr="00F97BF9" w:rsidRDefault="00313396"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13396" w:rsidRDefault="00313396" w:rsidP="00F97BF9">
                              <w:pPr>
                                <w:pStyle w:val="NoSpacing"/>
                                <w:rPr>
                                  <w:color w:val="FFFFFF" w:themeColor="background1"/>
                                  <w:sz w:val="72"/>
                                  <w:szCs w:val="72"/>
                                </w:rPr>
                              </w:pPr>
                              <w:r>
                                <w:rPr>
                                  <w:color w:val="FFFFFF" w:themeColor="background1"/>
                                  <w:sz w:val="72"/>
                                  <w:szCs w:val="72"/>
                                  <w:lang w:val="de-CH"/>
                                </w:rPr>
                                <w:t>Mobile Communication App</w:t>
                              </w:r>
                            </w:p>
                          </w:sdtContent>
                        </w:sdt>
                        <w:p w:rsidR="00313396" w:rsidRPr="00F97BF9" w:rsidRDefault="00313396"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575583"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C77054"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13744" w:history="1">
            <w:r w:rsidR="00C77054" w:rsidRPr="003858E5">
              <w:rPr>
                <w:rStyle w:val="Hyperlink"/>
                <w:noProof/>
              </w:rPr>
              <w:t>Management Summary</w:t>
            </w:r>
            <w:r w:rsidR="00C77054">
              <w:rPr>
                <w:noProof/>
                <w:webHidden/>
              </w:rPr>
              <w:tab/>
            </w:r>
            <w:r w:rsidR="00C77054">
              <w:rPr>
                <w:noProof/>
                <w:webHidden/>
              </w:rPr>
              <w:fldChar w:fldCharType="begin"/>
            </w:r>
            <w:r w:rsidR="00C77054">
              <w:rPr>
                <w:noProof/>
                <w:webHidden/>
              </w:rPr>
              <w:instrText xml:space="preserve"> PAGEREF _Toc436813744 \h </w:instrText>
            </w:r>
            <w:r w:rsidR="00C77054">
              <w:rPr>
                <w:noProof/>
                <w:webHidden/>
              </w:rPr>
            </w:r>
            <w:r w:rsidR="00C77054">
              <w:rPr>
                <w:noProof/>
                <w:webHidden/>
              </w:rPr>
              <w:fldChar w:fldCharType="separate"/>
            </w:r>
            <w:r w:rsidR="00C77054">
              <w:rPr>
                <w:noProof/>
                <w:webHidden/>
              </w:rPr>
              <w:t>2</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45" w:history="1">
            <w:r w:rsidR="00C77054" w:rsidRPr="003858E5">
              <w:rPr>
                <w:rStyle w:val="Hyperlink"/>
                <w:noProof/>
              </w:rPr>
              <w:t>What is MoCap</w:t>
            </w:r>
            <w:r w:rsidR="00C77054">
              <w:rPr>
                <w:noProof/>
                <w:webHidden/>
              </w:rPr>
              <w:tab/>
            </w:r>
            <w:r w:rsidR="00C77054">
              <w:rPr>
                <w:noProof/>
                <w:webHidden/>
              </w:rPr>
              <w:fldChar w:fldCharType="begin"/>
            </w:r>
            <w:r w:rsidR="00C77054">
              <w:rPr>
                <w:noProof/>
                <w:webHidden/>
              </w:rPr>
              <w:instrText xml:space="preserve"> PAGEREF _Toc436813745 \h </w:instrText>
            </w:r>
            <w:r w:rsidR="00C77054">
              <w:rPr>
                <w:noProof/>
                <w:webHidden/>
              </w:rPr>
            </w:r>
            <w:r w:rsidR="00C77054">
              <w:rPr>
                <w:noProof/>
                <w:webHidden/>
              </w:rPr>
              <w:fldChar w:fldCharType="separate"/>
            </w:r>
            <w:r w:rsidR="00C77054">
              <w:rPr>
                <w:noProof/>
                <w:webHidden/>
              </w:rPr>
              <w:t>2</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46" w:history="1">
            <w:r w:rsidR="00C77054" w:rsidRPr="003858E5">
              <w:rPr>
                <w:rStyle w:val="Hyperlink"/>
                <w:noProof/>
              </w:rPr>
              <w:t>License addendum</w:t>
            </w:r>
            <w:r w:rsidR="00C77054">
              <w:rPr>
                <w:noProof/>
                <w:webHidden/>
              </w:rPr>
              <w:tab/>
            </w:r>
            <w:r w:rsidR="00C77054">
              <w:rPr>
                <w:noProof/>
                <w:webHidden/>
              </w:rPr>
              <w:fldChar w:fldCharType="begin"/>
            </w:r>
            <w:r w:rsidR="00C77054">
              <w:rPr>
                <w:noProof/>
                <w:webHidden/>
              </w:rPr>
              <w:instrText xml:space="preserve"> PAGEREF _Toc436813746 \h </w:instrText>
            </w:r>
            <w:r w:rsidR="00C77054">
              <w:rPr>
                <w:noProof/>
                <w:webHidden/>
              </w:rPr>
            </w:r>
            <w:r w:rsidR="00C77054">
              <w:rPr>
                <w:noProof/>
                <w:webHidden/>
              </w:rPr>
              <w:fldChar w:fldCharType="separate"/>
            </w:r>
            <w:r w:rsidR="00C77054">
              <w:rPr>
                <w:noProof/>
                <w:webHidden/>
              </w:rPr>
              <w:t>2</w:t>
            </w:r>
            <w:r w:rsidR="00C77054">
              <w:rPr>
                <w:noProof/>
                <w:webHidden/>
              </w:rPr>
              <w:fldChar w:fldCharType="end"/>
            </w:r>
          </w:hyperlink>
        </w:p>
        <w:p w:rsidR="00C77054" w:rsidRDefault="003A370A">
          <w:pPr>
            <w:pStyle w:val="TOC1"/>
            <w:tabs>
              <w:tab w:val="right" w:leader="dot" w:pos="9350"/>
            </w:tabs>
            <w:rPr>
              <w:noProof/>
              <w:sz w:val="22"/>
              <w:szCs w:val="22"/>
              <w:lang w:val="de-CH" w:eastAsia="de-CH"/>
            </w:rPr>
          </w:pPr>
          <w:hyperlink w:anchor="_Toc436813747" w:history="1">
            <w:r w:rsidR="00C77054" w:rsidRPr="003858E5">
              <w:rPr>
                <w:rStyle w:val="Hyperlink"/>
                <w:noProof/>
              </w:rPr>
              <w:t>Requirements Engineering</w:t>
            </w:r>
            <w:r w:rsidR="00C77054">
              <w:rPr>
                <w:noProof/>
                <w:webHidden/>
              </w:rPr>
              <w:tab/>
            </w:r>
            <w:r w:rsidR="00C77054">
              <w:rPr>
                <w:noProof/>
                <w:webHidden/>
              </w:rPr>
              <w:fldChar w:fldCharType="begin"/>
            </w:r>
            <w:r w:rsidR="00C77054">
              <w:rPr>
                <w:noProof/>
                <w:webHidden/>
              </w:rPr>
              <w:instrText xml:space="preserve"> PAGEREF _Toc436813747 \h </w:instrText>
            </w:r>
            <w:r w:rsidR="00C77054">
              <w:rPr>
                <w:noProof/>
                <w:webHidden/>
              </w:rPr>
            </w:r>
            <w:r w:rsidR="00C77054">
              <w:rPr>
                <w:noProof/>
                <w:webHidden/>
              </w:rPr>
              <w:fldChar w:fldCharType="separate"/>
            </w:r>
            <w:r w:rsidR="00C77054">
              <w:rPr>
                <w:noProof/>
                <w:webHidden/>
              </w:rPr>
              <w:t>3</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48" w:history="1">
            <w:r w:rsidR="00C77054" w:rsidRPr="003858E5">
              <w:rPr>
                <w:rStyle w:val="Hyperlink"/>
                <w:noProof/>
              </w:rPr>
              <w:t>Technological requirements</w:t>
            </w:r>
            <w:r w:rsidR="00C77054">
              <w:rPr>
                <w:noProof/>
                <w:webHidden/>
              </w:rPr>
              <w:tab/>
            </w:r>
            <w:r w:rsidR="00C77054">
              <w:rPr>
                <w:noProof/>
                <w:webHidden/>
              </w:rPr>
              <w:fldChar w:fldCharType="begin"/>
            </w:r>
            <w:r w:rsidR="00C77054">
              <w:rPr>
                <w:noProof/>
                <w:webHidden/>
              </w:rPr>
              <w:instrText xml:space="preserve"> PAGEREF _Toc436813748 \h </w:instrText>
            </w:r>
            <w:r w:rsidR="00C77054">
              <w:rPr>
                <w:noProof/>
                <w:webHidden/>
              </w:rPr>
            </w:r>
            <w:r w:rsidR="00C77054">
              <w:rPr>
                <w:noProof/>
                <w:webHidden/>
              </w:rPr>
              <w:fldChar w:fldCharType="separate"/>
            </w:r>
            <w:r w:rsidR="00C77054">
              <w:rPr>
                <w:noProof/>
                <w:webHidden/>
              </w:rPr>
              <w:t>3</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49" w:history="1">
            <w:r w:rsidR="00C77054" w:rsidRPr="003858E5">
              <w:rPr>
                <w:rStyle w:val="Hyperlink"/>
                <w:noProof/>
              </w:rPr>
              <w:t>Technology Matrix</w:t>
            </w:r>
            <w:r w:rsidR="00C77054">
              <w:rPr>
                <w:noProof/>
                <w:webHidden/>
              </w:rPr>
              <w:tab/>
            </w:r>
            <w:r w:rsidR="00C77054">
              <w:rPr>
                <w:noProof/>
                <w:webHidden/>
              </w:rPr>
              <w:fldChar w:fldCharType="begin"/>
            </w:r>
            <w:r w:rsidR="00C77054">
              <w:rPr>
                <w:noProof/>
                <w:webHidden/>
              </w:rPr>
              <w:instrText xml:space="preserve"> PAGEREF _Toc436813749 \h </w:instrText>
            </w:r>
            <w:r w:rsidR="00C77054">
              <w:rPr>
                <w:noProof/>
                <w:webHidden/>
              </w:rPr>
            </w:r>
            <w:r w:rsidR="00C77054">
              <w:rPr>
                <w:noProof/>
                <w:webHidden/>
              </w:rPr>
              <w:fldChar w:fldCharType="separate"/>
            </w:r>
            <w:r w:rsidR="00C77054">
              <w:rPr>
                <w:noProof/>
                <w:webHidden/>
              </w:rPr>
              <w:t>3</w:t>
            </w:r>
            <w:r w:rsidR="00C77054">
              <w:rPr>
                <w:noProof/>
                <w:webHidden/>
              </w:rPr>
              <w:fldChar w:fldCharType="end"/>
            </w:r>
          </w:hyperlink>
        </w:p>
        <w:p w:rsidR="00C77054" w:rsidRDefault="003A370A">
          <w:pPr>
            <w:pStyle w:val="TOC1"/>
            <w:tabs>
              <w:tab w:val="right" w:leader="dot" w:pos="9350"/>
            </w:tabs>
            <w:rPr>
              <w:noProof/>
              <w:sz w:val="22"/>
              <w:szCs w:val="22"/>
              <w:lang w:val="de-CH" w:eastAsia="de-CH"/>
            </w:rPr>
          </w:pPr>
          <w:hyperlink w:anchor="_Toc436813750" w:history="1">
            <w:r w:rsidR="00C77054" w:rsidRPr="003858E5">
              <w:rPr>
                <w:rStyle w:val="Hyperlink"/>
                <w:noProof/>
              </w:rPr>
              <w:t>Solution Documentation</w:t>
            </w:r>
            <w:r w:rsidR="00C77054">
              <w:rPr>
                <w:noProof/>
                <w:webHidden/>
              </w:rPr>
              <w:tab/>
            </w:r>
            <w:r w:rsidR="00C77054">
              <w:rPr>
                <w:noProof/>
                <w:webHidden/>
              </w:rPr>
              <w:fldChar w:fldCharType="begin"/>
            </w:r>
            <w:r w:rsidR="00C77054">
              <w:rPr>
                <w:noProof/>
                <w:webHidden/>
              </w:rPr>
              <w:instrText xml:space="preserve"> PAGEREF _Toc436813750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51" w:history="1">
            <w:r w:rsidR="00C77054" w:rsidRPr="003858E5">
              <w:rPr>
                <w:rStyle w:val="Hyperlink"/>
                <w:noProof/>
              </w:rPr>
              <w:t>Interaction Components</w:t>
            </w:r>
            <w:r w:rsidR="00C77054">
              <w:rPr>
                <w:noProof/>
                <w:webHidden/>
              </w:rPr>
              <w:tab/>
            </w:r>
            <w:r w:rsidR="00C77054">
              <w:rPr>
                <w:noProof/>
                <w:webHidden/>
              </w:rPr>
              <w:fldChar w:fldCharType="begin"/>
            </w:r>
            <w:r w:rsidR="00C77054">
              <w:rPr>
                <w:noProof/>
                <w:webHidden/>
              </w:rPr>
              <w:instrText xml:space="preserve"> PAGEREF _Toc436813751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2" w:history="1">
            <w:r w:rsidR="00C77054" w:rsidRPr="003858E5">
              <w:rPr>
                <w:rStyle w:val="Hyperlink"/>
                <w:noProof/>
              </w:rPr>
              <w:t>Interfaces</w:t>
            </w:r>
            <w:r w:rsidR="00C77054">
              <w:rPr>
                <w:noProof/>
                <w:webHidden/>
              </w:rPr>
              <w:tab/>
            </w:r>
            <w:r w:rsidR="00C77054">
              <w:rPr>
                <w:noProof/>
                <w:webHidden/>
              </w:rPr>
              <w:fldChar w:fldCharType="begin"/>
            </w:r>
            <w:r w:rsidR="00C77054">
              <w:rPr>
                <w:noProof/>
                <w:webHidden/>
              </w:rPr>
              <w:instrText xml:space="preserve"> PAGEREF _Toc436813752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3" w:history="1">
            <w:r w:rsidR="00C77054" w:rsidRPr="003858E5">
              <w:rPr>
                <w:rStyle w:val="Hyperlink"/>
                <w:noProof/>
              </w:rPr>
              <w:t>Chat</w:t>
            </w:r>
            <w:r w:rsidR="00C77054">
              <w:rPr>
                <w:noProof/>
                <w:webHidden/>
              </w:rPr>
              <w:tab/>
            </w:r>
            <w:r w:rsidR="00C77054">
              <w:rPr>
                <w:noProof/>
                <w:webHidden/>
              </w:rPr>
              <w:fldChar w:fldCharType="begin"/>
            </w:r>
            <w:r w:rsidR="00C77054">
              <w:rPr>
                <w:noProof/>
                <w:webHidden/>
              </w:rPr>
              <w:instrText xml:space="preserve"> PAGEREF _Toc436813753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4" w:history="1">
            <w:r w:rsidR="00C77054" w:rsidRPr="003858E5">
              <w:rPr>
                <w:rStyle w:val="Hyperlink"/>
                <w:noProof/>
              </w:rPr>
              <w:t>Project</w:t>
            </w:r>
            <w:r w:rsidR="00C77054">
              <w:rPr>
                <w:noProof/>
                <w:webHidden/>
              </w:rPr>
              <w:tab/>
            </w:r>
            <w:r w:rsidR="00C77054">
              <w:rPr>
                <w:noProof/>
                <w:webHidden/>
              </w:rPr>
              <w:fldChar w:fldCharType="begin"/>
            </w:r>
            <w:r w:rsidR="00C77054">
              <w:rPr>
                <w:noProof/>
                <w:webHidden/>
              </w:rPr>
              <w:instrText xml:space="preserve"> PAGEREF _Toc436813754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5" w:history="1">
            <w:r w:rsidR="00C77054" w:rsidRPr="003858E5">
              <w:rPr>
                <w:rStyle w:val="Hyperlink"/>
                <w:noProof/>
              </w:rPr>
              <w:t>Task</w:t>
            </w:r>
            <w:r w:rsidR="00C77054">
              <w:rPr>
                <w:noProof/>
                <w:webHidden/>
              </w:rPr>
              <w:tab/>
            </w:r>
            <w:r w:rsidR="00C77054">
              <w:rPr>
                <w:noProof/>
                <w:webHidden/>
              </w:rPr>
              <w:fldChar w:fldCharType="begin"/>
            </w:r>
            <w:r w:rsidR="00C77054">
              <w:rPr>
                <w:noProof/>
                <w:webHidden/>
              </w:rPr>
              <w:instrText xml:space="preserve"> PAGEREF _Toc436813755 \h </w:instrText>
            </w:r>
            <w:r w:rsidR="00C77054">
              <w:rPr>
                <w:noProof/>
                <w:webHidden/>
              </w:rPr>
            </w:r>
            <w:r w:rsidR="00C77054">
              <w:rPr>
                <w:noProof/>
                <w:webHidden/>
              </w:rPr>
              <w:fldChar w:fldCharType="separate"/>
            </w:r>
            <w:r w:rsidR="00C77054">
              <w:rPr>
                <w:noProof/>
                <w:webHidden/>
              </w:rPr>
              <w:t>4</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6" w:history="1">
            <w:r w:rsidR="00C77054" w:rsidRPr="003858E5">
              <w:rPr>
                <w:rStyle w:val="Hyperlink"/>
                <w:noProof/>
              </w:rPr>
              <w:t>Poll</w:t>
            </w:r>
            <w:r w:rsidR="00C77054">
              <w:rPr>
                <w:noProof/>
                <w:webHidden/>
              </w:rPr>
              <w:tab/>
            </w:r>
            <w:r w:rsidR="00C77054">
              <w:rPr>
                <w:noProof/>
                <w:webHidden/>
              </w:rPr>
              <w:fldChar w:fldCharType="begin"/>
            </w:r>
            <w:r w:rsidR="00C77054">
              <w:rPr>
                <w:noProof/>
                <w:webHidden/>
              </w:rPr>
              <w:instrText xml:space="preserve"> PAGEREF _Toc436813756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7" w:history="1">
            <w:r w:rsidR="00C77054" w:rsidRPr="003858E5">
              <w:rPr>
                <w:rStyle w:val="Hyperlink"/>
                <w:noProof/>
              </w:rPr>
              <w:t>Reporting</w:t>
            </w:r>
            <w:r w:rsidR="00C77054">
              <w:rPr>
                <w:noProof/>
                <w:webHidden/>
              </w:rPr>
              <w:tab/>
            </w:r>
            <w:r w:rsidR="00C77054">
              <w:rPr>
                <w:noProof/>
                <w:webHidden/>
              </w:rPr>
              <w:fldChar w:fldCharType="begin"/>
            </w:r>
            <w:r w:rsidR="00C77054">
              <w:rPr>
                <w:noProof/>
                <w:webHidden/>
              </w:rPr>
              <w:instrText xml:space="preserve"> PAGEREF _Toc436813757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58" w:history="1">
            <w:r w:rsidR="00C77054" w:rsidRPr="003858E5">
              <w:rPr>
                <w:rStyle w:val="Hyperlink"/>
                <w:noProof/>
              </w:rPr>
              <w:t>Accounting</w:t>
            </w:r>
            <w:r w:rsidR="00C77054">
              <w:rPr>
                <w:noProof/>
                <w:webHidden/>
              </w:rPr>
              <w:tab/>
            </w:r>
            <w:r w:rsidR="00C77054">
              <w:rPr>
                <w:noProof/>
                <w:webHidden/>
              </w:rPr>
              <w:fldChar w:fldCharType="begin"/>
            </w:r>
            <w:r w:rsidR="00C77054">
              <w:rPr>
                <w:noProof/>
                <w:webHidden/>
              </w:rPr>
              <w:instrText xml:space="preserve"> PAGEREF _Toc436813758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59" w:history="1">
            <w:r w:rsidR="00C77054" w:rsidRPr="003858E5">
              <w:rPr>
                <w:rStyle w:val="Hyperlink"/>
                <w:noProof/>
              </w:rPr>
              <w:t>Backend Components</w:t>
            </w:r>
            <w:r w:rsidR="00C77054">
              <w:rPr>
                <w:noProof/>
                <w:webHidden/>
              </w:rPr>
              <w:tab/>
            </w:r>
            <w:r w:rsidR="00C77054">
              <w:rPr>
                <w:noProof/>
                <w:webHidden/>
              </w:rPr>
              <w:fldChar w:fldCharType="begin"/>
            </w:r>
            <w:r w:rsidR="00C77054">
              <w:rPr>
                <w:noProof/>
                <w:webHidden/>
              </w:rPr>
              <w:instrText xml:space="preserve"> PAGEREF _Toc436813759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60" w:history="1">
            <w:r w:rsidR="00C77054" w:rsidRPr="003858E5">
              <w:rPr>
                <w:rStyle w:val="Hyperlink"/>
                <w:noProof/>
              </w:rPr>
              <w:t>Database Module</w:t>
            </w:r>
            <w:r w:rsidR="00C77054">
              <w:rPr>
                <w:noProof/>
                <w:webHidden/>
              </w:rPr>
              <w:tab/>
            </w:r>
            <w:r w:rsidR="00C77054">
              <w:rPr>
                <w:noProof/>
                <w:webHidden/>
              </w:rPr>
              <w:fldChar w:fldCharType="begin"/>
            </w:r>
            <w:r w:rsidR="00C77054">
              <w:rPr>
                <w:noProof/>
                <w:webHidden/>
              </w:rPr>
              <w:instrText xml:space="preserve"> PAGEREF _Toc436813760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61" w:history="1">
            <w:r w:rsidR="00C77054" w:rsidRPr="003858E5">
              <w:rPr>
                <w:rStyle w:val="Hyperlink"/>
                <w:noProof/>
              </w:rPr>
              <w:t>WebService</w:t>
            </w:r>
            <w:r w:rsidR="00C77054">
              <w:rPr>
                <w:noProof/>
                <w:webHidden/>
              </w:rPr>
              <w:tab/>
            </w:r>
            <w:r w:rsidR="00C77054">
              <w:rPr>
                <w:noProof/>
                <w:webHidden/>
              </w:rPr>
              <w:fldChar w:fldCharType="begin"/>
            </w:r>
            <w:r w:rsidR="00C77054">
              <w:rPr>
                <w:noProof/>
                <w:webHidden/>
              </w:rPr>
              <w:instrText xml:space="preserve"> PAGEREF _Toc436813761 \h </w:instrText>
            </w:r>
            <w:r w:rsidR="00C77054">
              <w:rPr>
                <w:noProof/>
                <w:webHidden/>
              </w:rPr>
            </w:r>
            <w:r w:rsidR="00C77054">
              <w:rPr>
                <w:noProof/>
                <w:webHidden/>
              </w:rPr>
              <w:fldChar w:fldCharType="separate"/>
            </w:r>
            <w:r w:rsidR="00C77054">
              <w:rPr>
                <w:noProof/>
                <w:webHidden/>
              </w:rPr>
              <w:t>5</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62" w:history="1">
            <w:r w:rsidR="00C77054" w:rsidRPr="003858E5">
              <w:rPr>
                <w:rStyle w:val="Hyperlink"/>
                <w:noProof/>
              </w:rPr>
              <w:t>Functions</w:t>
            </w:r>
            <w:r w:rsidR="00C77054">
              <w:rPr>
                <w:noProof/>
                <w:webHidden/>
              </w:rPr>
              <w:tab/>
            </w:r>
            <w:r w:rsidR="00C77054">
              <w:rPr>
                <w:noProof/>
                <w:webHidden/>
              </w:rPr>
              <w:fldChar w:fldCharType="begin"/>
            </w:r>
            <w:r w:rsidR="00C77054">
              <w:rPr>
                <w:noProof/>
                <w:webHidden/>
              </w:rPr>
              <w:instrText xml:space="preserve"> PAGEREF _Toc436813762 \h </w:instrText>
            </w:r>
            <w:r w:rsidR="00C77054">
              <w:rPr>
                <w:noProof/>
                <w:webHidden/>
              </w:rPr>
            </w:r>
            <w:r w:rsidR="00C77054">
              <w:rPr>
                <w:noProof/>
                <w:webHidden/>
              </w:rPr>
              <w:fldChar w:fldCharType="separate"/>
            </w:r>
            <w:r w:rsidR="00C77054">
              <w:rPr>
                <w:noProof/>
                <w:webHidden/>
              </w:rPr>
              <w:t>6</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63" w:history="1">
            <w:r w:rsidR="00C77054" w:rsidRPr="003858E5">
              <w:rPr>
                <w:rStyle w:val="Hyperlink"/>
                <w:noProof/>
              </w:rPr>
              <w:t>Bindings</w:t>
            </w:r>
            <w:r w:rsidR="00C77054">
              <w:rPr>
                <w:noProof/>
                <w:webHidden/>
              </w:rPr>
              <w:tab/>
            </w:r>
            <w:r w:rsidR="00C77054">
              <w:rPr>
                <w:noProof/>
                <w:webHidden/>
              </w:rPr>
              <w:fldChar w:fldCharType="begin"/>
            </w:r>
            <w:r w:rsidR="00C77054">
              <w:rPr>
                <w:noProof/>
                <w:webHidden/>
              </w:rPr>
              <w:instrText xml:space="preserve"> PAGEREF _Toc436813763 \h </w:instrText>
            </w:r>
            <w:r w:rsidR="00C77054">
              <w:rPr>
                <w:noProof/>
                <w:webHidden/>
              </w:rPr>
            </w:r>
            <w:r w:rsidR="00C77054">
              <w:rPr>
                <w:noProof/>
                <w:webHidden/>
              </w:rPr>
              <w:fldChar w:fldCharType="separate"/>
            </w:r>
            <w:r w:rsidR="00C77054">
              <w:rPr>
                <w:noProof/>
                <w:webHidden/>
              </w:rPr>
              <w:t>6</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64" w:history="1">
            <w:r w:rsidR="00C77054" w:rsidRPr="003858E5">
              <w:rPr>
                <w:rStyle w:val="Hyperlink"/>
                <w:noProof/>
              </w:rPr>
              <w:t>Security Components</w:t>
            </w:r>
            <w:r w:rsidR="00C77054">
              <w:rPr>
                <w:noProof/>
                <w:webHidden/>
              </w:rPr>
              <w:tab/>
            </w:r>
            <w:r w:rsidR="00C77054">
              <w:rPr>
                <w:noProof/>
                <w:webHidden/>
              </w:rPr>
              <w:fldChar w:fldCharType="begin"/>
            </w:r>
            <w:r w:rsidR="00C77054">
              <w:rPr>
                <w:noProof/>
                <w:webHidden/>
              </w:rPr>
              <w:instrText xml:space="preserve"> PAGEREF _Toc436813764 \h </w:instrText>
            </w:r>
            <w:r w:rsidR="00C77054">
              <w:rPr>
                <w:noProof/>
                <w:webHidden/>
              </w:rPr>
            </w:r>
            <w:r w:rsidR="00C77054">
              <w:rPr>
                <w:noProof/>
                <w:webHidden/>
              </w:rPr>
              <w:fldChar w:fldCharType="separate"/>
            </w:r>
            <w:r w:rsidR="00C77054">
              <w:rPr>
                <w:noProof/>
                <w:webHidden/>
              </w:rPr>
              <w:t>6</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65" w:history="1">
            <w:r w:rsidR="00C77054" w:rsidRPr="003858E5">
              <w:rPr>
                <w:rStyle w:val="Hyperlink"/>
                <w:noProof/>
              </w:rPr>
              <w:t>Logging Components</w:t>
            </w:r>
            <w:r w:rsidR="00C77054">
              <w:rPr>
                <w:noProof/>
                <w:webHidden/>
              </w:rPr>
              <w:tab/>
            </w:r>
            <w:r w:rsidR="00C77054">
              <w:rPr>
                <w:noProof/>
                <w:webHidden/>
              </w:rPr>
              <w:fldChar w:fldCharType="begin"/>
            </w:r>
            <w:r w:rsidR="00C77054">
              <w:rPr>
                <w:noProof/>
                <w:webHidden/>
              </w:rPr>
              <w:instrText xml:space="preserve"> PAGEREF _Toc436813765 \h </w:instrText>
            </w:r>
            <w:r w:rsidR="00C77054">
              <w:rPr>
                <w:noProof/>
                <w:webHidden/>
              </w:rPr>
            </w:r>
            <w:r w:rsidR="00C77054">
              <w:rPr>
                <w:noProof/>
                <w:webHidden/>
              </w:rPr>
              <w:fldChar w:fldCharType="separate"/>
            </w:r>
            <w:r w:rsidR="00C77054">
              <w:rPr>
                <w:noProof/>
                <w:webHidden/>
              </w:rPr>
              <w:t>6</w:t>
            </w:r>
            <w:r w:rsidR="00C77054">
              <w:rPr>
                <w:noProof/>
                <w:webHidden/>
              </w:rPr>
              <w:fldChar w:fldCharType="end"/>
            </w:r>
          </w:hyperlink>
        </w:p>
        <w:p w:rsidR="00C77054" w:rsidRDefault="003A370A">
          <w:pPr>
            <w:pStyle w:val="TOC1"/>
            <w:tabs>
              <w:tab w:val="right" w:leader="dot" w:pos="9350"/>
            </w:tabs>
            <w:rPr>
              <w:noProof/>
              <w:sz w:val="22"/>
              <w:szCs w:val="22"/>
              <w:lang w:val="de-CH" w:eastAsia="de-CH"/>
            </w:rPr>
          </w:pPr>
          <w:hyperlink w:anchor="_Toc436813766" w:history="1">
            <w:r w:rsidR="00C77054" w:rsidRPr="003858E5">
              <w:rPr>
                <w:rStyle w:val="Hyperlink"/>
                <w:noProof/>
              </w:rPr>
              <w:t>Technical Specification</w:t>
            </w:r>
            <w:r w:rsidR="00C77054">
              <w:rPr>
                <w:noProof/>
                <w:webHidden/>
              </w:rPr>
              <w:tab/>
            </w:r>
            <w:r w:rsidR="00C77054">
              <w:rPr>
                <w:noProof/>
                <w:webHidden/>
              </w:rPr>
              <w:fldChar w:fldCharType="begin"/>
            </w:r>
            <w:r w:rsidR="00C77054">
              <w:rPr>
                <w:noProof/>
                <w:webHidden/>
              </w:rPr>
              <w:instrText xml:space="preserve"> PAGEREF _Toc436813766 \h </w:instrText>
            </w:r>
            <w:r w:rsidR="00C77054">
              <w:rPr>
                <w:noProof/>
                <w:webHidden/>
              </w:rPr>
            </w:r>
            <w:r w:rsidR="00C77054">
              <w:rPr>
                <w:noProof/>
                <w:webHidden/>
              </w:rPr>
              <w:fldChar w:fldCharType="separate"/>
            </w:r>
            <w:r w:rsidR="00C77054">
              <w:rPr>
                <w:noProof/>
                <w:webHidden/>
              </w:rPr>
              <w:t>7</w:t>
            </w:r>
            <w:r w:rsidR="00C77054">
              <w:rPr>
                <w:noProof/>
                <w:webHidden/>
              </w:rPr>
              <w:fldChar w:fldCharType="end"/>
            </w:r>
          </w:hyperlink>
        </w:p>
        <w:p w:rsidR="00C77054" w:rsidRDefault="003A370A">
          <w:pPr>
            <w:pStyle w:val="TOC2"/>
            <w:tabs>
              <w:tab w:val="right" w:leader="dot" w:pos="9350"/>
            </w:tabs>
            <w:rPr>
              <w:noProof/>
              <w:sz w:val="22"/>
              <w:szCs w:val="22"/>
              <w:lang w:val="de-CH" w:eastAsia="de-CH"/>
            </w:rPr>
          </w:pPr>
          <w:hyperlink w:anchor="_Toc436813767" w:history="1">
            <w:r w:rsidR="00C77054" w:rsidRPr="003858E5">
              <w:rPr>
                <w:rStyle w:val="Hyperlink"/>
                <w:noProof/>
              </w:rPr>
              <w:t>Interaction Components</w:t>
            </w:r>
            <w:r w:rsidR="00C77054">
              <w:rPr>
                <w:noProof/>
                <w:webHidden/>
              </w:rPr>
              <w:tab/>
            </w:r>
            <w:r w:rsidR="00C77054">
              <w:rPr>
                <w:noProof/>
                <w:webHidden/>
              </w:rPr>
              <w:fldChar w:fldCharType="begin"/>
            </w:r>
            <w:r w:rsidR="00C77054">
              <w:rPr>
                <w:noProof/>
                <w:webHidden/>
              </w:rPr>
              <w:instrText xml:space="preserve"> PAGEREF _Toc436813767 \h </w:instrText>
            </w:r>
            <w:r w:rsidR="00C77054">
              <w:rPr>
                <w:noProof/>
                <w:webHidden/>
              </w:rPr>
            </w:r>
            <w:r w:rsidR="00C77054">
              <w:rPr>
                <w:noProof/>
                <w:webHidden/>
              </w:rPr>
              <w:fldChar w:fldCharType="separate"/>
            </w:r>
            <w:r w:rsidR="00C77054">
              <w:rPr>
                <w:noProof/>
                <w:webHidden/>
              </w:rPr>
              <w:t>7</w:t>
            </w:r>
            <w:r w:rsidR="00C77054">
              <w:rPr>
                <w:noProof/>
                <w:webHidden/>
              </w:rPr>
              <w:fldChar w:fldCharType="end"/>
            </w:r>
          </w:hyperlink>
        </w:p>
        <w:p w:rsidR="00C77054" w:rsidRDefault="003A370A">
          <w:pPr>
            <w:pStyle w:val="TOC3"/>
            <w:tabs>
              <w:tab w:val="right" w:leader="dot" w:pos="9350"/>
            </w:tabs>
            <w:rPr>
              <w:noProof/>
              <w:sz w:val="22"/>
              <w:szCs w:val="22"/>
              <w:lang w:val="de-CH" w:eastAsia="de-CH"/>
            </w:rPr>
          </w:pPr>
          <w:hyperlink w:anchor="_Toc436813768" w:history="1">
            <w:r w:rsidR="00C77054" w:rsidRPr="003858E5">
              <w:rPr>
                <w:rStyle w:val="Hyperlink"/>
                <w:noProof/>
              </w:rPr>
              <w:t>Interfaces</w:t>
            </w:r>
            <w:r w:rsidR="00C77054">
              <w:rPr>
                <w:noProof/>
                <w:webHidden/>
              </w:rPr>
              <w:tab/>
            </w:r>
            <w:r w:rsidR="00C77054">
              <w:rPr>
                <w:noProof/>
                <w:webHidden/>
              </w:rPr>
              <w:fldChar w:fldCharType="begin"/>
            </w:r>
            <w:r w:rsidR="00C77054">
              <w:rPr>
                <w:noProof/>
                <w:webHidden/>
              </w:rPr>
              <w:instrText xml:space="preserve"> PAGEREF _Toc436813768 \h </w:instrText>
            </w:r>
            <w:r w:rsidR="00C77054">
              <w:rPr>
                <w:noProof/>
                <w:webHidden/>
              </w:rPr>
            </w:r>
            <w:r w:rsidR="00C77054">
              <w:rPr>
                <w:noProof/>
                <w:webHidden/>
              </w:rPr>
              <w:fldChar w:fldCharType="separate"/>
            </w:r>
            <w:r w:rsidR="00C77054">
              <w:rPr>
                <w:noProof/>
                <w:webHidden/>
              </w:rPr>
              <w:t>7</w:t>
            </w:r>
            <w:r w:rsidR="00C77054">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13744"/>
      <w:r>
        <w:lastRenderedPageBreak/>
        <w:t>Management Summary</w:t>
      </w:r>
      <w:bookmarkEnd w:id="0"/>
    </w:p>
    <w:p w:rsidR="00EE2919" w:rsidRDefault="00EE2919" w:rsidP="00EE2919"/>
    <w:p w:rsidR="00EE2919" w:rsidRDefault="00EE2919" w:rsidP="00EE2919">
      <w:pPr>
        <w:pStyle w:val="Heading2"/>
      </w:pPr>
      <w:bookmarkStart w:id="1" w:name="_Toc436813745"/>
      <w:r>
        <w:t>What is MoCap</w:t>
      </w:r>
      <w:bookmarkEnd w:id="1"/>
    </w:p>
    <w:p w:rsidR="008A3B66" w:rsidRDefault="008A3B66" w:rsidP="008A3B66"/>
    <w:p w:rsidR="008A3B66" w:rsidRPr="008A3B66" w:rsidRDefault="008A3B66" w:rsidP="008A3B66">
      <w:pPr>
        <w:pStyle w:val="Heading2"/>
      </w:pPr>
      <w:r>
        <w:t>System Context</w:t>
      </w:r>
    </w:p>
    <w:p w:rsidR="00EE2919" w:rsidRDefault="008A3B66" w:rsidP="00EE2919">
      <w:r>
        <w:object w:dxaOrig="15151" w:dyaOrig="6841">
          <v:shape id="_x0000_i1026" type="#_x0000_t75" style="width:467.5pt;height:211pt" o:ole="">
            <v:imagedata r:id="rId13" o:title=""/>
          </v:shape>
          <o:OLEObject Type="Embed" ProgID="Visio.Drawing.15" ShapeID="_x0000_i1026" DrawAspect="Content" ObjectID="_1510575584" r:id="rId14"/>
        </w:object>
      </w:r>
    </w:p>
    <w:p w:rsidR="008A3B66" w:rsidRDefault="008A3B66" w:rsidP="00EE2919"/>
    <w:p w:rsidR="00EE2919" w:rsidRDefault="00EE2919" w:rsidP="00EE2919">
      <w:pPr>
        <w:pStyle w:val="Heading2"/>
      </w:pPr>
      <w:bookmarkStart w:id="2" w:name="_Toc436813746"/>
      <w:r>
        <w:t>License addendum</w:t>
      </w:r>
      <w:bookmarkEnd w:id="2"/>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3" w:name="_Toc436813747"/>
      <w:r>
        <w:lastRenderedPageBreak/>
        <w:t>Requirements Engineering</w:t>
      </w:r>
      <w:bookmarkEnd w:id="3"/>
    </w:p>
    <w:p w:rsidR="00EE2919" w:rsidRDefault="00EE2919" w:rsidP="00EE2919"/>
    <w:p w:rsidR="00EE2919" w:rsidRDefault="00EE2919" w:rsidP="00EE2919">
      <w:pPr>
        <w:pStyle w:val="Heading2"/>
      </w:pPr>
      <w:bookmarkStart w:id="4" w:name="_Toc436813748"/>
      <w:r>
        <w:t>Technological requirements</w:t>
      </w:r>
      <w:bookmarkEnd w:id="4"/>
    </w:p>
    <w:p w:rsidR="00EE2919" w:rsidRDefault="00EE2919" w:rsidP="00EE2919"/>
    <w:p w:rsidR="00EE2919" w:rsidRDefault="00EE2919" w:rsidP="00EE2919">
      <w:pPr>
        <w:pStyle w:val="Heading2"/>
      </w:pPr>
      <w:bookmarkStart w:id="5" w:name="_Toc436813749"/>
      <w:r>
        <w:t>Technology Matrix</w:t>
      </w:r>
      <w:bookmarkEnd w:id="5"/>
    </w:p>
    <w:p w:rsidR="00EE2919" w:rsidRDefault="00EE2919" w:rsidP="00EE2919"/>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6" w:name="_Toc436813750"/>
      <w:r>
        <w:lastRenderedPageBreak/>
        <w:t>Solution Documentation</w:t>
      </w:r>
      <w:bookmarkEnd w:id="6"/>
    </w:p>
    <w:p w:rsidR="00EE2919" w:rsidRDefault="00EE2919" w:rsidP="00EE2919"/>
    <w:p w:rsidR="00EE2919" w:rsidRDefault="0071450F" w:rsidP="00EE2919">
      <w:pPr>
        <w:pStyle w:val="Heading2"/>
      </w:pPr>
      <w:bookmarkStart w:id="7" w:name="_Toc436813751"/>
      <w:r>
        <w:t xml:space="preserve">Interaction </w:t>
      </w:r>
      <w:r w:rsidR="00EE2919">
        <w:t>Components</w:t>
      </w:r>
      <w:bookmarkEnd w:id="7"/>
    </w:p>
    <w:p w:rsidR="002F31AA" w:rsidRDefault="002F31AA" w:rsidP="002F31AA"/>
    <w:p w:rsidR="002F31AA" w:rsidRDefault="002F31AA" w:rsidP="002F31AA">
      <w:pPr>
        <w:pStyle w:val="Heading3"/>
      </w:pPr>
      <w:bookmarkStart w:id="8" w:name="_Toc436813752"/>
      <w:r>
        <w:t>Interfaces</w:t>
      </w:r>
      <w:bookmarkEnd w:id="8"/>
    </w:p>
    <w:p w:rsidR="00EE2919" w:rsidRDefault="00EE2919" w:rsidP="00EE2919"/>
    <w:p w:rsidR="00EE2919" w:rsidRDefault="00EE2919" w:rsidP="00EE2919">
      <w:pPr>
        <w:pStyle w:val="Heading3"/>
      </w:pPr>
      <w:bookmarkStart w:id="9" w:name="_Toc436813753"/>
      <w:r>
        <w:t>Chat</w:t>
      </w:r>
      <w:bookmarkEnd w:id="9"/>
    </w:p>
    <w:p w:rsidR="00EE2919" w:rsidRDefault="00EE2919" w:rsidP="00EE2919"/>
    <w:p w:rsidR="00EE2919" w:rsidRDefault="00EE2919" w:rsidP="00EE2919">
      <w:pPr>
        <w:pStyle w:val="Heading3"/>
      </w:pPr>
      <w:bookmarkStart w:id="10" w:name="_Toc436813754"/>
      <w:r>
        <w:t>Project</w:t>
      </w:r>
      <w:bookmarkEnd w:id="10"/>
    </w:p>
    <w:p w:rsidR="00EE2919" w:rsidRDefault="00EE2919" w:rsidP="00EE2919"/>
    <w:p w:rsidR="00F95F86" w:rsidRDefault="00EE2919" w:rsidP="00EE2919">
      <w:pPr>
        <w:pStyle w:val="Heading3"/>
      </w:pPr>
      <w:bookmarkStart w:id="11" w:name="_Toc436813755"/>
      <w:r>
        <w:t>Task</w:t>
      </w:r>
      <w:bookmarkEnd w:id="11"/>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lastRenderedPageBreak/>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B000DE" w:rsidRDefault="00B000DE" w:rsidP="002F31AA">
      <w:r>
        <w:t>The following Use Cases were identified:</w:t>
      </w:r>
    </w:p>
    <w:p w:rsidR="002F31AA" w:rsidRPr="002F31AA" w:rsidRDefault="00FA083B" w:rsidP="002F31AA">
      <w:r>
        <w:br/>
      </w:r>
    </w:p>
    <w:p w:rsidR="00EE2919" w:rsidRDefault="00EE2919" w:rsidP="00EE2919">
      <w:pPr>
        <w:pStyle w:val="Heading3"/>
      </w:pPr>
      <w:bookmarkStart w:id="12" w:name="_Toc436813756"/>
      <w:r>
        <w:t>Poll</w:t>
      </w:r>
      <w:bookmarkEnd w:id="12"/>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8D4700" w:rsidRPr="008D4700" w:rsidRDefault="008D4700" w:rsidP="008D4700">
      <w:r>
        <w:t>The following Use Cases were identified</w:t>
      </w:r>
      <w:r w:rsidR="00925315">
        <w:t>:</w:t>
      </w:r>
      <w:bookmarkStart w:id="13" w:name="_GoBack"/>
      <w:bookmarkEnd w:id="13"/>
    </w:p>
    <w:p w:rsidR="00EE2919" w:rsidRDefault="00EE2919" w:rsidP="00EE2919"/>
    <w:p w:rsidR="00971DB0" w:rsidRDefault="00971DB0" w:rsidP="00EE2919">
      <w:pPr>
        <w:pStyle w:val="Heading3"/>
      </w:pPr>
      <w:bookmarkStart w:id="14" w:name="_Toc436813757"/>
      <w:r>
        <w:t>Reporting</w:t>
      </w:r>
      <w:bookmarkEnd w:id="14"/>
    </w:p>
    <w:p w:rsidR="00971DB0" w:rsidRPr="00971DB0" w:rsidRDefault="00971DB0" w:rsidP="00971DB0"/>
    <w:p w:rsidR="00EE2919" w:rsidRDefault="00EE2919" w:rsidP="00EE2919">
      <w:pPr>
        <w:pStyle w:val="Heading3"/>
      </w:pPr>
      <w:bookmarkStart w:id="15" w:name="_Toc436813758"/>
      <w:r>
        <w:t>Accounting</w:t>
      </w:r>
      <w:bookmarkEnd w:id="15"/>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16" w:name="_Toc436813759"/>
      <w:r>
        <w:t>Backend</w:t>
      </w:r>
      <w:r w:rsidR="0071450F">
        <w:t xml:space="preserve"> Components</w:t>
      </w:r>
      <w:bookmarkEnd w:id="16"/>
    </w:p>
    <w:p w:rsidR="00EE2919" w:rsidRDefault="00EE2919" w:rsidP="00EE2919"/>
    <w:p w:rsidR="00EE2919" w:rsidRDefault="00EE2919" w:rsidP="00EE2919">
      <w:pPr>
        <w:pStyle w:val="Heading3"/>
      </w:pPr>
      <w:bookmarkStart w:id="17" w:name="_Toc436813760"/>
      <w:r>
        <w:lastRenderedPageBreak/>
        <w:t>Database Module</w:t>
      </w:r>
      <w:bookmarkEnd w:id="17"/>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18" w:name="_Toc436813761"/>
      <w:r>
        <w:t>WebService</w:t>
      </w:r>
      <w:bookmarkEnd w:id="18"/>
    </w:p>
    <w:p w:rsidR="00EE2919" w:rsidRDefault="00EE2919" w:rsidP="00EE2919"/>
    <w:p w:rsidR="00EE2919" w:rsidRDefault="00EE2919" w:rsidP="00EE2919">
      <w:pPr>
        <w:pStyle w:val="Heading3"/>
      </w:pPr>
      <w:bookmarkStart w:id="19" w:name="_Toc436813762"/>
      <w:r>
        <w:t>Functions</w:t>
      </w:r>
      <w:bookmarkEnd w:id="19"/>
    </w:p>
    <w:p w:rsidR="00EE2919" w:rsidRDefault="00EE2919" w:rsidP="00EE2919"/>
    <w:p w:rsidR="00EE2919" w:rsidRDefault="00EE2919" w:rsidP="00EE2919">
      <w:pPr>
        <w:pStyle w:val="Heading3"/>
      </w:pPr>
      <w:bookmarkStart w:id="20" w:name="_Toc436813763"/>
      <w:r>
        <w:t>Bindings</w:t>
      </w:r>
      <w:bookmarkEnd w:id="20"/>
    </w:p>
    <w:p w:rsidR="0071450F" w:rsidRDefault="0071450F" w:rsidP="0071450F"/>
    <w:p w:rsidR="0071450F" w:rsidRDefault="0071450F" w:rsidP="0071450F">
      <w:pPr>
        <w:pStyle w:val="Heading2"/>
      </w:pPr>
      <w:bookmarkStart w:id="21" w:name="_Toc436813764"/>
      <w:r>
        <w:t>Security Components</w:t>
      </w:r>
      <w:bookmarkEnd w:id="21"/>
    </w:p>
    <w:p w:rsidR="0071450F" w:rsidRDefault="0071450F" w:rsidP="0071450F"/>
    <w:p w:rsidR="0071450F" w:rsidRDefault="0071450F" w:rsidP="0071450F">
      <w:pPr>
        <w:pStyle w:val="Heading2"/>
      </w:pPr>
      <w:bookmarkStart w:id="22" w:name="_Toc436813765"/>
      <w:r>
        <w:t>Logging Components</w:t>
      </w:r>
      <w:bookmarkEnd w:id="22"/>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3" w:name="_Toc436813766"/>
      <w:r>
        <w:lastRenderedPageBreak/>
        <w:t>Technical Specification</w:t>
      </w:r>
      <w:bookmarkEnd w:id="23"/>
    </w:p>
    <w:p w:rsidR="00A451D3" w:rsidRDefault="00A451D3" w:rsidP="00A451D3"/>
    <w:p w:rsidR="00A451D3" w:rsidRDefault="00A451D3" w:rsidP="00A451D3">
      <w:pPr>
        <w:pStyle w:val="Heading2"/>
      </w:pPr>
      <w:bookmarkStart w:id="24" w:name="_Toc436813767"/>
      <w:r>
        <w:t>Interaction Components</w:t>
      </w:r>
      <w:bookmarkEnd w:id="24"/>
    </w:p>
    <w:p w:rsidR="00A451D3" w:rsidRDefault="00A451D3" w:rsidP="00A451D3"/>
    <w:p w:rsidR="00A451D3" w:rsidRDefault="00A451D3" w:rsidP="00A451D3">
      <w:pPr>
        <w:pStyle w:val="Heading3"/>
      </w:pPr>
      <w:bookmarkStart w:id="25" w:name="_Toc436813768"/>
      <w:r>
        <w:t>Interfaces</w:t>
      </w:r>
      <w:bookmarkEnd w:id="25"/>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6"/>
      <w:headerReference w:type="default" r:id="rId17"/>
      <w:footerReference w:type="even" r:id="rId18"/>
      <w:footerReference w:type="default" r:id="rId1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70A" w:rsidRDefault="003A370A">
      <w:pPr>
        <w:spacing w:after="0" w:line="240" w:lineRule="auto"/>
      </w:pPr>
      <w:r>
        <w:separator/>
      </w:r>
    </w:p>
  </w:endnote>
  <w:endnote w:type="continuationSeparator" w:id="0">
    <w:p w:rsidR="003A370A" w:rsidRDefault="003A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25315">
                                <w:rPr>
                                  <w:b/>
                                  <w:bCs/>
                                  <w:noProof/>
                                  <w:color w:val="A6A6A6" w:themeColor="background1" w:themeShade="A6"/>
                                  <w:sz w:val="16"/>
                                  <w:szCs w:val="16"/>
                                </w:rPr>
                                <w:t>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25315">
                                <w:rPr>
                                  <w:b/>
                                  <w:bCs/>
                                  <w:noProof/>
                                  <w:color w:val="A6A6A6" w:themeColor="background1" w:themeShade="A6"/>
                                  <w:sz w:val="16"/>
                                  <w:szCs w:val="16"/>
                                </w:rPr>
                                <w:t>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925315">
                          <w:rPr>
                            <w:b/>
                            <w:bCs/>
                            <w:noProof/>
                            <w:color w:val="A6A6A6" w:themeColor="background1" w:themeShade="A6"/>
                            <w:sz w:val="16"/>
                            <w:szCs w:val="16"/>
                          </w:rPr>
                          <w:t>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925315">
                          <w:rPr>
                            <w:b/>
                            <w:bCs/>
                            <w:noProof/>
                            <w:color w:val="A6A6A6" w:themeColor="background1" w:themeShade="A6"/>
                            <w:sz w:val="16"/>
                            <w:szCs w:val="16"/>
                          </w:rPr>
                          <w:t>7</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313396" w:rsidRDefault="00313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A370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313396" w:rsidRPr="00C77054">
                                <w:rPr>
                                  <w:color w:val="A6A6A6" w:themeColor="background1" w:themeShade="A6"/>
                                  <w:sz w:val="16"/>
                                  <w:szCs w:val="16"/>
                                </w:rPr>
                                <w:t>Mobile Communication App</w:t>
                              </w:r>
                            </w:sdtContent>
                          </w:sdt>
                          <w:r w:rsidR="00313396" w:rsidRPr="00C77054">
                            <w:rPr>
                              <w:color w:val="A6A6A6" w:themeColor="background1" w:themeShade="A6"/>
                              <w:sz w:val="16"/>
                              <w:szCs w:val="16"/>
                            </w:rPr>
                            <w:tab/>
                          </w:r>
                          <w:r w:rsidR="00313396" w:rsidRPr="00C77054">
                            <w:rPr>
                              <w:color w:val="A6A6A6" w:themeColor="background1" w:themeShade="A6"/>
                              <w:sz w:val="16"/>
                              <w:szCs w:val="16"/>
                            </w:rPr>
                            <w:tab/>
                            <w:t xml:space="preserve">Page </w:t>
                          </w:r>
                          <w:r w:rsidR="00313396" w:rsidRPr="00C77054">
                            <w:rPr>
                              <w:b/>
                              <w:bCs/>
                              <w:color w:val="A6A6A6" w:themeColor="background1" w:themeShade="A6"/>
                              <w:sz w:val="16"/>
                              <w:szCs w:val="16"/>
                            </w:rPr>
                            <w:fldChar w:fldCharType="begin"/>
                          </w:r>
                          <w:r w:rsidR="00313396" w:rsidRPr="00C77054">
                            <w:rPr>
                              <w:b/>
                              <w:bCs/>
                              <w:color w:val="A6A6A6" w:themeColor="background1" w:themeShade="A6"/>
                              <w:sz w:val="16"/>
                              <w:szCs w:val="16"/>
                            </w:rPr>
                            <w:instrText xml:space="preserve"> PAGE </w:instrText>
                          </w:r>
                          <w:r w:rsidR="00313396" w:rsidRPr="00C77054">
                            <w:rPr>
                              <w:b/>
                              <w:bCs/>
                              <w:color w:val="A6A6A6" w:themeColor="background1" w:themeShade="A6"/>
                              <w:sz w:val="16"/>
                              <w:szCs w:val="16"/>
                            </w:rPr>
                            <w:fldChar w:fldCharType="separate"/>
                          </w:r>
                          <w:r w:rsidR="00925315">
                            <w:rPr>
                              <w:b/>
                              <w:bCs/>
                              <w:noProof/>
                              <w:color w:val="A6A6A6" w:themeColor="background1" w:themeShade="A6"/>
                              <w:sz w:val="16"/>
                              <w:szCs w:val="16"/>
                            </w:rPr>
                            <w:t>5</w:t>
                          </w:r>
                          <w:r w:rsidR="00313396" w:rsidRPr="00C77054">
                            <w:rPr>
                              <w:b/>
                              <w:bCs/>
                              <w:color w:val="A6A6A6" w:themeColor="background1" w:themeShade="A6"/>
                              <w:sz w:val="16"/>
                              <w:szCs w:val="16"/>
                            </w:rPr>
                            <w:fldChar w:fldCharType="end"/>
                          </w:r>
                          <w:r w:rsidR="00313396" w:rsidRPr="00C77054">
                            <w:rPr>
                              <w:color w:val="A6A6A6" w:themeColor="background1" w:themeShade="A6"/>
                              <w:sz w:val="16"/>
                              <w:szCs w:val="16"/>
                            </w:rPr>
                            <w:t xml:space="preserve"> / </w:t>
                          </w:r>
                          <w:r w:rsidR="00313396" w:rsidRPr="00C77054">
                            <w:rPr>
                              <w:b/>
                              <w:bCs/>
                              <w:color w:val="A6A6A6" w:themeColor="background1" w:themeShade="A6"/>
                              <w:sz w:val="16"/>
                              <w:szCs w:val="16"/>
                            </w:rPr>
                            <w:fldChar w:fldCharType="begin"/>
                          </w:r>
                          <w:r w:rsidR="00313396" w:rsidRPr="00C77054">
                            <w:rPr>
                              <w:b/>
                              <w:bCs/>
                              <w:color w:val="A6A6A6" w:themeColor="background1" w:themeShade="A6"/>
                              <w:sz w:val="16"/>
                              <w:szCs w:val="16"/>
                            </w:rPr>
                            <w:instrText xml:space="preserve"> NUMPAGES  </w:instrText>
                          </w:r>
                          <w:r w:rsidR="00313396" w:rsidRPr="00C77054">
                            <w:rPr>
                              <w:b/>
                              <w:bCs/>
                              <w:color w:val="A6A6A6" w:themeColor="background1" w:themeShade="A6"/>
                              <w:sz w:val="16"/>
                              <w:szCs w:val="16"/>
                            </w:rPr>
                            <w:fldChar w:fldCharType="separate"/>
                          </w:r>
                          <w:r w:rsidR="00925315">
                            <w:rPr>
                              <w:b/>
                              <w:bCs/>
                              <w:noProof/>
                              <w:color w:val="A6A6A6" w:themeColor="background1" w:themeShade="A6"/>
                              <w:sz w:val="16"/>
                              <w:szCs w:val="16"/>
                            </w:rPr>
                            <w:t>7</w:t>
                          </w:r>
                          <w:r w:rsidR="00313396" w:rsidRPr="00C77054">
                            <w:rPr>
                              <w:b/>
                              <w:bCs/>
                              <w:color w:val="A6A6A6" w:themeColor="background1" w:themeShade="A6"/>
                              <w:sz w:val="16"/>
                              <w:szCs w:val="16"/>
                            </w:rPr>
                            <w:fldChar w:fldCharType="end"/>
                          </w:r>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8A3B66">
                            <w:rPr>
                              <w:noProof/>
                              <w:color w:val="A6A6A6" w:themeColor="background1" w:themeShade="A6"/>
                              <w:sz w:val="16"/>
                              <w:szCs w:val="16"/>
                            </w:rPr>
                            <w:t>12/2/2015 10:30:00 AM</w:t>
                          </w:r>
                          <w:r w:rsidRPr="00C77054">
                            <w:rPr>
                              <w:noProof/>
                              <w:color w:val="A6A6A6" w:themeColor="background1" w:themeShade="A6"/>
                              <w:sz w:val="16"/>
                              <w:szCs w:val="16"/>
                            </w:rPr>
                            <w:fldChar w:fldCharType="end"/>
                          </w:r>
                        </w:p>
                        <w:p w:rsidR="00313396" w:rsidRDefault="00313396">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313396" w:rsidRPr="00C77054" w:rsidRDefault="003A370A"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313396" w:rsidRPr="00C77054">
                          <w:rPr>
                            <w:color w:val="A6A6A6" w:themeColor="background1" w:themeShade="A6"/>
                            <w:sz w:val="16"/>
                            <w:szCs w:val="16"/>
                          </w:rPr>
                          <w:t>Mobile Communication App</w:t>
                        </w:r>
                      </w:sdtContent>
                    </w:sdt>
                    <w:r w:rsidR="00313396" w:rsidRPr="00C77054">
                      <w:rPr>
                        <w:color w:val="A6A6A6" w:themeColor="background1" w:themeShade="A6"/>
                        <w:sz w:val="16"/>
                        <w:szCs w:val="16"/>
                      </w:rPr>
                      <w:tab/>
                    </w:r>
                    <w:r w:rsidR="00313396" w:rsidRPr="00C77054">
                      <w:rPr>
                        <w:color w:val="A6A6A6" w:themeColor="background1" w:themeShade="A6"/>
                        <w:sz w:val="16"/>
                        <w:szCs w:val="16"/>
                      </w:rPr>
                      <w:tab/>
                      <w:t xml:space="preserve">Page </w:t>
                    </w:r>
                    <w:r w:rsidR="00313396" w:rsidRPr="00C77054">
                      <w:rPr>
                        <w:b/>
                        <w:bCs/>
                        <w:color w:val="A6A6A6" w:themeColor="background1" w:themeShade="A6"/>
                        <w:sz w:val="16"/>
                        <w:szCs w:val="16"/>
                      </w:rPr>
                      <w:fldChar w:fldCharType="begin"/>
                    </w:r>
                    <w:r w:rsidR="00313396" w:rsidRPr="00C77054">
                      <w:rPr>
                        <w:b/>
                        <w:bCs/>
                        <w:color w:val="A6A6A6" w:themeColor="background1" w:themeShade="A6"/>
                        <w:sz w:val="16"/>
                        <w:szCs w:val="16"/>
                      </w:rPr>
                      <w:instrText xml:space="preserve"> PAGE </w:instrText>
                    </w:r>
                    <w:r w:rsidR="00313396" w:rsidRPr="00C77054">
                      <w:rPr>
                        <w:b/>
                        <w:bCs/>
                        <w:color w:val="A6A6A6" w:themeColor="background1" w:themeShade="A6"/>
                        <w:sz w:val="16"/>
                        <w:szCs w:val="16"/>
                      </w:rPr>
                      <w:fldChar w:fldCharType="separate"/>
                    </w:r>
                    <w:r w:rsidR="00925315">
                      <w:rPr>
                        <w:b/>
                        <w:bCs/>
                        <w:noProof/>
                        <w:color w:val="A6A6A6" w:themeColor="background1" w:themeShade="A6"/>
                        <w:sz w:val="16"/>
                        <w:szCs w:val="16"/>
                      </w:rPr>
                      <w:t>5</w:t>
                    </w:r>
                    <w:r w:rsidR="00313396" w:rsidRPr="00C77054">
                      <w:rPr>
                        <w:b/>
                        <w:bCs/>
                        <w:color w:val="A6A6A6" w:themeColor="background1" w:themeShade="A6"/>
                        <w:sz w:val="16"/>
                        <w:szCs w:val="16"/>
                      </w:rPr>
                      <w:fldChar w:fldCharType="end"/>
                    </w:r>
                    <w:r w:rsidR="00313396" w:rsidRPr="00C77054">
                      <w:rPr>
                        <w:color w:val="A6A6A6" w:themeColor="background1" w:themeShade="A6"/>
                        <w:sz w:val="16"/>
                        <w:szCs w:val="16"/>
                      </w:rPr>
                      <w:t xml:space="preserve"> / </w:t>
                    </w:r>
                    <w:r w:rsidR="00313396" w:rsidRPr="00C77054">
                      <w:rPr>
                        <w:b/>
                        <w:bCs/>
                        <w:color w:val="A6A6A6" w:themeColor="background1" w:themeShade="A6"/>
                        <w:sz w:val="16"/>
                        <w:szCs w:val="16"/>
                      </w:rPr>
                      <w:fldChar w:fldCharType="begin"/>
                    </w:r>
                    <w:r w:rsidR="00313396" w:rsidRPr="00C77054">
                      <w:rPr>
                        <w:b/>
                        <w:bCs/>
                        <w:color w:val="A6A6A6" w:themeColor="background1" w:themeShade="A6"/>
                        <w:sz w:val="16"/>
                        <w:szCs w:val="16"/>
                      </w:rPr>
                      <w:instrText xml:space="preserve"> NUMPAGES  </w:instrText>
                    </w:r>
                    <w:r w:rsidR="00313396" w:rsidRPr="00C77054">
                      <w:rPr>
                        <w:b/>
                        <w:bCs/>
                        <w:color w:val="A6A6A6" w:themeColor="background1" w:themeShade="A6"/>
                        <w:sz w:val="16"/>
                        <w:szCs w:val="16"/>
                      </w:rPr>
                      <w:fldChar w:fldCharType="separate"/>
                    </w:r>
                    <w:r w:rsidR="00925315">
                      <w:rPr>
                        <w:b/>
                        <w:bCs/>
                        <w:noProof/>
                        <w:color w:val="A6A6A6" w:themeColor="background1" w:themeShade="A6"/>
                        <w:sz w:val="16"/>
                        <w:szCs w:val="16"/>
                      </w:rPr>
                      <w:t>7</w:t>
                    </w:r>
                    <w:r w:rsidR="00313396" w:rsidRPr="00C77054">
                      <w:rPr>
                        <w:b/>
                        <w:bCs/>
                        <w:color w:val="A6A6A6" w:themeColor="background1" w:themeShade="A6"/>
                        <w:sz w:val="16"/>
                        <w:szCs w:val="16"/>
                      </w:rPr>
                      <w:fldChar w:fldCharType="end"/>
                    </w:r>
                  </w:p>
                  <w:p w:rsidR="00313396" w:rsidRPr="00C77054" w:rsidRDefault="00313396"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8A3B66">
                      <w:rPr>
                        <w:noProof/>
                        <w:color w:val="A6A6A6" w:themeColor="background1" w:themeShade="A6"/>
                        <w:sz w:val="16"/>
                        <w:szCs w:val="16"/>
                      </w:rPr>
                      <w:t>12/2/2015 10:30:00 AM</w:t>
                    </w:r>
                    <w:r w:rsidRPr="00C77054">
                      <w:rPr>
                        <w:noProof/>
                        <w:color w:val="A6A6A6" w:themeColor="background1" w:themeShade="A6"/>
                        <w:sz w:val="16"/>
                        <w:szCs w:val="16"/>
                      </w:rPr>
                      <w:fldChar w:fldCharType="end"/>
                    </w:r>
                  </w:p>
                  <w:p w:rsidR="00313396" w:rsidRDefault="00313396">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70A" w:rsidRDefault="003A370A">
      <w:pPr>
        <w:spacing w:after="0" w:line="240" w:lineRule="auto"/>
      </w:pPr>
      <w:r>
        <w:separator/>
      </w:r>
    </w:p>
  </w:footnote>
  <w:footnote w:type="continuationSeparator" w:id="0">
    <w:p w:rsidR="003A370A" w:rsidRDefault="003A3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925315">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3396" w:rsidRPr="00C77054" w:rsidRDefault="00313396"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925315">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313396" w:rsidRPr="00C77054" w:rsidRDefault="00313396"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925315">
                      <w:rPr>
                        <w:noProof/>
                        <w:color w:val="A6A6A6" w:themeColor="background1" w:themeShade="A6"/>
                        <w:sz w:val="16"/>
                        <w:szCs w:val="16"/>
                        <w:lang w:val="de-CH"/>
                      </w:rPr>
                      <w:t>Solution Documentation</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313396" w:rsidRPr="00C77054" w:rsidRDefault="00313396"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925315">
                      <w:rPr>
                        <w:noProof/>
                        <w:color w:val="A6A6A6" w:themeColor="background1" w:themeShade="A6"/>
                        <w:sz w:val="16"/>
                        <w:szCs w:val="16"/>
                        <w:lang w:val="de-CH"/>
                      </w:rPr>
                      <w:t>WebService</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13396" w:rsidRDefault="00313396">
                          <w:pPr>
                            <w:spacing w:after="0" w:line="240" w:lineRule="auto"/>
                            <w:jc w:val="right"/>
                            <w:rPr>
                              <w:color w:val="FFFFFF" w:themeColor="background1"/>
                            </w:rPr>
                          </w:pPr>
                          <w:r>
                            <w:fldChar w:fldCharType="begin"/>
                          </w:r>
                          <w:r>
                            <w:instrText xml:space="preserve"> PAGE   \* MERGEFORMAT </w:instrText>
                          </w:r>
                          <w:r>
                            <w:fldChar w:fldCharType="separate"/>
                          </w:r>
                          <w:r w:rsidR="00925315" w:rsidRPr="00925315">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313396" w:rsidRDefault="00313396">
                    <w:pPr>
                      <w:spacing w:after="0" w:line="240" w:lineRule="auto"/>
                      <w:jc w:val="right"/>
                      <w:rPr>
                        <w:color w:val="FFFFFF" w:themeColor="background1"/>
                      </w:rPr>
                    </w:pPr>
                    <w:r>
                      <w:fldChar w:fldCharType="begin"/>
                    </w:r>
                    <w:r>
                      <w:instrText xml:space="preserve"> PAGE   \* MERGEFORMAT </w:instrText>
                    </w:r>
                    <w:r>
                      <w:fldChar w:fldCharType="separate"/>
                    </w:r>
                    <w:r w:rsidR="00925315" w:rsidRPr="00925315">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96" w:rsidRDefault="00313396">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instrText>Solution Documentation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instrText>Solution Documentation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t>Solution Documentation</w:t>
                          </w:r>
                          <w:r w:rsidRPr="00C77054">
                            <w:rPr>
                              <w:noProof/>
                              <w:color w:val="A6A6A6" w:themeColor="background1" w:themeShade="A6"/>
                              <w:sz w:val="16"/>
                              <w:szCs w:val="16"/>
                            </w:rPr>
                            <w:fldChar w:fldCharType="end"/>
                          </w:r>
                        </w:p>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instrText>Solution Documentation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instrText>Solution Documentation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t>Solution Documentation</w:t>
                    </w:r>
                    <w:r w:rsidRPr="00C77054">
                      <w:rPr>
                        <w:noProof/>
                        <w:color w:val="A6A6A6" w:themeColor="background1" w:themeShade="A6"/>
                        <w:sz w:val="16"/>
                        <w:szCs w:val="16"/>
                      </w:rPr>
                      <w:fldChar w:fldCharType="end"/>
                    </w:r>
                  </w:p>
                  <w:p w:rsidR="00313396" w:rsidRPr="00C77054" w:rsidRDefault="00313396"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925315">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3396" w:rsidRDefault="00313396">
                          <w:pPr>
                            <w:spacing w:after="0" w:line="240" w:lineRule="auto"/>
                            <w:rPr>
                              <w:color w:val="FFFFFF" w:themeColor="background1"/>
                            </w:rPr>
                          </w:pPr>
                          <w:r>
                            <w:fldChar w:fldCharType="begin"/>
                          </w:r>
                          <w:r>
                            <w:instrText xml:space="preserve"> PAGE   \* MERGEFORMAT </w:instrText>
                          </w:r>
                          <w:r>
                            <w:fldChar w:fldCharType="separate"/>
                          </w:r>
                          <w:r w:rsidR="00925315" w:rsidRPr="00925315">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313396" w:rsidRDefault="00313396">
                    <w:pPr>
                      <w:spacing w:after="0" w:line="240" w:lineRule="auto"/>
                      <w:rPr>
                        <w:color w:val="FFFFFF" w:themeColor="background1"/>
                      </w:rPr>
                    </w:pPr>
                    <w:r>
                      <w:fldChar w:fldCharType="begin"/>
                    </w:r>
                    <w:r>
                      <w:instrText xml:space="preserve"> PAGE   \* MERGEFORMAT </w:instrText>
                    </w:r>
                    <w:r>
                      <w:fldChar w:fldCharType="separate"/>
                    </w:r>
                    <w:r w:rsidR="00925315" w:rsidRPr="00925315">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75A3D"/>
    <w:rsid w:val="00134F06"/>
    <w:rsid w:val="001F2499"/>
    <w:rsid w:val="002242F0"/>
    <w:rsid w:val="002F31AA"/>
    <w:rsid w:val="00313396"/>
    <w:rsid w:val="003A370A"/>
    <w:rsid w:val="003A3DA5"/>
    <w:rsid w:val="003C60E2"/>
    <w:rsid w:val="003F440F"/>
    <w:rsid w:val="0071450F"/>
    <w:rsid w:val="00716A0E"/>
    <w:rsid w:val="00776DF3"/>
    <w:rsid w:val="00804C81"/>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77054"/>
    <w:rsid w:val="00C90DA6"/>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FA1"/>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semiHidden/>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1B0DCF4-2E1C-403D-A851-A52BBE3C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8</Pages>
  <Words>784</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25</cp:revision>
  <dcterms:created xsi:type="dcterms:W3CDTF">2015-11-30T10:04:00Z</dcterms:created>
  <dcterms:modified xsi:type="dcterms:W3CDTF">2015-12-02T14:33:00Z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