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939599"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5pt;height:211pt" o:ole="">
            <v:imagedata r:id="rId13" o:title=""/>
          </v:shape>
          <o:OLEObject Type="Embed" ProgID="Visio.Drawing.15" ShapeID="_x0000_i1026" DrawAspect="Content" ObjectID="_1510939600"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Pr="004B32D0" w:rsidRDefault="004B32D0" w:rsidP="004B32D0"/>
    <w:p w:rsidR="00EE2919" w:rsidRDefault="00EE2919" w:rsidP="00EE2919">
      <w:pPr>
        <w:pStyle w:val="Heading3"/>
      </w:pPr>
      <w:bookmarkStart w:id="17" w:name="_Toc436840304"/>
      <w:r>
        <w:t>Poll</w:t>
      </w:r>
      <w:bookmarkEnd w:id="17"/>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lastRenderedPageBreak/>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xml:space="preserve">- </w:t>
      </w: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Ocurrs once the poll is completed. Thei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Invite</w:t>
      </w:r>
    </w:p>
    <w:tbl>
      <w:tblPr>
        <w:tblW w:w="7960" w:type="dxa"/>
        <w:tblCellMar>
          <w:left w:w="70" w:type="dxa"/>
          <w:right w:w="70" w:type="dxa"/>
        </w:tblCellMar>
        <w:tblLook w:val="04A0" w:firstRow="1" w:lastRow="0" w:firstColumn="1" w:lastColumn="0" w:noHBand="0" w:noVBand="1"/>
      </w:tblPr>
      <w:tblGrid>
        <w:gridCol w:w="1820"/>
        <w:gridCol w:w="6140"/>
      </w:tblGrid>
      <w:tr w:rsidR="00C24F3D" w:rsidRPr="00C24F3D" w:rsidTr="00C24F3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15</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Vote</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User</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eastAsia="de-CH"/>
              </w:rPr>
            </w:pPr>
            <w:r w:rsidRPr="00C24F3D">
              <w:rPr>
                <w:rFonts w:ascii="Calibri" w:eastAsia="Times New Roman" w:hAnsi="Calibri" w:cs="Times New Roman"/>
                <w:color w:val="000000"/>
                <w:sz w:val="16"/>
                <w:szCs w:val="16"/>
                <w:lang w:eastAsia="de-CH"/>
              </w:rPr>
              <w:t>The user invites participants for a poll</w:t>
            </w:r>
          </w:p>
        </w:tc>
      </w:tr>
      <w:tr w:rsidR="00C24F3D" w:rsidRPr="00C24F3D" w:rsidTr="00C24F3D">
        <w:trPr>
          <w:trHeight w:val="450"/>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eastAsia="de-CH"/>
              </w:rPr>
            </w:pPr>
            <w:r w:rsidRPr="00C24F3D">
              <w:rPr>
                <w:rFonts w:ascii="Calibri" w:eastAsia="Times New Roman" w:hAnsi="Calibri" w:cs="Times New Roman"/>
                <w:color w:val="000000"/>
                <w:sz w:val="16"/>
                <w:szCs w:val="16"/>
                <w:lang w:eastAsia="de-CH"/>
              </w:rPr>
              <w:t>1. User is logged in</w:t>
            </w:r>
            <w:r w:rsidRPr="00C24F3D">
              <w:rPr>
                <w:rFonts w:ascii="Calibri" w:eastAsia="Times New Roman" w:hAnsi="Calibri" w:cs="Times New Roman"/>
                <w:color w:val="000000"/>
                <w:sz w:val="16"/>
                <w:szCs w:val="16"/>
                <w:lang w:eastAsia="de-CH"/>
              </w:rPr>
              <w:br/>
              <w:t>2. User opened the poll</w:t>
            </w:r>
          </w:p>
        </w:tc>
      </w:tr>
      <w:tr w:rsidR="00C24F3D" w:rsidRPr="00C24F3D" w:rsidTr="00C24F3D">
        <w:trPr>
          <w:trHeight w:val="1800"/>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eastAsia="de-CH"/>
              </w:rPr>
              <w:t>1. User opens the poll</w:t>
            </w:r>
            <w:r w:rsidRPr="00C24F3D">
              <w:rPr>
                <w:rFonts w:ascii="Calibri" w:eastAsia="Times New Roman" w:hAnsi="Calibri" w:cs="Times New Roman"/>
                <w:color w:val="000000"/>
                <w:sz w:val="16"/>
                <w:szCs w:val="16"/>
                <w:lang w:eastAsia="de-CH"/>
              </w:rPr>
              <w:br/>
              <w:t>2. User clicks the participants button</w:t>
            </w:r>
            <w:r w:rsidRPr="00C24F3D">
              <w:rPr>
                <w:rFonts w:ascii="Calibri" w:eastAsia="Times New Roman" w:hAnsi="Calibri" w:cs="Times New Roman"/>
                <w:color w:val="000000"/>
                <w:sz w:val="16"/>
                <w:szCs w:val="16"/>
                <w:lang w:eastAsia="de-CH"/>
              </w:rPr>
              <w:br/>
              <w:t>3. User adds participants from either a project or individually from his / her addressbook</w:t>
            </w:r>
            <w:r w:rsidRPr="00C24F3D">
              <w:rPr>
                <w:rFonts w:ascii="Calibri" w:eastAsia="Times New Roman" w:hAnsi="Calibri" w:cs="Times New Roman"/>
                <w:color w:val="000000"/>
                <w:sz w:val="16"/>
                <w:szCs w:val="16"/>
                <w:lang w:eastAsia="de-CH"/>
              </w:rPr>
              <w:br/>
              <w:t>4. User saves the poll</w:t>
            </w:r>
            <w:r w:rsidRPr="00C24F3D">
              <w:rPr>
                <w:rFonts w:ascii="Calibri" w:eastAsia="Times New Roman" w:hAnsi="Calibri" w:cs="Times New Roman"/>
                <w:color w:val="000000"/>
                <w:sz w:val="16"/>
                <w:szCs w:val="16"/>
                <w:lang w:eastAsia="de-CH"/>
              </w:rPr>
              <w:br/>
              <w:t>5. The dialog closes</w:t>
            </w:r>
            <w:r w:rsidRPr="00C24F3D">
              <w:rPr>
                <w:rFonts w:ascii="Calibri" w:eastAsia="Times New Roman" w:hAnsi="Calibri" w:cs="Times New Roman"/>
                <w:color w:val="000000"/>
                <w:sz w:val="16"/>
                <w:szCs w:val="16"/>
                <w:lang w:eastAsia="de-CH"/>
              </w:rPr>
              <w:br/>
              <w:t>6. The system notifies the user</w:t>
            </w:r>
            <w:r w:rsidRPr="00C24F3D">
              <w:rPr>
                <w:rFonts w:ascii="Calibri" w:eastAsia="Times New Roman" w:hAnsi="Calibri" w:cs="Times New Roman"/>
                <w:color w:val="000000"/>
                <w:sz w:val="16"/>
                <w:szCs w:val="16"/>
                <w:lang w:eastAsia="de-CH"/>
              </w:rPr>
              <w:br/>
              <w:t xml:space="preserve">7. </w:t>
            </w:r>
            <w:r w:rsidRPr="00C24F3D">
              <w:rPr>
                <w:rFonts w:ascii="Calibri" w:eastAsia="Times New Roman" w:hAnsi="Calibri" w:cs="Times New Roman"/>
                <w:color w:val="000000"/>
                <w:sz w:val="16"/>
                <w:szCs w:val="16"/>
                <w:lang w:val="de-CH" w:eastAsia="de-CH"/>
              </w:rPr>
              <w:t>Process ends</w:t>
            </w:r>
          </w:p>
        </w:tc>
      </w:tr>
      <w:tr w:rsidR="00C24F3D" w:rsidRPr="00C24F3D" w:rsidTr="00C24F3D">
        <w:trPr>
          <w:trHeight w:val="225"/>
        </w:trPr>
        <w:tc>
          <w:tcPr>
            <w:tcW w:w="1820" w:type="dxa"/>
            <w:tcBorders>
              <w:top w:val="nil"/>
              <w:left w:val="single" w:sz="8" w:space="0" w:color="auto"/>
              <w:bottom w:val="nil"/>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None</w:t>
            </w:r>
          </w:p>
        </w:tc>
      </w:tr>
      <w:tr w:rsidR="00C24F3D" w:rsidRPr="00C24F3D" w:rsidTr="00C24F3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24F3D" w:rsidRPr="00C24F3D" w:rsidRDefault="00C24F3D" w:rsidP="00C24F3D">
            <w:pPr>
              <w:spacing w:before="0" w:after="0" w:line="240" w:lineRule="auto"/>
              <w:rPr>
                <w:rFonts w:ascii="Corbel" w:eastAsia="Times New Roman" w:hAnsi="Corbel" w:cs="Times New Roman"/>
                <w:b/>
                <w:bCs/>
                <w:color w:val="000000"/>
                <w:sz w:val="16"/>
                <w:szCs w:val="16"/>
                <w:lang w:val="de-CH" w:eastAsia="de-CH"/>
              </w:rPr>
            </w:pPr>
            <w:r w:rsidRPr="00C24F3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24F3D" w:rsidRPr="00C24F3D" w:rsidRDefault="00C24F3D" w:rsidP="00C24F3D">
            <w:pPr>
              <w:spacing w:before="0" w:after="0" w:line="240" w:lineRule="auto"/>
              <w:rPr>
                <w:rFonts w:ascii="Calibri" w:eastAsia="Times New Roman" w:hAnsi="Calibri" w:cs="Times New Roman"/>
                <w:color w:val="000000"/>
                <w:sz w:val="16"/>
                <w:szCs w:val="16"/>
                <w:lang w:val="de-CH" w:eastAsia="de-CH"/>
              </w:rPr>
            </w:pPr>
            <w:r w:rsidRPr="00C24F3D">
              <w:rPr>
                <w:rFonts w:ascii="Calibri" w:eastAsia="Times New Roman" w:hAnsi="Calibri" w:cs="Times New Roman"/>
                <w:color w:val="000000"/>
                <w:sz w:val="16"/>
                <w:szCs w:val="16"/>
                <w:lang w:val="de-CH" w:eastAsia="de-CH"/>
              </w:rPr>
              <w:t>None</w:t>
            </w:r>
          </w:p>
        </w:tc>
      </w:tr>
    </w:tbl>
    <w:p w:rsidR="000A7D24" w:rsidRDefault="000A7D24" w:rsidP="0026446A">
      <w:bookmarkStart w:id="18" w:name="_GoBack"/>
      <w:bookmarkEnd w:id="18"/>
    </w:p>
    <w:p w:rsidR="000A7D24" w:rsidRDefault="000A7D24" w:rsidP="000A7D24">
      <w:pPr>
        <w:pStyle w:val="Heading5"/>
      </w:pPr>
      <w:r>
        <w:t xml:space="preserve">- </w:t>
      </w:r>
      <w:r>
        <w:t>AssignTask</w:t>
      </w:r>
    </w:p>
    <w:p w:rsidR="000A7D24" w:rsidRPr="0026446A" w:rsidRDefault="000A7D24" w:rsidP="0026446A"/>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lastRenderedPageBreak/>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1"/>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040" w:rsidRDefault="00592040">
      <w:pPr>
        <w:spacing w:after="0" w:line="240" w:lineRule="auto"/>
      </w:pPr>
      <w:r>
        <w:separator/>
      </w:r>
    </w:p>
  </w:endnote>
  <w:endnote w:type="continuationSeparator" w:id="0">
    <w:p w:rsidR="00592040" w:rsidRDefault="0059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20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20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20</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24F3D">
                      <w:rPr>
                        <w:b/>
                        <w:bCs/>
                        <w:noProof/>
                        <w:color w:val="A6A6A6" w:themeColor="background1" w:themeShade="A6"/>
                        <w:sz w:val="16"/>
                        <w:szCs w:val="16"/>
                      </w:rPr>
                      <w:t>20</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040" w:rsidRDefault="00592040">
      <w:pPr>
        <w:spacing w:after="0" w:line="240" w:lineRule="auto"/>
      </w:pPr>
      <w:r>
        <w:separator/>
      </w:r>
    </w:p>
  </w:footnote>
  <w:footnote w:type="continuationSeparator" w:id="0">
    <w:p w:rsidR="00592040" w:rsidRDefault="00592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24F3D">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24F3D">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24F3D">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24F3D">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C24F3D" w:rsidRPr="00C24F3D">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C24F3D" w:rsidRPr="00C24F3D">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24F3D">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C24F3D" w:rsidRPr="00C24F3D">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C24F3D" w:rsidRPr="00C24F3D">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2040"/>
    <w:rsid w:val="005953CC"/>
    <w:rsid w:val="005D58BE"/>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A451D3"/>
    <w:rsid w:val="00A576D8"/>
    <w:rsid w:val="00AB66F9"/>
    <w:rsid w:val="00AF0BE2"/>
    <w:rsid w:val="00B000DE"/>
    <w:rsid w:val="00B42F2A"/>
    <w:rsid w:val="00C00494"/>
    <w:rsid w:val="00C245A1"/>
    <w:rsid w:val="00C24F3D"/>
    <w:rsid w:val="00C62761"/>
    <w:rsid w:val="00C66BE6"/>
    <w:rsid w:val="00C77054"/>
    <w:rsid w:val="00C90DA6"/>
    <w:rsid w:val="00CD5A7D"/>
    <w:rsid w:val="00CF4717"/>
    <w:rsid w:val="00D35EA0"/>
    <w:rsid w:val="00D87F34"/>
    <w:rsid w:val="00DB4079"/>
    <w:rsid w:val="00E80BCB"/>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0AC9"/>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497837B-E86B-485B-AEC0-6DFB57E7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21</Pages>
  <Words>3683</Words>
  <Characters>23206</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43</cp:revision>
  <dcterms:created xsi:type="dcterms:W3CDTF">2015-11-30T10:04:00Z</dcterms:created>
  <dcterms:modified xsi:type="dcterms:W3CDTF">2015-12-06T19:40:00Z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