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E699B" w14:textId="77777777" w:rsidR="00E2799C" w:rsidRPr="00257140" w:rsidRDefault="00257140" w:rsidP="00257140">
      <w:pPr>
        <w:spacing w:line="360" w:lineRule="auto"/>
        <w:rPr>
          <w:rFonts w:ascii="Times New Roman" w:hAnsi="Times New Roman" w:cs="Times New Roman"/>
          <w:sz w:val="32"/>
        </w:rPr>
      </w:pPr>
      <w:r w:rsidRPr="00257140">
        <w:rPr>
          <w:rFonts w:ascii="Times New Roman" w:hAnsi="Times New Roman" w:cs="Times New Roman"/>
          <w:sz w:val="32"/>
        </w:rPr>
        <w:t>Glossar zum Verständnis der wissenschaftlichen Texte</w:t>
      </w:r>
    </w:p>
    <w:p w14:paraId="68162D3B" w14:textId="106080EC" w:rsidR="00257140" w:rsidRPr="00100B33" w:rsidRDefault="00257140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100B33">
        <w:rPr>
          <w:rFonts w:ascii="Times New Roman" w:hAnsi="Times New Roman" w:cs="Times New Roman"/>
          <w:sz w:val="28"/>
        </w:rPr>
        <w:t>Navier</w:t>
      </w:r>
      <w:proofErr w:type="spellEnd"/>
      <w:r w:rsidRPr="00100B33">
        <w:rPr>
          <w:rFonts w:ascii="Times New Roman" w:hAnsi="Times New Roman" w:cs="Times New Roman"/>
          <w:sz w:val="28"/>
        </w:rPr>
        <w:t xml:space="preserve">-Stokes-Gleichungen: </w:t>
      </w:r>
    </w:p>
    <w:p w14:paraId="35D22D0A" w14:textId="77777777" w:rsidR="00257140" w:rsidRDefault="00257140" w:rsidP="0025714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beschreiben die Strömung von </w:t>
      </w:r>
      <w:proofErr w:type="spellStart"/>
      <w:r>
        <w:rPr>
          <w:rFonts w:ascii="Times New Roman" w:hAnsi="Times New Roman" w:cs="Times New Roman"/>
          <w:sz w:val="28"/>
        </w:rPr>
        <w:t>newtonschen</w:t>
      </w:r>
      <w:proofErr w:type="spellEnd"/>
      <w:r>
        <w:rPr>
          <w:rFonts w:ascii="Times New Roman" w:hAnsi="Times New Roman" w:cs="Times New Roman"/>
          <w:sz w:val="28"/>
        </w:rPr>
        <w:t xml:space="preserve"> Fluiden</w:t>
      </w:r>
    </w:p>
    <w:p w14:paraId="5B16B518" w14:textId="77777777" w:rsidR="00257140" w:rsidRDefault="00257140" w:rsidP="0025714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Erweiterung der Euler-Gleichungen um innere Reibung und Viskosität</w:t>
      </w:r>
    </w:p>
    <w:p w14:paraId="112E391B" w14:textId="77777777" w:rsidR="00257140" w:rsidRDefault="00257140" w:rsidP="0025714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ähnlich der Impulsgleichung</w:t>
      </w:r>
    </w:p>
    <w:p w14:paraId="35517D0D" w14:textId="77777777" w:rsidR="00257140" w:rsidRDefault="00257140" w:rsidP="0025714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Numerik: Erweiterung um Kontinuitätsgleichung und Energiegleichung</w:t>
      </w:r>
    </w:p>
    <w:p w14:paraId="12373710" w14:textId="77777777" w:rsidR="00257140" w:rsidRDefault="00257140" w:rsidP="0025714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Randbedingung ist normalerweise die </w:t>
      </w:r>
      <w:proofErr w:type="spellStart"/>
      <w:r>
        <w:rPr>
          <w:rFonts w:ascii="Times New Roman" w:hAnsi="Times New Roman" w:cs="Times New Roman"/>
          <w:sz w:val="28"/>
        </w:rPr>
        <w:t>no</w:t>
      </w:r>
      <w:proofErr w:type="spellEnd"/>
      <w:r>
        <w:rPr>
          <w:rFonts w:ascii="Times New Roman" w:hAnsi="Times New Roman" w:cs="Times New Roman"/>
          <w:sz w:val="28"/>
        </w:rPr>
        <w:t>-slip-Bedingung (Haftbedingung)</w:t>
      </w:r>
    </w:p>
    <w:p w14:paraId="6B482465" w14:textId="28EC519A" w:rsidR="00257140" w:rsidRPr="00100B33" w:rsidRDefault="00257140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00B33">
        <w:rPr>
          <w:rFonts w:ascii="Times New Roman" w:hAnsi="Times New Roman" w:cs="Times New Roman"/>
          <w:sz w:val="28"/>
        </w:rPr>
        <w:t>Kontinuitätsgleichung für inkompressible Fluide:</w:t>
      </w:r>
    </w:p>
    <w:p w14:paraId="49A930C0" w14:textId="344A0744" w:rsidR="00257140" w:rsidRPr="00257140" w:rsidRDefault="00DF0532" w:rsidP="0025714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*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u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∂w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</w:rPr>
          <m:t>=0</m:t>
        </m:r>
      </m:oMath>
    </w:p>
    <w:p w14:paraId="7AC00B8A" w14:textId="1E1A18D7" w:rsidR="00257140" w:rsidRPr="00100B33" w:rsidRDefault="00963913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00B33">
        <w:rPr>
          <w:rFonts w:ascii="Times New Roman" w:hAnsi="Times New Roman" w:cs="Times New Roman"/>
          <w:sz w:val="28"/>
        </w:rPr>
        <w:t>Energiegleichung:</w:t>
      </w:r>
    </w:p>
    <w:p w14:paraId="5B87168E" w14:textId="58BA3F94" w:rsidR="00963913" w:rsidRDefault="00963913" w:rsidP="00963913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Hauptsatz der Thermodynamik</w:t>
      </w:r>
      <w:r w:rsidR="00085FC2">
        <w:rPr>
          <w:rFonts w:ascii="Times New Roman" w:hAnsi="Times New Roman" w:cs="Times New Roman"/>
          <w:sz w:val="28"/>
        </w:rPr>
        <w:t xml:space="preserve"> (Energieerhaltung)</w:t>
      </w:r>
    </w:p>
    <w:p w14:paraId="643CCBBB" w14:textId="7C32EE1E" w:rsidR="00906741" w:rsidRPr="00100B33" w:rsidRDefault="00906741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100B33">
        <w:rPr>
          <w:rFonts w:ascii="Times New Roman" w:hAnsi="Times New Roman" w:cs="Times New Roman"/>
          <w:sz w:val="28"/>
        </w:rPr>
        <w:t>Eulersche</w:t>
      </w:r>
      <w:proofErr w:type="spellEnd"/>
      <w:r w:rsidRPr="00100B33">
        <w:rPr>
          <w:rFonts w:ascii="Times New Roman" w:hAnsi="Times New Roman" w:cs="Times New Roman"/>
          <w:sz w:val="28"/>
        </w:rPr>
        <w:t xml:space="preserve"> Betrachtungsweise:</w:t>
      </w:r>
    </w:p>
    <w:p w14:paraId="3AB9343D" w14:textId="7ACB0F6F" w:rsidR="00906741" w:rsidRDefault="00906741" w:rsidP="0090674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Betrachtung durch einen lokal raumfesten Punkt</w:t>
      </w:r>
    </w:p>
    <w:p w14:paraId="3AD57CCA" w14:textId="352CE3AE" w:rsidR="00906741" w:rsidRPr="00100B33" w:rsidRDefault="00906741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100B33">
        <w:rPr>
          <w:rFonts w:ascii="Times New Roman" w:hAnsi="Times New Roman" w:cs="Times New Roman"/>
          <w:sz w:val="28"/>
        </w:rPr>
        <w:t>Reynoldszahl</w:t>
      </w:r>
      <w:proofErr w:type="spellEnd"/>
      <w:r w:rsidRPr="00100B33">
        <w:rPr>
          <w:rFonts w:ascii="Times New Roman" w:hAnsi="Times New Roman" w:cs="Times New Roman"/>
          <w:sz w:val="28"/>
        </w:rPr>
        <w:t>:</w:t>
      </w:r>
    </w:p>
    <w:p w14:paraId="22344730" w14:textId="0CC82B9A" w:rsidR="00906741" w:rsidRDefault="00906741" w:rsidP="0090674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dimensionslose Kennzahl, welche das Verhältnis von Zähigkeits- zu Zähigkeitskräften</w:t>
      </w:r>
    </w:p>
    <w:p w14:paraId="712AA9FC" w14:textId="2AC8E357" w:rsidR="00906741" w:rsidRDefault="00906741" w:rsidP="0090674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ähnliche </w:t>
      </w:r>
      <w:proofErr w:type="spellStart"/>
      <w:r>
        <w:rPr>
          <w:rFonts w:ascii="Times New Roman" w:hAnsi="Times New Roman" w:cs="Times New Roman"/>
          <w:sz w:val="28"/>
        </w:rPr>
        <w:t>Reynoldszahl</w:t>
      </w:r>
      <w:proofErr w:type="spellEnd"/>
      <w:r>
        <w:rPr>
          <w:rFonts w:ascii="Times New Roman" w:hAnsi="Times New Roman" w:cs="Times New Roman"/>
          <w:sz w:val="28"/>
        </w:rPr>
        <w:t xml:space="preserve"> bedeutet ähnliches Turbulenzverhalten</w:t>
      </w:r>
    </w:p>
    <w:p w14:paraId="763D5A94" w14:textId="46E4042B" w:rsidR="00906741" w:rsidRDefault="00906741" w:rsidP="0090674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 </w:t>
      </w:r>
      <w:proofErr w:type="spellStart"/>
      <w:r>
        <w:rPr>
          <w:rFonts w:ascii="Times New Roman" w:hAnsi="Times New Roman" w:cs="Times New Roman"/>
          <w:sz w:val="28"/>
        </w:rPr>
        <w:t>Re</w:t>
      </w:r>
      <w:r>
        <w:rPr>
          <w:rFonts w:ascii="Times New Roman" w:hAnsi="Times New Roman" w:cs="Times New Roman"/>
          <w:sz w:val="28"/>
          <w:vertAlign w:val="subscript"/>
        </w:rPr>
        <w:t>krit</w:t>
      </w:r>
      <w:proofErr w:type="spellEnd"/>
      <w:r>
        <w:rPr>
          <w:rFonts w:ascii="Times New Roman" w:hAnsi="Times New Roman" w:cs="Times New Roman"/>
          <w:sz w:val="28"/>
        </w:rPr>
        <w:t xml:space="preserve"> ist ein plötzlicher Umschlag von laminarer in turbulente Strömung zu erwarten</w:t>
      </w:r>
    </w:p>
    <w:p w14:paraId="45BB8B83" w14:textId="0DE1FC4A" w:rsidR="00906741" w:rsidRPr="0073513E" w:rsidRDefault="00906741" w:rsidP="0090674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Re=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ρ*v*d</m:t>
            </m:r>
          </m:num>
          <m:den>
            <m:r>
              <w:rPr>
                <w:rFonts w:ascii="Cambria Math" w:hAnsi="Cambria Math" w:cs="Times New Roman"/>
                <w:sz w:val="28"/>
              </w:rPr>
              <m:t>η</m:t>
            </m:r>
          </m:den>
        </m:f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v*d</m:t>
            </m:r>
          </m:num>
          <m:den>
            <m:r>
              <w:rPr>
                <w:rFonts w:ascii="Cambria Math" w:hAnsi="Cambria Math" w:cs="Times New Roman"/>
                <w:sz w:val="28"/>
              </w:rPr>
              <m:t>ν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mit Dichte </w:t>
      </w:r>
      <m:oMath>
        <m:r>
          <w:rPr>
            <w:rFonts w:ascii="Cambria Math" w:hAnsi="Cambria Math" w:cs="Times New Roman"/>
            <w:sz w:val="28"/>
          </w:rPr>
          <m:t>ρ</m:t>
        </m:r>
      </m:oMath>
      <w:r w:rsidR="008C382F">
        <w:rPr>
          <w:rFonts w:ascii="Times New Roman" w:eastAsiaTheme="minorEastAsia" w:hAnsi="Times New Roman" w:cs="Times New Roman"/>
          <w:sz w:val="28"/>
        </w:rPr>
        <w:t>, Strömungsgeschw. v, charakteristische</w:t>
      </w:r>
      <w:r>
        <w:rPr>
          <w:rFonts w:ascii="Times New Roman" w:eastAsiaTheme="minorEastAsia" w:hAnsi="Times New Roman" w:cs="Times New Roman"/>
          <w:sz w:val="28"/>
        </w:rPr>
        <w:t xml:space="preserve"> Bezugslänge d und Viskosität </w:t>
      </w:r>
      <m:oMath>
        <m:r>
          <w:rPr>
            <w:rFonts w:ascii="Cambria Math" w:hAnsi="Cambria Math" w:cs="Times New Roman"/>
            <w:sz w:val="28"/>
          </w:rPr>
          <m:t>η</m:t>
        </m:r>
      </m:oMath>
      <w:r>
        <w:rPr>
          <w:rFonts w:ascii="Times New Roman" w:eastAsiaTheme="minorEastAsia" w:hAnsi="Times New Roman" w:cs="Times New Roman"/>
          <w:sz w:val="28"/>
        </w:rPr>
        <w:t xml:space="preserve"> bzw. </w:t>
      </w:r>
      <m:oMath>
        <m:r>
          <w:rPr>
            <w:rFonts w:ascii="Cambria Math" w:hAnsi="Cambria Math" w:cs="Times New Roman"/>
            <w:sz w:val="28"/>
          </w:rPr>
          <m:t>ν</m:t>
        </m:r>
      </m:oMath>
    </w:p>
    <w:p w14:paraId="10A27378" w14:textId="6B18C789" w:rsidR="0073513E" w:rsidRPr="00100B33" w:rsidRDefault="0073513E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100B33">
        <w:rPr>
          <w:rFonts w:ascii="Times New Roman" w:hAnsi="Times New Roman" w:cs="Times New Roman"/>
          <w:sz w:val="28"/>
        </w:rPr>
        <w:t>Stokes’scher</w:t>
      </w:r>
      <w:proofErr w:type="spellEnd"/>
      <w:r w:rsidRPr="00100B33">
        <w:rPr>
          <w:rFonts w:ascii="Times New Roman" w:hAnsi="Times New Roman" w:cs="Times New Roman"/>
          <w:sz w:val="28"/>
        </w:rPr>
        <w:t xml:space="preserve"> Widerstand:</w:t>
      </w:r>
    </w:p>
    <w:p w14:paraId="5867BCFB" w14:textId="74389121" w:rsidR="0073513E" w:rsidRDefault="0073513E" w:rsidP="0073513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idealisierter, linearer Widerstand</w:t>
      </w:r>
    </w:p>
    <w:p w14:paraId="3ECDB228" w14:textId="2A571CD7" w:rsidR="0073513E" w:rsidRDefault="0073513E" w:rsidP="0073513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gilt eigentlich nur bei Re &lt;= 0,1</w:t>
      </w:r>
    </w:p>
    <w:p w14:paraId="39248EB5" w14:textId="4D3119AA" w:rsidR="0073513E" w:rsidRPr="00100B33" w:rsidRDefault="0073513E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00B33">
        <w:rPr>
          <w:rFonts w:ascii="Times New Roman" w:hAnsi="Times New Roman" w:cs="Times New Roman"/>
          <w:sz w:val="28"/>
        </w:rPr>
        <w:t>Isotropie:</w:t>
      </w:r>
    </w:p>
    <w:p w14:paraId="16383F6E" w14:textId="08CF5B14" w:rsidR="0073513E" w:rsidRDefault="0073513E" w:rsidP="0073513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Eigenschaften des </w:t>
      </w:r>
      <w:proofErr w:type="spellStart"/>
      <w:r>
        <w:rPr>
          <w:rFonts w:ascii="Times New Roman" w:hAnsi="Times New Roman" w:cs="Times New Roman"/>
          <w:sz w:val="28"/>
        </w:rPr>
        <w:t>Fluids</w:t>
      </w:r>
      <w:proofErr w:type="spellEnd"/>
      <w:r>
        <w:rPr>
          <w:rFonts w:ascii="Times New Roman" w:hAnsi="Times New Roman" w:cs="Times New Roman"/>
          <w:sz w:val="28"/>
        </w:rPr>
        <w:t xml:space="preserve"> sind richtungsunabhängig</w:t>
      </w:r>
    </w:p>
    <w:p w14:paraId="3DA1F20B" w14:textId="07A9A9BE" w:rsidR="0073513E" w:rsidRPr="00100B33" w:rsidRDefault="00100B33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Mehrschr</w:t>
      </w:r>
      <w:r w:rsidR="0073513E" w:rsidRPr="00100B33">
        <w:rPr>
          <w:rFonts w:ascii="Times New Roman" w:hAnsi="Times New Roman" w:cs="Times New Roman"/>
          <w:sz w:val="28"/>
        </w:rPr>
        <w:t>ittverfahren:</w:t>
      </w:r>
    </w:p>
    <w:p w14:paraId="028CD41D" w14:textId="66BE9166" w:rsidR="0073513E" w:rsidRDefault="0073513E" w:rsidP="0073513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Verfahren zur Lösung von AWP</w:t>
      </w:r>
    </w:p>
    <w:p w14:paraId="124B1DB0" w14:textId="2D9ED02D" w:rsidR="0073513E" w:rsidRPr="00366C23" w:rsidRDefault="0073513E" w:rsidP="00366C23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366C23">
        <w:rPr>
          <w:rFonts w:ascii="Times New Roman" w:hAnsi="Times New Roman" w:cs="Times New Roman"/>
          <w:sz w:val="28"/>
        </w:rPr>
        <w:lastRenderedPageBreak/>
        <w:t xml:space="preserve">Nutzung (im Gegensatz zu </w:t>
      </w:r>
      <w:proofErr w:type="spellStart"/>
      <w:r w:rsidRPr="00366C23">
        <w:rPr>
          <w:rFonts w:ascii="Times New Roman" w:hAnsi="Times New Roman" w:cs="Times New Roman"/>
          <w:sz w:val="28"/>
        </w:rPr>
        <w:t>einschrittigen</w:t>
      </w:r>
      <w:proofErr w:type="spellEnd"/>
      <w:r w:rsidRPr="00366C23">
        <w:rPr>
          <w:rFonts w:ascii="Times New Roman" w:hAnsi="Times New Roman" w:cs="Times New Roman"/>
          <w:sz w:val="28"/>
        </w:rPr>
        <w:t xml:space="preserve"> Verfahren wie bspw. Runge-</w:t>
      </w:r>
      <w:proofErr w:type="spellStart"/>
      <w:r w:rsidRPr="00366C23">
        <w:rPr>
          <w:rFonts w:ascii="Times New Roman" w:hAnsi="Times New Roman" w:cs="Times New Roman"/>
          <w:sz w:val="28"/>
        </w:rPr>
        <w:t>Kutta</w:t>
      </w:r>
      <w:proofErr w:type="spellEnd"/>
      <w:r w:rsidRPr="00366C23">
        <w:rPr>
          <w:rFonts w:ascii="Times New Roman" w:hAnsi="Times New Roman" w:cs="Times New Roman"/>
          <w:sz w:val="28"/>
        </w:rPr>
        <w:t>) der vorher errechneten Stützpunkte</w:t>
      </w:r>
    </w:p>
    <w:p w14:paraId="37DCD331" w14:textId="72B18C01" w:rsidR="0073513E" w:rsidRPr="00100B33" w:rsidRDefault="0073513E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00B33">
        <w:rPr>
          <w:rFonts w:ascii="Times New Roman" w:hAnsi="Times New Roman" w:cs="Times New Roman"/>
          <w:sz w:val="28"/>
        </w:rPr>
        <w:t>Geschwindigkeit/Viskosität und ihr Einfluss auf die Turbulenz:</w:t>
      </w:r>
    </w:p>
    <w:p w14:paraId="10E73A8D" w14:textId="6B4BF930" w:rsidR="0073513E" w:rsidRDefault="0073513E" w:rsidP="0073513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Erhöhung der Geschwindigkeit erhöht die Turbulenz</w:t>
      </w:r>
    </w:p>
    <w:p w14:paraId="13241BD2" w14:textId="0D147524" w:rsidR="0073513E" w:rsidRDefault="0073513E" w:rsidP="0073513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Erhöhung der Viskosität senkt die Turbulenz</w:t>
      </w:r>
    </w:p>
    <w:p w14:paraId="5CA3A597" w14:textId="171AEA37" w:rsidR="0073513E" w:rsidRPr="00100B33" w:rsidRDefault="0073513E" w:rsidP="00100B3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00B33">
        <w:rPr>
          <w:rFonts w:ascii="Times New Roman" w:hAnsi="Times New Roman" w:cs="Times New Roman"/>
          <w:sz w:val="28"/>
        </w:rPr>
        <w:t>Schubspannung bei Turbulenz:</w:t>
      </w:r>
    </w:p>
    <w:p w14:paraId="06900D66" w14:textId="40800E07" w:rsidR="0073513E" w:rsidRPr="0073513E" w:rsidRDefault="00665823" w:rsidP="0073513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s </w:t>
      </w:r>
      <m:oMath>
        <m:r>
          <w:rPr>
            <w:rFonts w:ascii="Cambria Math" w:eastAsiaTheme="minorEastAsia" w:hAnsi="Cambria Math" w:cs="Times New Roman"/>
            <w:sz w:val="28"/>
            <w:vertAlign w:val="subscript"/>
          </w:rPr>
          <m:t>=τ</m:t>
        </m:r>
      </m:oMath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vertAlign w:val="subscript"/>
        </w:rPr>
        <w:t>lam</w:t>
      </w:r>
      <w:r>
        <w:rPr>
          <w:rFonts w:ascii="Times New Roman" w:eastAsiaTheme="minorEastAsia" w:hAnsi="Times New Roman" w:cs="Times New Roman"/>
          <w:sz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vertAlign w:val="subscript"/>
          </w:rPr>
          <m:t>τ</m:t>
        </m:r>
      </m:oMath>
      <w:r>
        <w:rPr>
          <w:rFonts w:ascii="Times New Roman" w:eastAsiaTheme="minorEastAsia" w:hAnsi="Times New Roman" w:cs="Times New Roman"/>
          <w:sz w:val="28"/>
          <w:vertAlign w:val="subscript"/>
        </w:rPr>
        <w:t>turb</w:t>
      </w:r>
      <w:r w:rsidR="00EB705C">
        <w:rPr>
          <w:rFonts w:ascii="Times New Roman" w:eastAsiaTheme="minorEastAsia" w:hAnsi="Times New Roman" w:cs="Times New Roman"/>
          <w:sz w:val="28"/>
        </w:rPr>
        <w:t xml:space="preserve"> </w:t>
      </w:r>
    </w:p>
    <w:sectPr w:rsidR="0073513E" w:rsidRPr="0073513E" w:rsidSect="00F315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8E38C" w14:textId="77777777" w:rsidR="00AD7A12" w:rsidRDefault="00AD7A12" w:rsidP="00257140">
      <w:r>
        <w:separator/>
      </w:r>
    </w:p>
  </w:endnote>
  <w:endnote w:type="continuationSeparator" w:id="0">
    <w:p w14:paraId="4E482309" w14:textId="77777777" w:rsidR="00AD7A12" w:rsidRDefault="00AD7A12" w:rsidP="0025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F16A8" w14:textId="77777777" w:rsidR="00AD7A12" w:rsidRDefault="00AD7A12" w:rsidP="00257140">
      <w:r>
        <w:separator/>
      </w:r>
    </w:p>
  </w:footnote>
  <w:footnote w:type="continuationSeparator" w:id="0">
    <w:p w14:paraId="5D0278D0" w14:textId="77777777" w:rsidR="00AD7A12" w:rsidRDefault="00AD7A12" w:rsidP="0025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60859"/>
    <w:multiLevelType w:val="hybridMultilevel"/>
    <w:tmpl w:val="65DC0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D3763"/>
    <w:multiLevelType w:val="hybridMultilevel"/>
    <w:tmpl w:val="AB9CFC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40"/>
    <w:rsid w:val="00085FC2"/>
    <w:rsid w:val="000E44F7"/>
    <w:rsid w:val="00100B33"/>
    <w:rsid w:val="00257140"/>
    <w:rsid w:val="002B1749"/>
    <w:rsid w:val="00366C23"/>
    <w:rsid w:val="005736A1"/>
    <w:rsid w:val="00665823"/>
    <w:rsid w:val="006D7231"/>
    <w:rsid w:val="0073513E"/>
    <w:rsid w:val="008C382F"/>
    <w:rsid w:val="00906741"/>
    <w:rsid w:val="00963913"/>
    <w:rsid w:val="00AD7A12"/>
    <w:rsid w:val="00BD78A4"/>
    <w:rsid w:val="00DF0532"/>
    <w:rsid w:val="00EB705C"/>
    <w:rsid w:val="00F3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1AC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714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7140"/>
  </w:style>
  <w:style w:type="paragraph" w:styleId="Fuzeile">
    <w:name w:val="footer"/>
    <w:basedOn w:val="Standard"/>
    <w:link w:val="FuzeileZchn"/>
    <w:uiPriority w:val="99"/>
    <w:unhideWhenUsed/>
    <w:rsid w:val="002571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7140"/>
  </w:style>
  <w:style w:type="paragraph" w:styleId="Listenabsatz">
    <w:name w:val="List Paragraph"/>
    <w:basedOn w:val="Standard"/>
    <w:uiPriority w:val="34"/>
    <w:qFormat/>
    <w:rsid w:val="0025714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F0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Soika</dc:creator>
  <cp:keywords/>
  <dc:description/>
  <cp:lastModifiedBy>Christian Soika</cp:lastModifiedBy>
  <cp:revision>11</cp:revision>
  <dcterms:created xsi:type="dcterms:W3CDTF">2017-04-13T17:37:00Z</dcterms:created>
  <dcterms:modified xsi:type="dcterms:W3CDTF">2017-04-29T14:00:00Z</dcterms:modified>
</cp:coreProperties>
</file>