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3CC1" w:rsidRPr="00353CC1" w:rsidRDefault="00353CC1" w:rsidP="00353CC1">
      <w:pPr>
        <w:shd w:val="clear" w:color="auto" w:fill="E7F3F5"/>
        <w:spacing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Segundo Sommerville (2011), o sistema de tempo real geralmente é criado como uma série de processos concorrentes colaborativos. Isso significa dizer que, para auxiliar na gestão desses processos, a plataforma de execução do sistema pode acrescentar um sistema operacional de tempo real, cuja funcionalidade é adquirida por meio de um sistema de suporte de run-time (tempo de execução), direcionado para a linguagem de programação de tempo real utilizada. Algumas tarefas podem ser acrescidas em um projeto de software de tempo real. Marque a opção mais correta segundo Segundo Sommerville (2011), sobre quais são essas tarefas.</w:t>
      </w:r>
    </w:p>
    <w:p w:rsidR="00353CC1" w:rsidRPr="00353CC1" w:rsidRDefault="00353CC1" w:rsidP="00353CC1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7" type="#_x0000_t75" style="width:19.7pt;height:16.6pt" o:ole="">
            <v:imagedata r:id="rId4" o:title=""/>
          </v:shape>
          <w:control r:id="rId5" w:name="DefaultOcxName" w:shapeid="_x0000_i1117"/>
        </w:object>
      </w:r>
    </w:p>
    <w:p w:rsidR="00353CC1" w:rsidRPr="00353CC1" w:rsidRDefault="00353CC1" w:rsidP="00353CC1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a.</w:t>
      </w:r>
    </w:p>
    <w:p w:rsidR="00353CC1" w:rsidRPr="00353CC1" w:rsidRDefault="00353CC1" w:rsidP="00353CC1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identificação de estímulos/resposta, que está relacionada ao reconhecimento dos estímulos processados pelo sistema e das respostas disponibilizadas;</w:t>
      </w:r>
    </w:p>
    <w:p w:rsidR="00353CC1" w:rsidRPr="00353CC1" w:rsidRDefault="00353CC1" w:rsidP="00353CC1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object w:dxaOrig="1440" w:dyaOrig="1440">
          <v:shape id="_x0000_i1116" type="#_x0000_t75" style="width:19.7pt;height:16.6pt" o:ole="">
            <v:imagedata r:id="rId4" o:title=""/>
          </v:shape>
          <w:control r:id="rId6" w:name="DefaultOcxName1" w:shapeid="_x0000_i1116"/>
        </w:object>
      </w:r>
    </w:p>
    <w:p w:rsidR="00353CC1" w:rsidRPr="00353CC1" w:rsidRDefault="00353CC1" w:rsidP="00353CC1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b.</w:t>
      </w:r>
    </w:p>
    <w:p w:rsidR="00353CC1" w:rsidRPr="00353CC1" w:rsidRDefault="00353CC1" w:rsidP="00353CC1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seleção de plataforma, que se caracteriza por selecionar plataformas de execução para um sistema;</w:t>
      </w:r>
    </w:p>
    <w:p w:rsidR="00353CC1" w:rsidRPr="00353CC1" w:rsidRDefault="00353CC1" w:rsidP="00353CC1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object w:dxaOrig="1440" w:dyaOrig="1440">
          <v:shape id="_x0000_i1115" type="#_x0000_t75" style="width:19.7pt;height:16.6pt" o:ole="">
            <v:imagedata r:id="rId7" o:title=""/>
          </v:shape>
          <w:control r:id="rId8" w:name="DefaultOcxName2" w:shapeid="_x0000_i1115"/>
        </w:object>
      </w:r>
    </w:p>
    <w:p w:rsidR="00353CC1" w:rsidRPr="00353CC1" w:rsidRDefault="00353CC1" w:rsidP="00353CC1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c.</w:t>
      </w:r>
    </w:p>
    <w:p w:rsidR="00353CC1" w:rsidRPr="00353CC1" w:rsidRDefault="00353CC1" w:rsidP="00353CC1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todas as opções estão corretas e são citadas por Sommerville</w:t>
      </w:r>
    </w:p>
    <w:p w:rsidR="00353CC1" w:rsidRPr="00353CC1" w:rsidRDefault="00353CC1" w:rsidP="00353CC1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object w:dxaOrig="1440" w:dyaOrig="1440">
          <v:shape id="_x0000_i1114" type="#_x0000_t75" style="width:19.7pt;height:16.6pt" o:ole="">
            <v:imagedata r:id="rId4" o:title=""/>
          </v:shape>
          <w:control r:id="rId9" w:name="DefaultOcxName3" w:shapeid="_x0000_i1114"/>
        </w:object>
      </w:r>
    </w:p>
    <w:p w:rsidR="00353CC1" w:rsidRPr="00353CC1" w:rsidRDefault="00353CC1" w:rsidP="00353CC1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d.</w:t>
      </w:r>
    </w:p>
    <w:p w:rsidR="00353CC1" w:rsidRPr="00353CC1" w:rsidRDefault="00353CC1" w:rsidP="00353CC1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análise de timing, que avalia as limitações de tempo impostas a cada estímulo e a resposta adquirida;</w:t>
      </w:r>
    </w:p>
    <w:p w:rsidR="00353CC1" w:rsidRPr="00353CC1" w:rsidRDefault="00353CC1" w:rsidP="00353CC1">
      <w:pPr>
        <w:shd w:val="clear" w:color="auto" w:fill="FCEFDC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Feedback</w:t>
      </w:r>
    </w:p>
    <w:p w:rsidR="00353CC1" w:rsidRPr="00353CC1" w:rsidRDefault="00353CC1" w:rsidP="00353CC1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Sua resposta está correta.</w:t>
      </w:r>
    </w:p>
    <w:p w:rsidR="00353CC1" w:rsidRPr="00353CC1" w:rsidRDefault="00353CC1" w:rsidP="00353CC1">
      <w:pPr>
        <w:shd w:val="clear" w:color="auto" w:fill="FCEFDC"/>
        <w:spacing w:after="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A resposta correta é:</w:t>
      </w:r>
    </w:p>
    <w:p w:rsidR="00353CC1" w:rsidRPr="00353CC1" w:rsidRDefault="00353CC1" w:rsidP="00353CC1">
      <w:pPr>
        <w:shd w:val="clear" w:color="auto" w:fill="FCEFDC"/>
        <w:spacing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todas as opções estão corretas e são citadas por Sommerville</w:t>
      </w:r>
    </w:p>
    <w:p w:rsidR="00353CC1" w:rsidRPr="00353CC1" w:rsidRDefault="00353CC1" w:rsidP="00353CC1">
      <w:pPr>
        <w:shd w:val="clear" w:color="auto" w:fill="F8F9FA"/>
        <w:spacing w:after="0" w:line="240" w:lineRule="auto"/>
        <w:outlineLvl w:val="2"/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</w:pPr>
      <w:r w:rsidRPr="00353CC1"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  <w:t>Questão </w:t>
      </w:r>
      <w:r w:rsidRPr="00353CC1">
        <w:rPr>
          <w:rFonts w:ascii="Arial Narrow" w:eastAsia="Times New Roman" w:hAnsi="Arial Narrow" w:cs="Helvetica"/>
          <w:b/>
          <w:bCs/>
          <w:color w:val="054A28"/>
          <w:kern w:val="0"/>
          <w:sz w:val="27"/>
          <w:szCs w:val="27"/>
          <w:lang w:eastAsia="pt-BR"/>
          <w14:ligatures w14:val="none"/>
        </w:rPr>
        <w:t>2</w:t>
      </w:r>
    </w:p>
    <w:p w:rsidR="00353CC1" w:rsidRPr="00353CC1" w:rsidRDefault="00353CC1" w:rsidP="00353CC1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Incorreto</w:t>
      </w:r>
    </w:p>
    <w:p w:rsidR="00353CC1" w:rsidRPr="00353CC1" w:rsidRDefault="00353CC1" w:rsidP="00353CC1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Atingiu 0,00 de 1,00</w:t>
      </w:r>
    </w:p>
    <w:p w:rsidR="00353CC1" w:rsidRPr="00353CC1" w:rsidRDefault="00353CC1" w:rsidP="00353CC1">
      <w:pPr>
        <w:shd w:val="clear" w:color="auto" w:fill="F8F9FA"/>
        <w:spacing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object w:dxaOrig="1440" w:dyaOrig="1440">
          <v:shape id="_x0000_i1113" type="#_x0000_t75" style="width:1in;height:1in" o:ole="">
            <v:imagedata r:id="rId10" o:title=""/>
          </v:shape>
          <w:control r:id="rId11" w:name="DefaultOcxName4" w:shapeid="_x0000_i1113"/>
        </w:object>
      </w:r>
      <w:r w:rsidRPr="00353CC1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Marcar questão</w:t>
      </w:r>
    </w:p>
    <w:p w:rsidR="00353CC1" w:rsidRPr="00353CC1" w:rsidRDefault="00353CC1" w:rsidP="00353CC1">
      <w:pPr>
        <w:shd w:val="clear" w:color="auto" w:fill="E7F3F5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Texto da questão</w:t>
      </w:r>
    </w:p>
    <w:p w:rsidR="00353CC1" w:rsidRPr="00353CC1" w:rsidRDefault="00353CC1" w:rsidP="00353CC1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os componentes se referem a elementos para “empacotar” funcionalidades em vários níveis de abstração, como classes, funções, métodos, objetos, etc. Os conectores se referem a como esses elementos vão se comunicar dentro do sistema, transmitindo dados de controle e instâncias de objetos e compartilhando dados.</w:t>
      </w:r>
    </w:p>
    <w:p w:rsidR="00353CC1" w:rsidRPr="00353CC1" w:rsidRDefault="00353CC1" w:rsidP="00353CC1">
      <w:pPr>
        <w:shd w:val="clear" w:color="auto" w:fill="E7F3F5"/>
        <w:spacing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Estamos falando de uma estrutura?</w:t>
      </w:r>
    </w:p>
    <w:p w:rsidR="00353CC1" w:rsidRPr="00353CC1" w:rsidRDefault="00353CC1" w:rsidP="00353CC1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object w:dxaOrig="1440" w:dyaOrig="1440">
          <v:shape id="_x0000_i1112" type="#_x0000_t75" style="width:19.7pt;height:16.6pt" o:ole="">
            <v:imagedata r:id="rId4" o:title=""/>
          </v:shape>
          <w:control r:id="rId12" w:name="DefaultOcxName5" w:shapeid="_x0000_i1112"/>
        </w:object>
      </w:r>
    </w:p>
    <w:p w:rsidR="00353CC1" w:rsidRPr="00353CC1" w:rsidRDefault="00353CC1" w:rsidP="00353CC1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a.</w:t>
      </w:r>
    </w:p>
    <w:p w:rsidR="00353CC1" w:rsidRPr="00353CC1" w:rsidRDefault="00353CC1" w:rsidP="00353CC1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funcional</w:t>
      </w:r>
    </w:p>
    <w:p w:rsidR="00353CC1" w:rsidRPr="00353CC1" w:rsidRDefault="00353CC1" w:rsidP="00353CC1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lastRenderedPageBreak/>
        <w:object w:dxaOrig="1440" w:dyaOrig="1440">
          <v:shape id="_x0000_i1111" type="#_x0000_t75" style="width:19.7pt;height:16.6pt" o:ole="">
            <v:imagedata r:id="rId4" o:title=""/>
          </v:shape>
          <w:control r:id="rId13" w:name="DefaultOcxName6" w:shapeid="_x0000_i1111"/>
        </w:object>
      </w:r>
    </w:p>
    <w:p w:rsidR="00353CC1" w:rsidRPr="00353CC1" w:rsidRDefault="00353CC1" w:rsidP="00353CC1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b.</w:t>
      </w:r>
    </w:p>
    <w:p w:rsidR="00353CC1" w:rsidRPr="00353CC1" w:rsidRDefault="00353CC1" w:rsidP="00353CC1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de concorrência</w:t>
      </w:r>
    </w:p>
    <w:p w:rsidR="00353CC1" w:rsidRPr="00353CC1" w:rsidRDefault="00353CC1" w:rsidP="00353CC1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object w:dxaOrig="1440" w:dyaOrig="1440">
          <v:shape id="_x0000_i1110" type="#_x0000_t75" style="width:19.7pt;height:16.6pt" o:ole="">
            <v:imagedata r:id="rId4" o:title=""/>
          </v:shape>
          <w:control r:id="rId14" w:name="DefaultOcxName7" w:shapeid="_x0000_i1110"/>
        </w:object>
      </w:r>
    </w:p>
    <w:p w:rsidR="00353CC1" w:rsidRPr="00353CC1" w:rsidRDefault="00353CC1" w:rsidP="00353CC1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c.</w:t>
      </w:r>
    </w:p>
    <w:p w:rsidR="00353CC1" w:rsidRPr="00353CC1" w:rsidRDefault="00353CC1" w:rsidP="00353CC1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de implementação</w:t>
      </w:r>
    </w:p>
    <w:p w:rsidR="00353CC1" w:rsidRPr="00353CC1" w:rsidRDefault="00353CC1" w:rsidP="00353CC1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object w:dxaOrig="1440" w:dyaOrig="1440">
          <v:shape id="_x0000_i1109" type="#_x0000_t75" style="width:19.7pt;height:16.6pt" o:ole="">
            <v:imagedata r:id="rId7" o:title=""/>
          </v:shape>
          <w:control r:id="rId15" w:name="DefaultOcxName8" w:shapeid="_x0000_i1109"/>
        </w:object>
      </w:r>
    </w:p>
    <w:p w:rsidR="00353CC1" w:rsidRPr="00353CC1" w:rsidRDefault="00353CC1" w:rsidP="00353CC1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d.</w:t>
      </w:r>
    </w:p>
    <w:p w:rsidR="00353CC1" w:rsidRPr="00353CC1" w:rsidRDefault="00353CC1" w:rsidP="00353CC1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de desenvolvimento</w:t>
      </w:r>
    </w:p>
    <w:p w:rsidR="00353CC1" w:rsidRPr="00353CC1" w:rsidRDefault="00353CC1" w:rsidP="00353CC1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object w:dxaOrig="1440" w:dyaOrig="1440">
          <v:shape id="_x0000_i1108" type="#_x0000_t75" style="width:19.7pt;height:16.6pt" o:ole="">
            <v:imagedata r:id="rId4" o:title=""/>
          </v:shape>
          <w:control r:id="rId16" w:name="DefaultOcxName9" w:shapeid="_x0000_i1108"/>
        </w:object>
      </w:r>
    </w:p>
    <w:p w:rsidR="00353CC1" w:rsidRPr="00353CC1" w:rsidRDefault="00353CC1" w:rsidP="00353CC1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e.</w:t>
      </w:r>
    </w:p>
    <w:p w:rsidR="00353CC1" w:rsidRPr="00353CC1" w:rsidRDefault="00353CC1" w:rsidP="00353CC1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fisíca</w:t>
      </w:r>
    </w:p>
    <w:p w:rsidR="00353CC1" w:rsidRPr="00353CC1" w:rsidRDefault="00353CC1" w:rsidP="00353CC1">
      <w:pPr>
        <w:shd w:val="clear" w:color="auto" w:fill="FCEFDC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Feedback</w:t>
      </w:r>
    </w:p>
    <w:p w:rsidR="00353CC1" w:rsidRPr="00353CC1" w:rsidRDefault="00353CC1" w:rsidP="00353CC1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Sua resposta está incorreta.</w:t>
      </w:r>
    </w:p>
    <w:p w:rsidR="00353CC1" w:rsidRPr="00353CC1" w:rsidRDefault="00353CC1" w:rsidP="00353CC1">
      <w:pPr>
        <w:shd w:val="clear" w:color="auto" w:fill="FCEFDC"/>
        <w:spacing w:after="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A resposta correta é:</w:t>
      </w:r>
    </w:p>
    <w:p w:rsidR="00353CC1" w:rsidRPr="00353CC1" w:rsidRDefault="00353CC1" w:rsidP="00353CC1">
      <w:pPr>
        <w:shd w:val="clear" w:color="auto" w:fill="FCEFDC"/>
        <w:spacing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de implementação</w:t>
      </w:r>
    </w:p>
    <w:p w:rsidR="00353CC1" w:rsidRPr="00353CC1" w:rsidRDefault="00353CC1" w:rsidP="00353CC1">
      <w:pPr>
        <w:shd w:val="clear" w:color="auto" w:fill="F8F9FA"/>
        <w:spacing w:after="0" w:line="240" w:lineRule="auto"/>
        <w:outlineLvl w:val="2"/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</w:pPr>
      <w:r w:rsidRPr="00353CC1"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  <w:t>Questão </w:t>
      </w:r>
      <w:r w:rsidRPr="00353CC1">
        <w:rPr>
          <w:rFonts w:ascii="Arial Narrow" w:eastAsia="Times New Roman" w:hAnsi="Arial Narrow" w:cs="Helvetica"/>
          <w:b/>
          <w:bCs/>
          <w:color w:val="054A28"/>
          <w:kern w:val="0"/>
          <w:sz w:val="27"/>
          <w:szCs w:val="27"/>
          <w:lang w:eastAsia="pt-BR"/>
          <w14:ligatures w14:val="none"/>
        </w:rPr>
        <w:t>3</w:t>
      </w:r>
    </w:p>
    <w:p w:rsidR="00353CC1" w:rsidRPr="00353CC1" w:rsidRDefault="00353CC1" w:rsidP="00353CC1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Correto</w:t>
      </w:r>
    </w:p>
    <w:p w:rsidR="00353CC1" w:rsidRPr="00353CC1" w:rsidRDefault="00353CC1" w:rsidP="00353CC1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Atingiu 1,00 de 1,00</w:t>
      </w:r>
    </w:p>
    <w:p w:rsidR="00353CC1" w:rsidRPr="00353CC1" w:rsidRDefault="00353CC1" w:rsidP="00353CC1">
      <w:pPr>
        <w:shd w:val="clear" w:color="auto" w:fill="F8F9FA"/>
        <w:spacing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object w:dxaOrig="1440" w:dyaOrig="1440">
          <v:shape id="_x0000_i1107" type="#_x0000_t75" style="width:1in;height:1in" o:ole="">
            <v:imagedata r:id="rId10" o:title=""/>
          </v:shape>
          <w:control r:id="rId17" w:name="DefaultOcxName10" w:shapeid="_x0000_i1107"/>
        </w:object>
      </w:r>
      <w:r w:rsidRPr="00353CC1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Marcar questão</w:t>
      </w:r>
    </w:p>
    <w:p w:rsidR="00353CC1" w:rsidRPr="00353CC1" w:rsidRDefault="00353CC1" w:rsidP="00353CC1">
      <w:pPr>
        <w:shd w:val="clear" w:color="auto" w:fill="E7F3F5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Texto da questão</w:t>
      </w:r>
    </w:p>
    <w:p w:rsidR="00353CC1" w:rsidRPr="00353CC1" w:rsidRDefault="00353CC1" w:rsidP="00353CC1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Sommervile (2007), baseado em outros autores, amplia a reflexão sobre a importância da arquitetura do sistema, apontando vantagens do projeto de arquitetura de software.</w:t>
      </w:r>
    </w:p>
    <w:p w:rsidR="00353CC1" w:rsidRPr="00353CC1" w:rsidRDefault="00353CC1" w:rsidP="00353CC1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Marque a opção que condiz com o texto.</w:t>
      </w:r>
    </w:p>
    <w:p w:rsidR="00353CC1" w:rsidRPr="00353CC1" w:rsidRDefault="00353CC1" w:rsidP="00353CC1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Mapeia os componentes e suas relações, o projeto de arquitetura viabiliza a reusabilidade de software para sistemas com requisitos semelhantes.</w:t>
      </w:r>
    </w:p>
    <w:p w:rsidR="00353CC1" w:rsidRPr="00353CC1" w:rsidRDefault="00353CC1" w:rsidP="00353CC1">
      <w:pPr>
        <w:shd w:val="clear" w:color="auto" w:fill="E7F3F5"/>
        <w:spacing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</w:p>
    <w:p w:rsidR="00353CC1" w:rsidRPr="00353CC1" w:rsidRDefault="00353CC1" w:rsidP="00353CC1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object w:dxaOrig="1440" w:dyaOrig="1440">
          <v:shape id="_x0000_i1106" type="#_x0000_t75" style="width:19.7pt;height:16.6pt" o:ole="">
            <v:imagedata r:id="rId4" o:title=""/>
          </v:shape>
          <w:control r:id="rId18" w:name="DefaultOcxName11" w:shapeid="_x0000_i1106"/>
        </w:object>
      </w:r>
    </w:p>
    <w:p w:rsidR="00353CC1" w:rsidRPr="00353CC1" w:rsidRDefault="00353CC1" w:rsidP="00353CC1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a.</w:t>
      </w:r>
    </w:p>
    <w:p w:rsidR="00353CC1" w:rsidRPr="00353CC1" w:rsidRDefault="00353CC1" w:rsidP="00353CC1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Análise do sistema</w:t>
      </w:r>
    </w:p>
    <w:p w:rsidR="00353CC1" w:rsidRPr="00353CC1" w:rsidRDefault="00353CC1" w:rsidP="00353CC1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object w:dxaOrig="1440" w:dyaOrig="1440">
          <v:shape id="_x0000_i1105" type="#_x0000_t75" style="width:19.7pt;height:16.6pt" o:ole="">
            <v:imagedata r:id="rId4" o:title=""/>
          </v:shape>
          <w:control r:id="rId19" w:name="DefaultOcxName12" w:shapeid="_x0000_i1105"/>
        </w:object>
      </w:r>
    </w:p>
    <w:p w:rsidR="00353CC1" w:rsidRPr="00353CC1" w:rsidRDefault="00353CC1" w:rsidP="00353CC1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b.</w:t>
      </w:r>
    </w:p>
    <w:p w:rsidR="00353CC1" w:rsidRPr="00353CC1" w:rsidRDefault="00353CC1" w:rsidP="00353CC1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Comunicação de stakehoders</w:t>
      </w:r>
    </w:p>
    <w:p w:rsidR="00353CC1" w:rsidRPr="00353CC1" w:rsidRDefault="00353CC1" w:rsidP="00353CC1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object w:dxaOrig="1440" w:dyaOrig="1440">
          <v:shape id="_x0000_i1104" type="#_x0000_t75" style="width:19.7pt;height:16.6pt" o:ole="">
            <v:imagedata r:id="rId4" o:title=""/>
          </v:shape>
          <w:control r:id="rId20" w:name="DefaultOcxName13" w:shapeid="_x0000_i1104"/>
        </w:object>
      </w:r>
    </w:p>
    <w:p w:rsidR="00353CC1" w:rsidRPr="00353CC1" w:rsidRDefault="00353CC1" w:rsidP="00353CC1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c.</w:t>
      </w:r>
    </w:p>
    <w:p w:rsidR="00353CC1" w:rsidRPr="00353CC1" w:rsidRDefault="00353CC1" w:rsidP="00353CC1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nenhuma das alternativas faz referencia ao texto citado</w:t>
      </w:r>
    </w:p>
    <w:p w:rsidR="00353CC1" w:rsidRPr="00353CC1" w:rsidRDefault="00353CC1" w:rsidP="00353CC1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object w:dxaOrig="1440" w:dyaOrig="1440">
          <v:shape id="_x0000_i1103" type="#_x0000_t75" style="width:19.7pt;height:16.6pt" o:ole="">
            <v:imagedata r:id="rId7" o:title=""/>
          </v:shape>
          <w:control r:id="rId21" w:name="DefaultOcxName14" w:shapeid="_x0000_i1103"/>
        </w:object>
      </w:r>
    </w:p>
    <w:p w:rsidR="00353CC1" w:rsidRPr="00353CC1" w:rsidRDefault="00353CC1" w:rsidP="00353CC1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d.</w:t>
      </w:r>
    </w:p>
    <w:p w:rsidR="00353CC1" w:rsidRPr="00353CC1" w:rsidRDefault="00353CC1" w:rsidP="00353CC1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lastRenderedPageBreak/>
        <w:t>Reúso de componentes</w:t>
      </w:r>
    </w:p>
    <w:p w:rsidR="00353CC1" w:rsidRPr="00353CC1" w:rsidRDefault="00353CC1" w:rsidP="00353CC1">
      <w:pPr>
        <w:shd w:val="clear" w:color="auto" w:fill="FCEFDC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Feedback</w:t>
      </w:r>
    </w:p>
    <w:p w:rsidR="00353CC1" w:rsidRPr="00353CC1" w:rsidRDefault="00353CC1" w:rsidP="00353CC1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Sua resposta está correta.</w:t>
      </w:r>
    </w:p>
    <w:p w:rsidR="00353CC1" w:rsidRPr="00353CC1" w:rsidRDefault="00353CC1" w:rsidP="00353CC1">
      <w:pPr>
        <w:shd w:val="clear" w:color="auto" w:fill="FCEFDC"/>
        <w:spacing w:after="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A resposta correta é:</w:t>
      </w:r>
    </w:p>
    <w:p w:rsidR="00353CC1" w:rsidRPr="00353CC1" w:rsidRDefault="00353CC1" w:rsidP="00353CC1">
      <w:pPr>
        <w:shd w:val="clear" w:color="auto" w:fill="FCEFDC"/>
        <w:spacing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Reúso de componentes</w:t>
      </w:r>
    </w:p>
    <w:p w:rsidR="00353CC1" w:rsidRPr="00353CC1" w:rsidRDefault="00353CC1" w:rsidP="00353CC1">
      <w:pPr>
        <w:shd w:val="clear" w:color="auto" w:fill="F8F9FA"/>
        <w:spacing w:after="0" w:line="240" w:lineRule="auto"/>
        <w:outlineLvl w:val="2"/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</w:pPr>
      <w:r w:rsidRPr="00353CC1"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  <w:t>Questão </w:t>
      </w:r>
      <w:r w:rsidRPr="00353CC1">
        <w:rPr>
          <w:rFonts w:ascii="Arial Narrow" w:eastAsia="Times New Roman" w:hAnsi="Arial Narrow" w:cs="Helvetica"/>
          <w:b/>
          <w:bCs/>
          <w:color w:val="054A28"/>
          <w:kern w:val="0"/>
          <w:sz w:val="27"/>
          <w:szCs w:val="27"/>
          <w:lang w:eastAsia="pt-BR"/>
          <w14:ligatures w14:val="none"/>
        </w:rPr>
        <w:t>4</w:t>
      </w:r>
    </w:p>
    <w:p w:rsidR="00353CC1" w:rsidRPr="00353CC1" w:rsidRDefault="00353CC1" w:rsidP="00353CC1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Incorreto</w:t>
      </w:r>
    </w:p>
    <w:p w:rsidR="00353CC1" w:rsidRPr="00353CC1" w:rsidRDefault="00353CC1" w:rsidP="00353CC1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Atingiu 0,00 de 1,00</w:t>
      </w:r>
    </w:p>
    <w:p w:rsidR="00353CC1" w:rsidRPr="00353CC1" w:rsidRDefault="00353CC1" w:rsidP="00353CC1">
      <w:pPr>
        <w:shd w:val="clear" w:color="auto" w:fill="F8F9FA"/>
        <w:spacing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object w:dxaOrig="1440" w:dyaOrig="1440">
          <v:shape id="_x0000_i1102" type="#_x0000_t75" style="width:1in;height:1in" o:ole="">
            <v:imagedata r:id="rId10" o:title=""/>
          </v:shape>
          <w:control r:id="rId22" w:name="DefaultOcxName15" w:shapeid="_x0000_i1102"/>
        </w:object>
      </w:r>
      <w:r w:rsidRPr="00353CC1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Marcar questão</w:t>
      </w:r>
    </w:p>
    <w:p w:rsidR="00353CC1" w:rsidRPr="00353CC1" w:rsidRDefault="00353CC1" w:rsidP="00353CC1">
      <w:pPr>
        <w:shd w:val="clear" w:color="auto" w:fill="E7F3F5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Texto da questão</w:t>
      </w:r>
    </w:p>
    <w:p w:rsidR="00353CC1" w:rsidRPr="00353CC1" w:rsidRDefault="00353CC1" w:rsidP="00353CC1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Outro elemento fundamental no processo de escolha da arquitetura é a definição do gênero arquitetural do sistema. Pressman (2011) entende gênero como uma categoria particular de sistemas.</w:t>
      </w:r>
    </w:p>
    <w:p w:rsidR="00353CC1" w:rsidRPr="00353CC1" w:rsidRDefault="00353CC1" w:rsidP="00353CC1">
      <w:pPr>
        <w:shd w:val="clear" w:color="auto" w:fill="E7F3F5"/>
        <w:spacing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Marque a opção mais correta quando falamos em gênero arquitetural segundo Pessman.</w:t>
      </w:r>
    </w:p>
    <w:p w:rsidR="00353CC1" w:rsidRPr="00353CC1" w:rsidRDefault="00353CC1" w:rsidP="00353CC1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object w:dxaOrig="1440" w:dyaOrig="1440">
          <v:shape id="_x0000_i1101" type="#_x0000_t75" style="width:19.7pt;height:16.6pt" o:ole="">
            <v:imagedata r:id="rId4" o:title=""/>
          </v:shape>
          <w:control r:id="rId23" w:name="DefaultOcxName16" w:shapeid="_x0000_i1101"/>
        </w:object>
      </w:r>
    </w:p>
    <w:p w:rsidR="00353CC1" w:rsidRPr="00353CC1" w:rsidRDefault="00353CC1" w:rsidP="00353CC1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a.</w:t>
      </w:r>
    </w:p>
    <w:p w:rsidR="00353CC1" w:rsidRPr="00353CC1" w:rsidRDefault="00353CC1" w:rsidP="00353CC1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Inteligência artificial</w:t>
      </w:r>
    </w:p>
    <w:p w:rsidR="00353CC1" w:rsidRPr="00353CC1" w:rsidRDefault="00353CC1" w:rsidP="00353CC1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object w:dxaOrig="1440" w:dyaOrig="1440">
          <v:shape id="_x0000_i1100" type="#_x0000_t75" style="width:19.7pt;height:16.6pt" o:ole="">
            <v:imagedata r:id="rId7" o:title=""/>
          </v:shape>
          <w:control r:id="rId24" w:name="DefaultOcxName17" w:shapeid="_x0000_i1100"/>
        </w:object>
      </w:r>
    </w:p>
    <w:p w:rsidR="00353CC1" w:rsidRPr="00353CC1" w:rsidRDefault="00353CC1" w:rsidP="00353CC1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b.</w:t>
      </w:r>
    </w:p>
    <w:p w:rsidR="00353CC1" w:rsidRPr="00353CC1" w:rsidRDefault="00353CC1" w:rsidP="00353CC1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Autoria de conteúdo</w:t>
      </w:r>
    </w:p>
    <w:p w:rsidR="00353CC1" w:rsidRPr="00353CC1" w:rsidRDefault="00353CC1" w:rsidP="00353CC1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object w:dxaOrig="1440" w:dyaOrig="1440">
          <v:shape id="_x0000_i1099" type="#_x0000_t75" style="width:19.7pt;height:16.6pt" o:ole="">
            <v:imagedata r:id="rId4" o:title=""/>
          </v:shape>
          <w:control r:id="rId25" w:name="DefaultOcxName18" w:shapeid="_x0000_i1099"/>
        </w:object>
      </w:r>
    </w:p>
    <w:p w:rsidR="00353CC1" w:rsidRPr="00353CC1" w:rsidRDefault="00353CC1" w:rsidP="00353CC1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c.</w:t>
      </w:r>
    </w:p>
    <w:p w:rsidR="00353CC1" w:rsidRPr="00353CC1" w:rsidRDefault="00353CC1" w:rsidP="00353CC1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todas as opções são citadas por Pressman no conteúdo estudado</w:t>
      </w:r>
    </w:p>
    <w:p w:rsidR="00353CC1" w:rsidRPr="00353CC1" w:rsidRDefault="00353CC1" w:rsidP="00353CC1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object w:dxaOrig="1440" w:dyaOrig="1440">
          <v:shape id="_x0000_i1098" type="#_x0000_t75" style="width:19.7pt;height:16.6pt" o:ole="">
            <v:imagedata r:id="rId4" o:title=""/>
          </v:shape>
          <w:control r:id="rId26" w:name="DefaultOcxName19" w:shapeid="_x0000_i1098"/>
        </w:object>
      </w:r>
    </w:p>
    <w:p w:rsidR="00353CC1" w:rsidRPr="00353CC1" w:rsidRDefault="00353CC1" w:rsidP="00353CC1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d.</w:t>
      </w:r>
    </w:p>
    <w:p w:rsidR="00353CC1" w:rsidRPr="00353CC1" w:rsidRDefault="00353CC1" w:rsidP="00353CC1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Esportes e entretenimento</w:t>
      </w:r>
    </w:p>
    <w:p w:rsidR="00353CC1" w:rsidRPr="00353CC1" w:rsidRDefault="00353CC1" w:rsidP="00353CC1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object w:dxaOrig="1440" w:dyaOrig="1440">
          <v:shape id="_x0000_i1097" type="#_x0000_t75" style="width:19.7pt;height:16.6pt" o:ole="">
            <v:imagedata r:id="rId4" o:title=""/>
          </v:shape>
          <w:control r:id="rId27" w:name="DefaultOcxName20" w:shapeid="_x0000_i1097"/>
        </w:object>
      </w:r>
    </w:p>
    <w:p w:rsidR="00353CC1" w:rsidRPr="00353CC1" w:rsidRDefault="00353CC1" w:rsidP="00353CC1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e.</w:t>
      </w:r>
    </w:p>
    <w:p w:rsidR="00353CC1" w:rsidRPr="00353CC1" w:rsidRDefault="00353CC1" w:rsidP="00353CC1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Serviços públicos</w:t>
      </w:r>
    </w:p>
    <w:p w:rsidR="00353CC1" w:rsidRPr="00353CC1" w:rsidRDefault="00353CC1" w:rsidP="00353CC1">
      <w:pPr>
        <w:shd w:val="clear" w:color="auto" w:fill="FCEFDC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Feedback</w:t>
      </w:r>
    </w:p>
    <w:p w:rsidR="00353CC1" w:rsidRPr="00353CC1" w:rsidRDefault="00353CC1" w:rsidP="00353CC1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Sua resposta está incorreta.</w:t>
      </w:r>
    </w:p>
    <w:p w:rsidR="00353CC1" w:rsidRPr="00353CC1" w:rsidRDefault="00353CC1" w:rsidP="00353CC1">
      <w:pPr>
        <w:shd w:val="clear" w:color="auto" w:fill="FCEFDC"/>
        <w:spacing w:after="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A resposta correta é:</w:t>
      </w:r>
    </w:p>
    <w:p w:rsidR="00353CC1" w:rsidRPr="00353CC1" w:rsidRDefault="00353CC1" w:rsidP="00353CC1">
      <w:pPr>
        <w:shd w:val="clear" w:color="auto" w:fill="FCEFDC"/>
        <w:spacing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todas as opções são citadas por Pressman no conteúdo estudado</w:t>
      </w:r>
    </w:p>
    <w:p w:rsidR="00353CC1" w:rsidRPr="00353CC1" w:rsidRDefault="00353CC1" w:rsidP="00353CC1">
      <w:pPr>
        <w:shd w:val="clear" w:color="auto" w:fill="F8F9FA"/>
        <w:spacing w:after="0" w:line="240" w:lineRule="auto"/>
        <w:outlineLvl w:val="2"/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</w:pPr>
      <w:r w:rsidRPr="00353CC1"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  <w:t>Questão </w:t>
      </w:r>
      <w:r w:rsidRPr="00353CC1">
        <w:rPr>
          <w:rFonts w:ascii="Arial Narrow" w:eastAsia="Times New Roman" w:hAnsi="Arial Narrow" w:cs="Helvetica"/>
          <w:b/>
          <w:bCs/>
          <w:color w:val="054A28"/>
          <w:kern w:val="0"/>
          <w:sz w:val="27"/>
          <w:szCs w:val="27"/>
          <w:lang w:eastAsia="pt-BR"/>
          <w14:ligatures w14:val="none"/>
        </w:rPr>
        <w:t>5</w:t>
      </w:r>
    </w:p>
    <w:p w:rsidR="00353CC1" w:rsidRPr="00353CC1" w:rsidRDefault="00353CC1" w:rsidP="00353CC1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Incorreto</w:t>
      </w:r>
    </w:p>
    <w:p w:rsidR="00353CC1" w:rsidRPr="00353CC1" w:rsidRDefault="00353CC1" w:rsidP="00353CC1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Atingiu 0,00 de 1,00</w:t>
      </w:r>
    </w:p>
    <w:p w:rsidR="00353CC1" w:rsidRPr="00353CC1" w:rsidRDefault="00353CC1" w:rsidP="00353CC1">
      <w:pPr>
        <w:shd w:val="clear" w:color="auto" w:fill="F8F9FA"/>
        <w:spacing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lastRenderedPageBreak/>
        <w:object w:dxaOrig="1440" w:dyaOrig="1440">
          <v:shape id="_x0000_i1096" type="#_x0000_t75" style="width:1in;height:1in" o:ole="">
            <v:imagedata r:id="rId10" o:title=""/>
          </v:shape>
          <w:control r:id="rId28" w:name="DefaultOcxName21" w:shapeid="_x0000_i1096"/>
        </w:object>
      </w:r>
      <w:r w:rsidRPr="00353CC1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Marcar questão</w:t>
      </w:r>
    </w:p>
    <w:p w:rsidR="00353CC1" w:rsidRPr="00353CC1" w:rsidRDefault="00353CC1" w:rsidP="00353CC1">
      <w:pPr>
        <w:shd w:val="clear" w:color="auto" w:fill="E7F3F5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Texto da questão</w:t>
      </w:r>
    </w:p>
    <w:p w:rsidR="00353CC1" w:rsidRPr="00353CC1" w:rsidRDefault="00353CC1" w:rsidP="00353CC1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SOA, do inglês service-oriented architecture, pode utilizar uma ou mais ferramentas para desenvolvimento, marque a alternativa mais correta.</w:t>
      </w:r>
    </w:p>
    <w:p w:rsidR="00353CC1" w:rsidRPr="00353CC1" w:rsidRDefault="00353CC1" w:rsidP="00353CC1">
      <w:pPr>
        <w:shd w:val="clear" w:color="auto" w:fill="E7F3F5"/>
        <w:spacing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</w:p>
    <w:p w:rsidR="00353CC1" w:rsidRPr="00353CC1" w:rsidRDefault="00353CC1" w:rsidP="00353CC1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object w:dxaOrig="1440" w:dyaOrig="1440">
          <v:shape id="_x0000_i1095" type="#_x0000_t75" style="width:19.7pt;height:16.6pt" o:ole="">
            <v:imagedata r:id="rId4" o:title=""/>
          </v:shape>
          <w:control r:id="rId29" w:name="DefaultOcxName22" w:shapeid="_x0000_i1095"/>
        </w:object>
      </w:r>
    </w:p>
    <w:p w:rsidR="00353CC1" w:rsidRPr="00353CC1" w:rsidRDefault="00353CC1" w:rsidP="00353CC1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a.</w:t>
      </w:r>
    </w:p>
    <w:p w:rsidR="00353CC1" w:rsidRPr="00353CC1" w:rsidRDefault="00353CC1" w:rsidP="00353CC1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XML, JavaScript, JQuery</w:t>
      </w:r>
    </w:p>
    <w:p w:rsidR="00353CC1" w:rsidRPr="00353CC1" w:rsidRDefault="00353CC1" w:rsidP="00353CC1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object w:dxaOrig="1440" w:dyaOrig="1440">
          <v:shape id="_x0000_i1094" type="#_x0000_t75" style="width:19.7pt;height:16.6pt" o:ole="">
            <v:imagedata r:id="rId4" o:title=""/>
          </v:shape>
          <w:control r:id="rId30" w:name="DefaultOcxName23" w:shapeid="_x0000_i1094"/>
        </w:object>
      </w:r>
    </w:p>
    <w:p w:rsidR="00353CC1" w:rsidRPr="00353CC1" w:rsidRDefault="00353CC1" w:rsidP="00353CC1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b.</w:t>
      </w:r>
    </w:p>
    <w:p w:rsidR="00353CC1" w:rsidRPr="00353CC1" w:rsidRDefault="00353CC1" w:rsidP="00353CC1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todas as opções estão corretas</w:t>
      </w:r>
    </w:p>
    <w:p w:rsidR="00353CC1" w:rsidRPr="00353CC1" w:rsidRDefault="00353CC1" w:rsidP="00353CC1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object w:dxaOrig="1440" w:dyaOrig="1440">
          <v:shape id="_x0000_i1093" type="#_x0000_t75" style="width:19.7pt;height:16.6pt" o:ole="">
            <v:imagedata r:id="rId4" o:title=""/>
          </v:shape>
          <w:control r:id="rId31" w:name="DefaultOcxName24" w:shapeid="_x0000_i1093"/>
        </w:object>
      </w:r>
    </w:p>
    <w:p w:rsidR="00353CC1" w:rsidRPr="00353CC1" w:rsidRDefault="00353CC1" w:rsidP="00353CC1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c.</w:t>
      </w:r>
    </w:p>
    <w:p w:rsidR="00353CC1" w:rsidRPr="00353CC1" w:rsidRDefault="00353CC1" w:rsidP="00353CC1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DELPHI, PHP</w:t>
      </w:r>
    </w:p>
    <w:p w:rsidR="00353CC1" w:rsidRPr="00353CC1" w:rsidRDefault="00353CC1" w:rsidP="00353CC1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object w:dxaOrig="1440" w:dyaOrig="1440">
          <v:shape id="_x0000_i1092" type="#_x0000_t75" style="width:19.7pt;height:16.6pt" o:ole="">
            <v:imagedata r:id="rId7" o:title=""/>
          </v:shape>
          <w:control r:id="rId32" w:name="DefaultOcxName25" w:shapeid="_x0000_i1092"/>
        </w:object>
      </w:r>
    </w:p>
    <w:p w:rsidR="00353CC1" w:rsidRPr="00353CC1" w:rsidRDefault="00353CC1" w:rsidP="00353CC1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d.</w:t>
      </w:r>
    </w:p>
    <w:p w:rsidR="00353CC1" w:rsidRPr="00353CC1" w:rsidRDefault="00353CC1" w:rsidP="00353CC1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DHTML, HTML</w:t>
      </w:r>
    </w:p>
    <w:p w:rsidR="00353CC1" w:rsidRPr="00353CC1" w:rsidRDefault="00353CC1" w:rsidP="00353CC1">
      <w:pPr>
        <w:shd w:val="clear" w:color="auto" w:fill="FCEFDC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Feedback</w:t>
      </w:r>
    </w:p>
    <w:p w:rsidR="00353CC1" w:rsidRPr="00353CC1" w:rsidRDefault="00353CC1" w:rsidP="00353CC1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Sua resposta está incorreta.</w:t>
      </w:r>
    </w:p>
    <w:p w:rsidR="00353CC1" w:rsidRPr="00353CC1" w:rsidRDefault="00353CC1" w:rsidP="00353CC1">
      <w:pPr>
        <w:shd w:val="clear" w:color="auto" w:fill="FCEFDC"/>
        <w:spacing w:after="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A resposta correta é:</w:t>
      </w:r>
    </w:p>
    <w:p w:rsidR="00353CC1" w:rsidRPr="00353CC1" w:rsidRDefault="00353CC1" w:rsidP="00353CC1">
      <w:pPr>
        <w:shd w:val="clear" w:color="auto" w:fill="FCEFDC"/>
        <w:spacing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todas as opções estão corretas</w:t>
      </w:r>
    </w:p>
    <w:p w:rsidR="00353CC1" w:rsidRPr="00353CC1" w:rsidRDefault="00353CC1" w:rsidP="00353CC1">
      <w:pPr>
        <w:shd w:val="clear" w:color="auto" w:fill="F8F9FA"/>
        <w:spacing w:after="0" w:line="240" w:lineRule="auto"/>
        <w:outlineLvl w:val="2"/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</w:pPr>
      <w:r w:rsidRPr="00353CC1"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  <w:t>Questão </w:t>
      </w:r>
      <w:r w:rsidRPr="00353CC1">
        <w:rPr>
          <w:rFonts w:ascii="Arial Narrow" w:eastAsia="Times New Roman" w:hAnsi="Arial Narrow" w:cs="Helvetica"/>
          <w:b/>
          <w:bCs/>
          <w:color w:val="054A28"/>
          <w:kern w:val="0"/>
          <w:sz w:val="27"/>
          <w:szCs w:val="27"/>
          <w:lang w:eastAsia="pt-BR"/>
          <w14:ligatures w14:val="none"/>
        </w:rPr>
        <w:t>6</w:t>
      </w:r>
    </w:p>
    <w:p w:rsidR="00353CC1" w:rsidRPr="00353CC1" w:rsidRDefault="00353CC1" w:rsidP="00353CC1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Incorreto</w:t>
      </w:r>
    </w:p>
    <w:p w:rsidR="00353CC1" w:rsidRPr="00353CC1" w:rsidRDefault="00353CC1" w:rsidP="00353CC1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Atingiu 0,00 de 1,00</w:t>
      </w:r>
    </w:p>
    <w:p w:rsidR="00353CC1" w:rsidRPr="00353CC1" w:rsidRDefault="00353CC1" w:rsidP="00353CC1">
      <w:pPr>
        <w:shd w:val="clear" w:color="auto" w:fill="F8F9FA"/>
        <w:spacing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object w:dxaOrig="1440" w:dyaOrig="1440">
          <v:shape id="_x0000_i1091" type="#_x0000_t75" style="width:1in;height:1in" o:ole="">
            <v:imagedata r:id="rId10" o:title=""/>
          </v:shape>
          <w:control r:id="rId33" w:name="DefaultOcxName26" w:shapeid="_x0000_i1091"/>
        </w:object>
      </w:r>
      <w:r w:rsidRPr="00353CC1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Marcar questão</w:t>
      </w:r>
    </w:p>
    <w:p w:rsidR="00353CC1" w:rsidRPr="00353CC1" w:rsidRDefault="00353CC1" w:rsidP="00353CC1">
      <w:pPr>
        <w:shd w:val="clear" w:color="auto" w:fill="E7F3F5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Texto da questão</w:t>
      </w:r>
    </w:p>
    <w:p w:rsidR="00353CC1" w:rsidRPr="00353CC1" w:rsidRDefault="00353CC1" w:rsidP="00353CC1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 xml:space="preserve">Você já percebeu que os computadores conseguem exercer controle sobre uma quantidade extensa de sistemas? Jogos, plantas de fabricação e até máquinas de uso doméstico são alguns exemplos disso. É preciso entender que essas máquinas estão relacionadas com dispositivos de hardware, e os softwares reagem a eventos criados por esses dispositivos, lançando sinais de controle como uma reação a esses eventos, conforme leciona Sommerville (2011). Para compreender de maneira mais efetiva sobre o funcionamento de um sistema embutido, observe o funcionamento de um aparelho de ar-condicionado: o equipamento é instalado em uma parede, porém, seu funcionamento é regulado por meio de um dispositivo (controle remoto), que contém um sistema embutido </w:t>
      </w:r>
      <w:r w:rsidRPr="00353CC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lastRenderedPageBreak/>
        <w:t>inserido nele. Isso ocorre também com refrigeradores e smart TVs que dispõem de um controle remoto embutido para realizar suas ações</w:t>
      </w:r>
    </w:p>
    <w:p w:rsidR="00353CC1" w:rsidRPr="00353CC1" w:rsidRDefault="00353CC1" w:rsidP="00353CC1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Segundo Sommerville (2011), os sistemas interativos são sistemas de processamento de transações que possibilitam que as informações em um banco de dados sejam visualizadas e alteradas por diversos usuários.</w:t>
      </w:r>
    </w:p>
    <w:p w:rsidR="00353CC1" w:rsidRPr="00353CC1" w:rsidRDefault="00353CC1" w:rsidP="00353CC1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Quais são os dois pontos que podemos apontar como importantes a ser mencionado e que relacionado às restrições?</w:t>
      </w:r>
      <w:r w:rsidRPr="00353CC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:rsidR="00353CC1" w:rsidRPr="00353CC1" w:rsidRDefault="00353CC1" w:rsidP="00353CC1">
      <w:pPr>
        <w:shd w:val="clear" w:color="auto" w:fill="E7F3F5"/>
        <w:spacing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Marque a opção mais correta.</w:t>
      </w:r>
    </w:p>
    <w:p w:rsidR="00353CC1" w:rsidRPr="00353CC1" w:rsidRDefault="00353CC1" w:rsidP="00353CC1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object w:dxaOrig="1440" w:dyaOrig="1440">
          <v:shape id="_x0000_i1090" type="#_x0000_t75" style="width:19.7pt;height:16.6pt" o:ole="">
            <v:imagedata r:id="rId7" o:title=""/>
          </v:shape>
          <w:control r:id="rId34" w:name="DefaultOcxName27" w:shapeid="_x0000_i1090"/>
        </w:object>
      </w:r>
    </w:p>
    <w:p w:rsidR="00353CC1" w:rsidRPr="00353CC1" w:rsidRDefault="00353CC1" w:rsidP="00353CC1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a.</w:t>
      </w:r>
    </w:p>
    <w:p w:rsidR="00353CC1" w:rsidRPr="00353CC1" w:rsidRDefault="00353CC1" w:rsidP="00353CC1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alto desempenho e muitos pontos de redirecionamento</w:t>
      </w:r>
    </w:p>
    <w:p w:rsidR="00353CC1" w:rsidRPr="00353CC1" w:rsidRDefault="00353CC1" w:rsidP="00353CC1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object w:dxaOrig="1440" w:dyaOrig="1440">
          <v:shape id="_x0000_i1089" type="#_x0000_t75" style="width:19.7pt;height:16.6pt" o:ole="">
            <v:imagedata r:id="rId4" o:title=""/>
          </v:shape>
          <w:control r:id="rId35" w:name="DefaultOcxName28" w:shapeid="_x0000_i1089"/>
        </w:object>
      </w:r>
    </w:p>
    <w:p w:rsidR="00353CC1" w:rsidRPr="00353CC1" w:rsidRDefault="00353CC1" w:rsidP="00353CC1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b.</w:t>
      </w:r>
    </w:p>
    <w:p w:rsidR="00353CC1" w:rsidRPr="00353CC1" w:rsidRDefault="00353CC1" w:rsidP="00353CC1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Cor e fonte de calor</w:t>
      </w:r>
    </w:p>
    <w:p w:rsidR="00353CC1" w:rsidRPr="00353CC1" w:rsidRDefault="00353CC1" w:rsidP="00353CC1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object w:dxaOrig="1440" w:dyaOrig="1440">
          <v:shape id="_x0000_i1088" type="#_x0000_t75" style="width:19.7pt;height:16.6pt" o:ole="">
            <v:imagedata r:id="rId4" o:title=""/>
          </v:shape>
          <w:control r:id="rId36" w:name="DefaultOcxName29" w:shapeid="_x0000_i1088"/>
        </w:object>
      </w:r>
    </w:p>
    <w:p w:rsidR="00353CC1" w:rsidRPr="00353CC1" w:rsidRDefault="00353CC1" w:rsidP="00353CC1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c.</w:t>
      </w:r>
    </w:p>
    <w:p w:rsidR="00353CC1" w:rsidRPr="00353CC1" w:rsidRDefault="00353CC1" w:rsidP="00353CC1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quantidade de energia</w:t>
      </w:r>
    </w:p>
    <w:p w:rsidR="00353CC1" w:rsidRPr="00353CC1" w:rsidRDefault="00353CC1" w:rsidP="00353CC1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object w:dxaOrig="1440" w:dyaOrig="1440">
          <v:shape id="_x0000_i1087" type="#_x0000_t75" style="width:19.7pt;height:16.6pt" o:ole="">
            <v:imagedata r:id="rId4" o:title=""/>
          </v:shape>
          <w:control r:id="rId37" w:name="DefaultOcxName30" w:shapeid="_x0000_i1087"/>
        </w:object>
      </w:r>
    </w:p>
    <w:p w:rsidR="00353CC1" w:rsidRPr="00353CC1" w:rsidRDefault="00353CC1" w:rsidP="00353CC1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d.</w:t>
      </w:r>
    </w:p>
    <w:p w:rsidR="00353CC1" w:rsidRPr="00353CC1" w:rsidRDefault="00353CC1" w:rsidP="00353CC1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Espaço físico e quantidade de energia enviada ao sistema</w:t>
      </w:r>
    </w:p>
    <w:p w:rsidR="00353CC1" w:rsidRPr="00353CC1" w:rsidRDefault="00353CC1" w:rsidP="00353CC1">
      <w:pPr>
        <w:shd w:val="clear" w:color="auto" w:fill="FCEFDC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Feedback</w:t>
      </w:r>
    </w:p>
    <w:p w:rsidR="00353CC1" w:rsidRPr="00353CC1" w:rsidRDefault="00353CC1" w:rsidP="00353CC1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Sua resposta está incorreta.</w:t>
      </w:r>
    </w:p>
    <w:p w:rsidR="00353CC1" w:rsidRPr="00353CC1" w:rsidRDefault="00353CC1" w:rsidP="00353CC1">
      <w:pPr>
        <w:shd w:val="clear" w:color="auto" w:fill="FCEFDC"/>
        <w:spacing w:after="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A resposta correta é:</w:t>
      </w:r>
    </w:p>
    <w:p w:rsidR="00353CC1" w:rsidRPr="00353CC1" w:rsidRDefault="00353CC1" w:rsidP="00353CC1">
      <w:pPr>
        <w:shd w:val="clear" w:color="auto" w:fill="FCEFDC"/>
        <w:spacing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353CC1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Espaço físico e quantidade de energia enviada ao sistema</w:t>
      </w:r>
    </w:p>
    <w:p w:rsidR="00353CC1" w:rsidRDefault="00353CC1"/>
    <w:sectPr w:rsidR="00353C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CC1"/>
    <w:rsid w:val="0035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B4822E-3FD0-4249-A22C-167D21817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53C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link w:val="Ttulo4Char"/>
    <w:uiPriority w:val="9"/>
    <w:qFormat/>
    <w:rsid w:val="00353C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53CC1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353CC1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53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answernumber">
    <w:name w:val="answernumber"/>
    <w:basedOn w:val="Fontepargpadro"/>
    <w:rsid w:val="00353CC1"/>
  </w:style>
  <w:style w:type="character" w:customStyle="1" w:styleId="qno">
    <w:name w:val="qno"/>
    <w:basedOn w:val="Fontepargpadro"/>
    <w:rsid w:val="00353CC1"/>
  </w:style>
  <w:style w:type="character" w:customStyle="1" w:styleId="questionflagtext">
    <w:name w:val="questionflagtext"/>
    <w:basedOn w:val="Fontepargpadro"/>
    <w:rsid w:val="00353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4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937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187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22124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8858718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7326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0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40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03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496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780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826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146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7084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505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155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946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59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382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260538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7730701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41388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12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792404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8235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74138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2205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7917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96760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839243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4836953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9343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61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55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98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567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37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38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815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8460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39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360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105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43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641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768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694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99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219580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52155166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90514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62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41512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5103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460088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4516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4776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68743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52502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7998316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7553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75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17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980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503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9951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93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542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475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4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427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947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542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574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254710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81012541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39752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93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85654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489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937269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1412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8875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84648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31007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57149988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2183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760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348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17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8507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99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007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840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980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78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824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283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911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236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16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63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795110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82386250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66048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47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398703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753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552709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3091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7676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98784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2189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8617435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87717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62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64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67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735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838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166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0393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801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842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894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11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20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304946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13918135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17342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018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602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553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281466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2469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9168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2142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879262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77772181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16272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3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436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688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097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215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273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972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9757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012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98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30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807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837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73470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5337525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88109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37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theme" Target="theme/theme1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10" Type="http://schemas.openxmlformats.org/officeDocument/2006/relationships/image" Target="media/image3.wmf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8" Type="http://schemas.openxmlformats.org/officeDocument/2006/relationships/control" Target="activeX/activeX3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962</Words>
  <Characters>5201</Characters>
  <Application>Microsoft Office Word</Application>
  <DocSecurity>0</DocSecurity>
  <Lines>43</Lines>
  <Paragraphs>12</Paragraphs>
  <ScaleCrop>false</ScaleCrop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Sousa</dc:creator>
  <cp:keywords/>
  <dc:description/>
  <cp:lastModifiedBy>Christian Sousa</cp:lastModifiedBy>
  <cp:revision>1</cp:revision>
  <dcterms:created xsi:type="dcterms:W3CDTF">2023-06-18T15:00:00Z</dcterms:created>
  <dcterms:modified xsi:type="dcterms:W3CDTF">2023-06-18T15:01:00Z</dcterms:modified>
</cp:coreProperties>
</file>