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B824" w14:textId="650E9CB6" w:rsidR="00FD28CD" w:rsidRDefault="00FD28CD">
      <w:r>
        <w:t>Christian Thompson</w:t>
      </w:r>
    </w:p>
    <w:p w14:paraId="76983E6B" w14:textId="22F71840" w:rsidR="00FD28CD" w:rsidRDefault="00FD28CD">
      <w:r>
        <w:t>4/12/2026</w:t>
      </w:r>
    </w:p>
    <w:p w14:paraId="0E137BEA" w14:textId="64BB99E2" w:rsidR="00FD28CD" w:rsidRDefault="00FD28CD">
      <w:r>
        <w:t xml:space="preserve">Module 4.3 </w:t>
      </w:r>
    </w:p>
    <w:p w14:paraId="2A7C353D" w14:textId="7BA93809" w:rsidR="00FD28CD" w:rsidRDefault="00FD28CD">
      <w:r w:rsidRPr="00FD28CD">
        <w:drawing>
          <wp:inline distT="0" distB="0" distL="0" distR="0" wp14:anchorId="25D79EF7" wp14:editId="4AF39022">
            <wp:extent cx="5943600" cy="3627120"/>
            <wp:effectExtent l="0" t="0" r="0" b="0"/>
            <wp:docPr id="1456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2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CD"/>
    <w:rsid w:val="004B4A3A"/>
    <w:rsid w:val="00FD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70636"/>
  <w15:chartTrackingRefBased/>
  <w15:docId w15:val="{81B9F935-E7FE-411A-8406-2129A882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1</cp:revision>
  <dcterms:created xsi:type="dcterms:W3CDTF">2026-04-12T23:54:00Z</dcterms:created>
  <dcterms:modified xsi:type="dcterms:W3CDTF">2026-04-12T23:56:00Z</dcterms:modified>
</cp:coreProperties>
</file>