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1B237" w14:textId="77777777" w:rsidR="00BB42E7" w:rsidRPr="001B350C" w:rsidRDefault="00BB42E7">
      <w:pPr>
        <w:rPr>
          <w:rFonts w:ascii="Arial" w:hAnsi="Arial" w:cs="Arial"/>
          <w:b/>
          <w:bCs/>
          <w:sz w:val="20"/>
          <w:szCs w:val="20"/>
        </w:rPr>
      </w:pPr>
    </w:p>
    <w:p w14:paraId="747EA784" w14:textId="77777777" w:rsidR="00F4574E" w:rsidRPr="001B350C" w:rsidRDefault="00B77CF9" w:rsidP="001B350C">
      <w:pPr>
        <w:tabs>
          <w:tab w:val="left" w:pos="6385"/>
        </w:tabs>
        <w:sectPr w:rsidR="00F4574E" w:rsidRPr="001B350C" w:rsidSect="003F64CC">
          <w:headerReference w:type="default" r:id="rId11"/>
          <w:footerReference w:type="default" r:id="rId12"/>
          <w:footerReference w:type="first" r:id="rId13"/>
          <w:pgSz w:w="11906" w:h="16838" w:code="9"/>
          <w:pgMar w:top="1236" w:right="900" w:bottom="266" w:left="900" w:header="720" w:footer="720" w:gutter="0"/>
          <w:cols w:space="720"/>
          <w:noEndnote/>
          <w:docGrid w:linePitch="299"/>
        </w:sectPr>
      </w:pPr>
      <w:r w:rsidRPr="0061785A">
        <w:rPr>
          <w:rFonts w:ascii="Arial" w:hAnsi="Arial" w:cs="Arial"/>
          <w:b/>
          <w:bCs/>
          <w:noProof/>
          <w:sz w:val="20"/>
          <w:szCs w:val="20"/>
          <w:lang w:val="en-GB"/>
        </w:rPr>
        <mc:AlternateContent>
          <mc:Choice Requires="wps">
            <w:drawing>
              <wp:anchor distT="0" distB="0" distL="114300" distR="114300" simplePos="0" relativeHeight="251662337" behindDoc="0" locked="0" layoutInCell="1" allowOverlap="1" wp14:anchorId="4CB7E461" wp14:editId="1F52182C">
                <wp:simplePos x="0" y="0"/>
                <wp:positionH relativeFrom="margin">
                  <wp:align>left</wp:align>
                </wp:positionH>
                <wp:positionV relativeFrom="paragraph">
                  <wp:posOffset>7935511</wp:posOffset>
                </wp:positionV>
                <wp:extent cx="6761142" cy="1299061"/>
                <wp:effectExtent l="0" t="0" r="1905" b="0"/>
                <wp:wrapNone/>
                <wp:docPr id="6" name="Text Box 6"/>
                <wp:cNvGraphicFramePr/>
                <a:graphic xmlns:a="http://schemas.openxmlformats.org/drawingml/2006/main">
                  <a:graphicData uri="http://schemas.microsoft.com/office/word/2010/wordprocessingShape">
                    <wps:wsp>
                      <wps:cNvSpPr txBox="1"/>
                      <wps:spPr>
                        <a:xfrm>
                          <a:off x="0" y="0"/>
                          <a:ext cx="6761142" cy="1299061"/>
                        </a:xfrm>
                        <a:prstGeom prst="rect">
                          <a:avLst/>
                        </a:prstGeom>
                        <a:solidFill>
                          <a:schemeClr val="lt1"/>
                        </a:solidFill>
                        <a:ln w="6350">
                          <a:noFill/>
                        </a:ln>
                      </wps:spPr>
                      <wps:txbx>
                        <w:txbxContent>
                          <w:p w14:paraId="3EE277F8" w14:textId="77777777" w:rsidR="00B77CF9" w:rsidRPr="00551840" w:rsidRDefault="00B77CF9" w:rsidP="00B77CF9">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avoided and all employees of any gender identity (m/f/d) are addressed.</w:t>
                            </w:r>
                          </w:p>
                          <w:p w14:paraId="1121344C" w14:textId="77777777" w:rsidR="00B77CF9" w:rsidRPr="00551840" w:rsidRDefault="00B77CF9" w:rsidP="00B77CF9">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B7E461" id="_x0000_t202" coordsize="21600,21600" o:spt="202" path="m,l,21600r21600,l21600,xe">
                <v:stroke joinstyle="miter"/>
                <v:path gradientshapeok="t" o:connecttype="rect"/>
              </v:shapetype>
              <v:shape id="Text Box 6" o:spid="_x0000_s1026" type="#_x0000_t202" style="position:absolute;margin-left:0;margin-top:624.85pt;width:532.35pt;height:102.3pt;z-index:25166233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" fillcolor="white [3201]" stroked="f" strokeweight=".5pt">
                <v:textbox>
                  <w:txbxContent>
                    <w:p w14:paraId="3EE277F8" w14:textId="77777777" w:rsidR="00B77CF9" w:rsidRPr="00551840" w:rsidRDefault="00B77CF9" w:rsidP="00B77CF9">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avoided and all employees of any gender identity (m/f/d) are addressed.</w:t>
                      </w:r>
                    </w:p>
                    <w:p w14:paraId="1121344C" w14:textId="77777777" w:rsidR="00B77CF9" w:rsidRPr="00551840" w:rsidRDefault="00B77CF9" w:rsidP="00B77CF9">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v:textbox>
                <w10:wrap anchorx="margin"/>
              </v:shape>
            </w:pict>
          </mc:Fallback>
        </mc:AlternateContent>
      </w:r>
      <w:r w:rsidR="00F901DA" w:rsidRPr="00A91D1A">
        <w:rPr>
          <w:noProof/>
        </w:rPr>
        <mc:AlternateContent>
          <mc:Choice Requires="wps">
            <w:drawing>
              <wp:anchor distT="0" distB="0" distL="114300" distR="114300" simplePos="0" relativeHeight="251660289" behindDoc="0" locked="0" layoutInCell="1" allowOverlap="1" wp14:anchorId="10248B85" wp14:editId="54C0F476">
                <wp:simplePos x="0" y="0"/>
                <wp:positionH relativeFrom="page">
                  <wp:align>right</wp:align>
                </wp:positionH>
                <wp:positionV relativeFrom="margin">
                  <wp:posOffset>2364176</wp:posOffset>
                </wp:positionV>
                <wp:extent cx="7569200" cy="770255"/>
                <wp:effectExtent l="0" t="0" r="0" b="0"/>
                <wp:wrapSquare wrapText="bothSides"/>
                <wp:docPr id="1150259241" name="Text Box 1"/>
                <wp:cNvGraphicFramePr/>
                <a:graphic xmlns:a="http://schemas.openxmlformats.org/drawingml/2006/main">
                  <a:graphicData uri="http://schemas.microsoft.com/office/word/2010/wordprocessingShape">
                    <wps:wsp>
                      <wps:cNvSpPr txBox="1"/>
                      <wps:spPr>
                        <a:xfrm>
                          <a:off x="0" y="0"/>
                          <a:ext cx="7569200" cy="770255"/>
                        </a:xfrm>
                        <a:prstGeom prst="rect">
                          <a:avLst/>
                        </a:prstGeom>
                        <a:noFill/>
                        <a:ln>
                          <a:noFill/>
                        </a:ln>
                      </wps:spPr>
                      <wps:txbx>
                        <w:txbxContent>
                          <w:p w14:paraId="48A7AD0D" w14:textId="77777777" w:rsidR="00F901DA" w:rsidRPr="009D6868" w:rsidRDefault="00F901DA" w:rsidP="00F901DA">
                            <w:pPr>
                              <w:jc w:val="center"/>
                              <w:rPr>
                                <w:rFonts w:ascii="Arial" w:hAnsi="Arial" w:cs="Arial"/>
                                <w:b/>
                                <w:color w:val="4472C4" w:themeColor="accent1"/>
                                <w:sz w:val="96"/>
                                <w:szCs w:val="96"/>
                                <w:lang w:val="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248B85" id="Text Box 1" o:spid="_x0000_s1027" type="#_x0000_t202" style="position:absolute;margin-left:544.8pt;margin-top:186.15pt;width:596pt;height:60.65pt;z-index:251660289;visibility:visible;mso-wrap-style:square;mso-width-percent:0;mso-height-percent:0;mso-wrap-distance-left:9pt;mso-wrap-distance-top:0;mso-wrap-distance-right:9pt;mso-wrap-distance-bottom:0;mso-position-horizontal:right;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" filled="f" stroked="f">
                <v:textbox>
                  <w:txbxContent>
                    <w:p w14:paraId="48A7AD0D" w14:textId="77777777" w:rsidR="00F901DA" w:rsidRPr="009D6868" w:rsidRDefault="00F901DA" w:rsidP="00F901DA">
                      <w:pPr>
                        <w:jc w:val="center"/>
                        <w:rPr>
                          <w:rFonts w:ascii="Arial" w:hAnsi="Arial" w:cs="Arial"/>
                          <w:b/>
                          <w:color w:val="4472C4" w:themeColor="accent1"/>
                          <w:sz w:val="96"/>
                          <w:szCs w:val="96"/>
                          <w:lang w:val="de-D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w10:wrap type="square" anchorx="page" anchory="margin"/>
              </v:shape>
            </w:pict>
          </mc:Fallback>
        </mc:AlternateContent>
      </w:r>
      <w:r w:rsidR="00552918">
        <w:rPr>
          <w:noProof/>
        </w:rPr>
        <w:drawing>
          <wp:inline distT="0" distB="0" distL="0" distR="0" wp14:anchorId="073F54B0" wp14:editId="201A2D82">
            <wp:extent cx="1115060" cy="1108075"/>
            <wp:effectExtent l="0" t="0" r="8890" b="0"/>
            <wp:docPr id="1419251948" name="Picture 1">
              <a:extLst xmlns:a="http://schemas.openxmlformats.org/drawingml/2006/main">
                <a:ext uri="{FF2B5EF4-FFF2-40B4-BE49-F238E27FC236}">
                  <a16:creationId xmlns:a16="http://schemas.microsoft.com/office/drawing/2014/main" id="{A384A5A2-6C48-5901-3327-2A5A21826D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384A5A2-6C48-5901-3327-2A5A21826D07}"/>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5060" cy="1108075"/>
                    </a:xfrm>
                    <a:prstGeom prst="rect">
                      <a:avLst/>
                    </a:prstGeom>
                  </pic:spPr>
                </pic:pic>
              </a:graphicData>
            </a:graphic>
          </wp:inline>
        </w:drawing>
      </w:r>
      <w:r w:rsidR="00DC4AD0" w:rsidRPr="001B350C">
        <w:rPr>
          <w:rFonts w:ascii="Arial" w:hAnsi="Arial" w:cs="Arial"/>
          <w:b/>
          <w:bCs/>
          <w:noProof/>
          <w:sz w:val="20"/>
          <w:szCs w:val="20"/>
        </w:rPr>
        <w:drawing>
          <wp:anchor distT="0" distB="0" distL="114300" distR="114300" simplePos="0" relativeHeight="251658241" behindDoc="1" locked="0" layoutInCell="1" allowOverlap="1" wp14:anchorId="40E151B7" wp14:editId="148CEE55">
            <wp:simplePos x="0" y="0"/>
            <wp:positionH relativeFrom="column">
              <wp:posOffset>4052570</wp:posOffset>
            </wp:positionH>
            <wp:positionV relativeFrom="paragraph">
              <wp:posOffset>-461010</wp:posOffset>
            </wp:positionV>
            <wp:extent cx="2486372" cy="590632"/>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486372" cy="590632"/>
                    </a:xfrm>
                    <a:prstGeom prst="rect">
                      <a:avLst/>
                    </a:prstGeom>
                  </pic:spPr>
                </pic:pic>
              </a:graphicData>
            </a:graphic>
          </wp:anchor>
        </w:drawing>
      </w:r>
      <w:r w:rsidR="001E2930" w:rsidRPr="001B350C">
        <w:rPr>
          <w:rFonts w:ascii="Arial" w:hAnsi="Arial" w:cs="Arial"/>
          <w:b/>
          <w:bCs/>
          <w:noProof/>
          <w:sz w:val="20"/>
          <w:szCs w:val="20"/>
        </w:rPr>
        <mc:AlternateContent>
          <mc:Choice Requires="wps">
            <w:drawing>
              <wp:anchor distT="0" distB="0" distL="114300" distR="114300" simplePos="0" relativeHeight="251658240" behindDoc="0" locked="0" layoutInCell="1" allowOverlap="1" wp14:anchorId="0F9F916C" wp14:editId="7C0EAE46">
                <wp:simplePos x="0" y="0"/>
                <wp:positionH relativeFrom="column">
                  <wp:posOffset>143123</wp:posOffset>
                </wp:positionH>
                <wp:positionV relativeFrom="paragraph">
                  <wp:posOffset>3315694</wp:posOffset>
                </wp:positionV>
                <wp:extent cx="5740400" cy="2154555"/>
                <wp:effectExtent l="0" t="0" r="0" b="0"/>
                <wp:wrapNone/>
                <wp:docPr id="2" name="Text Box 2"/>
                <wp:cNvGraphicFramePr/>
                <a:graphic xmlns:a="http://schemas.openxmlformats.org/drawingml/2006/main">
                  <a:graphicData uri="http://schemas.microsoft.com/office/word/2010/wordprocessingShape">
                    <wps:wsp>
                      <wps:cNvSpPr/>
                      <wps:spPr>
                        <a:xfrm>
                          <a:off x="0" y="0"/>
                          <a:ext cx="5740400" cy="2154555"/>
                        </a:xfrm>
                        <a:prstGeom prst="rect">
                          <a:avLst/>
                        </a:prstGeom>
                        <a:noFill/>
                        <a:ln w="6350">
                          <a:noFill/>
                        </a:ln>
                      </wps:spPr>
                      <wps:txbx>
                        <w:txbxContent>
                          <w:p w14:paraId="0CF3626D" w14:textId="77777777" w:rsidR="00D0438B" w:rsidRDefault="00D0438B" w:rsidP="004969B1">
                            <w:pPr>
                              <w:spacing w:line="276" w:lineRule="auto"/>
                              <w:jc w:val="center"/>
                              <w:rPr>
                                <w:rFonts w:ascii="Arial" w:hAnsi="Arial" w:cs="Arial"/>
                                <w:b/>
                                <w:bCs/>
                                <w:sz w:val="52"/>
                                <w:szCs w:val="52"/>
                              </w:rPr>
                            </w:pPr>
                            <w:r>
                              <w:rPr>
                                <w:rFonts w:ascii="Arial" w:hAnsi="Arial" w:cs="Arial"/>
                                <w:b/>
                                <w:bCs/>
                                <w:sz w:val="52"/>
                                <w:szCs w:val="52"/>
                              </w:rPr>
                              <w:t>ICT Incident &amp; Operational Event Management Guideline</w:t>
                            </w:r>
                          </w:p>
                          <w:p w14:paraId="70139F8D" w14:textId="77777777" w:rsidR="00D0438B" w:rsidRDefault="00D0438B" w:rsidP="004969B1">
                            <w:pPr>
                              <w:spacing w:line="276" w:lineRule="auto"/>
                              <w:jc w:val="center"/>
                              <w:rPr>
                                <w:rFonts w:ascii="Arial" w:hAnsi="Arial" w:cs="Arial"/>
                                <w:sz w:val="28"/>
                                <w:szCs w:val="28"/>
                              </w:rPr>
                            </w:pPr>
                            <w:r>
                              <w:rPr>
                                <w:rFonts w:ascii="Arial" w:hAnsi="Arial" w:cs="Arial"/>
                                <w:sz w:val="28"/>
                                <w:szCs w:val="28"/>
                              </w:rPr>
                              <w:t xml:space="preserve">Version: </w:t>
                            </w:r>
                            <w:r w:rsidR="003C30B1" w:rsidRPr="0060396F">
                              <w:rPr>
                                <w:rFonts w:ascii="Arial" w:hAnsi="Arial" w:cs="Arial"/>
                                <w:sz w:val="28"/>
                                <w:szCs w:val="28"/>
                                <w:highlight w:val="yellow"/>
                              </w:rPr>
                              <w:t>2.0</w:t>
                            </w:r>
                            <w:r>
                              <w:rPr>
                                <w:rFonts w:ascii="Arial" w:hAnsi="Arial" w:cs="Arial"/>
                                <w:sz w:val="28"/>
                                <w:szCs w:val="28"/>
                              </w:rPr>
                              <w:t xml:space="preserve"> </w:t>
                            </w:r>
                          </w:p>
                          <w:p w14:paraId="3BDCC7A7" w14:textId="3640F7C1" w:rsidR="00D0438B" w:rsidRDefault="00D0438B" w:rsidP="004969B1">
                            <w:pPr>
                              <w:spacing w:line="276" w:lineRule="auto"/>
                              <w:jc w:val="center"/>
                              <w:rPr>
                                <w:rFonts w:ascii="Arial" w:hAnsi="Arial" w:cs="Arial"/>
                                <w:sz w:val="28"/>
                                <w:szCs w:val="28"/>
                              </w:rPr>
                            </w:pPr>
                            <w:r>
                              <w:rPr>
                                <w:rFonts w:ascii="Arial" w:hAnsi="Arial" w:cs="Arial"/>
                                <w:sz w:val="28"/>
                                <w:szCs w:val="28"/>
                              </w:rPr>
                              <w:t xml:space="preserve">Valid From Date: </w:t>
                            </w:r>
                            <w:r w:rsidR="00520BF8" w:rsidRPr="0060396F">
                              <w:rPr>
                                <w:rFonts w:ascii="Arial" w:hAnsi="Arial" w:cs="Arial"/>
                                <w:sz w:val="28"/>
                                <w:szCs w:val="28"/>
                                <w:highlight w:val="yellow"/>
                              </w:rPr>
                              <w:t>1</w:t>
                            </w:r>
                            <w:r w:rsidR="006A2781">
                              <w:rPr>
                                <w:rFonts w:ascii="Arial" w:hAnsi="Arial" w:cs="Arial"/>
                                <w:sz w:val="28"/>
                                <w:szCs w:val="28"/>
                                <w:highlight w:val="yellow"/>
                              </w:rPr>
                              <w:t>9</w:t>
                            </w:r>
                            <w:r w:rsidR="00520BF8" w:rsidRPr="0060396F">
                              <w:rPr>
                                <w:rFonts w:ascii="Arial" w:hAnsi="Arial" w:cs="Arial"/>
                                <w:sz w:val="28"/>
                                <w:szCs w:val="28"/>
                                <w:highlight w:val="yellow"/>
                              </w:rPr>
                              <w:t>.08.2026</w:t>
                            </w:r>
                          </w:p>
                          <w:p w14:paraId="1FE42D02" w14:textId="77777777" w:rsidR="00D0438B" w:rsidRDefault="00D0438B" w:rsidP="004969B1">
                            <w:pPr>
                              <w:spacing w:line="276" w:lineRule="auto"/>
                              <w:jc w:val="center"/>
                              <w:rPr>
                                <w:rFonts w:ascii="Arial" w:hAnsi="Arial" w:cs="Arial"/>
                                <w:sz w:val="28"/>
                                <w:szCs w:val="28"/>
                              </w:rPr>
                            </w:pPr>
                            <w:r>
                              <w:rPr>
                                <w:rFonts w:ascii="Arial" w:hAnsi="Arial" w:cs="Arial"/>
                                <w:sz w:val="28"/>
                                <w:szCs w:val="28"/>
                              </w:rPr>
                              <w:t xml:space="preserve">Last Review Date: </w:t>
                            </w:r>
                            <w:r w:rsidR="0060396F">
                              <w:rPr>
                                <w:rFonts w:ascii="Arial" w:hAnsi="Arial" w:cs="Arial"/>
                                <w:sz w:val="28"/>
                                <w:szCs w:val="28"/>
                                <w:highlight w:val="yellow"/>
                              </w:rPr>
                              <w:t>14.08.2026</w:t>
                            </w:r>
                          </w:p>
                          <w:p w14:paraId="0F9F6951" w14:textId="77777777" w:rsidR="00D0438B" w:rsidRDefault="00D0438B" w:rsidP="004969B1">
                            <w:pPr>
                              <w:spacing w:line="276" w:lineRule="auto"/>
                              <w:jc w:val="center"/>
                              <w:rPr>
                                <w:rFonts w:ascii="Arial" w:hAnsi="Arial" w:cs="Arial"/>
                                <w:sz w:val="28"/>
                                <w:szCs w:val="28"/>
                              </w:rPr>
                            </w:pPr>
                            <w:r>
                              <w:rPr>
                                <w:rFonts w:ascii="Arial" w:hAnsi="Arial" w:cs="Arial"/>
                                <w:sz w:val="28"/>
                                <w:szCs w:val="28"/>
                              </w:rPr>
                              <w:t> </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0F9F916C" id="Text Box 2" o:spid="_x0000_s1028" style="position:absolute;margin-left:11.25pt;margin-top:261.1pt;width:452pt;height:169.6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" filled="f" stroked="f" strokeweight=".5pt">
                <v:textbox>
                  <w:txbxContent>
                    <w:p w14:paraId="0CF3626D" w14:textId="77777777" w:rsidR="00D0438B" w:rsidRDefault="00D0438B" w:rsidP="004969B1">
                      <w:pPr>
                        <w:spacing w:line="276" w:lineRule="auto"/>
                        <w:jc w:val="center"/>
                        <w:rPr>
                          <w:rFonts w:ascii="Arial" w:hAnsi="Arial" w:cs="Arial"/>
                          <w:b/>
                          <w:bCs/>
                          <w:sz w:val="52"/>
                          <w:szCs w:val="52"/>
                        </w:rPr>
                      </w:pPr>
                      <w:r>
                        <w:rPr>
                          <w:rFonts w:ascii="Arial" w:hAnsi="Arial" w:cs="Arial"/>
                          <w:b/>
                          <w:bCs/>
                          <w:sz w:val="52"/>
                          <w:szCs w:val="52"/>
                        </w:rPr>
                        <w:t>ICT Incident &amp; Operational Event Management Guideline</w:t>
                      </w:r>
                    </w:p>
                    <w:p w14:paraId="70139F8D" w14:textId="77777777" w:rsidR="00D0438B" w:rsidRDefault="00D0438B" w:rsidP="004969B1">
                      <w:pPr>
                        <w:spacing w:line="276" w:lineRule="auto"/>
                        <w:jc w:val="center"/>
                        <w:rPr>
                          <w:rFonts w:ascii="Arial" w:hAnsi="Arial" w:cs="Arial"/>
                          <w:sz w:val="28"/>
                          <w:szCs w:val="28"/>
                        </w:rPr>
                      </w:pPr>
                      <w:r>
                        <w:rPr>
                          <w:rFonts w:ascii="Arial" w:hAnsi="Arial" w:cs="Arial"/>
                          <w:sz w:val="28"/>
                          <w:szCs w:val="28"/>
                        </w:rPr>
                        <w:t xml:space="preserve">Version: </w:t>
                      </w:r>
                      <w:r w:rsidR="003C30B1" w:rsidRPr="0060396F">
                        <w:rPr>
                          <w:rFonts w:ascii="Arial" w:hAnsi="Arial" w:cs="Arial"/>
                          <w:sz w:val="28"/>
                          <w:szCs w:val="28"/>
                          <w:highlight w:val="yellow"/>
                        </w:rPr>
                        <w:t>2.0</w:t>
                      </w:r>
                      <w:r>
                        <w:rPr>
                          <w:rFonts w:ascii="Arial" w:hAnsi="Arial" w:cs="Arial"/>
                          <w:sz w:val="28"/>
                          <w:szCs w:val="28"/>
                        </w:rPr>
                        <w:t xml:space="preserve"> </w:t>
                      </w:r>
                    </w:p>
                    <w:p w14:paraId="3BDCC7A7" w14:textId="3640F7C1" w:rsidR="00D0438B" w:rsidRDefault="00D0438B" w:rsidP="004969B1">
                      <w:pPr>
                        <w:spacing w:line="276" w:lineRule="auto"/>
                        <w:jc w:val="center"/>
                        <w:rPr>
                          <w:rFonts w:ascii="Arial" w:hAnsi="Arial" w:cs="Arial"/>
                          <w:sz w:val="28"/>
                          <w:szCs w:val="28"/>
                        </w:rPr>
                      </w:pPr>
                      <w:r>
                        <w:rPr>
                          <w:rFonts w:ascii="Arial" w:hAnsi="Arial" w:cs="Arial"/>
                          <w:sz w:val="28"/>
                          <w:szCs w:val="28"/>
                        </w:rPr>
                        <w:t xml:space="preserve">Valid From Date: </w:t>
                      </w:r>
                      <w:r w:rsidR="00520BF8" w:rsidRPr="0060396F">
                        <w:rPr>
                          <w:rFonts w:ascii="Arial" w:hAnsi="Arial" w:cs="Arial"/>
                          <w:sz w:val="28"/>
                          <w:szCs w:val="28"/>
                          <w:highlight w:val="yellow"/>
                        </w:rPr>
                        <w:t>1</w:t>
                      </w:r>
                      <w:r w:rsidR="006A2781">
                        <w:rPr>
                          <w:rFonts w:ascii="Arial" w:hAnsi="Arial" w:cs="Arial"/>
                          <w:sz w:val="28"/>
                          <w:szCs w:val="28"/>
                          <w:highlight w:val="yellow"/>
                        </w:rPr>
                        <w:t>9</w:t>
                      </w:r>
                      <w:r w:rsidR="00520BF8" w:rsidRPr="0060396F">
                        <w:rPr>
                          <w:rFonts w:ascii="Arial" w:hAnsi="Arial" w:cs="Arial"/>
                          <w:sz w:val="28"/>
                          <w:szCs w:val="28"/>
                          <w:highlight w:val="yellow"/>
                        </w:rPr>
                        <w:t>.08.2026</w:t>
                      </w:r>
                    </w:p>
                    <w:p w14:paraId="1FE42D02" w14:textId="77777777" w:rsidR="00D0438B" w:rsidRDefault="00D0438B" w:rsidP="004969B1">
                      <w:pPr>
                        <w:spacing w:line="276" w:lineRule="auto"/>
                        <w:jc w:val="center"/>
                        <w:rPr>
                          <w:rFonts w:ascii="Arial" w:hAnsi="Arial" w:cs="Arial"/>
                          <w:sz w:val="28"/>
                          <w:szCs w:val="28"/>
                        </w:rPr>
                      </w:pPr>
                      <w:r>
                        <w:rPr>
                          <w:rFonts w:ascii="Arial" w:hAnsi="Arial" w:cs="Arial"/>
                          <w:sz w:val="28"/>
                          <w:szCs w:val="28"/>
                        </w:rPr>
                        <w:t xml:space="preserve">Last Review Date: </w:t>
                      </w:r>
                      <w:r w:rsidR="0060396F">
                        <w:rPr>
                          <w:rFonts w:ascii="Arial" w:hAnsi="Arial" w:cs="Arial"/>
                          <w:sz w:val="28"/>
                          <w:szCs w:val="28"/>
                          <w:highlight w:val="yellow"/>
                        </w:rPr>
                        <w:t>14.08.2026</w:t>
                      </w:r>
                    </w:p>
                    <w:p w14:paraId="0F9F6951" w14:textId="77777777" w:rsidR="00D0438B" w:rsidRDefault="00D0438B" w:rsidP="004969B1">
                      <w:pPr>
                        <w:spacing w:line="276" w:lineRule="auto"/>
                        <w:jc w:val="center"/>
                        <w:rPr>
                          <w:rFonts w:ascii="Arial" w:hAnsi="Arial" w:cs="Arial"/>
                          <w:sz w:val="28"/>
                          <w:szCs w:val="28"/>
                        </w:rPr>
                      </w:pPr>
                      <w:r>
                        <w:rPr>
                          <w:rFonts w:ascii="Arial" w:hAnsi="Arial" w:cs="Arial"/>
                          <w:sz w:val="28"/>
                          <w:szCs w:val="28"/>
                        </w:rPr>
                        <w:t> </w:t>
                      </w:r>
                    </w:p>
                  </w:txbxContent>
                </v:textbox>
              </v:rect>
            </w:pict>
          </mc:Fallback>
        </mc:AlternateContent>
      </w:r>
      <w:bookmarkStart w:id="0" w:name="_Hlk158814414"/>
      <w:bookmarkEnd w:id="0"/>
    </w:p>
    <w:p w14:paraId="39ED745B" w14:textId="77777777" w:rsidR="00296B03" w:rsidRPr="001B350C" w:rsidRDefault="0027643D">
      <w:pPr>
        <w:rPr>
          <w:rFonts w:ascii="Arial" w:hAnsi="Arial" w:cs="Arial"/>
          <w:b/>
          <w:bCs/>
          <w:sz w:val="44"/>
          <w:szCs w:val="44"/>
        </w:rPr>
      </w:pPr>
      <w:r w:rsidRPr="001B350C">
        <w:rPr>
          <w:rFonts w:ascii="Arial" w:hAnsi="Arial" w:cs="Arial"/>
          <w:b/>
          <w:bCs/>
          <w:sz w:val="44"/>
          <w:szCs w:val="44"/>
        </w:rPr>
        <w:lastRenderedPageBreak/>
        <w:t>Conten</w:t>
      </w:r>
      <w:r w:rsidR="00D04F64" w:rsidRPr="001B350C">
        <w:rPr>
          <w:rFonts w:ascii="Arial" w:hAnsi="Arial" w:cs="Arial"/>
          <w:b/>
          <w:bCs/>
          <w:sz w:val="44"/>
          <w:szCs w:val="44"/>
        </w:rPr>
        <w:t>t</w:t>
      </w:r>
    </w:p>
    <w:sdt>
      <w:sdtPr>
        <w:rPr>
          <w:rFonts w:ascii="Arial" w:eastAsiaTheme="minorEastAsia" w:hAnsi="Arial" w:cs="Arial"/>
          <w:color w:val="auto"/>
          <w:sz w:val="20"/>
          <w:szCs w:val="20"/>
        </w:rPr>
        <w:id w:val="-1977136037"/>
        <w:docPartObj>
          <w:docPartGallery w:val="Table of Contents"/>
          <w:docPartUnique/>
        </w:docPartObj>
      </w:sdtPr>
      <w:sdtEndPr>
        <w:rPr>
          <w:b/>
          <w:bCs/>
        </w:rPr>
      </w:sdtEndPr>
      <w:sdtContent>
        <w:p w14:paraId="65959535" w14:textId="77777777" w:rsidR="001B44C5" w:rsidRPr="00622C29" w:rsidRDefault="001B44C5" w:rsidP="00B55EAC">
          <w:pPr>
            <w:pStyle w:val="TOCHeading"/>
          </w:pPr>
        </w:p>
        <w:p w14:paraId="3689FD67" w14:textId="77777777" w:rsidR="00B35598" w:rsidRDefault="00D46AC0">
          <w:pPr>
            <w:pStyle w:val="TOC1"/>
            <w:rPr>
              <w:rFonts w:asciiTheme="minorHAnsi" w:eastAsiaTheme="minorEastAsia" w:hAnsiTheme="minorHAnsi"/>
              <w:noProof/>
              <w:kern w:val="2"/>
              <w:sz w:val="24"/>
              <w:szCs w:val="24"/>
              <w14:ligatures w14:val="standardContextual"/>
            </w:rPr>
          </w:pPr>
          <w:r w:rsidRPr="00622C29">
            <w:rPr>
              <w:sz w:val="20"/>
              <w:szCs w:val="20"/>
            </w:rPr>
            <w:fldChar w:fldCharType="begin"/>
          </w:r>
          <w:r w:rsidRPr="00622C29">
            <w:rPr>
              <w:sz w:val="20"/>
              <w:szCs w:val="20"/>
            </w:rPr>
            <w:instrText xml:space="preserve"> TOC \o "1-3" \h \z \u </w:instrText>
          </w:r>
          <w:r w:rsidRPr="00622C29">
            <w:rPr>
              <w:sz w:val="20"/>
              <w:szCs w:val="20"/>
            </w:rPr>
            <w:fldChar w:fldCharType="separate"/>
          </w:r>
          <w:hyperlink w:anchor="_Toc235790859" w:history="1">
            <w:r w:rsidR="00B35598" w:rsidRPr="00FB2D1D">
              <w:rPr>
                <w:rStyle w:val="Hyperlink"/>
                <w:rFonts w:cs="Arial"/>
                <w:b/>
                <w:bCs/>
                <w:noProof/>
              </w:rPr>
              <w:t>1.</w:t>
            </w:r>
            <w:r w:rsidR="00B35598">
              <w:rPr>
                <w:rFonts w:asciiTheme="minorHAnsi" w:eastAsiaTheme="minorEastAsia" w:hAnsiTheme="minorHAnsi"/>
                <w:noProof/>
                <w:kern w:val="2"/>
                <w:sz w:val="24"/>
                <w:szCs w:val="24"/>
                <w14:ligatures w14:val="standardContextual"/>
              </w:rPr>
              <w:tab/>
            </w:r>
            <w:r w:rsidR="00B35598" w:rsidRPr="00FB2D1D">
              <w:rPr>
                <w:rStyle w:val="Hyperlink"/>
                <w:rFonts w:cs="Arial"/>
                <w:b/>
                <w:bCs/>
                <w:noProof/>
              </w:rPr>
              <w:t>Purpose, Objectives and Basis</w:t>
            </w:r>
            <w:r w:rsidR="00B35598">
              <w:rPr>
                <w:noProof/>
                <w:webHidden/>
              </w:rPr>
              <w:tab/>
            </w:r>
            <w:r w:rsidR="00B35598">
              <w:rPr>
                <w:noProof/>
                <w:webHidden/>
              </w:rPr>
              <w:fldChar w:fldCharType="begin"/>
            </w:r>
            <w:r w:rsidR="00B35598">
              <w:rPr>
                <w:noProof/>
                <w:webHidden/>
              </w:rPr>
              <w:instrText xml:space="preserve"> PAGEREF _Toc235790859 \h </w:instrText>
            </w:r>
            <w:r w:rsidR="00B35598">
              <w:rPr>
                <w:noProof/>
                <w:webHidden/>
              </w:rPr>
            </w:r>
            <w:r w:rsidR="00B35598">
              <w:rPr>
                <w:noProof/>
                <w:webHidden/>
              </w:rPr>
              <w:fldChar w:fldCharType="separate"/>
            </w:r>
            <w:r w:rsidR="00510F47">
              <w:rPr>
                <w:noProof/>
                <w:webHidden/>
              </w:rPr>
              <w:t>3</w:t>
            </w:r>
            <w:r w:rsidR="00B35598">
              <w:rPr>
                <w:noProof/>
                <w:webHidden/>
              </w:rPr>
              <w:fldChar w:fldCharType="end"/>
            </w:r>
          </w:hyperlink>
        </w:p>
        <w:p w14:paraId="66CB2884" w14:textId="77777777" w:rsidR="00B35598" w:rsidRDefault="00B35598">
          <w:pPr>
            <w:pStyle w:val="TOC2"/>
            <w:rPr>
              <w:rFonts w:asciiTheme="minorHAnsi" w:eastAsiaTheme="minorEastAsia" w:hAnsiTheme="minorHAnsi"/>
              <w:noProof/>
              <w:kern w:val="2"/>
              <w:sz w:val="24"/>
              <w:szCs w:val="24"/>
              <w14:ligatures w14:val="standardContextual"/>
            </w:rPr>
          </w:pPr>
          <w:hyperlink w:anchor="_Toc235790860" w:history="1">
            <w:r w:rsidRPr="00FB2D1D">
              <w:rPr>
                <w:rStyle w:val="Hyperlink"/>
                <w:rFonts w:cs="Arial"/>
                <w:noProof/>
              </w:rPr>
              <w:t>1.1.</w:t>
            </w:r>
            <w:r>
              <w:rPr>
                <w:rFonts w:asciiTheme="minorHAnsi" w:eastAsiaTheme="minorEastAsia" w:hAnsiTheme="minorHAnsi"/>
                <w:noProof/>
                <w:kern w:val="2"/>
                <w:sz w:val="24"/>
                <w:szCs w:val="24"/>
                <w14:ligatures w14:val="standardContextual"/>
              </w:rPr>
              <w:tab/>
            </w:r>
            <w:r w:rsidRPr="00FB2D1D">
              <w:rPr>
                <w:rStyle w:val="Hyperlink"/>
                <w:rFonts w:cs="Arial"/>
                <w:noProof/>
              </w:rPr>
              <w:t>Purpose and Objectives</w:t>
            </w:r>
            <w:r>
              <w:rPr>
                <w:noProof/>
                <w:webHidden/>
              </w:rPr>
              <w:tab/>
            </w:r>
            <w:r>
              <w:rPr>
                <w:noProof/>
                <w:webHidden/>
              </w:rPr>
              <w:fldChar w:fldCharType="begin"/>
            </w:r>
            <w:r>
              <w:rPr>
                <w:noProof/>
                <w:webHidden/>
              </w:rPr>
              <w:instrText xml:space="preserve"> PAGEREF _Toc235790860 \h </w:instrText>
            </w:r>
            <w:r>
              <w:rPr>
                <w:noProof/>
                <w:webHidden/>
              </w:rPr>
            </w:r>
            <w:r>
              <w:rPr>
                <w:noProof/>
                <w:webHidden/>
              </w:rPr>
              <w:fldChar w:fldCharType="separate"/>
            </w:r>
            <w:r w:rsidR="00510F47">
              <w:rPr>
                <w:noProof/>
                <w:webHidden/>
              </w:rPr>
              <w:t>3</w:t>
            </w:r>
            <w:r>
              <w:rPr>
                <w:noProof/>
                <w:webHidden/>
              </w:rPr>
              <w:fldChar w:fldCharType="end"/>
            </w:r>
          </w:hyperlink>
        </w:p>
        <w:p w14:paraId="1ADE3077" w14:textId="77777777" w:rsidR="00B35598" w:rsidRDefault="00B35598">
          <w:pPr>
            <w:pStyle w:val="TOC2"/>
            <w:rPr>
              <w:rFonts w:asciiTheme="minorHAnsi" w:eastAsiaTheme="minorEastAsia" w:hAnsiTheme="minorHAnsi"/>
              <w:noProof/>
              <w:kern w:val="2"/>
              <w:sz w:val="24"/>
              <w:szCs w:val="24"/>
              <w14:ligatures w14:val="standardContextual"/>
            </w:rPr>
          </w:pPr>
          <w:hyperlink w:anchor="_Toc235790861" w:history="1">
            <w:r w:rsidRPr="00FB2D1D">
              <w:rPr>
                <w:rStyle w:val="Hyperlink"/>
                <w:rFonts w:cs="Arial"/>
                <w:noProof/>
              </w:rPr>
              <w:t>1.2.</w:t>
            </w:r>
            <w:r>
              <w:rPr>
                <w:rFonts w:asciiTheme="minorHAnsi" w:eastAsiaTheme="minorEastAsia" w:hAnsiTheme="minorHAnsi"/>
                <w:noProof/>
                <w:kern w:val="2"/>
                <w:sz w:val="24"/>
                <w:szCs w:val="24"/>
                <w14:ligatures w14:val="standardContextual"/>
              </w:rPr>
              <w:tab/>
            </w:r>
            <w:r w:rsidRPr="00FB2D1D">
              <w:rPr>
                <w:rStyle w:val="Hyperlink"/>
                <w:rFonts w:cs="Arial"/>
                <w:noProof/>
              </w:rPr>
              <w:t>Basis of this Guideline</w:t>
            </w:r>
            <w:r>
              <w:rPr>
                <w:noProof/>
                <w:webHidden/>
              </w:rPr>
              <w:tab/>
            </w:r>
            <w:r>
              <w:rPr>
                <w:noProof/>
                <w:webHidden/>
              </w:rPr>
              <w:fldChar w:fldCharType="begin"/>
            </w:r>
            <w:r>
              <w:rPr>
                <w:noProof/>
                <w:webHidden/>
              </w:rPr>
              <w:instrText xml:space="preserve"> PAGEREF _Toc235790861 \h </w:instrText>
            </w:r>
            <w:r>
              <w:rPr>
                <w:noProof/>
                <w:webHidden/>
              </w:rPr>
            </w:r>
            <w:r>
              <w:rPr>
                <w:noProof/>
                <w:webHidden/>
              </w:rPr>
              <w:fldChar w:fldCharType="separate"/>
            </w:r>
            <w:r w:rsidR="00510F47">
              <w:rPr>
                <w:noProof/>
                <w:webHidden/>
              </w:rPr>
              <w:t>4</w:t>
            </w:r>
            <w:r>
              <w:rPr>
                <w:noProof/>
                <w:webHidden/>
              </w:rPr>
              <w:fldChar w:fldCharType="end"/>
            </w:r>
          </w:hyperlink>
        </w:p>
        <w:p w14:paraId="58F5F6E8" w14:textId="77777777" w:rsidR="00B35598" w:rsidRDefault="00B35598">
          <w:pPr>
            <w:pStyle w:val="TOC1"/>
            <w:rPr>
              <w:rFonts w:asciiTheme="minorHAnsi" w:eastAsiaTheme="minorEastAsia" w:hAnsiTheme="minorHAnsi"/>
              <w:noProof/>
              <w:kern w:val="2"/>
              <w:sz w:val="24"/>
              <w:szCs w:val="24"/>
              <w14:ligatures w14:val="standardContextual"/>
            </w:rPr>
          </w:pPr>
          <w:hyperlink w:anchor="_Toc235790862" w:history="1">
            <w:r w:rsidRPr="00FB2D1D">
              <w:rPr>
                <w:rStyle w:val="Hyperlink"/>
                <w:rFonts w:cs="Arial"/>
                <w:b/>
                <w:bCs/>
                <w:noProof/>
              </w:rPr>
              <w:t>2.</w:t>
            </w:r>
            <w:r>
              <w:rPr>
                <w:rFonts w:asciiTheme="minorHAnsi" w:eastAsiaTheme="minorEastAsia" w:hAnsiTheme="minorHAnsi"/>
                <w:noProof/>
                <w:kern w:val="2"/>
                <w:sz w:val="24"/>
                <w:szCs w:val="24"/>
                <w14:ligatures w14:val="standardContextual"/>
              </w:rPr>
              <w:tab/>
            </w:r>
            <w:r w:rsidRPr="00FB2D1D">
              <w:rPr>
                <w:rStyle w:val="Hyperlink"/>
                <w:rFonts w:cs="Arial"/>
                <w:b/>
                <w:bCs/>
                <w:noProof/>
                <w:highlight w:val="yellow"/>
              </w:rPr>
              <w:t>Functional</w:t>
            </w:r>
            <w:r w:rsidRPr="00FB2D1D">
              <w:rPr>
                <w:rStyle w:val="Hyperlink"/>
                <w:rFonts w:cs="Arial"/>
                <w:b/>
                <w:bCs/>
                <w:noProof/>
              </w:rPr>
              <w:t xml:space="preserve"> Scope and Target Groups</w:t>
            </w:r>
            <w:r>
              <w:rPr>
                <w:noProof/>
                <w:webHidden/>
              </w:rPr>
              <w:tab/>
            </w:r>
            <w:r>
              <w:rPr>
                <w:noProof/>
                <w:webHidden/>
              </w:rPr>
              <w:fldChar w:fldCharType="begin"/>
            </w:r>
            <w:r>
              <w:rPr>
                <w:noProof/>
                <w:webHidden/>
              </w:rPr>
              <w:instrText xml:space="preserve"> PAGEREF _Toc235790862 \h </w:instrText>
            </w:r>
            <w:r>
              <w:rPr>
                <w:noProof/>
                <w:webHidden/>
              </w:rPr>
            </w:r>
            <w:r>
              <w:rPr>
                <w:noProof/>
                <w:webHidden/>
              </w:rPr>
              <w:fldChar w:fldCharType="separate"/>
            </w:r>
            <w:r w:rsidR="00510F47">
              <w:rPr>
                <w:noProof/>
                <w:webHidden/>
              </w:rPr>
              <w:t>5</w:t>
            </w:r>
            <w:r>
              <w:rPr>
                <w:noProof/>
                <w:webHidden/>
              </w:rPr>
              <w:fldChar w:fldCharType="end"/>
            </w:r>
          </w:hyperlink>
        </w:p>
        <w:p w14:paraId="6F0E0C87" w14:textId="77777777" w:rsidR="00B35598" w:rsidRDefault="00B35598">
          <w:pPr>
            <w:pStyle w:val="TOC2"/>
            <w:rPr>
              <w:rFonts w:asciiTheme="minorHAnsi" w:eastAsiaTheme="minorEastAsia" w:hAnsiTheme="minorHAnsi"/>
              <w:noProof/>
              <w:kern w:val="2"/>
              <w:sz w:val="24"/>
              <w:szCs w:val="24"/>
              <w14:ligatures w14:val="standardContextual"/>
            </w:rPr>
          </w:pPr>
          <w:hyperlink w:anchor="_Toc235790863" w:history="1">
            <w:r w:rsidRPr="00FB2D1D">
              <w:rPr>
                <w:rStyle w:val="Hyperlink"/>
                <w:rFonts w:cs="Arial"/>
                <w:noProof/>
              </w:rPr>
              <w:t>2.1.</w:t>
            </w:r>
            <w:r>
              <w:rPr>
                <w:rFonts w:asciiTheme="minorHAnsi" w:eastAsiaTheme="minorEastAsia" w:hAnsiTheme="minorHAnsi"/>
                <w:noProof/>
                <w:kern w:val="2"/>
                <w:sz w:val="24"/>
                <w:szCs w:val="24"/>
                <w14:ligatures w14:val="standardContextual"/>
              </w:rPr>
              <w:tab/>
            </w:r>
            <w:r w:rsidRPr="00FB2D1D">
              <w:rPr>
                <w:rStyle w:val="Hyperlink"/>
                <w:rFonts w:cs="Arial"/>
                <w:noProof/>
                <w:highlight w:val="yellow"/>
              </w:rPr>
              <w:t>Functional</w:t>
            </w:r>
            <w:r w:rsidRPr="00FB2D1D">
              <w:rPr>
                <w:rStyle w:val="Hyperlink"/>
                <w:rFonts w:cs="Arial"/>
                <w:noProof/>
              </w:rPr>
              <w:t xml:space="preserve"> scope of applicability</w:t>
            </w:r>
            <w:r>
              <w:rPr>
                <w:noProof/>
                <w:webHidden/>
              </w:rPr>
              <w:tab/>
            </w:r>
            <w:r>
              <w:rPr>
                <w:noProof/>
                <w:webHidden/>
              </w:rPr>
              <w:fldChar w:fldCharType="begin"/>
            </w:r>
            <w:r>
              <w:rPr>
                <w:noProof/>
                <w:webHidden/>
              </w:rPr>
              <w:instrText xml:space="preserve"> PAGEREF _Toc235790863 \h </w:instrText>
            </w:r>
            <w:r>
              <w:rPr>
                <w:noProof/>
                <w:webHidden/>
              </w:rPr>
            </w:r>
            <w:r>
              <w:rPr>
                <w:noProof/>
                <w:webHidden/>
              </w:rPr>
              <w:fldChar w:fldCharType="separate"/>
            </w:r>
            <w:r w:rsidR="00510F47">
              <w:rPr>
                <w:noProof/>
                <w:webHidden/>
              </w:rPr>
              <w:t>5</w:t>
            </w:r>
            <w:r>
              <w:rPr>
                <w:noProof/>
                <w:webHidden/>
              </w:rPr>
              <w:fldChar w:fldCharType="end"/>
            </w:r>
          </w:hyperlink>
        </w:p>
        <w:p w14:paraId="0903869D" w14:textId="77777777" w:rsidR="00B35598" w:rsidRDefault="00B35598">
          <w:pPr>
            <w:pStyle w:val="TOC2"/>
            <w:rPr>
              <w:rFonts w:asciiTheme="minorHAnsi" w:eastAsiaTheme="minorEastAsia" w:hAnsiTheme="minorHAnsi"/>
              <w:noProof/>
              <w:kern w:val="2"/>
              <w:sz w:val="24"/>
              <w:szCs w:val="24"/>
              <w14:ligatures w14:val="standardContextual"/>
            </w:rPr>
          </w:pPr>
          <w:hyperlink w:anchor="_Toc235790864" w:history="1">
            <w:r w:rsidRPr="00FB2D1D">
              <w:rPr>
                <w:rStyle w:val="Hyperlink"/>
                <w:rFonts w:cs="Arial"/>
                <w:noProof/>
              </w:rPr>
              <w:t>2.2.</w:t>
            </w:r>
            <w:r>
              <w:rPr>
                <w:rFonts w:asciiTheme="minorHAnsi" w:eastAsiaTheme="minorEastAsia" w:hAnsiTheme="minorHAnsi"/>
                <w:noProof/>
                <w:kern w:val="2"/>
                <w:sz w:val="24"/>
                <w:szCs w:val="24"/>
                <w14:ligatures w14:val="standardContextual"/>
              </w:rPr>
              <w:tab/>
            </w:r>
            <w:r w:rsidRPr="00FB2D1D">
              <w:rPr>
                <w:rStyle w:val="Hyperlink"/>
                <w:rFonts w:cs="Arial"/>
                <w:noProof/>
              </w:rPr>
              <w:t>Target groups</w:t>
            </w:r>
            <w:r>
              <w:rPr>
                <w:noProof/>
                <w:webHidden/>
              </w:rPr>
              <w:tab/>
            </w:r>
            <w:r>
              <w:rPr>
                <w:noProof/>
                <w:webHidden/>
              </w:rPr>
              <w:fldChar w:fldCharType="begin"/>
            </w:r>
            <w:r>
              <w:rPr>
                <w:noProof/>
                <w:webHidden/>
              </w:rPr>
              <w:instrText xml:space="preserve"> PAGEREF _Toc235790864 \h </w:instrText>
            </w:r>
            <w:r>
              <w:rPr>
                <w:noProof/>
                <w:webHidden/>
              </w:rPr>
            </w:r>
            <w:r>
              <w:rPr>
                <w:noProof/>
                <w:webHidden/>
              </w:rPr>
              <w:fldChar w:fldCharType="separate"/>
            </w:r>
            <w:r w:rsidR="00510F47">
              <w:rPr>
                <w:noProof/>
                <w:webHidden/>
              </w:rPr>
              <w:t>5</w:t>
            </w:r>
            <w:r>
              <w:rPr>
                <w:noProof/>
                <w:webHidden/>
              </w:rPr>
              <w:fldChar w:fldCharType="end"/>
            </w:r>
          </w:hyperlink>
        </w:p>
        <w:p w14:paraId="674FFA57" w14:textId="77777777" w:rsidR="00B35598" w:rsidRDefault="00B35598">
          <w:pPr>
            <w:pStyle w:val="TOC2"/>
            <w:rPr>
              <w:rFonts w:asciiTheme="minorHAnsi" w:eastAsiaTheme="minorEastAsia" w:hAnsiTheme="minorHAnsi"/>
              <w:noProof/>
              <w:kern w:val="2"/>
              <w:sz w:val="24"/>
              <w:szCs w:val="24"/>
              <w14:ligatures w14:val="standardContextual"/>
            </w:rPr>
          </w:pPr>
          <w:hyperlink w:anchor="_Toc235790865" w:history="1">
            <w:r w:rsidRPr="00FB2D1D">
              <w:rPr>
                <w:rStyle w:val="Hyperlink"/>
                <w:rFonts w:cs="Arial"/>
                <w:noProof/>
              </w:rPr>
              <w:t>2.3.</w:t>
            </w:r>
            <w:r>
              <w:rPr>
                <w:rFonts w:asciiTheme="minorHAnsi" w:eastAsiaTheme="minorEastAsia" w:hAnsiTheme="minorHAnsi"/>
                <w:noProof/>
                <w:kern w:val="2"/>
                <w:sz w:val="24"/>
                <w:szCs w:val="24"/>
                <w14:ligatures w14:val="standardContextual"/>
              </w:rPr>
              <w:tab/>
            </w:r>
            <w:r w:rsidRPr="00FB2D1D">
              <w:rPr>
                <w:rStyle w:val="Hyperlink"/>
                <w:rFonts w:cs="Arial"/>
                <w:noProof/>
              </w:rPr>
              <w:t>Transition period</w:t>
            </w:r>
            <w:r>
              <w:rPr>
                <w:noProof/>
                <w:webHidden/>
              </w:rPr>
              <w:tab/>
            </w:r>
            <w:r>
              <w:rPr>
                <w:noProof/>
                <w:webHidden/>
              </w:rPr>
              <w:fldChar w:fldCharType="begin"/>
            </w:r>
            <w:r>
              <w:rPr>
                <w:noProof/>
                <w:webHidden/>
              </w:rPr>
              <w:instrText xml:space="preserve"> PAGEREF _Toc235790865 \h </w:instrText>
            </w:r>
            <w:r>
              <w:rPr>
                <w:noProof/>
                <w:webHidden/>
              </w:rPr>
            </w:r>
            <w:r>
              <w:rPr>
                <w:noProof/>
                <w:webHidden/>
              </w:rPr>
              <w:fldChar w:fldCharType="separate"/>
            </w:r>
            <w:r w:rsidR="00510F47">
              <w:rPr>
                <w:noProof/>
                <w:webHidden/>
              </w:rPr>
              <w:t>6</w:t>
            </w:r>
            <w:r>
              <w:rPr>
                <w:noProof/>
                <w:webHidden/>
              </w:rPr>
              <w:fldChar w:fldCharType="end"/>
            </w:r>
          </w:hyperlink>
        </w:p>
        <w:p w14:paraId="0243DC7C" w14:textId="77777777" w:rsidR="00B35598" w:rsidRDefault="00B35598">
          <w:pPr>
            <w:pStyle w:val="TOC1"/>
            <w:rPr>
              <w:rFonts w:asciiTheme="minorHAnsi" w:eastAsiaTheme="minorEastAsia" w:hAnsiTheme="minorHAnsi"/>
              <w:noProof/>
              <w:kern w:val="2"/>
              <w:sz w:val="24"/>
              <w:szCs w:val="24"/>
              <w14:ligatures w14:val="standardContextual"/>
            </w:rPr>
          </w:pPr>
          <w:hyperlink w:anchor="_Toc235790866" w:history="1">
            <w:r w:rsidRPr="00FB2D1D">
              <w:rPr>
                <w:rStyle w:val="Hyperlink"/>
                <w:rFonts w:cs="Arial"/>
                <w:b/>
                <w:bCs/>
                <w:noProof/>
              </w:rPr>
              <w:t>3.</w:t>
            </w:r>
            <w:r>
              <w:rPr>
                <w:rFonts w:asciiTheme="minorHAnsi" w:eastAsiaTheme="minorEastAsia" w:hAnsiTheme="minorHAnsi"/>
                <w:noProof/>
                <w:kern w:val="2"/>
                <w:sz w:val="24"/>
                <w:szCs w:val="24"/>
                <w14:ligatures w14:val="standardContextual"/>
              </w:rPr>
              <w:tab/>
            </w:r>
            <w:r w:rsidRPr="00FB2D1D">
              <w:rPr>
                <w:rStyle w:val="Hyperlink"/>
                <w:rFonts w:cs="Arial"/>
                <w:b/>
                <w:bCs/>
                <w:noProof/>
              </w:rPr>
              <w:t>Definitions</w:t>
            </w:r>
            <w:r>
              <w:rPr>
                <w:noProof/>
                <w:webHidden/>
              </w:rPr>
              <w:tab/>
            </w:r>
            <w:r>
              <w:rPr>
                <w:noProof/>
                <w:webHidden/>
              </w:rPr>
              <w:fldChar w:fldCharType="begin"/>
            </w:r>
            <w:r>
              <w:rPr>
                <w:noProof/>
                <w:webHidden/>
              </w:rPr>
              <w:instrText xml:space="preserve"> PAGEREF _Toc235790866 \h </w:instrText>
            </w:r>
            <w:r>
              <w:rPr>
                <w:noProof/>
                <w:webHidden/>
              </w:rPr>
            </w:r>
            <w:r>
              <w:rPr>
                <w:noProof/>
                <w:webHidden/>
              </w:rPr>
              <w:fldChar w:fldCharType="separate"/>
            </w:r>
            <w:r w:rsidR="00510F47">
              <w:rPr>
                <w:noProof/>
                <w:webHidden/>
              </w:rPr>
              <w:t>7</w:t>
            </w:r>
            <w:r>
              <w:rPr>
                <w:noProof/>
                <w:webHidden/>
              </w:rPr>
              <w:fldChar w:fldCharType="end"/>
            </w:r>
          </w:hyperlink>
        </w:p>
        <w:p w14:paraId="006E44B6" w14:textId="77777777" w:rsidR="00B35598" w:rsidRDefault="00B35598">
          <w:pPr>
            <w:pStyle w:val="TOC2"/>
            <w:rPr>
              <w:rFonts w:asciiTheme="minorHAnsi" w:eastAsiaTheme="minorEastAsia" w:hAnsiTheme="minorHAnsi"/>
              <w:noProof/>
              <w:kern w:val="2"/>
              <w:sz w:val="24"/>
              <w:szCs w:val="24"/>
              <w14:ligatures w14:val="standardContextual"/>
            </w:rPr>
          </w:pPr>
          <w:hyperlink w:anchor="_Toc235790867" w:history="1">
            <w:r w:rsidRPr="00FB2D1D">
              <w:rPr>
                <w:rStyle w:val="Hyperlink"/>
                <w:rFonts w:cs="Arial"/>
                <w:noProof/>
              </w:rPr>
              <w:t>3.1.</w:t>
            </w:r>
            <w:r>
              <w:rPr>
                <w:rFonts w:asciiTheme="minorHAnsi" w:eastAsiaTheme="minorEastAsia" w:hAnsiTheme="minorHAnsi"/>
                <w:noProof/>
                <w:kern w:val="2"/>
                <w:sz w:val="24"/>
                <w:szCs w:val="24"/>
                <w14:ligatures w14:val="standardContextual"/>
              </w:rPr>
              <w:tab/>
            </w:r>
            <w:r w:rsidRPr="00FB2D1D">
              <w:rPr>
                <w:rStyle w:val="Hyperlink"/>
                <w:rFonts w:cs="Arial"/>
                <w:noProof/>
              </w:rPr>
              <w:t>Requirements</w:t>
            </w:r>
            <w:r>
              <w:rPr>
                <w:noProof/>
                <w:webHidden/>
              </w:rPr>
              <w:tab/>
            </w:r>
            <w:r>
              <w:rPr>
                <w:noProof/>
                <w:webHidden/>
              </w:rPr>
              <w:fldChar w:fldCharType="begin"/>
            </w:r>
            <w:r>
              <w:rPr>
                <w:noProof/>
                <w:webHidden/>
              </w:rPr>
              <w:instrText xml:space="preserve"> PAGEREF _Toc235790867 \h </w:instrText>
            </w:r>
            <w:r>
              <w:rPr>
                <w:noProof/>
                <w:webHidden/>
              </w:rPr>
            </w:r>
            <w:r>
              <w:rPr>
                <w:noProof/>
                <w:webHidden/>
              </w:rPr>
              <w:fldChar w:fldCharType="separate"/>
            </w:r>
            <w:r w:rsidR="00510F47">
              <w:rPr>
                <w:noProof/>
                <w:webHidden/>
              </w:rPr>
              <w:t>7</w:t>
            </w:r>
            <w:r>
              <w:rPr>
                <w:noProof/>
                <w:webHidden/>
              </w:rPr>
              <w:fldChar w:fldCharType="end"/>
            </w:r>
          </w:hyperlink>
        </w:p>
        <w:p w14:paraId="214EAE6C" w14:textId="77777777" w:rsidR="00B35598" w:rsidRDefault="00B35598">
          <w:pPr>
            <w:pStyle w:val="TOC2"/>
            <w:rPr>
              <w:rFonts w:asciiTheme="minorHAnsi" w:eastAsiaTheme="minorEastAsia" w:hAnsiTheme="minorHAnsi"/>
              <w:noProof/>
              <w:kern w:val="2"/>
              <w:sz w:val="24"/>
              <w:szCs w:val="24"/>
              <w14:ligatures w14:val="standardContextual"/>
            </w:rPr>
          </w:pPr>
          <w:hyperlink w:anchor="_Toc235790868" w:history="1">
            <w:r w:rsidRPr="00FB2D1D">
              <w:rPr>
                <w:rStyle w:val="Hyperlink"/>
                <w:rFonts w:cs="Arial"/>
                <w:noProof/>
              </w:rPr>
              <w:t>3.2.</w:t>
            </w:r>
            <w:r>
              <w:rPr>
                <w:rFonts w:asciiTheme="minorHAnsi" w:eastAsiaTheme="minorEastAsia" w:hAnsiTheme="minorHAnsi"/>
                <w:noProof/>
                <w:kern w:val="2"/>
                <w:sz w:val="24"/>
                <w:szCs w:val="24"/>
                <w14:ligatures w14:val="standardContextual"/>
              </w:rPr>
              <w:tab/>
            </w:r>
            <w:r w:rsidRPr="00FB2D1D">
              <w:rPr>
                <w:rStyle w:val="Hyperlink"/>
                <w:rFonts w:cs="Arial"/>
                <w:noProof/>
              </w:rPr>
              <w:t>Explanation of requirements and key definitions</w:t>
            </w:r>
            <w:r>
              <w:rPr>
                <w:noProof/>
                <w:webHidden/>
              </w:rPr>
              <w:tab/>
            </w:r>
            <w:r>
              <w:rPr>
                <w:noProof/>
                <w:webHidden/>
              </w:rPr>
              <w:fldChar w:fldCharType="begin"/>
            </w:r>
            <w:r>
              <w:rPr>
                <w:noProof/>
                <w:webHidden/>
              </w:rPr>
              <w:instrText xml:space="preserve"> PAGEREF _Toc235790868 \h </w:instrText>
            </w:r>
            <w:r>
              <w:rPr>
                <w:noProof/>
                <w:webHidden/>
              </w:rPr>
            </w:r>
            <w:r>
              <w:rPr>
                <w:noProof/>
                <w:webHidden/>
              </w:rPr>
              <w:fldChar w:fldCharType="separate"/>
            </w:r>
            <w:r w:rsidR="00510F47">
              <w:rPr>
                <w:noProof/>
                <w:webHidden/>
              </w:rPr>
              <w:t>8</w:t>
            </w:r>
            <w:r>
              <w:rPr>
                <w:noProof/>
                <w:webHidden/>
              </w:rPr>
              <w:fldChar w:fldCharType="end"/>
            </w:r>
          </w:hyperlink>
        </w:p>
        <w:p w14:paraId="62862777" w14:textId="77777777" w:rsidR="00B35598" w:rsidRDefault="00B35598">
          <w:pPr>
            <w:pStyle w:val="TOC2"/>
            <w:rPr>
              <w:rFonts w:asciiTheme="minorHAnsi" w:eastAsiaTheme="minorEastAsia" w:hAnsiTheme="minorHAnsi"/>
              <w:noProof/>
              <w:kern w:val="2"/>
              <w:sz w:val="24"/>
              <w:szCs w:val="24"/>
              <w14:ligatures w14:val="standardContextual"/>
            </w:rPr>
          </w:pPr>
          <w:hyperlink w:anchor="_Toc235790869" w:history="1">
            <w:r w:rsidRPr="00FB2D1D">
              <w:rPr>
                <w:rStyle w:val="Hyperlink"/>
                <w:rFonts w:cs="Arial"/>
                <w:noProof/>
              </w:rPr>
              <w:t>3.3.</w:t>
            </w:r>
            <w:r>
              <w:rPr>
                <w:rFonts w:asciiTheme="minorHAnsi" w:eastAsiaTheme="minorEastAsia" w:hAnsiTheme="minorHAnsi"/>
                <w:noProof/>
                <w:kern w:val="2"/>
                <w:sz w:val="24"/>
                <w:szCs w:val="24"/>
                <w14:ligatures w14:val="standardContextual"/>
              </w:rPr>
              <w:tab/>
            </w:r>
            <w:r w:rsidRPr="00FB2D1D">
              <w:rPr>
                <w:rStyle w:val="Hyperlink"/>
                <w:rFonts w:cs="Arial"/>
                <w:noProof/>
              </w:rPr>
              <w:t>Major ICT-related Incident</w:t>
            </w:r>
            <w:r>
              <w:rPr>
                <w:noProof/>
                <w:webHidden/>
              </w:rPr>
              <w:tab/>
            </w:r>
            <w:r>
              <w:rPr>
                <w:noProof/>
                <w:webHidden/>
              </w:rPr>
              <w:fldChar w:fldCharType="begin"/>
            </w:r>
            <w:r>
              <w:rPr>
                <w:noProof/>
                <w:webHidden/>
              </w:rPr>
              <w:instrText xml:space="preserve"> PAGEREF _Toc235790869 \h </w:instrText>
            </w:r>
            <w:r>
              <w:rPr>
                <w:noProof/>
                <w:webHidden/>
              </w:rPr>
            </w:r>
            <w:r>
              <w:rPr>
                <w:noProof/>
                <w:webHidden/>
              </w:rPr>
              <w:fldChar w:fldCharType="separate"/>
            </w:r>
            <w:r w:rsidR="00510F47">
              <w:rPr>
                <w:noProof/>
                <w:webHidden/>
              </w:rPr>
              <w:t>8</w:t>
            </w:r>
            <w:r>
              <w:rPr>
                <w:noProof/>
                <w:webHidden/>
              </w:rPr>
              <w:fldChar w:fldCharType="end"/>
            </w:r>
          </w:hyperlink>
        </w:p>
        <w:p w14:paraId="4FA4DCCE" w14:textId="77777777" w:rsidR="00B35598" w:rsidRDefault="00B35598">
          <w:pPr>
            <w:pStyle w:val="TOC1"/>
            <w:rPr>
              <w:rFonts w:asciiTheme="minorHAnsi" w:eastAsiaTheme="minorEastAsia" w:hAnsiTheme="minorHAnsi"/>
              <w:noProof/>
              <w:kern w:val="2"/>
              <w:sz w:val="24"/>
              <w:szCs w:val="24"/>
              <w14:ligatures w14:val="standardContextual"/>
            </w:rPr>
          </w:pPr>
          <w:hyperlink w:anchor="_Toc235790870" w:history="1">
            <w:r w:rsidRPr="00FB2D1D">
              <w:rPr>
                <w:rStyle w:val="Hyperlink"/>
                <w:rFonts w:cs="Arial"/>
                <w:b/>
                <w:bCs/>
                <w:noProof/>
              </w:rPr>
              <w:t>4.</w:t>
            </w:r>
            <w:r>
              <w:rPr>
                <w:rFonts w:asciiTheme="minorHAnsi" w:eastAsiaTheme="minorEastAsia" w:hAnsiTheme="minorHAnsi"/>
                <w:noProof/>
                <w:kern w:val="2"/>
                <w:sz w:val="24"/>
                <w:szCs w:val="24"/>
                <w14:ligatures w14:val="standardContextual"/>
              </w:rPr>
              <w:tab/>
            </w:r>
            <w:r w:rsidRPr="00FB2D1D">
              <w:rPr>
                <w:rStyle w:val="Hyperlink"/>
                <w:rFonts w:cs="Arial"/>
                <w:b/>
                <w:bCs/>
                <w:noProof/>
              </w:rPr>
              <w:t>Requirements</w:t>
            </w:r>
            <w:r>
              <w:rPr>
                <w:noProof/>
                <w:webHidden/>
              </w:rPr>
              <w:tab/>
            </w:r>
            <w:r>
              <w:rPr>
                <w:noProof/>
                <w:webHidden/>
              </w:rPr>
              <w:fldChar w:fldCharType="begin"/>
            </w:r>
            <w:r>
              <w:rPr>
                <w:noProof/>
                <w:webHidden/>
              </w:rPr>
              <w:instrText xml:space="preserve"> PAGEREF _Toc235790870 \h </w:instrText>
            </w:r>
            <w:r>
              <w:rPr>
                <w:noProof/>
                <w:webHidden/>
              </w:rPr>
            </w:r>
            <w:r>
              <w:rPr>
                <w:noProof/>
                <w:webHidden/>
              </w:rPr>
              <w:fldChar w:fldCharType="separate"/>
            </w:r>
            <w:r w:rsidR="00510F47">
              <w:rPr>
                <w:noProof/>
                <w:webHidden/>
              </w:rPr>
              <w:t>9</w:t>
            </w:r>
            <w:r>
              <w:rPr>
                <w:noProof/>
                <w:webHidden/>
              </w:rPr>
              <w:fldChar w:fldCharType="end"/>
            </w:r>
          </w:hyperlink>
        </w:p>
        <w:p w14:paraId="02B7A175" w14:textId="77777777" w:rsidR="00B35598" w:rsidRDefault="00B35598">
          <w:pPr>
            <w:pStyle w:val="TOC2"/>
            <w:rPr>
              <w:rFonts w:asciiTheme="minorHAnsi" w:eastAsiaTheme="minorEastAsia" w:hAnsiTheme="minorHAnsi"/>
              <w:noProof/>
              <w:kern w:val="2"/>
              <w:sz w:val="24"/>
              <w:szCs w:val="24"/>
              <w14:ligatures w14:val="standardContextual"/>
            </w:rPr>
          </w:pPr>
          <w:hyperlink w:anchor="_Toc235790871" w:history="1">
            <w:r w:rsidRPr="00FB2D1D">
              <w:rPr>
                <w:rStyle w:val="Hyperlink"/>
                <w:rFonts w:cs="Arial"/>
                <w:noProof/>
              </w:rPr>
              <w:t>4.1.</w:t>
            </w:r>
            <w:r>
              <w:rPr>
                <w:rFonts w:asciiTheme="minorHAnsi" w:eastAsiaTheme="minorEastAsia" w:hAnsiTheme="minorHAnsi"/>
                <w:noProof/>
                <w:kern w:val="2"/>
                <w:sz w:val="24"/>
                <w:szCs w:val="24"/>
                <w14:ligatures w14:val="standardContextual"/>
              </w:rPr>
              <w:tab/>
            </w:r>
            <w:r w:rsidRPr="00FB2D1D">
              <w:rPr>
                <w:rStyle w:val="Hyperlink"/>
                <w:rFonts w:cs="Arial"/>
                <w:noProof/>
              </w:rPr>
              <w:t>Requirement</w:t>
            </w:r>
            <w:r>
              <w:rPr>
                <w:noProof/>
                <w:webHidden/>
              </w:rPr>
              <w:tab/>
            </w:r>
            <w:r>
              <w:rPr>
                <w:noProof/>
                <w:webHidden/>
              </w:rPr>
              <w:fldChar w:fldCharType="begin"/>
            </w:r>
            <w:r>
              <w:rPr>
                <w:noProof/>
                <w:webHidden/>
              </w:rPr>
              <w:instrText xml:space="preserve"> PAGEREF _Toc235790871 \h </w:instrText>
            </w:r>
            <w:r>
              <w:rPr>
                <w:noProof/>
                <w:webHidden/>
              </w:rPr>
            </w:r>
            <w:r>
              <w:rPr>
                <w:noProof/>
                <w:webHidden/>
              </w:rPr>
              <w:fldChar w:fldCharType="separate"/>
            </w:r>
            <w:r w:rsidR="00510F47">
              <w:rPr>
                <w:noProof/>
                <w:webHidden/>
              </w:rPr>
              <w:t>9</w:t>
            </w:r>
            <w:r>
              <w:rPr>
                <w:noProof/>
                <w:webHidden/>
              </w:rPr>
              <w:fldChar w:fldCharType="end"/>
            </w:r>
          </w:hyperlink>
        </w:p>
        <w:p w14:paraId="59B9B814" w14:textId="77777777" w:rsidR="00B35598" w:rsidRDefault="00B35598">
          <w:pPr>
            <w:pStyle w:val="TOC1"/>
            <w:rPr>
              <w:rFonts w:asciiTheme="minorHAnsi" w:eastAsiaTheme="minorEastAsia" w:hAnsiTheme="minorHAnsi"/>
              <w:noProof/>
              <w:kern w:val="2"/>
              <w:sz w:val="24"/>
              <w:szCs w:val="24"/>
              <w14:ligatures w14:val="standardContextual"/>
            </w:rPr>
          </w:pPr>
          <w:hyperlink w:anchor="_Toc235790872" w:history="1">
            <w:r w:rsidRPr="00FB2D1D">
              <w:rPr>
                <w:rStyle w:val="Hyperlink"/>
                <w:rFonts w:cs="Arial"/>
                <w:b/>
                <w:bCs/>
                <w:noProof/>
              </w:rPr>
              <w:t>5.</w:t>
            </w:r>
            <w:r>
              <w:rPr>
                <w:rFonts w:asciiTheme="minorHAnsi" w:eastAsiaTheme="minorEastAsia" w:hAnsiTheme="minorHAnsi"/>
                <w:noProof/>
                <w:kern w:val="2"/>
                <w:sz w:val="24"/>
                <w:szCs w:val="24"/>
                <w14:ligatures w14:val="standardContextual"/>
              </w:rPr>
              <w:tab/>
            </w:r>
            <w:r w:rsidRPr="00FB2D1D">
              <w:rPr>
                <w:rStyle w:val="Hyperlink"/>
                <w:rFonts w:cs="Arial"/>
                <w:b/>
                <w:noProof/>
              </w:rPr>
              <w:t>Roles and Responsibilities</w:t>
            </w:r>
            <w:r>
              <w:rPr>
                <w:noProof/>
                <w:webHidden/>
              </w:rPr>
              <w:tab/>
            </w:r>
            <w:r>
              <w:rPr>
                <w:noProof/>
                <w:webHidden/>
              </w:rPr>
              <w:fldChar w:fldCharType="begin"/>
            </w:r>
            <w:r>
              <w:rPr>
                <w:noProof/>
                <w:webHidden/>
              </w:rPr>
              <w:instrText xml:space="preserve"> PAGEREF _Toc235790872 \h </w:instrText>
            </w:r>
            <w:r>
              <w:rPr>
                <w:noProof/>
                <w:webHidden/>
              </w:rPr>
            </w:r>
            <w:r>
              <w:rPr>
                <w:noProof/>
                <w:webHidden/>
              </w:rPr>
              <w:fldChar w:fldCharType="separate"/>
            </w:r>
            <w:r w:rsidR="00510F47">
              <w:rPr>
                <w:noProof/>
                <w:webHidden/>
              </w:rPr>
              <w:t>21</w:t>
            </w:r>
            <w:r>
              <w:rPr>
                <w:noProof/>
                <w:webHidden/>
              </w:rPr>
              <w:fldChar w:fldCharType="end"/>
            </w:r>
          </w:hyperlink>
        </w:p>
        <w:p w14:paraId="44D7C869" w14:textId="77777777" w:rsidR="00B35598" w:rsidRDefault="00B35598">
          <w:pPr>
            <w:pStyle w:val="TOC2"/>
            <w:rPr>
              <w:rFonts w:asciiTheme="minorHAnsi" w:eastAsiaTheme="minorEastAsia" w:hAnsiTheme="minorHAnsi"/>
              <w:noProof/>
              <w:kern w:val="2"/>
              <w:sz w:val="24"/>
              <w:szCs w:val="24"/>
              <w14:ligatures w14:val="standardContextual"/>
            </w:rPr>
          </w:pPr>
          <w:hyperlink w:anchor="_Toc235790873" w:history="1">
            <w:r w:rsidRPr="00FB2D1D">
              <w:rPr>
                <w:rStyle w:val="Hyperlink"/>
                <w:rFonts w:cs="Arial"/>
                <w:noProof/>
              </w:rPr>
              <w:t>5.1.</w:t>
            </w:r>
            <w:r>
              <w:rPr>
                <w:rFonts w:asciiTheme="minorHAnsi" w:eastAsiaTheme="minorEastAsia" w:hAnsiTheme="minorHAnsi"/>
                <w:noProof/>
                <w:kern w:val="2"/>
                <w:sz w:val="24"/>
                <w:szCs w:val="24"/>
                <w14:ligatures w14:val="standardContextual"/>
              </w:rPr>
              <w:tab/>
            </w:r>
            <w:r w:rsidRPr="00FB2D1D">
              <w:rPr>
                <w:rStyle w:val="Hyperlink"/>
                <w:rFonts w:cs="Arial"/>
                <w:noProof/>
              </w:rPr>
              <w:t>Creator</w:t>
            </w:r>
            <w:r>
              <w:rPr>
                <w:noProof/>
                <w:webHidden/>
              </w:rPr>
              <w:tab/>
            </w:r>
            <w:r>
              <w:rPr>
                <w:noProof/>
                <w:webHidden/>
              </w:rPr>
              <w:fldChar w:fldCharType="begin"/>
            </w:r>
            <w:r>
              <w:rPr>
                <w:noProof/>
                <w:webHidden/>
              </w:rPr>
              <w:instrText xml:space="preserve"> PAGEREF _Toc235790873 \h </w:instrText>
            </w:r>
            <w:r>
              <w:rPr>
                <w:noProof/>
                <w:webHidden/>
              </w:rPr>
            </w:r>
            <w:r>
              <w:rPr>
                <w:noProof/>
                <w:webHidden/>
              </w:rPr>
              <w:fldChar w:fldCharType="separate"/>
            </w:r>
            <w:r w:rsidR="00510F47">
              <w:rPr>
                <w:noProof/>
                <w:webHidden/>
              </w:rPr>
              <w:t>21</w:t>
            </w:r>
            <w:r>
              <w:rPr>
                <w:noProof/>
                <w:webHidden/>
              </w:rPr>
              <w:fldChar w:fldCharType="end"/>
            </w:r>
          </w:hyperlink>
        </w:p>
        <w:p w14:paraId="25303944" w14:textId="77777777" w:rsidR="00B35598" w:rsidRDefault="00B35598">
          <w:pPr>
            <w:pStyle w:val="TOC2"/>
            <w:rPr>
              <w:rFonts w:asciiTheme="minorHAnsi" w:eastAsiaTheme="minorEastAsia" w:hAnsiTheme="minorHAnsi"/>
              <w:noProof/>
              <w:kern w:val="2"/>
              <w:sz w:val="24"/>
              <w:szCs w:val="24"/>
              <w14:ligatures w14:val="standardContextual"/>
            </w:rPr>
          </w:pPr>
          <w:hyperlink w:anchor="_Toc235790874" w:history="1">
            <w:r w:rsidRPr="00FB2D1D">
              <w:rPr>
                <w:rStyle w:val="Hyperlink"/>
                <w:rFonts w:cs="Arial"/>
                <w:noProof/>
              </w:rPr>
              <w:t>5.2.</w:t>
            </w:r>
            <w:r>
              <w:rPr>
                <w:rFonts w:asciiTheme="minorHAnsi" w:eastAsiaTheme="minorEastAsia" w:hAnsiTheme="minorHAnsi"/>
                <w:noProof/>
                <w:kern w:val="2"/>
                <w:sz w:val="24"/>
                <w:szCs w:val="24"/>
                <w14:ligatures w14:val="standardContextual"/>
              </w:rPr>
              <w:tab/>
            </w:r>
            <w:r w:rsidRPr="00FB2D1D">
              <w:rPr>
                <w:rStyle w:val="Hyperlink"/>
                <w:rFonts w:cs="Arial"/>
                <w:noProof/>
              </w:rPr>
              <w:t>Guideline Owner</w:t>
            </w:r>
            <w:r>
              <w:rPr>
                <w:noProof/>
                <w:webHidden/>
              </w:rPr>
              <w:tab/>
            </w:r>
            <w:r>
              <w:rPr>
                <w:noProof/>
                <w:webHidden/>
              </w:rPr>
              <w:fldChar w:fldCharType="begin"/>
            </w:r>
            <w:r>
              <w:rPr>
                <w:noProof/>
                <w:webHidden/>
              </w:rPr>
              <w:instrText xml:space="preserve"> PAGEREF _Toc235790874 \h </w:instrText>
            </w:r>
            <w:r>
              <w:rPr>
                <w:noProof/>
                <w:webHidden/>
              </w:rPr>
            </w:r>
            <w:r>
              <w:rPr>
                <w:noProof/>
                <w:webHidden/>
              </w:rPr>
              <w:fldChar w:fldCharType="separate"/>
            </w:r>
            <w:r w:rsidR="00510F47">
              <w:rPr>
                <w:noProof/>
                <w:webHidden/>
              </w:rPr>
              <w:t>21</w:t>
            </w:r>
            <w:r>
              <w:rPr>
                <w:noProof/>
                <w:webHidden/>
              </w:rPr>
              <w:fldChar w:fldCharType="end"/>
            </w:r>
          </w:hyperlink>
        </w:p>
        <w:p w14:paraId="4611A65E" w14:textId="77777777" w:rsidR="00B35598" w:rsidRDefault="00B35598">
          <w:pPr>
            <w:pStyle w:val="TOC1"/>
            <w:rPr>
              <w:rFonts w:asciiTheme="minorHAnsi" w:eastAsiaTheme="minorEastAsia" w:hAnsiTheme="minorHAnsi"/>
              <w:noProof/>
              <w:kern w:val="2"/>
              <w:sz w:val="24"/>
              <w:szCs w:val="24"/>
              <w14:ligatures w14:val="standardContextual"/>
            </w:rPr>
          </w:pPr>
          <w:hyperlink w:anchor="_Toc235790875" w:history="1">
            <w:r w:rsidRPr="00FB2D1D">
              <w:rPr>
                <w:rStyle w:val="Hyperlink"/>
                <w:rFonts w:cs="Arial"/>
                <w:b/>
                <w:bCs/>
                <w:noProof/>
              </w:rPr>
              <w:t>6.</w:t>
            </w:r>
            <w:r>
              <w:rPr>
                <w:rFonts w:asciiTheme="minorHAnsi" w:eastAsiaTheme="minorEastAsia" w:hAnsiTheme="minorHAnsi"/>
                <w:noProof/>
                <w:kern w:val="2"/>
                <w:sz w:val="24"/>
                <w:szCs w:val="24"/>
                <w14:ligatures w14:val="standardContextual"/>
              </w:rPr>
              <w:tab/>
            </w:r>
            <w:r w:rsidRPr="00FB2D1D">
              <w:rPr>
                <w:rStyle w:val="Hyperlink"/>
                <w:rFonts w:cs="Arial"/>
                <w:b/>
                <w:bCs/>
                <w:noProof/>
              </w:rPr>
              <w:t>Appendix</w:t>
            </w:r>
            <w:r>
              <w:rPr>
                <w:noProof/>
                <w:webHidden/>
              </w:rPr>
              <w:tab/>
            </w:r>
            <w:r>
              <w:rPr>
                <w:noProof/>
                <w:webHidden/>
              </w:rPr>
              <w:fldChar w:fldCharType="begin"/>
            </w:r>
            <w:r>
              <w:rPr>
                <w:noProof/>
                <w:webHidden/>
              </w:rPr>
              <w:instrText xml:space="preserve"> PAGEREF _Toc235790875 \h </w:instrText>
            </w:r>
            <w:r>
              <w:rPr>
                <w:noProof/>
                <w:webHidden/>
              </w:rPr>
            </w:r>
            <w:r>
              <w:rPr>
                <w:noProof/>
                <w:webHidden/>
              </w:rPr>
              <w:fldChar w:fldCharType="separate"/>
            </w:r>
            <w:r w:rsidR="00510F47">
              <w:rPr>
                <w:noProof/>
                <w:webHidden/>
              </w:rPr>
              <w:t>22</w:t>
            </w:r>
            <w:r>
              <w:rPr>
                <w:noProof/>
                <w:webHidden/>
              </w:rPr>
              <w:fldChar w:fldCharType="end"/>
            </w:r>
          </w:hyperlink>
        </w:p>
        <w:p w14:paraId="2E28349F" w14:textId="77777777" w:rsidR="00B35598" w:rsidRDefault="00B35598">
          <w:pPr>
            <w:pStyle w:val="TOC2"/>
            <w:rPr>
              <w:rFonts w:asciiTheme="minorHAnsi" w:eastAsiaTheme="minorEastAsia" w:hAnsiTheme="minorHAnsi"/>
              <w:noProof/>
              <w:kern w:val="2"/>
              <w:sz w:val="24"/>
              <w:szCs w:val="24"/>
              <w14:ligatures w14:val="standardContextual"/>
            </w:rPr>
          </w:pPr>
          <w:hyperlink w:anchor="_Toc235790876" w:history="1">
            <w:r w:rsidRPr="00FB2D1D">
              <w:rPr>
                <w:rStyle w:val="Hyperlink"/>
                <w:rFonts w:cs="Arial"/>
                <w:noProof/>
              </w:rPr>
              <w:t>6.1.</w:t>
            </w:r>
            <w:r>
              <w:rPr>
                <w:rFonts w:asciiTheme="minorHAnsi" w:eastAsiaTheme="minorEastAsia" w:hAnsiTheme="minorHAnsi"/>
                <w:noProof/>
                <w:kern w:val="2"/>
                <w:sz w:val="24"/>
                <w:szCs w:val="24"/>
                <w14:ligatures w14:val="standardContextual"/>
              </w:rPr>
              <w:tab/>
            </w:r>
            <w:r w:rsidRPr="00FB2D1D">
              <w:rPr>
                <w:rStyle w:val="Hyperlink"/>
                <w:rFonts w:cs="Arial"/>
                <w:noProof/>
              </w:rPr>
              <w:t>Contact Information</w:t>
            </w:r>
            <w:r>
              <w:rPr>
                <w:noProof/>
                <w:webHidden/>
              </w:rPr>
              <w:tab/>
            </w:r>
            <w:r>
              <w:rPr>
                <w:noProof/>
                <w:webHidden/>
              </w:rPr>
              <w:fldChar w:fldCharType="begin"/>
            </w:r>
            <w:r>
              <w:rPr>
                <w:noProof/>
                <w:webHidden/>
              </w:rPr>
              <w:instrText xml:space="preserve"> PAGEREF _Toc235790876 \h </w:instrText>
            </w:r>
            <w:r>
              <w:rPr>
                <w:noProof/>
                <w:webHidden/>
              </w:rPr>
            </w:r>
            <w:r>
              <w:rPr>
                <w:noProof/>
                <w:webHidden/>
              </w:rPr>
              <w:fldChar w:fldCharType="separate"/>
            </w:r>
            <w:r w:rsidR="00510F47">
              <w:rPr>
                <w:noProof/>
                <w:webHidden/>
              </w:rPr>
              <w:t>22</w:t>
            </w:r>
            <w:r>
              <w:rPr>
                <w:noProof/>
                <w:webHidden/>
              </w:rPr>
              <w:fldChar w:fldCharType="end"/>
            </w:r>
          </w:hyperlink>
        </w:p>
        <w:p w14:paraId="577794BF" w14:textId="77777777" w:rsidR="00B35598" w:rsidRDefault="00B35598">
          <w:pPr>
            <w:pStyle w:val="TOC2"/>
            <w:rPr>
              <w:rFonts w:asciiTheme="minorHAnsi" w:eastAsiaTheme="minorEastAsia" w:hAnsiTheme="minorHAnsi"/>
              <w:noProof/>
              <w:kern w:val="2"/>
              <w:sz w:val="24"/>
              <w:szCs w:val="24"/>
              <w14:ligatures w14:val="standardContextual"/>
            </w:rPr>
          </w:pPr>
          <w:hyperlink w:anchor="_Toc235790877" w:history="1">
            <w:r w:rsidRPr="00FB2D1D">
              <w:rPr>
                <w:rStyle w:val="Hyperlink"/>
                <w:rFonts w:cs="Arial"/>
                <w:noProof/>
              </w:rPr>
              <w:t>6.2.</w:t>
            </w:r>
            <w:r>
              <w:rPr>
                <w:rFonts w:asciiTheme="minorHAnsi" w:eastAsiaTheme="minorEastAsia" w:hAnsiTheme="minorHAnsi"/>
                <w:noProof/>
                <w:kern w:val="2"/>
                <w:sz w:val="24"/>
                <w:szCs w:val="24"/>
                <w14:ligatures w14:val="standardContextual"/>
              </w:rPr>
              <w:tab/>
            </w:r>
            <w:r w:rsidRPr="00FB2D1D">
              <w:rPr>
                <w:rStyle w:val="Hyperlink"/>
                <w:rFonts w:cs="Arial"/>
                <w:noProof/>
              </w:rPr>
              <w:t>Document History</w:t>
            </w:r>
            <w:r>
              <w:rPr>
                <w:noProof/>
                <w:webHidden/>
              </w:rPr>
              <w:tab/>
            </w:r>
            <w:r>
              <w:rPr>
                <w:noProof/>
                <w:webHidden/>
              </w:rPr>
              <w:fldChar w:fldCharType="begin"/>
            </w:r>
            <w:r>
              <w:rPr>
                <w:noProof/>
                <w:webHidden/>
              </w:rPr>
              <w:instrText xml:space="preserve"> PAGEREF _Toc235790877 \h </w:instrText>
            </w:r>
            <w:r>
              <w:rPr>
                <w:noProof/>
                <w:webHidden/>
              </w:rPr>
            </w:r>
            <w:r>
              <w:rPr>
                <w:noProof/>
                <w:webHidden/>
              </w:rPr>
              <w:fldChar w:fldCharType="separate"/>
            </w:r>
            <w:r w:rsidR="00510F47">
              <w:rPr>
                <w:noProof/>
                <w:webHidden/>
              </w:rPr>
              <w:t>22</w:t>
            </w:r>
            <w:r>
              <w:rPr>
                <w:noProof/>
                <w:webHidden/>
              </w:rPr>
              <w:fldChar w:fldCharType="end"/>
            </w:r>
          </w:hyperlink>
        </w:p>
        <w:p w14:paraId="21924D30" w14:textId="77777777" w:rsidR="00B35598" w:rsidRDefault="00B35598">
          <w:pPr>
            <w:pStyle w:val="TOC2"/>
            <w:rPr>
              <w:rFonts w:asciiTheme="minorHAnsi" w:eastAsiaTheme="minorEastAsia" w:hAnsiTheme="minorHAnsi"/>
              <w:noProof/>
              <w:kern w:val="2"/>
              <w:sz w:val="24"/>
              <w:szCs w:val="24"/>
              <w14:ligatures w14:val="standardContextual"/>
            </w:rPr>
          </w:pPr>
          <w:hyperlink w:anchor="_Toc235790878" w:history="1">
            <w:r w:rsidRPr="00FB2D1D">
              <w:rPr>
                <w:rStyle w:val="Hyperlink"/>
                <w:rFonts w:cs="Arial"/>
                <w:noProof/>
              </w:rPr>
              <w:t>6.3.</w:t>
            </w:r>
            <w:r>
              <w:rPr>
                <w:rFonts w:asciiTheme="minorHAnsi" w:eastAsiaTheme="minorEastAsia" w:hAnsiTheme="minorHAnsi"/>
                <w:noProof/>
                <w:kern w:val="2"/>
                <w:sz w:val="24"/>
                <w:szCs w:val="24"/>
                <w14:ligatures w14:val="standardContextual"/>
              </w:rPr>
              <w:tab/>
            </w:r>
            <w:r w:rsidRPr="00FB2D1D">
              <w:rPr>
                <w:rStyle w:val="Hyperlink"/>
                <w:rFonts w:cs="Arial"/>
                <w:noProof/>
              </w:rPr>
              <w:t>Related Written Rules</w:t>
            </w:r>
            <w:r>
              <w:rPr>
                <w:noProof/>
                <w:webHidden/>
              </w:rPr>
              <w:tab/>
            </w:r>
            <w:r>
              <w:rPr>
                <w:noProof/>
                <w:webHidden/>
              </w:rPr>
              <w:fldChar w:fldCharType="begin"/>
            </w:r>
            <w:r>
              <w:rPr>
                <w:noProof/>
                <w:webHidden/>
              </w:rPr>
              <w:instrText xml:space="preserve"> PAGEREF _Toc235790878 \h </w:instrText>
            </w:r>
            <w:r>
              <w:rPr>
                <w:noProof/>
                <w:webHidden/>
              </w:rPr>
            </w:r>
            <w:r>
              <w:rPr>
                <w:noProof/>
                <w:webHidden/>
              </w:rPr>
              <w:fldChar w:fldCharType="separate"/>
            </w:r>
            <w:r w:rsidR="00510F47">
              <w:rPr>
                <w:noProof/>
                <w:webHidden/>
              </w:rPr>
              <w:t>22</w:t>
            </w:r>
            <w:r>
              <w:rPr>
                <w:noProof/>
                <w:webHidden/>
              </w:rPr>
              <w:fldChar w:fldCharType="end"/>
            </w:r>
          </w:hyperlink>
        </w:p>
        <w:p w14:paraId="04A7F033" w14:textId="77777777" w:rsidR="00B35598" w:rsidRDefault="00B35598">
          <w:pPr>
            <w:pStyle w:val="TOC2"/>
            <w:rPr>
              <w:rFonts w:asciiTheme="minorHAnsi" w:eastAsiaTheme="minorEastAsia" w:hAnsiTheme="minorHAnsi"/>
              <w:noProof/>
              <w:kern w:val="2"/>
              <w:sz w:val="24"/>
              <w:szCs w:val="24"/>
              <w14:ligatures w14:val="standardContextual"/>
            </w:rPr>
          </w:pPr>
          <w:hyperlink w:anchor="_Toc235790879" w:history="1">
            <w:r w:rsidRPr="00FB2D1D">
              <w:rPr>
                <w:rStyle w:val="Hyperlink"/>
                <w:rFonts w:cs="Arial"/>
                <w:noProof/>
              </w:rPr>
              <w:t>6.4.</w:t>
            </w:r>
            <w:r>
              <w:rPr>
                <w:rFonts w:asciiTheme="minorHAnsi" w:eastAsiaTheme="minorEastAsia" w:hAnsiTheme="minorHAnsi"/>
                <w:noProof/>
                <w:kern w:val="2"/>
                <w:sz w:val="24"/>
                <w:szCs w:val="24"/>
                <w14:ligatures w14:val="standardContextual"/>
              </w:rPr>
              <w:tab/>
            </w:r>
            <w:r w:rsidRPr="00FB2D1D">
              <w:rPr>
                <w:rStyle w:val="Hyperlink"/>
                <w:rFonts w:cs="Arial"/>
                <w:noProof/>
              </w:rPr>
              <w:t>Abbreviations</w:t>
            </w:r>
            <w:r>
              <w:rPr>
                <w:noProof/>
                <w:webHidden/>
              </w:rPr>
              <w:tab/>
            </w:r>
            <w:r>
              <w:rPr>
                <w:noProof/>
                <w:webHidden/>
              </w:rPr>
              <w:fldChar w:fldCharType="begin"/>
            </w:r>
            <w:r>
              <w:rPr>
                <w:noProof/>
                <w:webHidden/>
              </w:rPr>
              <w:instrText xml:space="preserve"> PAGEREF _Toc235790879 \h </w:instrText>
            </w:r>
            <w:r>
              <w:rPr>
                <w:noProof/>
                <w:webHidden/>
              </w:rPr>
            </w:r>
            <w:r>
              <w:rPr>
                <w:noProof/>
                <w:webHidden/>
              </w:rPr>
              <w:fldChar w:fldCharType="separate"/>
            </w:r>
            <w:r w:rsidR="00510F47">
              <w:rPr>
                <w:noProof/>
                <w:webHidden/>
              </w:rPr>
              <w:t>23</w:t>
            </w:r>
            <w:r>
              <w:rPr>
                <w:noProof/>
                <w:webHidden/>
              </w:rPr>
              <w:fldChar w:fldCharType="end"/>
            </w:r>
          </w:hyperlink>
        </w:p>
        <w:p w14:paraId="39B68C20" w14:textId="77777777" w:rsidR="005F74BA" w:rsidRPr="00622C29" w:rsidRDefault="00D46AC0">
          <w:pPr>
            <w:rPr>
              <w:rFonts w:ascii="Arial" w:hAnsi="Arial" w:cs="Arial"/>
              <w:sz w:val="20"/>
              <w:szCs w:val="20"/>
            </w:rPr>
          </w:pPr>
          <w:r w:rsidRPr="00622C29">
            <w:rPr>
              <w:rFonts w:ascii="Arial" w:hAnsi="Arial" w:cs="Arial"/>
              <w:sz w:val="20"/>
              <w:szCs w:val="20"/>
            </w:rPr>
            <w:fldChar w:fldCharType="end"/>
          </w:r>
        </w:p>
      </w:sdtContent>
    </w:sdt>
    <w:p w14:paraId="2B2A78EC" w14:textId="77777777" w:rsidR="00122ED5" w:rsidRPr="00622C29" w:rsidRDefault="00122ED5">
      <w:pPr>
        <w:rPr>
          <w:rFonts w:ascii="Arial" w:eastAsiaTheme="majorEastAsia" w:hAnsi="Arial" w:cs="Arial"/>
          <w:b/>
          <w:bCs/>
          <w:color w:val="000000" w:themeColor="text1"/>
          <w:sz w:val="28"/>
          <w:szCs w:val="28"/>
        </w:rPr>
      </w:pPr>
      <w:bookmarkStart w:id="1" w:name="_Toc155339176"/>
      <w:bookmarkStart w:id="2" w:name="_Toc155793138"/>
      <w:bookmarkStart w:id="3" w:name="_Toc155793187"/>
      <w:bookmarkStart w:id="4" w:name="_Toc155793311"/>
      <w:bookmarkStart w:id="5" w:name="_Toc155796976"/>
      <w:bookmarkEnd w:id="1"/>
      <w:bookmarkEnd w:id="2"/>
      <w:bookmarkEnd w:id="3"/>
      <w:bookmarkEnd w:id="4"/>
      <w:bookmarkEnd w:id="5"/>
      <w:r w:rsidRPr="00622C29">
        <w:rPr>
          <w:rFonts w:ascii="Arial" w:hAnsi="Arial" w:cs="Arial"/>
          <w:b/>
          <w:bCs/>
          <w:color w:val="000000" w:themeColor="text1"/>
          <w:sz w:val="28"/>
          <w:szCs w:val="28"/>
        </w:rPr>
        <w:br w:type="page"/>
      </w:r>
    </w:p>
    <w:p w14:paraId="176DD2A6" w14:textId="77777777" w:rsidR="00296B03" w:rsidRPr="00622C29" w:rsidRDefault="00D405F6" w:rsidP="000A0009">
      <w:pPr>
        <w:pStyle w:val="Heading1"/>
        <w:numPr>
          <w:ilvl w:val="0"/>
          <w:numId w:val="1"/>
        </w:numPr>
        <w:rPr>
          <w:rFonts w:ascii="Arial" w:hAnsi="Arial" w:cs="Arial"/>
          <w:color w:val="000000" w:themeColor="text1"/>
          <w:sz w:val="28"/>
          <w:szCs w:val="28"/>
        </w:rPr>
      </w:pPr>
      <w:bookmarkStart w:id="6" w:name="_Toc235790859"/>
      <w:r w:rsidRPr="00622C29">
        <w:rPr>
          <w:rFonts w:ascii="Arial" w:hAnsi="Arial" w:cs="Arial"/>
          <w:b/>
          <w:bCs/>
          <w:color w:val="000000" w:themeColor="text1"/>
          <w:sz w:val="28"/>
          <w:szCs w:val="28"/>
        </w:rPr>
        <w:lastRenderedPageBreak/>
        <w:t xml:space="preserve">Purpose, </w:t>
      </w:r>
      <w:r w:rsidR="00296B03" w:rsidRPr="00622C29">
        <w:rPr>
          <w:rFonts w:ascii="Arial" w:hAnsi="Arial" w:cs="Arial"/>
          <w:b/>
          <w:bCs/>
          <w:color w:val="000000" w:themeColor="text1"/>
          <w:sz w:val="28"/>
          <w:szCs w:val="28"/>
        </w:rPr>
        <w:t xml:space="preserve">Objectives and </w:t>
      </w:r>
      <w:r w:rsidR="00605C79" w:rsidRPr="00622C29">
        <w:rPr>
          <w:rFonts w:ascii="Arial" w:hAnsi="Arial" w:cs="Arial"/>
          <w:b/>
          <w:bCs/>
          <w:color w:val="000000" w:themeColor="text1"/>
          <w:sz w:val="28"/>
          <w:szCs w:val="28"/>
        </w:rPr>
        <w:t>Basis</w:t>
      </w:r>
      <w:bookmarkEnd w:id="6"/>
      <w:r w:rsidR="007A75E6" w:rsidRPr="00622C29">
        <w:rPr>
          <w:rFonts w:ascii="Arial" w:hAnsi="Arial" w:cs="Arial"/>
          <w:b/>
          <w:bCs/>
          <w:color w:val="000000" w:themeColor="text1"/>
          <w:sz w:val="28"/>
          <w:szCs w:val="28"/>
        </w:rPr>
        <w:t xml:space="preserve"> </w:t>
      </w:r>
    </w:p>
    <w:p w14:paraId="6B36E6C5" w14:textId="77777777" w:rsidR="0027643D" w:rsidRPr="00622C29" w:rsidRDefault="00D405F6" w:rsidP="000A0009">
      <w:pPr>
        <w:pStyle w:val="Heading2"/>
        <w:numPr>
          <w:ilvl w:val="1"/>
          <w:numId w:val="1"/>
        </w:numPr>
        <w:spacing w:line="480" w:lineRule="auto"/>
        <w:ind w:left="540" w:hanging="540"/>
        <w:jc w:val="both"/>
        <w:rPr>
          <w:rFonts w:ascii="Arial" w:hAnsi="Arial" w:cs="Arial"/>
          <w:color w:val="000000" w:themeColor="text1"/>
          <w:sz w:val="24"/>
          <w:szCs w:val="24"/>
        </w:rPr>
      </w:pPr>
      <w:bookmarkStart w:id="7" w:name="_Toc235790860"/>
      <w:r w:rsidRPr="00622C29">
        <w:rPr>
          <w:rFonts w:ascii="Arial" w:hAnsi="Arial" w:cs="Arial"/>
          <w:color w:val="000000" w:themeColor="text1"/>
          <w:sz w:val="24"/>
          <w:szCs w:val="24"/>
        </w:rPr>
        <w:t xml:space="preserve">Purpose and </w:t>
      </w:r>
      <w:r w:rsidR="004C41A9" w:rsidRPr="00622C29">
        <w:rPr>
          <w:rFonts w:ascii="Arial" w:hAnsi="Arial" w:cs="Arial"/>
          <w:color w:val="000000" w:themeColor="text1"/>
          <w:sz w:val="24"/>
          <w:szCs w:val="24"/>
        </w:rPr>
        <w:t>Objectives</w:t>
      </w:r>
      <w:bookmarkEnd w:id="7"/>
    </w:p>
    <w:p w14:paraId="344003CF" w14:textId="77777777" w:rsidR="00B75998" w:rsidRPr="00622C29" w:rsidRDefault="00B75998" w:rsidP="00B75998">
      <w:pPr>
        <w:rPr>
          <w:rFonts w:ascii="Arial" w:hAnsi="Arial" w:cs="Arial"/>
          <w:sz w:val="20"/>
          <w:szCs w:val="20"/>
        </w:rPr>
      </w:pPr>
      <w:r w:rsidRPr="00622C29">
        <w:rPr>
          <w:rFonts w:ascii="Arial" w:hAnsi="Arial" w:cs="Arial"/>
          <w:sz w:val="20"/>
          <w:szCs w:val="20"/>
        </w:rPr>
        <w:t xml:space="preserve">The ICT Incident &amp; Operational Event Management Guideline </w:t>
      </w:r>
      <w:r w:rsidR="00A46CF8" w:rsidRPr="00873B6F">
        <w:rPr>
          <w:rFonts w:ascii="Arial" w:hAnsi="Arial" w:cs="Arial"/>
          <w:sz w:val="20"/>
          <w:szCs w:val="20"/>
        </w:rPr>
        <w:t>(hereinafter “Guideline”) establishes control requirements for DBAG and/or adopting Legal Entities within DBG (refers only to Legal Entities that have ratified the Guideline at hand) and provides criteria for fulfilling the control requirements.</w:t>
      </w:r>
    </w:p>
    <w:p w14:paraId="16DEF9F0" w14:textId="77777777" w:rsidR="001F7810" w:rsidRPr="00873B6F" w:rsidRDefault="001F7810" w:rsidP="001F7810">
      <w:pPr>
        <w:rPr>
          <w:rFonts w:ascii="Arial" w:hAnsi="Arial" w:cs="Arial"/>
          <w:sz w:val="20"/>
          <w:szCs w:val="20"/>
        </w:rPr>
      </w:pPr>
      <w:r w:rsidRPr="00873B6F">
        <w:rPr>
          <w:rFonts w:ascii="Arial" w:hAnsi="Arial" w:cs="Arial"/>
          <w:sz w:val="20"/>
          <w:szCs w:val="20"/>
        </w:rPr>
        <w:t>The purpose of the Guideline is to effectuate the below listed Minimum Requirements, stipulated in the ICT Risk Management Policy (structured into Core Functions), acting as objectives to the Guideline and the control requirements at hand: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600"/>
        <w:gridCol w:w="3773"/>
        <w:gridCol w:w="2482"/>
      </w:tblGrid>
      <w:tr w:rsidR="00AA627E" w:rsidRPr="00873B6F" w14:paraId="1045090E" w14:textId="77777777" w:rsidTr="009A2C43">
        <w:trPr>
          <w:trHeight w:val="496"/>
        </w:trPr>
        <w:tc>
          <w:tcPr>
            <w:tcW w:w="160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hideMark/>
          </w:tcPr>
          <w:p w14:paraId="03272895" w14:textId="77777777" w:rsidR="00AA627E" w:rsidRPr="00873B6F" w:rsidRDefault="00AA627E" w:rsidP="00714CCE">
            <w:pPr>
              <w:rPr>
                <w:rFonts w:ascii="Arial" w:hAnsi="Arial" w:cs="Arial"/>
                <w:b/>
                <w:sz w:val="20"/>
                <w:szCs w:val="20"/>
              </w:rPr>
            </w:pPr>
            <w:r w:rsidRPr="00873B6F">
              <w:rPr>
                <w:rFonts w:ascii="Arial" w:hAnsi="Arial" w:cs="Arial"/>
                <w:b/>
                <w:sz w:val="20"/>
                <w:szCs w:val="20"/>
              </w:rPr>
              <w:t>Core Function</w:t>
            </w:r>
          </w:p>
        </w:tc>
        <w:tc>
          <w:tcPr>
            <w:tcW w:w="398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hideMark/>
          </w:tcPr>
          <w:p w14:paraId="104C9F0B" w14:textId="77777777" w:rsidR="00AA627E" w:rsidRPr="00873B6F" w:rsidRDefault="00AA627E" w:rsidP="00714CCE">
            <w:pPr>
              <w:rPr>
                <w:rFonts w:ascii="Arial" w:hAnsi="Arial" w:cs="Arial"/>
                <w:b/>
                <w:sz w:val="20"/>
                <w:szCs w:val="20"/>
              </w:rPr>
            </w:pPr>
            <w:r w:rsidRPr="00873B6F">
              <w:rPr>
                <w:rFonts w:ascii="Arial" w:hAnsi="Arial" w:cs="Arial"/>
                <w:b/>
                <w:sz w:val="20"/>
                <w:szCs w:val="20"/>
              </w:rPr>
              <w:t>Minimum Requirement</w:t>
            </w:r>
          </w:p>
        </w:tc>
        <w:tc>
          <w:tcPr>
            <w:tcW w:w="25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hideMark/>
          </w:tcPr>
          <w:p w14:paraId="667E2457" w14:textId="77777777" w:rsidR="00AA627E" w:rsidRPr="00873B6F" w:rsidRDefault="00AA627E" w:rsidP="00714CCE">
            <w:pPr>
              <w:rPr>
                <w:rFonts w:ascii="Arial" w:hAnsi="Arial" w:cs="Arial"/>
                <w:b/>
                <w:sz w:val="20"/>
                <w:szCs w:val="20"/>
              </w:rPr>
            </w:pPr>
            <w:r w:rsidRPr="00873B6F">
              <w:rPr>
                <w:rFonts w:ascii="Arial" w:hAnsi="Arial" w:cs="Arial"/>
                <w:b/>
                <w:sz w:val="20"/>
                <w:szCs w:val="20"/>
              </w:rPr>
              <w:t>ICT Risk Management Policy chapter</w:t>
            </w:r>
          </w:p>
        </w:tc>
      </w:tr>
      <w:tr w:rsidR="00B56F78" w:rsidRPr="00873B6F" w14:paraId="1516E47C" w14:textId="77777777" w:rsidTr="009A2C43">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7923B2" w14:textId="77777777" w:rsidR="00B56F78" w:rsidRPr="00873B6F" w:rsidRDefault="00B56F78" w:rsidP="00B56F78">
            <w:pPr>
              <w:rPr>
                <w:rFonts w:ascii="Arial" w:hAnsi="Arial" w:cs="Arial"/>
                <w:b/>
                <w:bCs/>
                <w:sz w:val="20"/>
                <w:szCs w:val="20"/>
              </w:rPr>
            </w:pPr>
            <w:r w:rsidRPr="00873B6F">
              <w:rPr>
                <w:rFonts w:ascii="Arial" w:hAnsi="Arial" w:cs="Arial"/>
                <w:b/>
                <w:bCs/>
                <w:sz w:val="20"/>
                <w:szCs w:val="20"/>
              </w:rPr>
              <w:t>Govern</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5B33B1" w14:textId="77777777" w:rsidR="00B56F78" w:rsidRPr="00873B6F" w:rsidRDefault="00B56F78" w:rsidP="00B56F78">
            <w:pPr>
              <w:rPr>
                <w:rFonts w:ascii="Arial" w:hAnsi="Arial" w:cs="Arial"/>
                <w:sz w:val="20"/>
                <w:szCs w:val="20"/>
              </w:rPr>
            </w:pPr>
            <w:r w:rsidRPr="00873B6F">
              <w:rPr>
                <w:rFonts w:ascii="Arial" w:hAnsi="Arial" w:cs="Arial"/>
                <w:sz w:val="20"/>
                <w:szCs w:val="20"/>
              </w:rPr>
              <w:t xml:space="preserve">2. Allocate roles and responsibilities as detailed in chapter ‎5 in </w:t>
            </w:r>
            <w:r w:rsidR="00413B0A" w:rsidRPr="00413B0A">
              <w:rPr>
                <w:rFonts w:ascii="Arial" w:hAnsi="Arial" w:cs="Arial"/>
                <w:sz w:val="20"/>
                <w:szCs w:val="20"/>
              </w:rPr>
              <w:t>this policy</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DAC07A" w14:textId="77777777" w:rsidR="00B56F78" w:rsidRPr="00873B6F" w:rsidRDefault="00B56F78" w:rsidP="00B56F78">
            <w:pPr>
              <w:rPr>
                <w:rFonts w:ascii="Arial" w:hAnsi="Arial" w:cs="Arial"/>
                <w:sz w:val="20"/>
                <w:szCs w:val="20"/>
              </w:rPr>
            </w:pPr>
            <w:r w:rsidRPr="00873B6F">
              <w:rPr>
                <w:rFonts w:ascii="Arial" w:hAnsi="Arial" w:cs="Arial"/>
                <w:sz w:val="20"/>
                <w:szCs w:val="20"/>
              </w:rPr>
              <w:t>4.1</w:t>
            </w:r>
          </w:p>
        </w:tc>
      </w:tr>
      <w:tr w:rsidR="00B56F78" w:rsidRPr="00873B6F" w14:paraId="0C1B859D" w14:textId="77777777" w:rsidTr="009A2C43">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482C8F" w14:textId="77777777" w:rsidR="00B56F78" w:rsidRPr="00873B6F" w:rsidRDefault="00B56F78" w:rsidP="00B56F78">
            <w:pPr>
              <w:rPr>
                <w:rFonts w:ascii="Arial" w:hAnsi="Arial" w:cs="Arial"/>
                <w:b/>
                <w:bCs/>
                <w:sz w:val="20"/>
                <w:szCs w:val="20"/>
              </w:rPr>
            </w:pPr>
            <w:r w:rsidRPr="00873B6F">
              <w:rPr>
                <w:rFonts w:ascii="Arial" w:hAnsi="Arial" w:cs="Arial"/>
                <w:b/>
                <w:bCs/>
                <w:sz w:val="20"/>
                <w:szCs w:val="20"/>
              </w:rPr>
              <w:t>Govern</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E236AD" w14:textId="77777777" w:rsidR="00B56F78" w:rsidRPr="00873B6F" w:rsidRDefault="008F26EB" w:rsidP="00B56F78">
            <w:pPr>
              <w:rPr>
                <w:rFonts w:ascii="Arial" w:hAnsi="Arial" w:cs="Arial"/>
                <w:sz w:val="20"/>
                <w:szCs w:val="20"/>
              </w:rPr>
            </w:pPr>
            <w:r w:rsidRPr="008F26EB">
              <w:rPr>
                <w:rFonts w:ascii="Arial" w:hAnsi="Arial" w:cs="Arial"/>
                <w:sz w:val="20"/>
                <w:szCs w:val="20"/>
              </w:rPr>
              <w:t>6</w:t>
            </w:r>
            <w:r w:rsidR="00B56F78" w:rsidRPr="00873B6F">
              <w:rPr>
                <w:rFonts w:ascii="Arial" w:hAnsi="Arial" w:cs="Arial"/>
                <w:sz w:val="20"/>
                <w:szCs w:val="20"/>
              </w:rPr>
              <w:t xml:space="preserve">. Have in place a mechanism to define and document responsibilities for implementing control requirements both within and outside IT and IS (e.g. HR). This can be documented e.g. as part of the </w:t>
            </w:r>
            <w:r w:rsidR="00353E66" w:rsidRPr="00353E66">
              <w:rPr>
                <w:rFonts w:ascii="Arial" w:hAnsi="Arial" w:cs="Arial"/>
                <w:sz w:val="20"/>
                <w:szCs w:val="20"/>
                <w:highlight w:val="yellow"/>
              </w:rPr>
              <w:t>ICT Control Framework (former</w:t>
            </w:r>
            <w:r w:rsidR="00353E66">
              <w:rPr>
                <w:rFonts w:ascii="Arial" w:hAnsi="Arial" w:cs="Arial"/>
                <w:sz w:val="20"/>
                <w:szCs w:val="20"/>
              </w:rPr>
              <w:t xml:space="preserve"> </w:t>
            </w:r>
            <w:r w:rsidR="00B56F78" w:rsidRPr="00873B6F">
              <w:rPr>
                <w:rFonts w:ascii="Arial" w:hAnsi="Arial" w:cs="Arial"/>
                <w:sz w:val="20"/>
                <w:szCs w:val="20"/>
              </w:rPr>
              <w:t>Mandatory Control Framework (MCF)</w:t>
            </w:r>
            <w:r w:rsidR="00353E66">
              <w:rPr>
                <w:rFonts w:ascii="Arial" w:hAnsi="Arial" w:cs="Arial"/>
                <w:sz w:val="20"/>
                <w:szCs w:val="20"/>
              </w:rPr>
              <w:t>)</w:t>
            </w:r>
            <w:r w:rsidR="00B56F78" w:rsidRPr="00873B6F">
              <w:rPr>
                <w:rFonts w:ascii="Arial" w:hAnsi="Arial" w:cs="Arial"/>
                <w:sz w:val="20"/>
                <w:szCs w:val="20"/>
              </w:rPr>
              <w:t>.</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5864AF" w14:textId="77777777" w:rsidR="00B56F78" w:rsidRPr="00873B6F" w:rsidRDefault="00B56F78" w:rsidP="00B56F78">
            <w:pPr>
              <w:rPr>
                <w:rFonts w:ascii="Arial" w:hAnsi="Arial" w:cs="Arial"/>
                <w:sz w:val="20"/>
                <w:szCs w:val="20"/>
              </w:rPr>
            </w:pPr>
            <w:r w:rsidRPr="00873B6F">
              <w:rPr>
                <w:rFonts w:ascii="Arial" w:hAnsi="Arial" w:cs="Arial"/>
                <w:sz w:val="20"/>
                <w:szCs w:val="20"/>
              </w:rPr>
              <w:t>4.1</w:t>
            </w:r>
          </w:p>
        </w:tc>
      </w:tr>
      <w:tr w:rsidR="00B56F78" w:rsidRPr="00873B6F" w14:paraId="0AC26BF2" w14:textId="77777777" w:rsidTr="009A2C43">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E18B10" w14:textId="77777777" w:rsidR="00B56F78" w:rsidRPr="00873B6F" w:rsidRDefault="00B56F78" w:rsidP="00B56F78">
            <w:pPr>
              <w:rPr>
                <w:rFonts w:ascii="Arial" w:hAnsi="Arial" w:cs="Arial"/>
                <w:b/>
                <w:bCs/>
                <w:sz w:val="20"/>
                <w:szCs w:val="20"/>
              </w:rPr>
            </w:pPr>
            <w:r w:rsidRPr="00873B6F">
              <w:rPr>
                <w:rFonts w:ascii="Arial" w:hAnsi="Arial" w:cs="Arial"/>
                <w:b/>
                <w:bCs/>
                <w:sz w:val="20"/>
                <w:szCs w:val="20"/>
              </w:rPr>
              <w:t>Govern</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A0B309" w14:textId="77777777" w:rsidR="00B56F78" w:rsidRPr="00873B6F" w:rsidRDefault="00AF4AF4" w:rsidP="00B56F78">
            <w:pPr>
              <w:rPr>
                <w:rFonts w:ascii="Arial" w:hAnsi="Arial" w:cs="Arial"/>
                <w:sz w:val="20"/>
                <w:szCs w:val="20"/>
              </w:rPr>
            </w:pPr>
            <w:r w:rsidRPr="00AF4AF4">
              <w:rPr>
                <w:rFonts w:ascii="Arial" w:hAnsi="Arial" w:cs="Arial"/>
                <w:sz w:val="20"/>
                <w:szCs w:val="20"/>
                <w:highlight w:val="yellow"/>
              </w:rPr>
              <w:t>9</w:t>
            </w:r>
            <w:r w:rsidR="00B56F78" w:rsidRPr="00873B6F">
              <w:rPr>
                <w:rFonts w:ascii="Arial" w:hAnsi="Arial" w:cs="Arial"/>
                <w:sz w:val="20"/>
                <w:szCs w:val="20"/>
              </w:rPr>
              <w:t>. Establish and maintain contact with special interest groups or other specialist security forums and professional associations.</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15262" w14:textId="77777777" w:rsidR="00B56F78" w:rsidRPr="00873B6F" w:rsidRDefault="00B56F78" w:rsidP="00B56F78">
            <w:pPr>
              <w:rPr>
                <w:rFonts w:ascii="Arial" w:hAnsi="Arial" w:cs="Arial"/>
                <w:sz w:val="20"/>
                <w:szCs w:val="20"/>
              </w:rPr>
            </w:pPr>
            <w:r w:rsidRPr="00873B6F">
              <w:rPr>
                <w:rFonts w:ascii="Arial" w:hAnsi="Arial" w:cs="Arial"/>
                <w:sz w:val="20"/>
                <w:szCs w:val="20"/>
              </w:rPr>
              <w:t>4.1</w:t>
            </w:r>
          </w:p>
        </w:tc>
      </w:tr>
      <w:tr w:rsidR="0062356E" w:rsidRPr="00873B6F" w14:paraId="4E9FFE9D" w14:textId="77777777" w:rsidTr="009A2C43">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B3DD6E" w14:textId="77777777" w:rsidR="0062356E" w:rsidRPr="00873B6F" w:rsidRDefault="0062356E" w:rsidP="0062356E">
            <w:pPr>
              <w:rPr>
                <w:rFonts w:ascii="Arial" w:hAnsi="Arial" w:cs="Arial"/>
                <w:b/>
                <w:bCs/>
                <w:sz w:val="20"/>
                <w:szCs w:val="20"/>
              </w:rPr>
            </w:pPr>
            <w:r w:rsidRPr="00873B6F">
              <w:rPr>
                <w:rFonts w:ascii="Arial" w:hAnsi="Arial" w:cs="Arial"/>
                <w:b/>
                <w:bCs/>
                <w:sz w:val="20"/>
                <w:szCs w:val="20"/>
              </w:rPr>
              <w:t>Detect</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42BFD9" w14:textId="77777777" w:rsidR="0062356E" w:rsidRPr="00873B6F" w:rsidRDefault="0062356E" w:rsidP="0062356E">
            <w:pPr>
              <w:rPr>
                <w:rFonts w:ascii="Arial" w:hAnsi="Arial" w:cs="Arial"/>
                <w:sz w:val="20"/>
                <w:szCs w:val="20"/>
              </w:rPr>
            </w:pPr>
            <w:r w:rsidRPr="00873B6F">
              <w:rPr>
                <w:rFonts w:ascii="Arial" w:hAnsi="Arial" w:cs="Arial"/>
                <w:sz w:val="20"/>
                <w:szCs w:val="20"/>
              </w:rPr>
              <w:t xml:space="preserve">1. Define, implement, monitor, and regularly test detection processes and mechanisms to promptly detect anomalous activities including network performance issues and ICT-related </w:t>
            </w:r>
            <w:r w:rsidR="000B06FE" w:rsidRPr="000B06FE">
              <w:rPr>
                <w:rFonts w:ascii="Arial" w:hAnsi="Arial" w:cs="Arial"/>
                <w:sz w:val="20"/>
                <w:szCs w:val="20"/>
              </w:rPr>
              <w:t>incidents</w:t>
            </w:r>
            <w:r w:rsidRPr="00873B6F">
              <w:rPr>
                <w:rFonts w:ascii="Arial" w:hAnsi="Arial" w:cs="Arial"/>
                <w:sz w:val="20"/>
                <w:szCs w:val="20"/>
              </w:rPr>
              <w:t>, and identify potential material single points of failure.</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C6971D" w14:textId="77777777" w:rsidR="0062356E" w:rsidRPr="00873B6F" w:rsidRDefault="0062356E" w:rsidP="0062356E">
            <w:pPr>
              <w:rPr>
                <w:rFonts w:ascii="Arial" w:hAnsi="Arial" w:cs="Arial"/>
                <w:sz w:val="20"/>
                <w:szCs w:val="20"/>
              </w:rPr>
            </w:pPr>
            <w:r w:rsidRPr="00873B6F">
              <w:rPr>
                <w:rFonts w:ascii="Arial" w:hAnsi="Arial" w:cs="Arial"/>
                <w:sz w:val="20"/>
                <w:szCs w:val="20"/>
              </w:rPr>
              <w:t>4.4</w:t>
            </w:r>
          </w:p>
        </w:tc>
      </w:tr>
      <w:tr w:rsidR="0062356E" w:rsidRPr="00873B6F" w14:paraId="789B1E61" w14:textId="77777777" w:rsidTr="009A2C43">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F7A706" w14:textId="77777777" w:rsidR="0062356E" w:rsidRPr="00873B6F" w:rsidRDefault="0062356E" w:rsidP="0062356E">
            <w:pPr>
              <w:rPr>
                <w:rFonts w:ascii="Arial" w:hAnsi="Arial" w:cs="Arial"/>
                <w:b/>
                <w:bCs/>
                <w:sz w:val="20"/>
                <w:szCs w:val="20"/>
              </w:rPr>
            </w:pPr>
            <w:r w:rsidRPr="00873B6F">
              <w:rPr>
                <w:rFonts w:ascii="Arial" w:hAnsi="Arial" w:cs="Arial"/>
                <w:b/>
                <w:bCs/>
                <w:sz w:val="20"/>
                <w:szCs w:val="20"/>
              </w:rPr>
              <w:t>Detect</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CF70CA" w14:textId="77777777" w:rsidR="0062356E" w:rsidRPr="00873B6F" w:rsidRDefault="0062356E" w:rsidP="0062356E">
            <w:pPr>
              <w:rPr>
                <w:rFonts w:ascii="Arial" w:hAnsi="Arial" w:cs="Arial"/>
                <w:sz w:val="20"/>
                <w:szCs w:val="20"/>
              </w:rPr>
            </w:pPr>
            <w:r w:rsidRPr="00873B6F">
              <w:rPr>
                <w:rFonts w:ascii="Arial" w:hAnsi="Arial" w:cs="Arial"/>
                <w:sz w:val="20"/>
                <w:szCs w:val="20"/>
              </w:rPr>
              <w:t>2. Put in place sufficient capabilities to monitor user activity, the occurrence of anomalous events, in particular cyber-attacks.</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26C687" w14:textId="77777777" w:rsidR="0062356E" w:rsidRPr="00873B6F" w:rsidRDefault="0062356E" w:rsidP="0062356E">
            <w:pPr>
              <w:rPr>
                <w:rFonts w:ascii="Arial" w:hAnsi="Arial" w:cs="Arial"/>
                <w:sz w:val="20"/>
                <w:szCs w:val="20"/>
              </w:rPr>
            </w:pPr>
            <w:r w:rsidRPr="00873B6F">
              <w:rPr>
                <w:rFonts w:ascii="Arial" w:hAnsi="Arial" w:cs="Arial"/>
                <w:sz w:val="20"/>
                <w:szCs w:val="20"/>
              </w:rPr>
              <w:t>4.4</w:t>
            </w:r>
          </w:p>
        </w:tc>
      </w:tr>
      <w:tr w:rsidR="001E0A8A" w:rsidRPr="00873B6F" w14:paraId="6128A163" w14:textId="77777777" w:rsidTr="009A2C43">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E95A4F" w14:textId="77777777" w:rsidR="001E0A8A" w:rsidRPr="00873B6F" w:rsidRDefault="001E0A8A" w:rsidP="001E0A8A">
            <w:pPr>
              <w:rPr>
                <w:rFonts w:ascii="Arial" w:hAnsi="Arial" w:cs="Arial"/>
                <w:b/>
                <w:bCs/>
                <w:sz w:val="20"/>
                <w:szCs w:val="20"/>
              </w:rPr>
            </w:pPr>
            <w:r w:rsidRPr="00873B6F">
              <w:rPr>
                <w:rFonts w:ascii="Arial" w:hAnsi="Arial" w:cs="Arial"/>
                <w:b/>
                <w:bCs/>
                <w:sz w:val="20"/>
                <w:szCs w:val="20"/>
              </w:rPr>
              <w:t>Respond</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A7845" w14:textId="77777777" w:rsidR="001E0A8A" w:rsidRPr="00873B6F" w:rsidRDefault="001E0A8A" w:rsidP="001E0A8A">
            <w:pPr>
              <w:rPr>
                <w:rFonts w:ascii="Arial" w:hAnsi="Arial" w:cs="Arial"/>
                <w:sz w:val="20"/>
                <w:szCs w:val="20"/>
              </w:rPr>
            </w:pPr>
            <w:r w:rsidRPr="00873B6F">
              <w:rPr>
                <w:rFonts w:ascii="Arial" w:hAnsi="Arial" w:cs="Arial"/>
                <w:sz w:val="20"/>
                <w:szCs w:val="20"/>
              </w:rPr>
              <w:t xml:space="preserve">2. Define, implement, and test response processes and mechanisms to ensure ICT-related </w:t>
            </w:r>
            <w:r w:rsidR="0062751D" w:rsidRPr="00873B6F">
              <w:rPr>
                <w:rFonts w:ascii="Arial" w:hAnsi="Arial" w:cs="Arial"/>
                <w:sz w:val="20"/>
                <w:szCs w:val="20"/>
              </w:rPr>
              <w:t>I</w:t>
            </w:r>
            <w:r w:rsidRPr="00873B6F">
              <w:rPr>
                <w:rFonts w:ascii="Arial" w:hAnsi="Arial" w:cs="Arial"/>
                <w:sz w:val="20"/>
                <w:szCs w:val="20"/>
              </w:rPr>
              <w:t>ncident containment, to prevent expansion of an event and mitigate its effects.</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24B45F" w14:textId="77777777" w:rsidR="001E0A8A" w:rsidRPr="00873B6F" w:rsidRDefault="001E0A8A" w:rsidP="001E0A8A">
            <w:pPr>
              <w:rPr>
                <w:rFonts w:ascii="Arial" w:hAnsi="Arial" w:cs="Arial"/>
                <w:sz w:val="20"/>
                <w:szCs w:val="20"/>
              </w:rPr>
            </w:pPr>
            <w:r w:rsidRPr="00873B6F">
              <w:rPr>
                <w:rFonts w:ascii="Arial" w:hAnsi="Arial" w:cs="Arial"/>
                <w:sz w:val="20"/>
                <w:szCs w:val="20"/>
              </w:rPr>
              <w:t>4.5</w:t>
            </w:r>
          </w:p>
        </w:tc>
      </w:tr>
      <w:tr w:rsidR="001E0A8A" w:rsidRPr="00873B6F" w14:paraId="2136773D" w14:textId="77777777" w:rsidTr="009A2C43">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C43CFC" w14:textId="77777777" w:rsidR="001E0A8A" w:rsidRPr="00873B6F" w:rsidRDefault="001E0A8A" w:rsidP="001E0A8A">
            <w:pPr>
              <w:rPr>
                <w:rFonts w:ascii="Arial" w:hAnsi="Arial" w:cs="Arial"/>
                <w:b/>
                <w:bCs/>
                <w:sz w:val="20"/>
                <w:szCs w:val="20"/>
              </w:rPr>
            </w:pPr>
            <w:r w:rsidRPr="00873B6F">
              <w:rPr>
                <w:rFonts w:ascii="Arial" w:hAnsi="Arial" w:cs="Arial"/>
                <w:b/>
                <w:bCs/>
                <w:sz w:val="20"/>
                <w:szCs w:val="20"/>
              </w:rPr>
              <w:t>Respond</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649092" w14:textId="77777777" w:rsidR="001E0A8A" w:rsidRPr="00873B6F" w:rsidRDefault="001E0A8A" w:rsidP="001E0A8A">
            <w:pPr>
              <w:rPr>
                <w:rFonts w:ascii="Arial" w:hAnsi="Arial" w:cs="Arial"/>
                <w:sz w:val="20"/>
                <w:szCs w:val="20"/>
              </w:rPr>
            </w:pPr>
            <w:r w:rsidRPr="00873B6F">
              <w:rPr>
                <w:rFonts w:ascii="Arial" w:hAnsi="Arial" w:cs="Arial"/>
                <w:sz w:val="20"/>
                <w:szCs w:val="20"/>
              </w:rPr>
              <w:t xml:space="preserve">3. Assess ICT security events and decide if they are to be categorized as ICT-related </w:t>
            </w:r>
            <w:r w:rsidR="00325901" w:rsidRPr="00325901">
              <w:rPr>
                <w:rFonts w:ascii="Arial" w:hAnsi="Arial" w:cs="Arial"/>
                <w:sz w:val="20"/>
                <w:szCs w:val="20"/>
              </w:rPr>
              <w:t>incidents.</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0B2927" w14:textId="77777777" w:rsidR="001E0A8A" w:rsidRPr="00873B6F" w:rsidRDefault="001E0A8A" w:rsidP="001E0A8A">
            <w:pPr>
              <w:rPr>
                <w:rFonts w:ascii="Arial" w:hAnsi="Arial" w:cs="Arial"/>
                <w:sz w:val="20"/>
                <w:szCs w:val="20"/>
              </w:rPr>
            </w:pPr>
            <w:r w:rsidRPr="00873B6F">
              <w:rPr>
                <w:rFonts w:ascii="Arial" w:hAnsi="Arial" w:cs="Arial"/>
                <w:sz w:val="20"/>
                <w:szCs w:val="20"/>
              </w:rPr>
              <w:t>4.5</w:t>
            </w:r>
          </w:p>
        </w:tc>
      </w:tr>
      <w:tr w:rsidR="001E0A8A" w:rsidRPr="00873B6F" w14:paraId="4B82B0E0" w14:textId="77777777" w:rsidTr="009A2C43">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89303C" w14:textId="77777777" w:rsidR="001E0A8A" w:rsidRPr="00873B6F" w:rsidRDefault="001E0A8A" w:rsidP="001E0A8A">
            <w:pPr>
              <w:rPr>
                <w:rFonts w:ascii="Arial" w:hAnsi="Arial" w:cs="Arial"/>
                <w:b/>
                <w:bCs/>
                <w:sz w:val="20"/>
                <w:szCs w:val="20"/>
              </w:rPr>
            </w:pPr>
            <w:r w:rsidRPr="00873B6F">
              <w:rPr>
                <w:rFonts w:ascii="Arial" w:hAnsi="Arial" w:cs="Arial"/>
                <w:b/>
                <w:bCs/>
                <w:sz w:val="20"/>
                <w:szCs w:val="20"/>
              </w:rPr>
              <w:t>Respond</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0C35CE" w14:textId="77777777" w:rsidR="001E0A8A" w:rsidRPr="00873B6F" w:rsidRDefault="001E0A8A" w:rsidP="001E0A8A">
            <w:pPr>
              <w:rPr>
                <w:rFonts w:ascii="Arial" w:hAnsi="Arial" w:cs="Arial"/>
                <w:sz w:val="20"/>
                <w:szCs w:val="20"/>
              </w:rPr>
            </w:pPr>
            <w:r w:rsidRPr="00873B6F">
              <w:rPr>
                <w:rFonts w:ascii="Arial" w:hAnsi="Arial" w:cs="Arial"/>
                <w:sz w:val="20"/>
                <w:szCs w:val="20"/>
              </w:rPr>
              <w:t xml:space="preserve">4. Establish and implement procedures for the identification, collection, acquisition, and preservation of </w:t>
            </w:r>
            <w:r w:rsidRPr="00873B6F">
              <w:rPr>
                <w:rFonts w:ascii="Arial" w:hAnsi="Arial" w:cs="Arial"/>
                <w:sz w:val="20"/>
                <w:szCs w:val="20"/>
              </w:rPr>
              <w:lastRenderedPageBreak/>
              <w:t xml:space="preserve">evidence related to ICT-related </w:t>
            </w:r>
            <w:r w:rsidR="0062751D" w:rsidRPr="00873B6F">
              <w:rPr>
                <w:rFonts w:ascii="Arial" w:hAnsi="Arial" w:cs="Arial"/>
                <w:sz w:val="20"/>
                <w:szCs w:val="20"/>
              </w:rPr>
              <w:t>I</w:t>
            </w:r>
            <w:r w:rsidRPr="00873B6F">
              <w:rPr>
                <w:rFonts w:ascii="Arial" w:hAnsi="Arial" w:cs="Arial"/>
                <w:sz w:val="20"/>
                <w:szCs w:val="20"/>
              </w:rPr>
              <w:t>ncidents.</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8E8AB" w14:textId="77777777" w:rsidR="001E0A8A" w:rsidRPr="00873B6F" w:rsidRDefault="001E0A8A" w:rsidP="001E0A8A">
            <w:pPr>
              <w:rPr>
                <w:rFonts w:ascii="Arial" w:hAnsi="Arial" w:cs="Arial"/>
                <w:sz w:val="20"/>
                <w:szCs w:val="20"/>
              </w:rPr>
            </w:pPr>
            <w:r w:rsidRPr="00873B6F">
              <w:rPr>
                <w:rFonts w:ascii="Arial" w:hAnsi="Arial" w:cs="Arial"/>
                <w:sz w:val="20"/>
                <w:szCs w:val="20"/>
              </w:rPr>
              <w:lastRenderedPageBreak/>
              <w:t>4.5</w:t>
            </w:r>
          </w:p>
        </w:tc>
      </w:tr>
      <w:tr w:rsidR="001E0A8A" w:rsidRPr="00873B6F" w14:paraId="44A1B259" w14:textId="77777777" w:rsidTr="009A2C43">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C86986" w14:textId="77777777" w:rsidR="001E0A8A" w:rsidRPr="00873B6F" w:rsidRDefault="001E0A8A" w:rsidP="001E0A8A">
            <w:pPr>
              <w:rPr>
                <w:rFonts w:ascii="Arial" w:hAnsi="Arial" w:cs="Arial"/>
                <w:b/>
                <w:bCs/>
                <w:sz w:val="20"/>
                <w:szCs w:val="20"/>
              </w:rPr>
            </w:pPr>
            <w:r w:rsidRPr="00873B6F">
              <w:rPr>
                <w:rFonts w:ascii="Arial" w:hAnsi="Arial" w:cs="Arial"/>
                <w:b/>
                <w:bCs/>
                <w:sz w:val="20"/>
                <w:szCs w:val="20"/>
              </w:rPr>
              <w:t>Recover</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8525F3" w14:textId="77777777" w:rsidR="001E0A8A" w:rsidRPr="00873B6F" w:rsidRDefault="001E0A8A" w:rsidP="001E0A8A">
            <w:pPr>
              <w:rPr>
                <w:rFonts w:ascii="Arial" w:hAnsi="Arial" w:cs="Arial"/>
                <w:sz w:val="20"/>
                <w:szCs w:val="20"/>
              </w:rPr>
            </w:pPr>
            <w:r w:rsidRPr="00873B6F">
              <w:rPr>
                <w:rFonts w:ascii="Arial" w:hAnsi="Arial" w:cs="Arial"/>
                <w:sz w:val="20"/>
                <w:szCs w:val="20"/>
              </w:rPr>
              <w:t xml:space="preserve">1. Define, execute, and regularly test continuity and recovery plans to recover from ICT-related </w:t>
            </w:r>
            <w:r w:rsidR="00CC341A" w:rsidRPr="00CC341A">
              <w:rPr>
                <w:rFonts w:ascii="Arial" w:hAnsi="Arial" w:cs="Arial"/>
                <w:sz w:val="20"/>
                <w:szCs w:val="20"/>
              </w:rPr>
              <w:t>incidents</w:t>
            </w:r>
            <w:r w:rsidRPr="00873B6F">
              <w:rPr>
                <w:rFonts w:ascii="Arial" w:hAnsi="Arial" w:cs="Arial"/>
                <w:sz w:val="20"/>
                <w:szCs w:val="20"/>
              </w:rPr>
              <w:t xml:space="preserve"> in a way that limits damage and prioritizes the continuation and resumption of activities.</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0DC73F" w14:textId="77777777" w:rsidR="001E0A8A" w:rsidRPr="00873B6F" w:rsidRDefault="001E0A8A" w:rsidP="001E0A8A">
            <w:pPr>
              <w:rPr>
                <w:rFonts w:ascii="Arial" w:hAnsi="Arial" w:cs="Arial"/>
                <w:sz w:val="20"/>
                <w:szCs w:val="20"/>
              </w:rPr>
            </w:pPr>
            <w:r w:rsidRPr="00873B6F">
              <w:rPr>
                <w:rFonts w:ascii="Arial" w:hAnsi="Arial" w:cs="Arial"/>
                <w:sz w:val="20"/>
                <w:szCs w:val="20"/>
              </w:rPr>
              <w:t>4.6</w:t>
            </w:r>
          </w:p>
        </w:tc>
      </w:tr>
      <w:tr w:rsidR="001E0A8A" w:rsidRPr="00873B6F" w14:paraId="170B10B6" w14:textId="77777777" w:rsidTr="009A2C43">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43E0EB" w14:textId="77777777" w:rsidR="001E0A8A" w:rsidRPr="00873B6F" w:rsidRDefault="00C64375" w:rsidP="001E0A8A">
            <w:pPr>
              <w:rPr>
                <w:rFonts w:ascii="Arial" w:hAnsi="Arial" w:cs="Arial"/>
                <w:b/>
                <w:bCs/>
                <w:sz w:val="20"/>
                <w:szCs w:val="20"/>
              </w:rPr>
            </w:pPr>
            <w:r w:rsidRPr="00873B6F">
              <w:rPr>
                <w:rFonts w:ascii="Arial" w:hAnsi="Arial" w:cs="Arial"/>
                <w:b/>
                <w:bCs/>
                <w:sz w:val="20"/>
                <w:szCs w:val="20"/>
              </w:rPr>
              <w:t>Communicate</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185004" w14:textId="77777777" w:rsidR="001E0A8A" w:rsidRPr="00873B6F" w:rsidRDefault="00C64375" w:rsidP="001E0A8A">
            <w:pPr>
              <w:rPr>
                <w:rFonts w:ascii="Arial" w:hAnsi="Arial" w:cs="Arial"/>
                <w:sz w:val="20"/>
                <w:szCs w:val="20"/>
              </w:rPr>
            </w:pPr>
            <w:r w:rsidRPr="00873B6F">
              <w:rPr>
                <w:rFonts w:ascii="Arial" w:hAnsi="Arial" w:cs="Arial"/>
                <w:sz w:val="20"/>
                <w:szCs w:val="20"/>
              </w:rPr>
              <w:t>1. Set out communication and crisis management actions to ensure that updated information is transmitted to all relevant internal staff and external stakeholders and reported to the competent authorities upon their request.</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C28F94" w14:textId="77777777" w:rsidR="001E0A8A" w:rsidRPr="00873B6F" w:rsidRDefault="00C64375" w:rsidP="001E0A8A">
            <w:pPr>
              <w:rPr>
                <w:rFonts w:ascii="Arial" w:hAnsi="Arial" w:cs="Arial"/>
                <w:sz w:val="20"/>
                <w:szCs w:val="20"/>
              </w:rPr>
            </w:pPr>
            <w:r w:rsidRPr="00873B6F">
              <w:rPr>
                <w:rFonts w:ascii="Arial" w:hAnsi="Arial" w:cs="Arial"/>
                <w:sz w:val="20"/>
                <w:szCs w:val="20"/>
              </w:rPr>
              <w:t>4.8</w:t>
            </w:r>
          </w:p>
        </w:tc>
      </w:tr>
    </w:tbl>
    <w:p w14:paraId="1E8CD7D5" w14:textId="77777777" w:rsidR="00AA627E" w:rsidRPr="00E478CE" w:rsidRDefault="00E478CE" w:rsidP="00CA5DAF">
      <w:pPr>
        <w:rPr>
          <w:rFonts w:ascii="Arial" w:hAnsi="Arial" w:cs="Arial"/>
          <w:sz w:val="16"/>
          <w:szCs w:val="16"/>
        </w:rPr>
      </w:pPr>
      <w:r w:rsidRPr="003B668C">
        <w:rPr>
          <w:rFonts w:ascii="Arial" w:hAnsi="Arial" w:cs="Arial"/>
          <w:sz w:val="16"/>
          <w:szCs w:val="16"/>
        </w:rPr>
        <w:t xml:space="preserve">Table 1: </w:t>
      </w:r>
      <w:r>
        <w:rPr>
          <w:rFonts w:ascii="Arial" w:hAnsi="Arial" w:cs="Arial"/>
          <w:sz w:val="16"/>
          <w:szCs w:val="16"/>
        </w:rPr>
        <w:t>Minimum Requirements</w:t>
      </w:r>
    </w:p>
    <w:p w14:paraId="1C40C552" w14:textId="77777777" w:rsidR="00AA627E" w:rsidRPr="00420B78" w:rsidRDefault="00AA627E" w:rsidP="00CA5DAF">
      <w:pPr>
        <w:rPr>
          <w:rFonts w:ascii="Arial" w:hAnsi="Arial" w:cs="Arial"/>
          <w:sz w:val="20"/>
          <w:szCs w:val="20"/>
        </w:rPr>
      </w:pPr>
      <w:r w:rsidRPr="00420B78">
        <w:rPr>
          <w:rFonts w:ascii="Arial" w:hAnsi="Arial" w:cs="Arial"/>
          <w:sz w:val="20"/>
          <w:szCs w:val="20"/>
        </w:rPr>
        <w:t>Note: The full list of Core Functions and Minimum Requirements is stipulated in the ICT Risk Management Policy.</w:t>
      </w:r>
    </w:p>
    <w:p w14:paraId="7BDEA471" w14:textId="77777777" w:rsidR="002D2607" w:rsidRPr="00420B78" w:rsidRDefault="002D2607" w:rsidP="007A0F17">
      <w:pPr>
        <w:rPr>
          <w:rFonts w:ascii="Arial" w:hAnsi="Arial" w:cs="Arial"/>
          <w:sz w:val="20"/>
          <w:szCs w:val="20"/>
        </w:rPr>
      </w:pPr>
    </w:p>
    <w:p w14:paraId="27577219" w14:textId="77777777" w:rsidR="0027643D" w:rsidRPr="00420B78" w:rsidRDefault="00444BB3" w:rsidP="000A0009">
      <w:pPr>
        <w:pStyle w:val="Heading2"/>
        <w:numPr>
          <w:ilvl w:val="1"/>
          <w:numId w:val="1"/>
        </w:numPr>
        <w:ind w:left="540" w:hanging="540"/>
        <w:jc w:val="both"/>
        <w:rPr>
          <w:rFonts w:ascii="Arial" w:hAnsi="Arial" w:cs="Arial"/>
          <w:color w:val="000000" w:themeColor="text1"/>
          <w:sz w:val="24"/>
          <w:szCs w:val="24"/>
        </w:rPr>
      </w:pPr>
      <w:bookmarkStart w:id="8" w:name="_Toc235790861"/>
      <w:r w:rsidRPr="00420B78">
        <w:rPr>
          <w:rFonts w:ascii="Arial" w:hAnsi="Arial" w:cs="Arial"/>
          <w:color w:val="000000" w:themeColor="text1"/>
          <w:sz w:val="24"/>
          <w:szCs w:val="24"/>
        </w:rPr>
        <w:t xml:space="preserve">Basis of this </w:t>
      </w:r>
      <w:r w:rsidR="001F6D45" w:rsidRPr="00420B78">
        <w:rPr>
          <w:rFonts w:ascii="Arial" w:hAnsi="Arial" w:cs="Arial"/>
          <w:color w:val="000000" w:themeColor="text1"/>
          <w:sz w:val="24"/>
          <w:szCs w:val="24"/>
        </w:rPr>
        <w:t>Guideline</w:t>
      </w:r>
      <w:bookmarkEnd w:id="8"/>
      <w:r w:rsidR="004010F1" w:rsidRPr="00420B78">
        <w:rPr>
          <w:rFonts w:ascii="Arial" w:hAnsi="Arial" w:cs="Arial"/>
          <w:color w:val="000000" w:themeColor="text1"/>
          <w:sz w:val="24"/>
          <w:szCs w:val="24"/>
        </w:rPr>
        <w:t xml:space="preserve"> </w:t>
      </w:r>
    </w:p>
    <w:p w14:paraId="60C0E40D" w14:textId="77777777" w:rsidR="00953944" w:rsidRPr="00873B6F" w:rsidRDefault="00953944" w:rsidP="00EE74CA">
      <w:pPr>
        <w:spacing w:line="240" w:lineRule="auto"/>
        <w:rPr>
          <w:rFonts w:ascii="Arial" w:hAnsi="Arial" w:cs="Arial"/>
          <w:sz w:val="20"/>
          <w:szCs w:val="20"/>
        </w:rPr>
      </w:pPr>
    </w:p>
    <w:p w14:paraId="62F99EB0" w14:textId="77777777" w:rsidR="00280737" w:rsidRPr="00420B78" w:rsidRDefault="00F342A4" w:rsidP="00F342A4">
      <w:pPr>
        <w:rPr>
          <w:rFonts w:ascii="Arial" w:hAnsi="Arial" w:cs="Arial"/>
          <w:sz w:val="20"/>
          <w:szCs w:val="20"/>
        </w:rPr>
      </w:pPr>
      <w:r w:rsidRPr="00420B78">
        <w:rPr>
          <w:rFonts w:ascii="Arial" w:hAnsi="Arial" w:cs="Arial"/>
          <w:sz w:val="20"/>
          <w:szCs w:val="20"/>
        </w:rPr>
        <w:t xml:space="preserve">The basis for this </w:t>
      </w:r>
      <w:r w:rsidR="001C01EB" w:rsidRPr="00420B78">
        <w:rPr>
          <w:rFonts w:ascii="Arial" w:hAnsi="Arial" w:cs="Arial"/>
          <w:sz w:val="20"/>
          <w:szCs w:val="20"/>
        </w:rPr>
        <w:t xml:space="preserve">Guideline </w:t>
      </w:r>
      <w:r w:rsidRPr="00420B78">
        <w:rPr>
          <w:rFonts w:ascii="Arial" w:hAnsi="Arial" w:cs="Arial"/>
          <w:sz w:val="20"/>
          <w:szCs w:val="20"/>
        </w:rPr>
        <w:t>is the</w:t>
      </w:r>
      <w:r w:rsidR="0060396F">
        <w:rPr>
          <w:rFonts w:ascii="Arial" w:hAnsi="Arial" w:cs="Arial"/>
          <w:sz w:val="20"/>
          <w:szCs w:val="20"/>
        </w:rPr>
        <w:t xml:space="preserve"> </w:t>
      </w:r>
      <w:r w:rsidR="0060396F" w:rsidRPr="0060396F">
        <w:rPr>
          <w:rFonts w:ascii="Arial" w:hAnsi="Arial" w:cs="Arial"/>
          <w:sz w:val="20"/>
          <w:szCs w:val="20"/>
          <w:highlight w:val="yellow"/>
        </w:rPr>
        <w:t>thematically linked</w:t>
      </w:r>
      <w:r w:rsidRPr="00420B78">
        <w:rPr>
          <w:rFonts w:ascii="Arial" w:hAnsi="Arial" w:cs="Arial"/>
          <w:sz w:val="20"/>
          <w:szCs w:val="20"/>
        </w:rPr>
        <w:t xml:space="preserve"> ICT Risk </w:t>
      </w:r>
      <w:r w:rsidR="002B07E8" w:rsidRPr="00420B78">
        <w:rPr>
          <w:rFonts w:ascii="Arial" w:hAnsi="Arial" w:cs="Arial"/>
          <w:sz w:val="20"/>
          <w:szCs w:val="20"/>
        </w:rPr>
        <w:t>Management</w:t>
      </w:r>
      <w:r w:rsidRPr="00420B78">
        <w:rPr>
          <w:rFonts w:ascii="Arial" w:hAnsi="Arial" w:cs="Arial"/>
          <w:sz w:val="20"/>
          <w:szCs w:val="20"/>
        </w:rPr>
        <w:t xml:space="preserve"> Policy.</w:t>
      </w:r>
    </w:p>
    <w:p w14:paraId="1D49A938" w14:textId="77777777" w:rsidR="00210300" w:rsidRDefault="00210300">
      <w:pPr>
        <w:rPr>
          <w:rFonts w:ascii="Arial" w:hAnsi="Arial" w:cs="Arial"/>
          <w:sz w:val="20"/>
          <w:szCs w:val="20"/>
        </w:rPr>
      </w:pPr>
      <w:r>
        <w:rPr>
          <w:rFonts w:ascii="Arial" w:hAnsi="Arial" w:cs="Arial"/>
          <w:sz w:val="20"/>
          <w:szCs w:val="20"/>
        </w:rPr>
        <w:br w:type="page"/>
      </w:r>
    </w:p>
    <w:p w14:paraId="2DED96AC" w14:textId="77777777" w:rsidR="00296B03" w:rsidRPr="00420B78" w:rsidRDefault="00B35598" w:rsidP="000A0009">
      <w:pPr>
        <w:pStyle w:val="Heading1"/>
        <w:numPr>
          <w:ilvl w:val="0"/>
          <w:numId w:val="1"/>
        </w:numPr>
        <w:rPr>
          <w:rFonts w:ascii="Arial" w:hAnsi="Arial" w:cs="Arial"/>
          <w:b/>
          <w:bCs/>
          <w:color w:val="000000" w:themeColor="text1"/>
          <w:sz w:val="28"/>
          <w:szCs w:val="28"/>
        </w:rPr>
      </w:pPr>
      <w:bookmarkStart w:id="9" w:name="_Toc235790862"/>
      <w:r w:rsidRPr="00B35598">
        <w:rPr>
          <w:rFonts w:ascii="Arial" w:hAnsi="Arial" w:cs="Arial"/>
          <w:b/>
          <w:bCs/>
          <w:color w:val="000000" w:themeColor="text1"/>
          <w:sz w:val="28"/>
          <w:szCs w:val="28"/>
          <w:highlight w:val="yellow"/>
        </w:rPr>
        <w:lastRenderedPageBreak/>
        <w:t>Functional</w:t>
      </w:r>
      <w:r>
        <w:rPr>
          <w:rFonts w:ascii="Arial" w:hAnsi="Arial" w:cs="Arial"/>
          <w:b/>
          <w:bCs/>
          <w:color w:val="000000" w:themeColor="text1"/>
          <w:sz w:val="28"/>
          <w:szCs w:val="28"/>
        </w:rPr>
        <w:t xml:space="preserve"> </w:t>
      </w:r>
      <w:r w:rsidR="00296B03" w:rsidRPr="00420B78">
        <w:rPr>
          <w:rFonts w:ascii="Arial" w:hAnsi="Arial" w:cs="Arial"/>
          <w:b/>
          <w:bCs/>
          <w:color w:val="000000" w:themeColor="text1"/>
          <w:sz w:val="28"/>
          <w:szCs w:val="28"/>
        </w:rPr>
        <w:t xml:space="preserve">Scope and </w:t>
      </w:r>
      <w:r w:rsidR="00087917" w:rsidRPr="00420B78">
        <w:rPr>
          <w:rFonts w:ascii="Arial" w:hAnsi="Arial" w:cs="Arial"/>
          <w:b/>
          <w:bCs/>
          <w:color w:val="000000" w:themeColor="text1"/>
          <w:sz w:val="28"/>
          <w:szCs w:val="28"/>
        </w:rPr>
        <w:t>T</w:t>
      </w:r>
      <w:r w:rsidR="00296B03" w:rsidRPr="00420B78">
        <w:rPr>
          <w:rFonts w:ascii="Arial" w:hAnsi="Arial" w:cs="Arial"/>
          <w:b/>
          <w:bCs/>
          <w:color w:val="000000" w:themeColor="text1"/>
          <w:sz w:val="28"/>
          <w:szCs w:val="28"/>
        </w:rPr>
        <w:t xml:space="preserve">arget </w:t>
      </w:r>
      <w:r w:rsidR="00087917" w:rsidRPr="00420B78">
        <w:rPr>
          <w:rFonts w:ascii="Arial" w:hAnsi="Arial" w:cs="Arial"/>
          <w:b/>
          <w:bCs/>
          <w:color w:val="000000" w:themeColor="text1"/>
          <w:sz w:val="28"/>
          <w:szCs w:val="28"/>
        </w:rPr>
        <w:t>G</w:t>
      </w:r>
      <w:r w:rsidR="00296B03" w:rsidRPr="00420B78">
        <w:rPr>
          <w:rFonts w:ascii="Arial" w:hAnsi="Arial" w:cs="Arial"/>
          <w:b/>
          <w:bCs/>
          <w:color w:val="000000" w:themeColor="text1"/>
          <w:sz w:val="28"/>
          <w:szCs w:val="28"/>
        </w:rPr>
        <w:t>roups</w:t>
      </w:r>
      <w:bookmarkEnd w:id="9"/>
    </w:p>
    <w:p w14:paraId="0EBA0959" w14:textId="77777777" w:rsidR="00494F2A" w:rsidRPr="00420B78" w:rsidRDefault="00B35598" w:rsidP="00494F2A">
      <w:pPr>
        <w:pStyle w:val="Heading2"/>
        <w:numPr>
          <w:ilvl w:val="1"/>
          <w:numId w:val="1"/>
        </w:numPr>
        <w:ind w:left="540" w:hanging="540"/>
        <w:rPr>
          <w:rFonts w:ascii="Arial" w:hAnsi="Arial" w:cs="Arial"/>
          <w:color w:val="000000" w:themeColor="text1"/>
          <w:sz w:val="24"/>
          <w:szCs w:val="24"/>
        </w:rPr>
      </w:pPr>
      <w:bookmarkStart w:id="10" w:name="_Toc159407607"/>
      <w:bookmarkStart w:id="11" w:name="_Toc159408404"/>
      <w:bookmarkStart w:id="12" w:name="_Toc235790863"/>
      <w:bookmarkEnd w:id="10"/>
      <w:bookmarkEnd w:id="11"/>
      <w:r w:rsidRPr="00B35598">
        <w:rPr>
          <w:rFonts w:ascii="Arial" w:hAnsi="Arial" w:cs="Arial"/>
          <w:color w:val="000000" w:themeColor="text1"/>
          <w:sz w:val="24"/>
          <w:szCs w:val="24"/>
          <w:highlight w:val="yellow"/>
        </w:rPr>
        <w:t>Functional</w:t>
      </w:r>
      <w:r>
        <w:rPr>
          <w:rFonts w:ascii="Arial" w:hAnsi="Arial" w:cs="Arial"/>
          <w:color w:val="000000" w:themeColor="text1"/>
          <w:sz w:val="24"/>
          <w:szCs w:val="24"/>
        </w:rPr>
        <w:t xml:space="preserve"> s</w:t>
      </w:r>
      <w:r w:rsidR="001D1141" w:rsidRPr="00420B78">
        <w:rPr>
          <w:rFonts w:ascii="Arial" w:hAnsi="Arial" w:cs="Arial"/>
          <w:color w:val="000000" w:themeColor="text1"/>
          <w:sz w:val="24"/>
          <w:szCs w:val="24"/>
        </w:rPr>
        <w:t>cope</w:t>
      </w:r>
      <w:r w:rsidR="001B62B9" w:rsidRPr="00420B78">
        <w:rPr>
          <w:rFonts w:ascii="Arial" w:hAnsi="Arial" w:cs="Arial"/>
          <w:color w:val="000000" w:themeColor="text1"/>
          <w:sz w:val="24"/>
          <w:szCs w:val="24"/>
        </w:rPr>
        <w:t xml:space="preserve"> </w:t>
      </w:r>
      <w:r w:rsidR="003F3375" w:rsidRPr="00420B78">
        <w:rPr>
          <w:rFonts w:ascii="Arial" w:hAnsi="Arial" w:cs="Arial"/>
          <w:color w:val="000000" w:themeColor="text1"/>
          <w:sz w:val="24"/>
          <w:szCs w:val="24"/>
        </w:rPr>
        <w:t>of applicability</w:t>
      </w:r>
      <w:bookmarkEnd w:id="12"/>
      <w:r w:rsidR="00E74648" w:rsidRPr="00420B78">
        <w:rPr>
          <w:rFonts w:ascii="Arial" w:hAnsi="Arial" w:cs="Arial"/>
          <w:color w:val="000000" w:themeColor="text1"/>
          <w:sz w:val="24"/>
          <w:szCs w:val="24"/>
        </w:rPr>
        <w:br/>
      </w:r>
    </w:p>
    <w:tbl>
      <w:tblPr>
        <w:tblStyle w:val="TableGrid"/>
        <w:tblpPr w:leftFromText="141" w:rightFromText="141" w:vertAnchor="text" w:horzAnchor="margin" w:tblpY="12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62"/>
        <w:gridCol w:w="4993"/>
      </w:tblGrid>
      <w:tr w:rsidR="00172994" w:rsidRPr="00873B6F" w14:paraId="4E71F272" w14:textId="77777777" w:rsidTr="00836092">
        <w:trPr>
          <w:trHeight w:val="756"/>
        </w:trPr>
        <w:tc>
          <w:tcPr>
            <w:tcW w:w="29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054C0A" w14:textId="77777777" w:rsidR="00172994" w:rsidRPr="00420B78" w:rsidRDefault="00172994" w:rsidP="00836092">
            <w:pPr>
              <w:rPr>
                <w:rFonts w:ascii="Arial" w:hAnsi="Arial" w:cs="Arial"/>
                <w:b/>
                <w:bCs/>
                <w:sz w:val="20"/>
                <w:szCs w:val="20"/>
              </w:rPr>
            </w:pPr>
            <w:r w:rsidRPr="00420B78">
              <w:rPr>
                <w:rFonts w:ascii="Arial" w:hAnsi="Arial" w:cs="Arial"/>
                <w:b/>
                <w:bCs/>
                <w:sz w:val="20"/>
                <w:szCs w:val="20"/>
              </w:rPr>
              <w:t>Entity</w:t>
            </w:r>
          </w:p>
        </w:tc>
        <w:tc>
          <w:tcPr>
            <w:tcW w:w="5205" w:type="dxa"/>
            <w:tcBorders>
              <w:top w:val="single" w:sz="4" w:space="0" w:color="000000"/>
              <w:left w:val="single" w:sz="4" w:space="0" w:color="000000"/>
              <w:bottom w:val="single" w:sz="4" w:space="0" w:color="000000"/>
              <w:right w:val="single" w:sz="4" w:space="0" w:color="000000"/>
            </w:tcBorders>
            <w:vAlign w:val="center"/>
          </w:tcPr>
          <w:p w14:paraId="7042D1A7" w14:textId="77777777" w:rsidR="00172994" w:rsidRPr="00873B6F" w:rsidRDefault="00172994" w:rsidP="00537D47">
            <w:pPr>
              <w:spacing w:before="120" w:after="120"/>
              <w:rPr>
                <w:rFonts w:ascii="Arial" w:hAnsi="Arial" w:cs="Arial"/>
                <w:sz w:val="20"/>
                <w:szCs w:val="20"/>
              </w:rPr>
            </w:pPr>
            <w:r w:rsidRPr="00420B78">
              <w:rPr>
                <w:rFonts w:ascii="Arial" w:hAnsi="Arial" w:cs="Arial"/>
                <w:sz w:val="20"/>
                <w:szCs w:val="20"/>
              </w:rPr>
              <w:t>DBAG or adopting LE within DBG</w:t>
            </w:r>
          </w:p>
        </w:tc>
      </w:tr>
      <w:tr w:rsidR="00172994" w:rsidRPr="00873B6F" w14:paraId="1B10431B" w14:textId="77777777" w:rsidTr="00836092">
        <w:trPr>
          <w:trHeight w:val="696"/>
        </w:trPr>
        <w:tc>
          <w:tcPr>
            <w:tcW w:w="29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46EE625" w14:textId="77777777" w:rsidR="00172994" w:rsidRPr="00420B78" w:rsidRDefault="00172994" w:rsidP="00836092">
            <w:pPr>
              <w:rPr>
                <w:rFonts w:ascii="Arial" w:hAnsi="Arial" w:cs="Arial"/>
                <w:b/>
                <w:bCs/>
                <w:sz w:val="20"/>
                <w:szCs w:val="20"/>
              </w:rPr>
            </w:pPr>
            <w:r w:rsidRPr="00420B78">
              <w:rPr>
                <w:rFonts w:ascii="Arial" w:hAnsi="Arial" w:cs="Arial"/>
                <w:b/>
                <w:bCs/>
                <w:sz w:val="20"/>
                <w:szCs w:val="20"/>
              </w:rPr>
              <w:t>Area</w:t>
            </w:r>
          </w:p>
        </w:tc>
        <w:tc>
          <w:tcPr>
            <w:tcW w:w="5205" w:type="dxa"/>
            <w:tcBorders>
              <w:top w:val="single" w:sz="4" w:space="0" w:color="000000"/>
              <w:left w:val="single" w:sz="4" w:space="0" w:color="000000"/>
              <w:bottom w:val="single" w:sz="4" w:space="0" w:color="000000"/>
              <w:right w:val="single" w:sz="4" w:space="0" w:color="000000"/>
            </w:tcBorders>
            <w:vAlign w:val="center"/>
          </w:tcPr>
          <w:p w14:paraId="2D7FCE0B" w14:textId="77777777" w:rsidR="00172994" w:rsidRPr="00420B78" w:rsidRDefault="002C1E76" w:rsidP="00537D47">
            <w:pPr>
              <w:spacing w:before="120" w:after="120"/>
              <w:rPr>
                <w:rFonts w:ascii="Arial" w:hAnsi="Arial" w:cs="Arial"/>
                <w:sz w:val="20"/>
                <w:szCs w:val="20"/>
              </w:rPr>
            </w:pPr>
            <w:r w:rsidRPr="00420B78">
              <w:rPr>
                <w:rStyle w:val="normaltextrun"/>
                <w:rFonts w:ascii="Arial" w:hAnsi="Arial" w:cs="Arial"/>
                <w:color w:val="000000"/>
                <w:sz w:val="20"/>
                <w:szCs w:val="20"/>
                <w:shd w:val="clear" w:color="auto" w:fill="FFFFFF"/>
              </w:rPr>
              <w:t>DBAG CIO / COO Division; Chief Risk Officer Area; or any other area that manages or owns ICT</w:t>
            </w:r>
            <w:r w:rsidR="009A18FD">
              <w:rPr>
                <w:rStyle w:val="normaltextrun"/>
                <w:rFonts w:ascii="Arial" w:hAnsi="Arial" w:cs="Arial"/>
                <w:color w:val="000000"/>
                <w:sz w:val="20"/>
                <w:szCs w:val="20"/>
                <w:shd w:val="clear" w:color="auto" w:fill="FFFFFF"/>
              </w:rPr>
              <w:t>-related</w:t>
            </w:r>
            <w:r w:rsidRPr="00420B78">
              <w:rPr>
                <w:rStyle w:val="normaltextrun"/>
                <w:rFonts w:ascii="Arial" w:hAnsi="Arial" w:cs="Arial"/>
                <w:color w:val="000000"/>
                <w:sz w:val="20"/>
                <w:szCs w:val="20"/>
                <w:shd w:val="clear" w:color="auto" w:fill="FFFFFF"/>
              </w:rPr>
              <w:t xml:space="preserve"> Incident </w:t>
            </w:r>
            <w:r w:rsidR="0036309C" w:rsidRPr="00420B78">
              <w:rPr>
                <w:rStyle w:val="normaltextrun"/>
                <w:rFonts w:ascii="Arial" w:hAnsi="Arial" w:cs="Arial"/>
                <w:color w:val="000000"/>
                <w:sz w:val="20"/>
                <w:szCs w:val="20"/>
                <w:shd w:val="clear" w:color="auto" w:fill="FFFFFF"/>
              </w:rPr>
              <w:t xml:space="preserve">and </w:t>
            </w:r>
            <w:r w:rsidR="003E47B3" w:rsidRPr="00420B78">
              <w:rPr>
                <w:rStyle w:val="normaltextrun"/>
                <w:rFonts w:ascii="Arial" w:hAnsi="Arial" w:cs="Arial"/>
                <w:color w:val="000000"/>
                <w:sz w:val="20"/>
                <w:szCs w:val="20"/>
                <w:shd w:val="clear" w:color="auto" w:fill="FFFFFF"/>
              </w:rPr>
              <w:t xml:space="preserve">Operational </w:t>
            </w:r>
            <w:r w:rsidR="006310B1" w:rsidRPr="00420B78">
              <w:rPr>
                <w:rStyle w:val="normaltextrun"/>
                <w:rFonts w:ascii="Arial" w:hAnsi="Arial" w:cs="Arial"/>
                <w:color w:val="000000"/>
                <w:sz w:val="20"/>
                <w:szCs w:val="20"/>
                <w:shd w:val="clear" w:color="auto" w:fill="FFFFFF"/>
              </w:rPr>
              <w:t>Event</w:t>
            </w:r>
            <w:r w:rsidR="006310B1" w:rsidRPr="00873B6F">
              <w:rPr>
                <w:rStyle w:val="normaltextrun"/>
                <w:rFonts w:ascii="Arial" w:hAnsi="Arial" w:cs="Arial"/>
                <w:color w:val="000000"/>
                <w:shd w:val="clear" w:color="auto" w:fill="FFFFFF"/>
              </w:rPr>
              <w:t xml:space="preserve"> </w:t>
            </w:r>
            <w:r w:rsidR="00566640" w:rsidRPr="00B87EBC">
              <w:rPr>
                <w:rStyle w:val="normaltextrun"/>
                <w:rFonts w:ascii="Arial" w:hAnsi="Arial" w:cs="Arial"/>
                <w:color w:val="000000"/>
                <w:sz w:val="20"/>
                <w:szCs w:val="20"/>
                <w:shd w:val="clear" w:color="auto" w:fill="FFFFFF"/>
              </w:rPr>
              <w:t xml:space="preserve">Management </w:t>
            </w:r>
            <w:r w:rsidR="00537D47" w:rsidRPr="00360B06">
              <w:rPr>
                <w:rFonts w:ascii="Arial" w:hAnsi="Arial" w:cs="Arial"/>
                <w:sz w:val="20"/>
                <w:szCs w:val="20"/>
              </w:rPr>
              <w:t>topic</w:t>
            </w:r>
          </w:p>
        </w:tc>
      </w:tr>
    </w:tbl>
    <w:p w14:paraId="59EB24BF" w14:textId="77777777" w:rsidR="001B62B9" w:rsidRPr="00420B78" w:rsidRDefault="00172994" w:rsidP="00EA2985">
      <w:pPr>
        <w:rPr>
          <w:rFonts w:ascii="Arial" w:hAnsi="Arial" w:cs="Arial"/>
          <w:sz w:val="16"/>
          <w:szCs w:val="16"/>
        </w:rPr>
      </w:pPr>
      <w:r w:rsidRPr="00420B78">
        <w:rPr>
          <w:rFonts w:ascii="Arial" w:hAnsi="Arial" w:cs="Arial"/>
          <w:sz w:val="16"/>
          <w:szCs w:val="16"/>
        </w:rPr>
        <w:t xml:space="preserve">Table </w:t>
      </w:r>
      <w:r w:rsidR="00E478CE">
        <w:rPr>
          <w:rFonts w:ascii="Arial" w:hAnsi="Arial" w:cs="Arial"/>
          <w:sz w:val="16"/>
          <w:szCs w:val="16"/>
        </w:rPr>
        <w:t>2</w:t>
      </w:r>
      <w:r w:rsidRPr="00420B78">
        <w:rPr>
          <w:rFonts w:ascii="Arial" w:hAnsi="Arial" w:cs="Arial"/>
          <w:sz w:val="16"/>
          <w:szCs w:val="16"/>
        </w:rPr>
        <w:t>: Scope</w:t>
      </w:r>
      <w:r w:rsidR="004E288A" w:rsidRPr="00420B78">
        <w:rPr>
          <w:rFonts w:ascii="Arial" w:hAnsi="Arial" w:cs="Arial"/>
          <w:sz w:val="16"/>
          <w:szCs w:val="16"/>
        </w:rPr>
        <w:br/>
      </w:r>
    </w:p>
    <w:p w14:paraId="2CED873C" w14:textId="77777777" w:rsidR="00A627E2" w:rsidRPr="00420B78" w:rsidRDefault="0027643D" w:rsidP="00A627E2">
      <w:pPr>
        <w:pStyle w:val="Heading2"/>
        <w:numPr>
          <w:ilvl w:val="1"/>
          <w:numId w:val="1"/>
        </w:numPr>
        <w:ind w:left="540" w:hanging="540"/>
        <w:jc w:val="both"/>
        <w:rPr>
          <w:rFonts w:ascii="Arial" w:hAnsi="Arial" w:cs="Arial"/>
          <w:color w:val="000000" w:themeColor="text1"/>
          <w:sz w:val="24"/>
          <w:szCs w:val="24"/>
        </w:rPr>
      </w:pPr>
      <w:bookmarkStart w:id="13" w:name="_Toc235790864"/>
      <w:r w:rsidRPr="00420B78">
        <w:rPr>
          <w:rFonts w:ascii="Arial" w:hAnsi="Arial" w:cs="Arial"/>
          <w:color w:val="000000" w:themeColor="text1"/>
          <w:sz w:val="24"/>
          <w:szCs w:val="24"/>
        </w:rPr>
        <w:t>Target groups</w:t>
      </w:r>
      <w:bookmarkEnd w:id="13"/>
    </w:p>
    <w:p w14:paraId="2F69C617" w14:textId="77777777" w:rsidR="00B52B44" w:rsidRPr="00873B6F" w:rsidRDefault="00E74648" w:rsidP="00B52B44">
      <w:pPr>
        <w:rPr>
          <w:rFonts w:ascii="Arial" w:hAnsi="Arial" w:cs="Arial"/>
          <w:sz w:val="20"/>
          <w:szCs w:val="20"/>
        </w:rPr>
      </w:pPr>
      <w:r w:rsidRPr="00420B78">
        <w:br/>
      </w:r>
      <w:r w:rsidR="00B52B44" w:rsidRPr="00873B6F">
        <w:rPr>
          <w:rFonts w:ascii="Arial" w:hAnsi="Arial" w:cs="Arial"/>
          <w:sz w:val="20"/>
          <w:szCs w:val="20"/>
        </w:rPr>
        <w:t xml:space="preserve">Within the scope of the current </w:t>
      </w:r>
      <w:r w:rsidR="00B911DF" w:rsidRPr="00420B78">
        <w:rPr>
          <w:rFonts w:ascii="Arial" w:hAnsi="Arial" w:cs="Arial"/>
          <w:sz w:val="20"/>
          <w:szCs w:val="20"/>
        </w:rPr>
        <w:t>ICT Incident &amp; Operational Event</w:t>
      </w:r>
      <w:r w:rsidR="00B52B44" w:rsidRPr="00420B78">
        <w:rPr>
          <w:rFonts w:ascii="Arial" w:hAnsi="Arial" w:cs="Arial"/>
          <w:sz w:val="20"/>
          <w:szCs w:val="20"/>
        </w:rPr>
        <w:t xml:space="preserve"> Management </w:t>
      </w:r>
      <w:r w:rsidR="00B52B44" w:rsidRPr="00873B6F">
        <w:rPr>
          <w:rFonts w:ascii="Arial" w:hAnsi="Arial" w:cs="Arial"/>
          <w:sz w:val="20"/>
          <w:szCs w:val="20"/>
        </w:rPr>
        <w:t>Guideline below is addressed the list of applicable target groups and operation areas</w:t>
      </w:r>
      <w:r w:rsidR="008679FA" w:rsidRPr="00873B6F">
        <w:rPr>
          <w:rStyle w:val="FootnoteReference"/>
          <w:rFonts w:ascii="Arial" w:hAnsi="Arial" w:cs="Arial"/>
          <w:sz w:val="20"/>
          <w:szCs w:val="20"/>
        </w:rPr>
        <w:footnoteReference w:id="2"/>
      </w:r>
      <w:r w:rsidR="00B52B44" w:rsidRPr="00873B6F">
        <w:rPr>
          <w:rFonts w:ascii="Arial" w:hAnsi="Arial" w:cs="Arial"/>
          <w:sz w:val="20"/>
          <w:szCs w:val="20"/>
        </w:rPr>
        <w:t xml:space="preserve">: </w:t>
      </w:r>
    </w:p>
    <w:tbl>
      <w:tblPr>
        <w:tblStyle w:val="TableGrid"/>
        <w:tblpPr w:leftFromText="141" w:rightFromText="141" w:vertAnchor="text" w:horzAnchor="margin" w:tblpY="4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29"/>
        <w:gridCol w:w="3926"/>
      </w:tblGrid>
      <w:tr w:rsidR="00B52B44" w:rsidRPr="00873B6F" w14:paraId="0413A389" w14:textId="77777777" w:rsidTr="00006AD8">
        <w:trPr>
          <w:trHeight w:val="410"/>
        </w:trPr>
        <w:tc>
          <w:tcPr>
            <w:tcW w:w="39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E12A2A" w14:textId="77777777" w:rsidR="00B52B44" w:rsidRPr="00420B78" w:rsidRDefault="00EB11B5">
            <w:pPr>
              <w:rPr>
                <w:rFonts w:ascii="Arial" w:hAnsi="Arial" w:cs="Arial"/>
                <w:b/>
                <w:bCs/>
                <w:sz w:val="20"/>
                <w:szCs w:val="20"/>
              </w:rPr>
            </w:pPr>
            <w:r w:rsidRPr="00420B78">
              <w:rPr>
                <w:rFonts w:ascii="Arial" w:hAnsi="Arial" w:cs="Arial"/>
                <w:b/>
                <w:bCs/>
                <w:sz w:val="20"/>
                <w:szCs w:val="20"/>
              </w:rPr>
              <w:t>Target group</w:t>
            </w:r>
          </w:p>
        </w:tc>
        <w:tc>
          <w:tcPr>
            <w:tcW w:w="392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41B3D82" w14:textId="77777777" w:rsidR="00B52B44" w:rsidRPr="00420B78" w:rsidRDefault="00B52B44">
            <w:pPr>
              <w:rPr>
                <w:rFonts w:ascii="Arial" w:hAnsi="Arial" w:cs="Arial"/>
                <w:b/>
                <w:bCs/>
                <w:sz w:val="20"/>
                <w:szCs w:val="20"/>
              </w:rPr>
            </w:pPr>
            <w:r w:rsidRPr="00420B78">
              <w:rPr>
                <w:rFonts w:ascii="Arial" w:hAnsi="Arial" w:cs="Arial"/>
                <w:b/>
                <w:bCs/>
                <w:sz w:val="20"/>
                <w:szCs w:val="20"/>
              </w:rPr>
              <w:t>Key message</w:t>
            </w:r>
            <w:r w:rsidR="61E527E0" w:rsidRPr="00420B78">
              <w:rPr>
                <w:rFonts w:ascii="Arial" w:hAnsi="Arial" w:cs="Arial"/>
                <w:b/>
                <w:bCs/>
                <w:sz w:val="20"/>
                <w:szCs w:val="20"/>
              </w:rPr>
              <w:t xml:space="preserve"> </w:t>
            </w:r>
          </w:p>
        </w:tc>
      </w:tr>
      <w:tr w:rsidR="00B52B44" w:rsidRPr="00873B6F" w14:paraId="4A1B9F51" w14:textId="77777777" w:rsidTr="00006AD8">
        <w:trPr>
          <w:trHeight w:val="710"/>
        </w:trPr>
        <w:tc>
          <w:tcPr>
            <w:tcW w:w="3929" w:type="dxa"/>
            <w:tcBorders>
              <w:top w:val="single" w:sz="4" w:space="0" w:color="000000"/>
              <w:left w:val="single" w:sz="4" w:space="0" w:color="000000"/>
              <w:bottom w:val="single" w:sz="4" w:space="0" w:color="000000"/>
              <w:right w:val="single" w:sz="4" w:space="0" w:color="000000"/>
            </w:tcBorders>
          </w:tcPr>
          <w:p w14:paraId="00756330" w14:textId="77777777" w:rsidR="00B52B44" w:rsidRPr="00420B78" w:rsidRDefault="5F598FA5" w:rsidP="00A10465">
            <w:pPr>
              <w:spacing w:before="120" w:after="120"/>
              <w:rPr>
                <w:rFonts w:ascii="Arial" w:hAnsi="Arial" w:cs="Arial"/>
                <w:sz w:val="20"/>
                <w:szCs w:val="20"/>
              </w:rPr>
            </w:pPr>
            <w:r w:rsidRPr="00420B78">
              <w:rPr>
                <w:rFonts w:ascii="Arial" w:hAnsi="Arial" w:cs="Arial"/>
                <w:sz w:val="20"/>
                <w:szCs w:val="20"/>
              </w:rPr>
              <w:t>Management Body</w:t>
            </w:r>
          </w:p>
        </w:tc>
        <w:tc>
          <w:tcPr>
            <w:tcW w:w="3926" w:type="dxa"/>
            <w:tcBorders>
              <w:top w:val="single" w:sz="4" w:space="0" w:color="000000"/>
              <w:left w:val="single" w:sz="4" w:space="0" w:color="000000"/>
              <w:bottom w:val="single" w:sz="4" w:space="0" w:color="000000"/>
              <w:right w:val="single" w:sz="4" w:space="0" w:color="000000"/>
            </w:tcBorders>
            <w:vAlign w:val="center"/>
          </w:tcPr>
          <w:p w14:paraId="326AE68E" w14:textId="77777777" w:rsidR="00B52B44" w:rsidRPr="00824110" w:rsidRDefault="005B71C5" w:rsidP="006A46BF">
            <w:pPr>
              <w:spacing w:before="120" w:after="120"/>
              <w:rPr>
                <w:rFonts w:ascii="Arial" w:hAnsi="Arial" w:cs="Arial"/>
                <w:color w:val="000000" w:themeColor="text1"/>
                <w:sz w:val="20"/>
                <w:szCs w:val="20"/>
                <w:highlight w:val="yellow"/>
              </w:rPr>
            </w:pPr>
            <w:r w:rsidRPr="00824110">
              <w:rPr>
                <w:rFonts w:ascii="Arial" w:hAnsi="Arial" w:cs="Arial"/>
                <w:sz w:val="20"/>
                <w:szCs w:val="20"/>
              </w:rPr>
              <w:t xml:space="preserve">To ensure </w:t>
            </w:r>
            <w:r w:rsidR="00CC4EC5" w:rsidRPr="00824110">
              <w:rPr>
                <w:rFonts w:ascii="Arial" w:hAnsi="Arial" w:cs="Arial"/>
                <w:sz w:val="20"/>
                <w:szCs w:val="20"/>
              </w:rPr>
              <w:t xml:space="preserve">strategic direction, resources, and support for </w:t>
            </w:r>
            <w:r w:rsidR="00E338F1" w:rsidRPr="00824110">
              <w:rPr>
                <w:rFonts w:ascii="Arial" w:hAnsi="Arial" w:cs="Arial"/>
                <w:sz w:val="20"/>
                <w:szCs w:val="20"/>
              </w:rPr>
              <w:t>ICT</w:t>
            </w:r>
            <w:r w:rsidR="00F807E3" w:rsidRPr="00824110">
              <w:rPr>
                <w:rFonts w:ascii="Arial" w:hAnsi="Arial" w:cs="Arial"/>
                <w:sz w:val="20"/>
                <w:szCs w:val="20"/>
              </w:rPr>
              <w:t>-related I</w:t>
            </w:r>
            <w:r w:rsidR="00CC4EC5" w:rsidRPr="00824110">
              <w:rPr>
                <w:rFonts w:ascii="Arial" w:hAnsi="Arial" w:cs="Arial"/>
                <w:sz w:val="20"/>
                <w:szCs w:val="20"/>
              </w:rPr>
              <w:t>ncident and event management activities.</w:t>
            </w:r>
          </w:p>
        </w:tc>
      </w:tr>
      <w:tr w:rsidR="00B52B44" w:rsidRPr="00873B6F" w14:paraId="00F3CD6D" w14:textId="77777777" w:rsidTr="00006AD8">
        <w:trPr>
          <w:trHeight w:val="710"/>
        </w:trPr>
        <w:tc>
          <w:tcPr>
            <w:tcW w:w="3929" w:type="dxa"/>
            <w:tcBorders>
              <w:top w:val="single" w:sz="4" w:space="0" w:color="000000"/>
              <w:left w:val="single" w:sz="4" w:space="0" w:color="000000"/>
              <w:bottom w:val="single" w:sz="4" w:space="0" w:color="000000"/>
              <w:right w:val="single" w:sz="4" w:space="0" w:color="000000"/>
            </w:tcBorders>
          </w:tcPr>
          <w:p w14:paraId="20BBC194" w14:textId="77777777" w:rsidR="00B52B44" w:rsidRPr="00420B78" w:rsidRDefault="61576BCC" w:rsidP="00A10465">
            <w:pPr>
              <w:spacing w:before="120" w:after="120"/>
              <w:rPr>
                <w:rFonts w:ascii="Arial" w:eastAsia="Arial" w:hAnsi="Arial" w:cs="Arial"/>
                <w:sz w:val="20"/>
                <w:szCs w:val="20"/>
              </w:rPr>
            </w:pPr>
            <w:r w:rsidRPr="00873B6F">
              <w:rPr>
                <w:rFonts w:ascii="Arial" w:eastAsia="Arial" w:hAnsi="Arial" w:cs="Arial"/>
                <w:color w:val="000000" w:themeColor="text1"/>
                <w:sz w:val="20"/>
                <w:szCs w:val="20"/>
              </w:rPr>
              <w:t>ICT Operational Management</w:t>
            </w:r>
          </w:p>
          <w:p w14:paraId="5DFE1026" w14:textId="77777777" w:rsidR="00B52B44" w:rsidRPr="00420B78" w:rsidRDefault="00B52B44" w:rsidP="00A10465">
            <w:pPr>
              <w:spacing w:before="120" w:after="120"/>
              <w:rPr>
                <w:rFonts w:ascii="Arial" w:hAnsi="Arial" w:cs="Arial"/>
                <w:sz w:val="20"/>
                <w:szCs w:val="20"/>
              </w:rPr>
            </w:pPr>
          </w:p>
        </w:tc>
        <w:tc>
          <w:tcPr>
            <w:tcW w:w="3926" w:type="dxa"/>
            <w:tcBorders>
              <w:top w:val="single" w:sz="4" w:space="0" w:color="000000"/>
              <w:left w:val="single" w:sz="4" w:space="0" w:color="000000"/>
              <w:bottom w:val="single" w:sz="4" w:space="0" w:color="000000"/>
              <w:right w:val="single" w:sz="4" w:space="0" w:color="000000"/>
            </w:tcBorders>
            <w:vAlign w:val="center"/>
          </w:tcPr>
          <w:p w14:paraId="76BE6349" w14:textId="77777777" w:rsidR="00B52B44" w:rsidRPr="00824110" w:rsidRDefault="005B71C5" w:rsidP="006A46BF">
            <w:pPr>
              <w:spacing w:before="120" w:after="120"/>
              <w:rPr>
                <w:rFonts w:ascii="Arial" w:hAnsi="Arial" w:cs="Arial"/>
                <w:sz w:val="20"/>
                <w:szCs w:val="20"/>
                <w:highlight w:val="yellow"/>
              </w:rPr>
            </w:pPr>
            <w:r w:rsidRPr="00824110">
              <w:rPr>
                <w:rFonts w:ascii="Arial" w:hAnsi="Arial" w:cs="Arial"/>
                <w:sz w:val="20"/>
                <w:szCs w:val="20"/>
              </w:rPr>
              <w:t>To implement and manage</w:t>
            </w:r>
            <w:r w:rsidR="00F807E3" w:rsidRPr="00824110">
              <w:rPr>
                <w:rFonts w:ascii="Arial" w:hAnsi="Arial" w:cs="Arial"/>
                <w:sz w:val="20"/>
                <w:szCs w:val="20"/>
              </w:rPr>
              <w:t xml:space="preserve"> ICT-related</w:t>
            </w:r>
            <w:r w:rsidRPr="00824110">
              <w:rPr>
                <w:rFonts w:ascii="Arial" w:hAnsi="Arial" w:cs="Arial"/>
                <w:sz w:val="20"/>
                <w:szCs w:val="20"/>
              </w:rPr>
              <w:t xml:space="preserve"> </w:t>
            </w:r>
            <w:r w:rsidR="00F807E3" w:rsidRPr="00824110">
              <w:rPr>
                <w:rFonts w:ascii="Arial" w:hAnsi="Arial" w:cs="Arial"/>
                <w:sz w:val="20"/>
                <w:szCs w:val="20"/>
              </w:rPr>
              <w:t>I</w:t>
            </w:r>
            <w:r w:rsidR="00ED23DD" w:rsidRPr="00824110">
              <w:rPr>
                <w:rFonts w:ascii="Arial" w:hAnsi="Arial" w:cs="Arial"/>
                <w:sz w:val="20"/>
                <w:szCs w:val="20"/>
              </w:rPr>
              <w:t xml:space="preserve">ncident </w:t>
            </w:r>
            <w:r w:rsidR="00F807E3" w:rsidRPr="00824110">
              <w:rPr>
                <w:rFonts w:ascii="Arial" w:hAnsi="Arial" w:cs="Arial"/>
                <w:sz w:val="20"/>
                <w:szCs w:val="20"/>
              </w:rPr>
              <w:t>M</w:t>
            </w:r>
            <w:r w:rsidR="00ED23DD" w:rsidRPr="00824110">
              <w:rPr>
                <w:rFonts w:ascii="Arial" w:hAnsi="Arial" w:cs="Arial"/>
                <w:sz w:val="20"/>
                <w:szCs w:val="20"/>
              </w:rPr>
              <w:t>anagement tools and procedures</w:t>
            </w:r>
            <w:r w:rsidR="00A20F4B" w:rsidRPr="00824110">
              <w:rPr>
                <w:rFonts w:ascii="Arial" w:hAnsi="Arial" w:cs="Arial"/>
                <w:sz w:val="20"/>
                <w:szCs w:val="20"/>
              </w:rPr>
              <w:t xml:space="preserve"> and to ensure</w:t>
            </w:r>
            <w:r w:rsidR="00ED23DD" w:rsidRPr="00824110">
              <w:rPr>
                <w:rFonts w:ascii="Arial" w:hAnsi="Arial" w:cs="Arial"/>
                <w:sz w:val="20"/>
                <w:szCs w:val="20"/>
              </w:rPr>
              <w:t xml:space="preserve"> effective communication and coordination during </w:t>
            </w:r>
            <w:r w:rsidR="00585AF4" w:rsidRPr="00824110">
              <w:rPr>
                <w:rFonts w:ascii="Arial" w:hAnsi="Arial" w:cs="Arial"/>
                <w:sz w:val="20"/>
                <w:szCs w:val="20"/>
              </w:rPr>
              <w:t>ICT-related I</w:t>
            </w:r>
            <w:r w:rsidR="00ED23DD" w:rsidRPr="00824110">
              <w:rPr>
                <w:rFonts w:ascii="Arial" w:hAnsi="Arial" w:cs="Arial"/>
                <w:sz w:val="20"/>
                <w:szCs w:val="20"/>
              </w:rPr>
              <w:t>ncidents.</w:t>
            </w:r>
          </w:p>
        </w:tc>
      </w:tr>
      <w:tr w:rsidR="00737D5B" w:rsidRPr="00873B6F" w14:paraId="0BD25E8C" w14:textId="77777777" w:rsidTr="00006AD8">
        <w:trPr>
          <w:trHeight w:val="710"/>
        </w:trPr>
        <w:tc>
          <w:tcPr>
            <w:tcW w:w="3929" w:type="dxa"/>
            <w:tcBorders>
              <w:top w:val="single" w:sz="4" w:space="0" w:color="000000"/>
              <w:left w:val="single" w:sz="4" w:space="0" w:color="000000"/>
              <w:bottom w:val="single" w:sz="4" w:space="0" w:color="000000"/>
              <w:right w:val="single" w:sz="4" w:space="0" w:color="000000"/>
            </w:tcBorders>
          </w:tcPr>
          <w:p w14:paraId="241C8346" w14:textId="77777777" w:rsidR="00737D5B" w:rsidRPr="00420B78" w:rsidRDefault="11E9EA30" w:rsidP="00A10465">
            <w:pPr>
              <w:spacing w:before="120" w:after="120"/>
              <w:rPr>
                <w:rFonts w:ascii="Arial" w:eastAsia="Arial" w:hAnsi="Arial" w:cs="Arial"/>
                <w:sz w:val="20"/>
                <w:szCs w:val="20"/>
              </w:rPr>
            </w:pPr>
            <w:r w:rsidRPr="00873B6F">
              <w:rPr>
                <w:rFonts w:ascii="Arial" w:eastAsia="Arial" w:hAnsi="Arial" w:cs="Arial"/>
                <w:color w:val="000000" w:themeColor="text1"/>
                <w:sz w:val="20"/>
                <w:szCs w:val="20"/>
              </w:rPr>
              <w:t>Business Management</w:t>
            </w:r>
          </w:p>
        </w:tc>
        <w:tc>
          <w:tcPr>
            <w:tcW w:w="3926" w:type="dxa"/>
            <w:tcBorders>
              <w:top w:val="single" w:sz="4" w:space="0" w:color="000000"/>
              <w:left w:val="single" w:sz="4" w:space="0" w:color="000000"/>
              <w:bottom w:val="single" w:sz="4" w:space="0" w:color="000000"/>
              <w:right w:val="single" w:sz="4" w:space="0" w:color="000000"/>
            </w:tcBorders>
          </w:tcPr>
          <w:p w14:paraId="74E4E281" w14:textId="77777777" w:rsidR="00737D5B" w:rsidRPr="00824110" w:rsidRDefault="00185F6B" w:rsidP="006A46BF">
            <w:pPr>
              <w:spacing w:before="120" w:after="120"/>
              <w:rPr>
                <w:rFonts w:ascii="Arial" w:hAnsi="Arial" w:cs="Arial"/>
                <w:sz w:val="20"/>
                <w:szCs w:val="20"/>
              </w:rPr>
            </w:pPr>
            <w:r w:rsidRPr="00824110">
              <w:rPr>
                <w:rFonts w:ascii="Arial" w:hAnsi="Arial" w:cs="Arial"/>
                <w:sz w:val="20"/>
                <w:szCs w:val="20"/>
              </w:rPr>
              <w:t xml:space="preserve">To detect, </w:t>
            </w:r>
            <w:r w:rsidR="00B26A5D" w:rsidRPr="00824110">
              <w:rPr>
                <w:rFonts w:ascii="Arial" w:hAnsi="Arial" w:cs="Arial"/>
                <w:sz w:val="20"/>
                <w:szCs w:val="20"/>
              </w:rPr>
              <w:t>analyze</w:t>
            </w:r>
            <w:r w:rsidRPr="00824110">
              <w:rPr>
                <w:rFonts w:ascii="Arial" w:hAnsi="Arial" w:cs="Arial"/>
                <w:sz w:val="20"/>
                <w:szCs w:val="20"/>
              </w:rPr>
              <w:t>, and respond</w:t>
            </w:r>
            <w:r w:rsidR="00507660" w:rsidRPr="00824110">
              <w:rPr>
                <w:rFonts w:ascii="Arial" w:hAnsi="Arial" w:cs="Arial"/>
                <w:sz w:val="20"/>
                <w:szCs w:val="20"/>
              </w:rPr>
              <w:t xml:space="preserve"> with </w:t>
            </w:r>
            <w:r w:rsidR="00DC13A1" w:rsidRPr="00DC13A1">
              <w:rPr>
                <w:rFonts w:ascii="Arial" w:hAnsi="Arial" w:cs="Arial"/>
                <w:sz w:val="20"/>
                <w:szCs w:val="20"/>
              </w:rPr>
              <w:t xml:space="preserve">ICT-related </w:t>
            </w:r>
            <w:r w:rsidR="00DC13A1">
              <w:rPr>
                <w:rFonts w:ascii="Arial" w:hAnsi="Arial" w:cs="Arial"/>
                <w:sz w:val="20"/>
                <w:szCs w:val="20"/>
              </w:rPr>
              <w:t>I</w:t>
            </w:r>
            <w:r w:rsidR="00507660" w:rsidRPr="00824110">
              <w:rPr>
                <w:rFonts w:ascii="Arial" w:hAnsi="Arial" w:cs="Arial"/>
                <w:sz w:val="20"/>
                <w:szCs w:val="20"/>
              </w:rPr>
              <w:t>ncident response plans</w:t>
            </w:r>
            <w:r w:rsidRPr="00824110">
              <w:rPr>
                <w:rFonts w:ascii="Arial" w:hAnsi="Arial" w:cs="Arial"/>
                <w:sz w:val="20"/>
                <w:szCs w:val="20"/>
              </w:rPr>
              <w:t xml:space="preserve"> to ICT</w:t>
            </w:r>
            <w:r w:rsidR="00691C8C" w:rsidRPr="00824110">
              <w:rPr>
                <w:rFonts w:ascii="Arial" w:hAnsi="Arial" w:cs="Arial"/>
                <w:sz w:val="20"/>
                <w:szCs w:val="20"/>
              </w:rPr>
              <w:t>-related</w:t>
            </w:r>
            <w:r w:rsidRPr="00824110">
              <w:rPr>
                <w:rFonts w:ascii="Arial" w:hAnsi="Arial" w:cs="Arial"/>
                <w:sz w:val="20"/>
                <w:szCs w:val="20"/>
              </w:rPr>
              <w:t xml:space="preserve"> </w:t>
            </w:r>
            <w:r w:rsidR="00CB0429" w:rsidRPr="00824110">
              <w:rPr>
                <w:rFonts w:ascii="Arial" w:hAnsi="Arial" w:cs="Arial"/>
                <w:sz w:val="20"/>
                <w:szCs w:val="20"/>
              </w:rPr>
              <w:t>Incidents</w:t>
            </w:r>
            <w:r w:rsidRPr="00824110">
              <w:rPr>
                <w:rFonts w:ascii="Arial" w:hAnsi="Arial" w:cs="Arial"/>
                <w:sz w:val="20"/>
                <w:szCs w:val="20"/>
              </w:rPr>
              <w:t>, ensuring the security and integrity of systems and data</w:t>
            </w:r>
            <w:r w:rsidR="0039236E" w:rsidRPr="00824110">
              <w:rPr>
                <w:rFonts w:ascii="Arial" w:hAnsi="Arial" w:cs="Arial"/>
                <w:sz w:val="20"/>
                <w:szCs w:val="20"/>
              </w:rPr>
              <w:t xml:space="preserve"> </w:t>
            </w:r>
            <w:r w:rsidR="00507660" w:rsidRPr="00824110">
              <w:rPr>
                <w:rFonts w:ascii="Arial" w:hAnsi="Arial" w:cs="Arial"/>
                <w:sz w:val="20"/>
                <w:szCs w:val="20"/>
              </w:rPr>
              <w:t xml:space="preserve">and </w:t>
            </w:r>
            <w:r w:rsidR="00153EAA" w:rsidRPr="00824110">
              <w:rPr>
                <w:rFonts w:ascii="Arial" w:hAnsi="Arial" w:cs="Arial"/>
                <w:sz w:val="20"/>
                <w:szCs w:val="20"/>
              </w:rPr>
              <w:t>manag</w:t>
            </w:r>
            <w:r w:rsidR="00507660" w:rsidRPr="00824110">
              <w:rPr>
                <w:rFonts w:ascii="Arial" w:hAnsi="Arial" w:cs="Arial"/>
                <w:sz w:val="20"/>
                <w:szCs w:val="20"/>
              </w:rPr>
              <w:t>ing</w:t>
            </w:r>
            <w:r w:rsidR="00153EAA" w:rsidRPr="00824110">
              <w:rPr>
                <w:rFonts w:ascii="Arial" w:hAnsi="Arial" w:cs="Arial"/>
                <w:sz w:val="20"/>
                <w:szCs w:val="20"/>
              </w:rPr>
              <w:t xml:space="preserve"> </w:t>
            </w:r>
            <w:r w:rsidR="00226465" w:rsidRPr="00824110">
              <w:rPr>
                <w:rFonts w:ascii="Arial" w:hAnsi="Arial" w:cs="Arial"/>
                <w:sz w:val="20"/>
                <w:szCs w:val="20"/>
              </w:rPr>
              <w:t xml:space="preserve">ICT-related </w:t>
            </w:r>
            <w:r w:rsidR="00226465">
              <w:rPr>
                <w:rFonts w:ascii="Arial" w:hAnsi="Arial" w:cs="Arial"/>
                <w:sz w:val="20"/>
                <w:szCs w:val="20"/>
              </w:rPr>
              <w:t>I</w:t>
            </w:r>
            <w:r w:rsidR="00153EAA" w:rsidRPr="00824110">
              <w:rPr>
                <w:rFonts w:ascii="Arial" w:hAnsi="Arial" w:cs="Arial"/>
                <w:sz w:val="20"/>
                <w:szCs w:val="20"/>
              </w:rPr>
              <w:t>ncidents from detection to resolution.</w:t>
            </w:r>
          </w:p>
        </w:tc>
      </w:tr>
      <w:tr w:rsidR="00DE7689" w:rsidRPr="00873B6F" w14:paraId="5D40390F" w14:textId="77777777" w:rsidTr="00006AD8">
        <w:trPr>
          <w:trHeight w:val="1474"/>
        </w:trPr>
        <w:tc>
          <w:tcPr>
            <w:tcW w:w="3929" w:type="dxa"/>
            <w:tcBorders>
              <w:top w:val="single" w:sz="4" w:space="0" w:color="000000"/>
              <w:left w:val="single" w:sz="4" w:space="0" w:color="000000"/>
              <w:bottom w:val="single" w:sz="4" w:space="0" w:color="000000"/>
              <w:right w:val="single" w:sz="4" w:space="0" w:color="000000"/>
            </w:tcBorders>
          </w:tcPr>
          <w:p w14:paraId="2081DD7B" w14:textId="77777777" w:rsidR="00DE7689" w:rsidRPr="00873B6F" w:rsidRDefault="00DE7689" w:rsidP="006A46BF">
            <w:pPr>
              <w:spacing w:before="120" w:after="120"/>
            </w:pPr>
            <w:r w:rsidRPr="00873B6F">
              <w:rPr>
                <w:rFonts w:ascii="Arial" w:eastAsia="Arial" w:hAnsi="Arial" w:cs="Arial"/>
                <w:color w:val="000000" w:themeColor="text1"/>
                <w:sz w:val="20"/>
                <w:szCs w:val="20"/>
              </w:rPr>
              <w:t>ICT</w:t>
            </w:r>
            <w:r w:rsidRPr="00420B78">
              <w:rPr>
                <w:rFonts w:ascii="Arial" w:hAnsi="Arial" w:cs="Arial"/>
                <w:sz w:val="20"/>
                <w:szCs w:val="20"/>
              </w:rPr>
              <w:t xml:space="preserve"> Risk Oversight</w:t>
            </w:r>
          </w:p>
        </w:tc>
        <w:tc>
          <w:tcPr>
            <w:tcW w:w="3926" w:type="dxa"/>
            <w:tcBorders>
              <w:top w:val="single" w:sz="4" w:space="0" w:color="000000"/>
              <w:left w:val="single" w:sz="4" w:space="0" w:color="000000"/>
              <w:bottom w:val="single" w:sz="4" w:space="0" w:color="000000"/>
              <w:right w:val="single" w:sz="4" w:space="0" w:color="000000"/>
            </w:tcBorders>
          </w:tcPr>
          <w:p w14:paraId="311A6923" w14:textId="77777777" w:rsidR="00DE7689" w:rsidRPr="00824110" w:rsidRDefault="00DE7689" w:rsidP="00A96253">
            <w:pPr>
              <w:spacing w:before="120" w:after="120"/>
              <w:rPr>
                <w:rFonts w:ascii="Arial" w:hAnsi="Arial" w:cs="Arial"/>
                <w:sz w:val="20"/>
                <w:szCs w:val="20"/>
                <w:highlight w:val="yellow"/>
              </w:rPr>
            </w:pPr>
            <w:r w:rsidRPr="00824110">
              <w:rPr>
                <w:rFonts w:ascii="Arial" w:hAnsi="Arial" w:cs="Arial"/>
                <w:sz w:val="20"/>
                <w:szCs w:val="20"/>
              </w:rPr>
              <w:t xml:space="preserve">To oversee the development, implementation, and enforcement of ICT-related Incident </w:t>
            </w:r>
            <w:r>
              <w:rPr>
                <w:rFonts w:ascii="Arial" w:hAnsi="Arial" w:cs="Arial"/>
                <w:sz w:val="20"/>
                <w:szCs w:val="20"/>
              </w:rPr>
              <w:t>M</w:t>
            </w:r>
            <w:r w:rsidRPr="00824110">
              <w:rPr>
                <w:rFonts w:ascii="Arial" w:hAnsi="Arial" w:cs="Arial"/>
                <w:sz w:val="20"/>
                <w:szCs w:val="20"/>
              </w:rPr>
              <w:t xml:space="preserve">anagement policies and procedures and assess the impact of ICT-related </w:t>
            </w:r>
            <w:r>
              <w:rPr>
                <w:rFonts w:ascii="Arial" w:hAnsi="Arial" w:cs="Arial"/>
                <w:sz w:val="20"/>
                <w:szCs w:val="20"/>
              </w:rPr>
              <w:t>I</w:t>
            </w:r>
            <w:r w:rsidRPr="00824110">
              <w:rPr>
                <w:rFonts w:ascii="Arial" w:hAnsi="Arial" w:cs="Arial"/>
                <w:sz w:val="20"/>
                <w:szCs w:val="20"/>
              </w:rPr>
              <w:t xml:space="preserve">ncidents on the </w:t>
            </w:r>
            <w:r w:rsidR="00EA2C9F" w:rsidRPr="00824110">
              <w:rPr>
                <w:rFonts w:ascii="Arial" w:hAnsi="Arial" w:cs="Arial"/>
                <w:sz w:val="20"/>
                <w:szCs w:val="20"/>
              </w:rPr>
              <w:t>organization</w:t>
            </w:r>
            <w:r w:rsidRPr="00824110">
              <w:rPr>
                <w:rFonts w:ascii="Arial" w:hAnsi="Arial" w:cs="Arial"/>
                <w:sz w:val="20"/>
                <w:szCs w:val="20"/>
              </w:rPr>
              <w:t>.</w:t>
            </w:r>
          </w:p>
        </w:tc>
      </w:tr>
      <w:tr w:rsidR="00BA4883" w:rsidRPr="00873B6F" w14:paraId="76AC9334" w14:textId="77777777" w:rsidTr="00006AD8">
        <w:trPr>
          <w:trHeight w:val="559"/>
        </w:trPr>
        <w:tc>
          <w:tcPr>
            <w:tcW w:w="3929" w:type="dxa"/>
            <w:tcBorders>
              <w:top w:val="single" w:sz="4" w:space="0" w:color="000000"/>
              <w:left w:val="single" w:sz="4" w:space="0" w:color="000000"/>
              <w:bottom w:val="single" w:sz="4" w:space="0" w:color="000000"/>
              <w:right w:val="single" w:sz="4" w:space="0" w:color="000000"/>
            </w:tcBorders>
          </w:tcPr>
          <w:p w14:paraId="03D9CA05" w14:textId="77777777" w:rsidR="00BA4883" w:rsidRPr="00420B78" w:rsidRDefault="00F54E82" w:rsidP="006A46BF">
            <w:pPr>
              <w:spacing w:before="120" w:after="120"/>
              <w:rPr>
                <w:rFonts w:ascii="Arial" w:hAnsi="Arial" w:cs="Arial"/>
                <w:sz w:val="20"/>
                <w:szCs w:val="20"/>
              </w:rPr>
            </w:pPr>
            <w:r w:rsidRPr="00420B78">
              <w:rPr>
                <w:rFonts w:ascii="Arial" w:hAnsi="Arial" w:cs="Arial"/>
                <w:sz w:val="20"/>
                <w:szCs w:val="20"/>
              </w:rPr>
              <w:t>Third Parties</w:t>
            </w:r>
          </w:p>
        </w:tc>
        <w:tc>
          <w:tcPr>
            <w:tcW w:w="3926" w:type="dxa"/>
            <w:tcBorders>
              <w:top w:val="single" w:sz="4" w:space="0" w:color="000000"/>
              <w:left w:val="single" w:sz="4" w:space="0" w:color="000000"/>
              <w:bottom w:val="single" w:sz="4" w:space="0" w:color="000000"/>
              <w:right w:val="single" w:sz="4" w:space="0" w:color="000000"/>
            </w:tcBorders>
          </w:tcPr>
          <w:p w14:paraId="5527E5ED" w14:textId="77777777" w:rsidR="00BA4883" w:rsidRPr="00824110" w:rsidRDefault="00F54E82" w:rsidP="006A46BF">
            <w:pPr>
              <w:spacing w:before="120" w:after="120"/>
              <w:rPr>
                <w:rFonts w:ascii="Arial" w:hAnsi="Arial" w:cs="Arial"/>
                <w:sz w:val="20"/>
                <w:szCs w:val="20"/>
              </w:rPr>
            </w:pPr>
            <w:r w:rsidRPr="00824110">
              <w:rPr>
                <w:rFonts w:ascii="Arial" w:hAnsi="Arial" w:cs="Arial"/>
                <w:sz w:val="20"/>
                <w:szCs w:val="20"/>
              </w:rPr>
              <w:t xml:space="preserve">To ensure the compliance with established </w:t>
            </w:r>
            <w:r w:rsidR="008446F5" w:rsidRPr="00824110">
              <w:rPr>
                <w:rFonts w:ascii="Arial" w:hAnsi="Arial" w:cs="Arial"/>
                <w:sz w:val="20"/>
                <w:szCs w:val="20"/>
              </w:rPr>
              <w:t>ICT-related I</w:t>
            </w:r>
            <w:r w:rsidRPr="00824110">
              <w:rPr>
                <w:rFonts w:ascii="Arial" w:hAnsi="Arial" w:cs="Arial"/>
                <w:sz w:val="20"/>
                <w:szCs w:val="20"/>
              </w:rPr>
              <w:t xml:space="preserve">ncident </w:t>
            </w:r>
            <w:r w:rsidR="008446F5" w:rsidRPr="00824110">
              <w:rPr>
                <w:rFonts w:ascii="Arial" w:hAnsi="Arial" w:cs="Arial"/>
                <w:sz w:val="20"/>
                <w:szCs w:val="20"/>
              </w:rPr>
              <w:t>M</w:t>
            </w:r>
            <w:r w:rsidRPr="00824110">
              <w:rPr>
                <w:rFonts w:ascii="Arial" w:hAnsi="Arial" w:cs="Arial"/>
                <w:sz w:val="20"/>
                <w:szCs w:val="20"/>
              </w:rPr>
              <w:t>anagement standards.</w:t>
            </w:r>
          </w:p>
        </w:tc>
      </w:tr>
      <w:tr w:rsidR="00B52B44" w:rsidRPr="00873B6F" w14:paraId="430841B7" w14:textId="77777777" w:rsidTr="00006AD8">
        <w:trPr>
          <w:trHeight w:val="710"/>
        </w:trPr>
        <w:tc>
          <w:tcPr>
            <w:tcW w:w="3929" w:type="dxa"/>
            <w:tcBorders>
              <w:top w:val="single" w:sz="4" w:space="0" w:color="000000"/>
              <w:left w:val="single" w:sz="4" w:space="0" w:color="000000"/>
              <w:bottom w:val="single" w:sz="4" w:space="0" w:color="000000"/>
              <w:right w:val="single" w:sz="4" w:space="0" w:color="000000"/>
            </w:tcBorders>
          </w:tcPr>
          <w:p w14:paraId="5598377D" w14:textId="77777777" w:rsidR="00B52B44" w:rsidRPr="00420B78" w:rsidRDefault="005B71C5" w:rsidP="006A46BF">
            <w:pPr>
              <w:spacing w:before="120" w:after="120"/>
              <w:rPr>
                <w:rFonts w:ascii="Arial" w:hAnsi="Arial" w:cs="Arial"/>
                <w:sz w:val="20"/>
                <w:szCs w:val="20"/>
                <w:highlight w:val="yellow"/>
              </w:rPr>
            </w:pPr>
            <w:r w:rsidRPr="00420B78">
              <w:rPr>
                <w:rFonts w:ascii="Arial" w:hAnsi="Arial" w:cs="Arial"/>
                <w:sz w:val="20"/>
                <w:szCs w:val="20"/>
              </w:rPr>
              <w:t>All employees</w:t>
            </w:r>
          </w:p>
        </w:tc>
        <w:tc>
          <w:tcPr>
            <w:tcW w:w="3926" w:type="dxa"/>
            <w:tcBorders>
              <w:top w:val="single" w:sz="4" w:space="0" w:color="000000"/>
              <w:left w:val="single" w:sz="4" w:space="0" w:color="000000"/>
              <w:bottom w:val="single" w:sz="4" w:space="0" w:color="000000"/>
              <w:right w:val="single" w:sz="4" w:space="0" w:color="000000"/>
            </w:tcBorders>
          </w:tcPr>
          <w:p w14:paraId="4B958B27" w14:textId="77777777" w:rsidR="00B52B44" w:rsidRPr="00824110" w:rsidRDefault="005B71C5" w:rsidP="00420B78">
            <w:pPr>
              <w:spacing w:before="120" w:after="120"/>
              <w:rPr>
                <w:rFonts w:ascii="Arial" w:hAnsi="Arial" w:cs="Arial"/>
                <w:sz w:val="20"/>
                <w:szCs w:val="20"/>
                <w:highlight w:val="yellow"/>
              </w:rPr>
            </w:pPr>
            <w:r w:rsidRPr="00824110">
              <w:rPr>
                <w:rFonts w:ascii="Arial" w:hAnsi="Arial" w:cs="Arial"/>
                <w:sz w:val="20"/>
                <w:szCs w:val="20"/>
              </w:rPr>
              <w:t xml:space="preserve">To be aware of the core principles of this </w:t>
            </w:r>
            <w:r w:rsidR="001C01EB" w:rsidRPr="00824110">
              <w:rPr>
                <w:rFonts w:ascii="Arial" w:hAnsi="Arial" w:cs="Arial"/>
                <w:sz w:val="20"/>
                <w:szCs w:val="20"/>
              </w:rPr>
              <w:t xml:space="preserve">Guideline </w:t>
            </w:r>
            <w:r w:rsidRPr="00824110">
              <w:rPr>
                <w:rFonts w:ascii="Arial" w:hAnsi="Arial" w:cs="Arial"/>
                <w:sz w:val="20"/>
                <w:szCs w:val="20"/>
              </w:rPr>
              <w:t>and to</w:t>
            </w:r>
            <w:r w:rsidRPr="00B87EBC">
              <w:rPr>
                <w:rFonts w:ascii="Arial" w:hAnsi="Arial" w:cs="Arial"/>
                <w:sz w:val="20"/>
                <w:szCs w:val="20"/>
              </w:rPr>
              <w:t xml:space="preserve"> </w:t>
            </w:r>
            <w:r w:rsidR="00483707" w:rsidRPr="00B87EBC">
              <w:rPr>
                <w:rFonts w:ascii="Arial" w:hAnsi="Arial" w:cs="Arial"/>
                <w:sz w:val="20"/>
                <w:szCs w:val="20"/>
              </w:rPr>
              <w:t xml:space="preserve">be </w:t>
            </w:r>
            <w:r w:rsidRPr="00824110">
              <w:rPr>
                <w:rFonts w:ascii="Arial" w:hAnsi="Arial" w:cs="Arial"/>
                <w:sz w:val="20"/>
                <w:szCs w:val="20"/>
              </w:rPr>
              <w:t>inform</w:t>
            </w:r>
            <w:r w:rsidR="00483707" w:rsidRPr="00824110">
              <w:rPr>
                <w:rFonts w:ascii="Arial" w:hAnsi="Arial" w:cs="Arial"/>
                <w:sz w:val="20"/>
                <w:szCs w:val="20"/>
              </w:rPr>
              <w:t>ed</w:t>
            </w:r>
            <w:r w:rsidRPr="00824110">
              <w:rPr>
                <w:rFonts w:ascii="Arial" w:hAnsi="Arial" w:cs="Arial"/>
                <w:sz w:val="20"/>
                <w:szCs w:val="20"/>
              </w:rPr>
              <w:t xml:space="preserve"> about the roles and responsibilities in </w:t>
            </w:r>
            <w:r w:rsidR="00483707" w:rsidRPr="00824110">
              <w:rPr>
                <w:rFonts w:ascii="Arial" w:hAnsi="Arial" w:cs="Arial"/>
                <w:sz w:val="20"/>
                <w:szCs w:val="20"/>
              </w:rPr>
              <w:t>reporting and responding to</w:t>
            </w:r>
            <w:r w:rsidR="000B525D" w:rsidRPr="00824110">
              <w:rPr>
                <w:rFonts w:ascii="Arial" w:hAnsi="Arial" w:cs="Arial"/>
                <w:sz w:val="20"/>
                <w:szCs w:val="20"/>
              </w:rPr>
              <w:t xml:space="preserve"> ICT-related </w:t>
            </w:r>
            <w:r w:rsidR="000B525D">
              <w:rPr>
                <w:rFonts w:ascii="Arial" w:hAnsi="Arial" w:cs="Arial"/>
                <w:sz w:val="20"/>
                <w:szCs w:val="20"/>
              </w:rPr>
              <w:t>I</w:t>
            </w:r>
            <w:r w:rsidR="00483707" w:rsidRPr="00824110">
              <w:rPr>
                <w:rFonts w:ascii="Arial" w:hAnsi="Arial" w:cs="Arial"/>
                <w:sz w:val="20"/>
                <w:szCs w:val="20"/>
              </w:rPr>
              <w:t>ncidents</w:t>
            </w:r>
            <w:r w:rsidRPr="00824110">
              <w:rPr>
                <w:rFonts w:ascii="Arial" w:hAnsi="Arial" w:cs="Arial"/>
                <w:sz w:val="20"/>
                <w:szCs w:val="20"/>
              </w:rPr>
              <w:t>.</w:t>
            </w:r>
          </w:p>
        </w:tc>
      </w:tr>
    </w:tbl>
    <w:p w14:paraId="2ECDEE8F" w14:textId="77777777" w:rsidR="007C3D43" w:rsidRPr="00420B78" w:rsidRDefault="00B52B44" w:rsidP="00B52B44">
      <w:pPr>
        <w:rPr>
          <w:rFonts w:ascii="Arial" w:hAnsi="Arial" w:cs="Arial"/>
          <w:sz w:val="16"/>
          <w:szCs w:val="16"/>
        </w:rPr>
      </w:pPr>
      <w:r w:rsidRPr="00420B78">
        <w:rPr>
          <w:rFonts w:ascii="Arial" w:hAnsi="Arial" w:cs="Arial"/>
          <w:sz w:val="16"/>
          <w:szCs w:val="16"/>
        </w:rPr>
        <w:t xml:space="preserve">Table </w:t>
      </w:r>
      <w:r w:rsidR="00E478CE">
        <w:rPr>
          <w:rFonts w:ascii="Arial" w:hAnsi="Arial" w:cs="Arial"/>
          <w:sz w:val="16"/>
          <w:szCs w:val="16"/>
        </w:rPr>
        <w:t>3</w:t>
      </w:r>
      <w:r w:rsidRPr="00420B78">
        <w:rPr>
          <w:rFonts w:ascii="Arial" w:hAnsi="Arial" w:cs="Arial"/>
          <w:sz w:val="16"/>
          <w:szCs w:val="16"/>
        </w:rPr>
        <w:t>: Target groups</w:t>
      </w:r>
      <w:r w:rsidR="0022578A">
        <w:rPr>
          <w:rFonts w:ascii="Arial" w:hAnsi="Arial" w:cs="Arial"/>
          <w:sz w:val="16"/>
          <w:szCs w:val="16"/>
        </w:rPr>
        <w:br/>
      </w:r>
    </w:p>
    <w:p w14:paraId="2D45BF10" w14:textId="77777777" w:rsidR="00C174DA" w:rsidRPr="00420B78" w:rsidRDefault="001E218C" w:rsidP="007C3D43">
      <w:pPr>
        <w:pStyle w:val="Heading2"/>
        <w:numPr>
          <w:ilvl w:val="1"/>
          <w:numId w:val="1"/>
        </w:numPr>
        <w:ind w:left="539" w:hanging="539"/>
        <w:jc w:val="both"/>
        <w:rPr>
          <w:rFonts w:ascii="Arial" w:hAnsi="Arial" w:cs="Arial"/>
          <w:color w:val="000000" w:themeColor="text1"/>
          <w:sz w:val="24"/>
          <w:szCs w:val="24"/>
        </w:rPr>
      </w:pPr>
      <w:bookmarkStart w:id="14" w:name="_Toc235790865"/>
      <w:r w:rsidRPr="00420B78">
        <w:rPr>
          <w:rFonts w:ascii="Arial" w:hAnsi="Arial" w:cs="Arial"/>
          <w:color w:val="000000" w:themeColor="text1"/>
          <w:sz w:val="24"/>
          <w:szCs w:val="24"/>
        </w:rPr>
        <w:lastRenderedPageBreak/>
        <w:t>Transition period</w:t>
      </w:r>
      <w:bookmarkEnd w:id="14"/>
    </w:p>
    <w:p w14:paraId="67BF9DDB" w14:textId="77777777" w:rsidR="003241E7" w:rsidRPr="00873B6F" w:rsidRDefault="003241E7" w:rsidP="006D7D90">
      <w:pPr>
        <w:rPr>
          <w:rFonts w:ascii="Arial" w:hAnsi="Arial" w:cs="Arial"/>
          <w:i/>
          <w:iCs/>
          <w:color w:val="000000" w:themeColor="text1"/>
          <w:sz w:val="20"/>
          <w:szCs w:val="20"/>
        </w:rPr>
      </w:pPr>
    </w:p>
    <w:p w14:paraId="3D17BA9E" w14:textId="77777777" w:rsidR="000570A8" w:rsidRPr="00873B6F" w:rsidRDefault="000570A8" w:rsidP="000570A8">
      <w:pPr>
        <w:spacing w:line="240" w:lineRule="auto"/>
        <w:rPr>
          <w:rFonts w:ascii="Arial" w:hAnsi="Arial" w:cs="Arial"/>
          <w:sz w:val="20"/>
          <w:szCs w:val="20"/>
        </w:rPr>
      </w:pPr>
      <w:r w:rsidRPr="00873B6F">
        <w:rPr>
          <w:rFonts w:ascii="Arial" w:hAnsi="Arial" w:cs="Arial"/>
          <w:sz w:val="20"/>
          <w:szCs w:val="20"/>
        </w:rPr>
        <w:t xml:space="preserve">The grace period for new requirements commences from the “valid from” date stated on the cover page. The compliance dates for control requirements defined in this version of the </w:t>
      </w:r>
      <w:r w:rsidR="001C01EB" w:rsidRPr="00873B6F">
        <w:rPr>
          <w:rFonts w:ascii="Arial" w:hAnsi="Arial" w:cs="Arial"/>
          <w:sz w:val="20"/>
          <w:szCs w:val="20"/>
        </w:rPr>
        <w:t xml:space="preserve">Guideline </w:t>
      </w:r>
      <w:r w:rsidRPr="00873B6F">
        <w:rPr>
          <w:rFonts w:ascii="Arial" w:hAnsi="Arial" w:cs="Arial"/>
          <w:sz w:val="20"/>
          <w:szCs w:val="20"/>
        </w:rPr>
        <w:t>are defined as follows:</w:t>
      </w:r>
    </w:p>
    <w:p w14:paraId="525F13FE" w14:textId="77777777" w:rsidR="000570A8" w:rsidRPr="00873B6F" w:rsidRDefault="000570A8" w:rsidP="000570A8">
      <w:pPr>
        <w:pStyle w:val="ListParagraph"/>
        <w:numPr>
          <w:ilvl w:val="0"/>
          <w:numId w:val="22"/>
        </w:numPr>
        <w:spacing w:line="240" w:lineRule="auto"/>
        <w:rPr>
          <w:rFonts w:ascii="Arial" w:hAnsi="Arial" w:cs="Arial"/>
          <w:sz w:val="20"/>
          <w:szCs w:val="20"/>
        </w:rPr>
      </w:pPr>
      <w:r w:rsidRPr="00873B6F">
        <w:rPr>
          <w:rFonts w:ascii="Arial" w:hAnsi="Arial" w:cs="Arial"/>
          <w:sz w:val="20"/>
          <w:szCs w:val="20"/>
        </w:rPr>
        <w:t>For unchanged control requirements and new DORA requirements the compliance date equals the “valid from” date.</w:t>
      </w:r>
    </w:p>
    <w:p w14:paraId="248ED3E3" w14:textId="77777777" w:rsidR="000570A8" w:rsidRPr="00873B6F" w:rsidRDefault="000570A8" w:rsidP="000570A8">
      <w:pPr>
        <w:pStyle w:val="ListParagraph"/>
        <w:numPr>
          <w:ilvl w:val="0"/>
          <w:numId w:val="22"/>
        </w:numPr>
        <w:rPr>
          <w:rFonts w:ascii="Arial" w:hAnsi="Arial" w:cs="Arial"/>
          <w:sz w:val="20"/>
          <w:szCs w:val="20"/>
        </w:rPr>
      </w:pPr>
      <w:r w:rsidRPr="00873B6F">
        <w:rPr>
          <w:rFonts w:ascii="Arial" w:hAnsi="Arial" w:cs="Arial"/>
          <w:sz w:val="20"/>
          <w:szCs w:val="20"/>
        </w:rPr>
        <w:t>For new and changed control requirements that are more stringent than before and are not subject to DORA, the compliance date is generally 90 calendar days after the “valid from” date unless otherwise stated in brackets after the control requirements. These control requirements are marked with ●.</w:t>
      </w:r>
    </w:p>
    <w:p w14:paraId="1663726D" w14:textId="77777777" w:rsidR="00AB2A26" w:rsidRPr="00873B6F" w:rsidRDefault="00AB2A26" w:rsidP="00AB2A26">
      <w:pPr>
        <w:pStyle w:val="ListParagraph"/>
        <w:numPr>
          <w:ilvl w:val="0"/>
          <w:numId w:val="22"/>
        </w:numPr>
        <w:rPr>
          <w:rFonts w:ascii="Arial" w:hAnsi="Arial" w:cs="Arial"/>
          <w:sz w:val="20"/>
          <w:szCs w:val="20"/>
        </w:rPr>
      </w:pPr>
      <w:r w:rsidRPr="00873B6F">
        <w:rPr>
          <w:rFonts w:ascii="Arial" w:hAnsi="Arial" w:cs="Arial"/>
          <w:sz w:val="20"/>
          <w:szCs w:val="20"/>
        </w:rPr>
        <w:t>For Legal Entities that have not previously approved the IT-related requirements and are therefore addressing these requirements for the first time, a grace period of 90 days may be granted at the discretion of the Legal Entity. DORA requirements are exempt from this grace period.</w:t>
      </w:r>
    </w:p>
    <w:p w14:paraId="0029739A" w14:textId="77777777" w:rsidR="00090EDC" w:rsidRPr="00873B6F" w:rsidRDefault="000570A8" w:rsidP="0008456E">
      <w:pPr>
        <w:spacing w:line="240" w:lineRule="auto"/>
        <w:rPr>
          <w:rFonts w:ascii="Arial" w:hAnsi="Arial" w:cs="Arial"/>
          <w:sz w:val="20"/>
          <w:szCs w:val="20"/>
        </w:rPr>
      </w:pPr>
      <w:r w:rsidRPr="00873B6F">
        <w:rPr>
          <w:rFonts w:ascii="Arial" w:hAnsi="Arial" w:cs="Arial"/>
          <w:sz w:val="20"/>
          <w:szCs w:val="20"/>
        </w:rPr>
        <w:t xml:space="preserve">For a </w:t>
      </w:r>
      <w:r w:rsidRPr="00873B6F">
        <w:rPr>
          <w:rFonts w:ascii="Arial" w:hAnsi="Arial" w:cs="Arial"/>
          <w:b/>
          <w:bCs/>
          <w:sz w:val="20"/>
          <w:szCs w:val="20"/>
        </w:rPr>
        <w:t>compliance date</w:t>
      </w:r>
      <w:r w:rsidRPr="00873B6F">
        <w:rPr>
          <w:rFonts w:ascii="Arial" w:hAnsi="Arial" w:cs="Arial"/>
          <w:sz w:val="20"/>
          <w:szCs w:val="20"/>
        </w:rPr>
        <w:t xml:space="preserve"> exceeding a 180 calendar days implementation timeline, a Board approval is required.</w:t>
      </w:r>
    </w:p>
    <w:p w14:paraId="514490AB" w14:textId="77777777" w:rsidR="00244C44" w:rsidRPr="00873B6F" w:rsidRDefault="00244C44" w:rsidP="00244C44">
      <w:pPr>
        <w:pStyle w:val="Heading1"/>
        <w:pageBreakBefore/>
        <w:numPr>
          <w:ilvl w:val="0"/>
          <w:numId w:val="1"/>
        </w:numPr>
        <w:ind w:left="357" w:hanging="357"/>
        <w:rPr>
          <w:rFonts w:ascii="Arial" w:hAnsi="Arial" w:cs="Arial"/>
          <w:b/>
          <w:color w:val="000000" w:themeColor="text1"/>
          <w:sz w:val="28"/>
          <w:szCs w:val="28"/>
        </w:rPr>
      </w:pPr>
      <w:bookmarkStart w:id="15" w:name="_Toc155339186"/>
      <w:bookmarkStart w:id="16" w:name="_Toc155793147"/>
      <w:bookmarkStart w:id="17" w:name="_Toc155793196"/>
      <w:bookmarkStart w:id="18" w:name="_Toc155793320"/>
      <w:bookmarkStart w:id="19" w:name="_Toc155796985"/>
      <w:bookmarkStart w:id="20" w:name="_Toc155339187"/>
      <w:bookmarkStart w:id="21" w:name="_Toc155793148"/>
      <w:bookmarkStart w:id="22" w:name="_Toc155793197"/>
      <w:bookmarkStart w:id="23" w:name="_Toc155793321"/>
      <w:bookmarkStart w:id="24" w:name="_Toc155796986"/>
      <w:bookmarkStart w:id="25" w:name="_Toc184136018"/>
      <w:bookmarkStart w:id="26" w:name="_Toc184208804"/>
      <w:bookmarkStart w:id="27" w:name="_Toc235790866"/>
      <w:bookmarkEnd w:id="15"/>
      <w:bookmarkEnd w:id="16"/>
      <w:bookmarkEnd w:id="17"/>
      <w:bookmarkEnd w:id="18"/>
      <w:bookmarkEnd w:id="19"/>
      <w:bookmarkEnd w:id="20"/>
      <w:bookmarkEnd w:id="21"/>
      <w:bookmarkEnd w:id="22"/>
      <w:bookmarkEnd w:id="23"/>
      <w:bookmarkEnd w:id="24"/>
      <w:r w:rsidRPr="00873B6F">
        <w:rPr>
          <w:rFonts w:ascii="Arial" w:hAnsi="Arial" w:cs="Arial"/>
          <w:b/>
          <w:bCs/>
          <w:color w:val="000000" w:themeColor="text1"/>
          <w:sz w:val="28"/>
          <w:szCs w:val="28"/>
        </w:rPr>
        <w:lastRenderedPageBreak/>
        <w:t>Definitions</w:t>
      </w:r>
      <w:bookmarkStart w:id="28" w:name="_Toc155793150"/>
      <w:bookmarkStart w:id="29" w:name="_Toc155793199"/>
      <w:bookmarkStart w:id="30" w:name="_Toc155793323"/>
      <w:bookmarkStart w:id="31" w:name="_Toc155796988"/>
      <w:bookmarkEnd w:id="25"/>
      <w:bookmarkEnd w:id="26"/>
      <w:bookmarkEnd w:id="27"/>
      <w:bookmarkEnd w:id="28"/>
      <w:bookmarkEnd w:id="29"/>
      <w:bookmarkEnd w:id="30"/>
      <w:bookmarkEnd w:id="31"/>
      <w:r w:rsidRPr="00873B6F">
        <w:rPr>
          <w:rFonts w:ascii="Arial" w:hAnsi="Arial" w:cs="Arial"/>
          <w:b/>
          <w:bCs/>
          <w:color w:val="000000" w:themeColor="text1"/>
          <w:sz w:val="28"/>
          <w:szCs w:val="28"/>
        </w:rPr>
        <w:t xml:space="preserve"> </w:t>
      </w:r>
    </w:p>
    <w:p w14:paraId="4E6ED307" w14:textId="77777777" w:rsidR="00244C44" w:rsidRPr="00873B6F" w:rsidRDefault="00244C44" w:rsidP="00244C44">
      <w:pPr>
        <w:pStyle w:val="Heading2"/>
        <w:numPr>
          <w:ilvl w:val="1"/>
          <w:numId w:val="1"/>
        </w:numPr>
        <w:ind w:left="540" w:hanging="540"/>
        <w:jc w:val="both"/>
        <w:rPr>
          <w:rFonts w:ascii="Arial" w:hAnsi="Arial" w:cs="Arial"/>
          <w:color w:val="000000" w:themeColor="text1"/>
          <w:sz w:val="24"/>
          <w:szCs w:val="24"/>
        </w:rPr>
      </w:pPr>
      <w:bookmarkStart w:id="32" w:name="_Toc161935124"/>
      <w:bookmarkStart w:id="33" w:name="_Toc161935234"/>
      <w:bookmarkStart w:id="34" w:name="_Toc161735398"/>
      <w:bookmarkStart w:id="35" w:name="_Toc159939799"/>
      <w:bookmarkStart w:id="36" w:name="_Toc159941780"/>
      <w:bookmarkStart w:id="37" w:name="_Toc184136019"/>
      <w:bookmarkStart w:id="38" w:name="_Toc184208805"/>
      <w:bookmarkStart w:id="39" w:name="_Toc235790867"/>
      <w:bookmarkEnd w:id="32"/>
      <w:bookmarkEnd w:id="33"/>
      <w:bookmarkEnd w:id="34"/>
      <w:bookmarkEnd w:id="35"/>
      <w:bookmarkEnd w:id="36"/>
      <w:r w:rsidRPr="00873B6F">
        <w:rPr>
          <w:rFonts w:ascii="Arial" w:hAnsi="Arial" w:cs="Arial"/>
          <w:color w:val="000000" w:themeColor="text1"/>
          <w:sz w:val="24"/>
          <w:szCs w:val="24"/>
        </w:rPr>
        <w:t>Requirements</w:t>
      </w:r>
      <w:bookmarkEnd w:id="37"/>
      <w:bookmarkEnd w:id="38"/>
      <w:bookmarkEnd w:id="39"/>
    </w:p>
    <w:p w14:paraId="0CA292C8" w14:textId="77777777" w:rsidR="00244C44" w:rsidRPr="00873B6F" w:rsidRDefault="00244C44" w:rsidP="00244C44">
      <w:pPr>
        <w:pStyle w:val="Default"/>
        <w:rPr>
          <w:color w:val="auto"/>
          <w:sz w:val="20"/>
          <w:szCs w:val="20"/>
          <w:lang w:val="en-US"/>
        </w:rPr>
      </w:pPr>
    </w:p>
    <w:p w14:paraId="53E5B0F6" w14:textId="77777777" w:rsidR="00244C44" w:rsidRPr="00873B6F" w:rsidRDefault="00244C44" w:rsidP="00244C44">
      <w:pPr>
        <w:pStyle w:val="Default"/>
        <w:spacing w:after="120"/>
        <w:rPr>
          <w:b/>
          <w:bCs/>
          <w:color w:val="auto"/>
          <w:sz w:val="20"/>
          <w:szCs w:val="20"/>
          <w:lang w:val="en-US"/>
        </w:rPr>
      </w:pPr>
      <w:r w:rsidRPr="00873B6F">
        <w:rPr>
          <w:b/>
          <w:bCs/>
          <w:color w:val="auto"/>
          <w:sz w:val="20"/>
          <w:szCs w:val="20"/>
          <w:lang w:val="en-US"/>
        </w:rPr>
        <w:t>Control requirement</w:t>
      </w:r>
    </w:p>
    <w:p w14:paraId="2DC2B0F3" w14:textId="77777777" w:rsidR="00244C44" w:rsidRPr="00873B6F" w:rsidRDefault="00244C44" w:rsidP="00244C44">
      <w:pPr>
        <w:pStyle w:val="Default"/>
        <w:rPr>
          <w:color w:val="auto"/>
          <w:sz w:val="20"/>
          <w:szCs w:val="20"/>
          <w:lang w:val="en-US"/>
        </w:rPr>
      </w:pPr>
      <w:r w:rsidRPr="00873B6F">
        <w:rPr>
          <w:color w:val="auto"/>
          <w:sz w:val="20"/>
          <w:szCs w:val="20"/>
          <w:lang w:val="en-US"/>
        </w:rPr>
        <w:t>The control requirements define the organizational, process or technical controls to be implemented by the control owner to achieve compliance with this Guideline.</w:t>
      </w:r>
    </w:p>
    <w:p w14:paraId="210B1D1E" w14:textId="77777777" w:rsidR="00244C44" w:rsidRPr="00873B6F" w:rsidRDefault="00244C44" w:rsidP="00244C44">
      <w:pPr>
        <w:pStyle w:val="Default"/>
        <w:rPr>
          <w:color w:val="auto"/>
          <w:sz w:val="20"/>
          <w:szCs w:val="20"/>
          <w:lang w:val="en-US"/>
        </w:rPr>
      </w:pPr>
    </w:p>
    <w:p w14:paraId="4268BC46" w14:textId="77777777" w:rsidR="00244C44" w:rsidRPr="00873B6F" w:rsidRDefault="00244C44" w:rsidP="00244C44">
      <w:pPr>
        <w:pStyle w:val="Default"/>
        <w:spacing w:after="120"/>
        <w:rPr>
          <w:b/>
          <w:bCs/>
          <w:color w:val="auto"/>
          <w:sz w:val="20"/>
          <w:szCs w:val="20"/>
          <w:lang w:val="en-US"/>
        </w:rPr>
      </w:pPr>
      <w:r w:rsidRPr="00873B6F">
        <w:rPr>
          <w:b/>
          <w:bCs/>
          <w:color w:val="auto"/>
          <w:sz w:val="20"/>
          <w:szCs w:val="20"/>
          <w:lang w:val="en-US"/>
        </w:rPr>
        <w:t>Criteria</w:t>
      </w:r>
    </w:p>
    <w:p w14:paraId="470BA1FF" w14:textId="77777777" w:rsidR="00244C44" w:rsidRPr="00873B6F" w:rsidRDefault="00244C44" w:rsidP="00244C44">
      <w:pPr>
        <w:pStyle w:val="Default"/>
        <w:rPr>
          <w:color w:val="auto"/>
          <w:sz w:val="20"/>
          <w:szCs w:val="20"/>
          <w:lang w:val="en-US"/>
        </w:rPr>
      </w:pPr>
      <w:r w:rsidRPr="00873B6F">
        <w:rPr>
          <w:color w:val="auto"/>
          <w:sz w:val="20"/>
          <w:szCs w:val="20"/>
          <w:lang w:val="en-US"/>
        </w:rPr>
        <w:t>Criteria define the measures that ‘must’ or ‘should’ be taken to fulfill the control requirement.</w:t>
      </w:r>
    </w:p>
    <w:p w14:paraId="245281F0" w14:textId="77777777" w:rsidR="00244C44" w:rsidRPr="00873B6F" w:rsidRDefault="00244C44" w:rsidP="00244C44">
      <w:pPr>
        <w:pStyle w:val="Default"/>
        <w:rPr>
          <w:color w:val="auto"/>
          <w:sz w:val="20"/>
          <w:szCs w:val="20"/>
          <w:lang w:val="en-US"/>
        </w:rPr>
      </w:pPr>
    </w:p>
    <w:p w14:paraId="0C4FA6E9" w14:textId="77777777" w:rsidR="00244C44" w:rsidRPr="00873B6F" w:rsidRDefault="00244C44" w:rsidP="00244C44">
      <w:pPr>
        <w:pStyle w:val="Default"/>
        <w:spacing w:after="120"/>
        <w:rPr>
          <w:color w:val="auto"/>
          <w:sz w:val="20"/>
          <w:szCs w:val="20"/>
          <w:lang w:val="en-US"/>
        </w:rPr>
      </w:pPr>
      <w:r w:rsidRPr="00873B6F">
        <w:rPr>
          <w:b/>
          <w:bCs/>
          <w:color w:val="auto"/>
          <w:sz w:val="20"/>
          <w:szCs w:val="20"/>
          <w:lang w:val="en-US"/>
        </w:rPr>
        <w:t>Level of obligation</w:t>
      </w:r>
    </w:p>
    <w:p w14:paraId="66C30080" w14:textId="77777777" w:rsidR="00244C44" w:rsidRPr="00873B6F" w:rsidRDefault="00244C44" w:rsidP="00244C44">
      <w:pPr>
        <w:pStyle w:val="Default"/>
        <w:rPr>
          <w:color w:val="auto"/>
          <w:sz w:val="20"/>
          <w:szCs w:val="20"/>
          <w:lang w:val="en-US"/>
        </w:rPr>
      </w:pPr>
      <w:r w:rsidRPr="00873B6F">
        <w:rPr>
          <w:color w:val="auto"/>
          <w:sz w:val="20"/>
          <w:szCs w:val="20"/>
          <w:lang w:val="en-US"/>
        </w:rPr>
        <w:t>With respect to requirements and criteria, the following terms are used to define the level of obligation, provided for the implementation of a particular requirement or criteria:</w:t>
      </w:r>
    </w:p>
    <w:p w14:paraId="61F70FC1" w14:textId="77777777" w:rsidR="00244C44" w:rsidRPr="00873B6F" w:rsidRDefault="00244C44" w:rsidP="00244C44">
      <w:pPr>
        <w:pStyle w:val="Default"/>
        <w:ind w:left="720"/>
        <w:rPr>
          <w:color w:val="auto"/>
          <w:sz w:val="20"/>
          <w:szCs w:val="20"/>
          <w:lang w:val="en-US"/>
        </w:rPr>
      </w:pPr>
    </w:p>
    <w:p w14:paraId="5E245679" w14:textId="77777777" w:rsidR="00244C44" w:rsidRPr="00873B6F" w:rsidRDefault="00244C44" w:rsidP="00244C44">
      <w:pPr>
        <w:pStyle w:val="Default"/>
        <w:numPr>
          <w:ilvl w:val="0"/>
          <w:numId w:val="10"/>
        </w:numPr>
        <w:rPr>
          <w:color w:val="auto"/>
          <w:sz w:val="20"/>
          <w:szCs w:val="20"/>
          <w:lang w:val="en-US"/>
        </w:rPr>
      </w:pPr>
      <w:r w:rsidRPr="00873B6F">
        <w:rPr>
          <w:b/>
          <w:bCs/>
          <w:color w:val="auto"/>
          <w:sz w:val="20"/>
          <w:szCs w:val="20"/>
          <w:lang w:val="en-US"/>
        </w:rPr>
        <w:t>“must”:</w:t>
      </w:r>
      <w:r w:rsidRPr="00873B6F">
        <w:rPr>
          <w:color w:val="auto"/>
          <w:sz w:val="20"/>
          <w:szCs w:val="20"/>
          <w:lang w:val="en-US"/>
        </w:rPr>
        <w:t xml:space="preserve"> Mandatory control requirements / criteria derived directly from law, regulations, or internal specifications that the legal entity must comply with. Incompliance could result in consequences with external regulators and Internal Audit.</w:t>
      </w:r>
    </w:p>
    <w:p w14:paraId="3316475C" w14:textId="77777777" w:rsidR="00244C44" w:rsidRPr="00873B6F" w:rsidRDefault="00244C44" w:rsidP="00244C44">
      <w:pPr>
        <w:pStyle w:val="Default"/>
        <w:numPr>
          <w:ilvl w:val="0"/>
          <w:numId w:val="10"/>
        </w:numPr>
        <w:rPr>
          <w:color w:val="auto"/>
          <w:sz w:val="20"/>
          <w:szCs w:val="20"/>
          <w:lang w:val="en-US"/>
        </w:rPr>
      </w:pPr>
      <w:r w:rsidRPr="00873B6F">
        <w:rPr>
          <w:b/>
          <w:bCs/>
          <w:color w:val="auto"/>
          <w:sz w:val="20"/>
          <w:szCs w:val="20"/>
          <w:lang w:val="en-US"/>
        </w:rPr>
        <w:t>“should”:</w:t>
      </w:r>
      <w:r w:rsidRPr="00873B6F">
        <w:rPr>
          <w:color w:val="auto"/>
          <w:sz w:val="20"/>
          <w:szCs w:val="20"/>
          <w:lang w:val="en-US"/>
        </w:rPr>
        <w:t xml:space="preserve"> Non-mandatory control requirements / criteria derived from best-practice frameworks or equivalent sources that the legal entity does not have to necessarily comply with. Under specific circumstances there may exist valid reasons to ignore a particular control requirement, but the full implications must be understood and carefully weighed.</w:t>
      </w:r>
    </w:p>
    <w:p w14:paraId="78BC615F" w14:textId="77777777" w:rsidR="00244C44" w:rsidRPr="00873B6F" w:rsidRDefault="00244C44" w:rsidP="00244C44">
      <w:pPr>
        <w:pStyle w:val="Default"/>
        <w:ind w:left="720"/>
        <w:rPr>
          <w:color w:val="auto"/>
          <w:sz w:val="20"/>
          <w:szCs w:val="20"/>
          <w:lang w:val="en-US"/>
        </w:rPr>
      </w:pPr>
    </w:p>
    <w:p w14:paraId="6DF06841" w14:textId="77777777" w:rsidR="00244C44" w:rsidRPr="00873B6F" w:rsidRDefault="00244C44" w:rsidP="00244C44">
      <w:pPr>
        <w:pStyle w:val="Default"/>
        <w:rPr>
          <w:color w:val="auto"/>
          <w:sz w:val="20"/>
          <w:szCs w:val="20"/>
          <w:lang w:val="en-US"/>
        </w:rPr>
      </w:pPr>
      <w:r w:rsidRPr="00873B6F">
        <w:rPr>
          <w:color w:val="auto"/>
          <w:sz w:val="20"/>
          <w:szCs w:val="20"/>
          <w:lang w:val="en-US"/>
        </w:rPr>
        <w:t>Independent of the level of obligation of a given requirement or criteria, it is allowed to deviate from single requirements or criteria in individual cases. However, a control requirement deviation always requires the conduction of a risk assessment and risk management including adequate risk acceptance and/or mitigation.</w:t>
      </w:r>
    </w:p>
    <w:p w14:paraId="3ADC7170" w14:textId="77777777" w:rsidR="00244C44" w:rsidRPr="00873B6F" w:rsidRDefault="00244C44" w:rsidP="00244C44">
      <w:pPr>
        <w:pStyle w:val="Default"/>
        <w:rPr>
          <w:color w:val="auto"/>
          <w:sz w:val="20"/>
          <w:szCs w:val="20"/>
          <w:lang w:val="en-US"/>
        </w:rPr>
      </w:pPr>
      <w:r w:rsidRPr="00873B6F">
        <w:rPr>
          <w:color w:val="auto"/>
          <w:sz w:val="20"/>
          <w:szCs w:val="20"/>
          <w:lang w:val="en-US"/>
        </w:rPr>
        <w:t xml:space="preserve">  </w:t>
      </w:r>
    </w:p>
    <w:p w14:paraId="35F897DA" w14:textId="77777777" w:rsidR="00244C44" w:rsidRPr="00873B6F" w:rsidRDefault="00244C44" w:rsidP="00244C44">
      <w:pPr>
        <w:pStyle w:val="Default"/>
        <w:rPr>
          <w:color w:val="auto"/>
          <w:sz w:val="20"/>
          <w:szCs w:val="20"/>
          <w:lang w:val="en-US"/>
        </w:rPr>
      </w:pPr>
      <w:r w:rsidRPr="00873B6F">
        <w:rPr>
          <w:color w:val="auto"/>
          <w:sz w:val="20"/>
          <w:szCs w:val="20"/>
          <w:lang w:val="en-US"/>
        </w:rPr>
        <w:t xml:space="preserve">Any deviation from the Guideline denotes an exemption. The respective </w:t>
      </w:r>
      <w:r w:rsidR="000E2919">
        <w:rPr>
          <w:color w:val="auto"/>
          <w:sz w:val="20"/>
          <w:szCs w:val="20"/>
          <w:lang w:val="en-US"/>
        </w:rPr>
        <w:t>Information</w:t>
      </w:r>
      <w:r w:rsidRPr="00873B6F">
        <w:rPr>
          <w:color w:val="auto"/>
          <w:sz w:val="20"/>
          <w:szCs w:val="20"/>
          <w:lang w:val="en-US"/>
        </w:rPr>
        <w:t xml:space="preserve"> </w:t>
      </w:r>
      <w:r w:rsidR="000E2919">
        <w:rPr>
          <w:color w:val="auto"/>
          <w:sz w:val="20"/>
          <w:szCs w:val="20"/>
          <w:lang w:val="en-US"/>
        </w:rPr>
        <w:t>O</w:t>
      </w:r>
      <w:r w:rsidRPr="00873B6F">
        <w:rPr>
          <w:color w:val="auto"/>
          <w:sz w:val="20"/>
          <w:szCs w:val="20"/>
          <w:lang w:val="en-US"/>
        </w:rPr>
        <w:t xml:space="preserve">wner makes decisions on such exemptions. </w:t>
      </w:r>
      <w:r w:rsidR="000E2919">
        <w:rPr>
          <w:color w:val="auto"/>
          <w:sz w:val="20"/>
          <w:szCs w:val="20"/>
          <w:lang w:val="en-US"/>
        </w:rPr>
        <w:t>Information</w:t>
      </w:r>
      <w:r w:rsidRPr="00873B6F">
        <w:rPr>
          <w:color w:val="auto"/>
          <w:sz w:val="20"/>
          <w:szCs w:val="20"/>
          <w:lang w:val="en-US"/>
        </w:rPr>
        <w:t xml:space="preserve"> </w:t>
      </w:r>
      <w:r w:rsidR="000E2919">
        <w:rPr>
          <w:color w:val="auto"/>
          <w:sz w:val="20"/>
          <w:szCs w:val="20"/>
          <w:lang w:val="en-US"/>
        </w:rPr>
        <w:t>O</w:t>
      </w:r>
      <w:r w:rsidRPr="00873B6F">
        <w:rPr>
          <w:color w:val="auto"/>
          <w:sz w:val="20"/>
          <w:szCs w:val="20"/>
          <w:lang w:val="en-US"/>
        </w:rPr>
        <w:t>wners can only decide on risks with impact exclusively in their area of responsibility.</w:t>
      </w:r>
    </w:p>
    <w:p w14:paraId="1CE64896" w14:textId="77777777" w:rsidR="00244C44" w:rsidRPr="00873B6F" w:rsidRDefault="00244C44" w:rsidP="00244C44">
      <w:pPr>
        <w:pStyle w:val="Default"/>
        <w:rPr>
          <w:color w:val="auto"/>
          <w:sz w:val="20"/>
          <w:szCs w:val="20"/>
          <w:lang w:val="en-US"/>
        </w:rPr>
      </w:pPr>
    </w:p>
    <w:p w14:paraId="497B536C" w14:textId="77777777" w:rsidR="00244C44" w:rsidRPr="00873B6F" w:rsidRDefault="00244C44" w:rsidP="00244C44">
      <w:pPr>
        <w:pStyle w:val="Default"/>
        <w:spacing w:after="120"/>
        <w:rPr>
          <w:b/>
          <w:bCs/>
          <w:color w:val="auto"/>
          <w:sz w:val="20"/>
          <w:szCs w:val="20"/>
          <w:lang w:val="en-US"/>
        </w:rPr>
      </w:pPr>
      <w:r w:rsidRPr="00873B6F">
        <w:rPr>
          <w:b/>
          <w:bCs/>
          <w:color w:val="auto"/>
          <w:sz w:val="20"/>
          <w:szCs w:val="20"/>
          <w:lang w:val="en-US"/>
        </w:rPr>
        <w:t>Responsibilities</w:t>
      </w:r>
    </w:p>
    <w:p w14:paraId="1B3C212A" w14:textId="77777777" w:rsidR="00244C44" w:rsidRPr="00873B6F" w:rsidRDefault="00244C44" w:rsidP="00244C44">
      <w:pPr>
        <w:pStyle w:val="Default"/>
        <w:rPr>
          <w:color w:val="auto"/>
          <w:sz w:val="20"/>
          <w:szCs w:val="20"/>
          <w:lang w:val="en-US"/>
        </w:rPr>
      </w:pPr>
      <w:r w:rsidRPr="00873B6F">
        <w:rPr>
          <w:color w:val="auto"/>
          <w:sz w:val="20"/>
          <w:szCs w:val="20"/>
          <w:lang w:val="en-US"/>
        </w:rPr>
        <w:t>The responsibility for fulfilling control requirements may be distributed across the organization, e.g., multiple Sections, Units, or Departments. In some cases, one Unit may be responsible for both the design and implementation of measures. In other cases, one Unit may be responsible for the design of measures, and another Unit may be responsible for the implementation of the measures. In addition, multiple Units may be responsible to collectively fulfill one requirement.</w:t>
      </w:r>
    </w:p>
    <w:p w14:paraId="6CD1144F" w14:textId="77777777" w:rsidR="00244C44" w:rsidRPr="00873B6F" w:rsidRDefault="00244C44" w:rsidP="00244C44">
      <w:pPr>
        <w:pStyle w:val="Default"/>
        <w:rPr>
          <w:color w:val="auto"/>
          <w:sz w:val="20"/>
          <w:szCs w:val="20"/>
          <w:lang w:val="en-US"/>
        </w:rPr>
      </w:pPr>
      <w:r w:rsidRPr="00873B6F">
        <w:rPr>
          <w:color w:val="auto"/>
          <w:sz w:val="20"/>
          <w:szCs w:val="20"/>
          <w:lang w:val="en-US"/>
        </w:rPr>
        <w:t xml:space="preserve"> </w:t>
      </w:r>
    </w:p>
    <w:p w14:paraId="2C05028D" w14:textId="77777777" w:rsidR="00244C44" w:rsidRPr="00873B6F" w:rsidRDefault="00244C44" w:rsidP="00244C44">
      <w:pPr>
        <w:pStyle w:val="Default"/>
        <w:rPr>
          <w:color w:val="auto"/>
          <w:sz w:val="20"/>
          <w:szCs w:val="20"/>
          <w:lang w:val="en-US"/>
        </w:rPr>
      </w:pPr>
      <w:r w:rsidRPr="00873B6F">
        <w:rPr>
          <w:color w:val="auto"/>
          <w:sz w:val="20"/>
          <w:szCs w:val="20"/>
          <w:lang w:val="en-US"/>
        </w:rPr>
        <w:t>The precise responsibilities are to be defined in the underlying Procedure documents (e.g. via RACI matrices).</w:t>
      </w:r>
    </w:p>
    <w:p w14:paraId="573FABC5" w14:textId="77777777" w:rsidR="00244C44" w:rsidRPr="00873B6F" w:rsidRDefault="00244C44" w:rsidP="00244C44">
      <w:pPr>
        <w:pStyle w:val="Default"/>
        <w:rPr>
          <w:color w:val="auto"/>
          <w:sz w:val="20"/>
          <w:szCs w:val="20"/>
          <w:lang w:val="en-US"/>
        </w:rPr>
      </w:pPr>
    </w:p>
    <w:p w14:paraId="40AD8885" w14:textId="77777777" w:rsidR="00D41033" w:rsidRPr="00873B6F" w:rsidRDefault="00244C44" w:rsidP="00F12AE3">
      <w:pPr>
        <w:spacing w:after="0"/>
        <w:rPr>
          <w:rFonts w:ascii="Arial" w:eastAsia="Arial" w:hAnsi="Arial" w:cs="Arial"/>
          <w:color w:val="ED7D31" w:themeColor="accent2"/>
          <w:sz w:val="20"/>
          <w:szCs w:val="20"/>
        </w:rPr>
      </w:pPr>
      <w:r w:rsidRPr="00873B6F">
        <w:rPr>
          <w:rFonts w:ascii="Arial" w:eastAsia="Arial" w:hAnsi="Arial" w:cs="Arial"/>
          <w:color w:val="000000" w:themeColor="text1"/>
          <w:sz w:val="20"/>
          <w:szCs w:val="20"/>
        </w:rPr>
        <w:t>The ICS, among its various functionalities, registers Process Operators (PO) and Risk Representatives (RRs) mapped to the corresponding processes, controls, and risks which the RRs and/or POs are responsible for managing on behalf of the part of the organization that utilize their services (e.g. Asset Owners). For more information on ICS, please refer to the DBG ICS Guideline.​</w:t>
      </w:r>
    </w:p>
    <w:p w14:paraId="5C5B3BFE" w14:textId="77777777" w:rsidR="00181F96" w:rsidRPr="00873B6F" w:rsidRDefault="00181F96" w:rsidP="00181F96">
      <w:pPr>
        <w:pStyle w:val="Heading2"/>
        <w:pageBreakBefore/>
        <w:numPr>
          <w:ilvl w:val="1"/>
          <w:numId w:val="1"/>
        </w:numPr>
        <w:ind w:left="539" w:hanging="539"/>
        <w:jc w:val="both"/>
        <w:rPr>
          <w:rFonts w:ascii="Arial" w:hAnsi="Arial" w:cs="Arial"/>
          <w:color w:val="000000" w:themeColor="text1"/>
          <w:sz w:val="24"/>
          <w:szCs w:val="24"/>
        </w:rPr>
      </w:pPr>
      <w:bookmarkStart w:id="40" w:name="_Toc182405405"/>
      <w:bookmarkStart w:id="41" w:name="_Toc182490237"/>
      <w:bookmarkStart w:id="42" w:name="_Toc182405406"/>
      <w:bookmarkStart w:id="43" w:name="_Toc182490238"/>
      <w:bookmarkStart w:id="44" w:name="_Toc182405407"/>
      <w:bookmarkStart w:id="45" w:name="_Toc182490239"/>
      <w:bookmarkStart w:id="46" w:name="_Toc182405408"/>
      <w:bookmarkStart w:id="47" w:name="_Toc182490240"/>
      <w:bookmarkStart w:id="48" w:name="_Toc182405409"/>
      <w:bookmarkStart w:id="49" w:name="_Toc182490241"/>
      <w:bookmarkStart w:id="50" w:name="_Toc182405410"/>
      <w:bookmarkStart w:id="51" w:name="_Toc182490242"/>
      <w:bookmarkStart w:id="52" w:name="_Toc182405411"/>
      <w:bookmarkStart w:id="53" w:name="_Toc182490243"/>
      <w:bookmarkStart w:id="54" w:name="_Toc182405412"/>
      <w:bookmarkStart w:id="55" w:name="_Toc182490244"/>
      <w:bookmarkStart w:id="56" w:name="_Toc182405413"/>
      <w:bookmarkStart w:id="57" w:name="_Toc182490245"/>
      <w:bookmarkStart w:id="58" w:name="_Toc184208806"/>
      <w:bookmarkStart w:id="59" w:name="_Toc235790868"/>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873B6F">
        <w:rPr>
          <w:rFonts w:ascii="Arial" w:hAnsi="Arial" w:cs="Arial"/>
          <w:color w:val="000000" w:themeColor="text1"/>
          <w:sz w:val="24"/>
          <w:szCs w:val="24"/>
        </w:rPr>
        <w:lastRenderedPageBreak/>
        <w:t>Explanation of requirements and key definitions</w:t>
      </w:r>
      <w:bookmarkEnd w:id="58"/>
      <w:bookmarkEnd w:id="59"/>
      <w:r w:rsidRPr="00873B6F">
        <w:rPr>
          <w:rFonts w:ascii="Arial" w:hAnsi="Arial" w:cs="Arial"/>
          <w:color w:val="000000" w:themeColor="text1"/>
          <w:sz w:val="24"/>
          <w:szCs w:val="24"/>
        </w:rPr>
        <w:t xml:space="preserve"> </w:t>
      </w:r>
    </w:p>
    <w:p w14:paraId="33196BC5" w14:textId="77777777" w:rsidR="00181F96" w:rsidRPr="00873B6F" w:rsidRDefault="00181F96" w:rsidP="00181F96">
      <w:pPr>
        <w:pStyle w:val="Default"/>
        <w:rPr>
          <w:color w:val="auto"/>
          <w:sz w:val="20"/>
          <w:szCs w:val="20"/>
          <w:lang w:val="en-US"/>
        </w:rPr>
      </w:pPr>
    </w:p>
    <w:p w14:paraId="71483F01" w14:textId="77777777" w:rsidR="00181F96" w:rsidRPr="00873B6F" w:rsidRDefault="00181F96" w:rsidP="00181F96">
      <w:pPr>
        <w:pStyle w:val="Default"/>
        <w:rPr>
          <w:rFonts w:eastAsia="Times New Roman"/>
          <w:sz w:val="20"/>
          <w:szCs w:val="20"/>
          <w:lang w:val="en-US"/>
        </w:rPr>
      </w:pPr>
      <w:r w:rsidRPr="00873B6F">
        <w:rPr>
          <w:color w:val="auto"/>
          <w:sz w:val="20"/>
          <w:szCs w:val="20"/>
          <w:lang w:val="en-US"/>
        </w:rPr>
        <w:t xml:space="preserve">Control requirements are defined in a standardized format and </w:t>
      </w:r>
      <w:r w:rsidRPr="00420B78">
        <w:rPr>
          <w:rFonts w:eastAsia="Times New Roman"/>
          <w:sz w:val="20"/>
          <w:szCs w:val="20"/>
          <w:lang w:val="en-US"/>
        </w:rPr>
        <w:t>are structured into the following components:</w:t>
      </w:r>
      <w:r w:rsidRPr="00873B6F">
        <w:rPr>
          <w:rFonts w:eastAsia="Times New Roman"/>
          <w:sz w:val="20"/>
          <w:szCs w:val="20"/>
          <w:lang w:val="en-US"/>
        </w:rPr>
        <w:t> </w:t>
      </w:r>
    </w:p>
    <w:p w14:paraId="7BA5EC6A" w14:textId="77777777" w:rsidR="00181F96" w:rsidRPr="00873B6F" w:rsidRDefault="00181F96" w:rsidP="00181F96">
      <w:pPr>
        <w:pStyle w:val="Default"/>
        <w:rPr>
          <w:rFonts w:eastAsia="Times New Roman"/>
          <w:sz w:val="20"/>
          <w:szCs w:val="20"/>
          <w:lang w:val="en-US"/>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1598"/>
        <w:gridCol w:w="8046"/>
      </w:tblGrid>
      <w:tr w:rsidR="003321BA" w:rsidRPr="00B5162D" w14:paraId="00018836" w14:textId="77777777" w:rsidTr="009F5B9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276BA3CF" w14:textId="77777777" w:rsidR="004E7FDA" w:rsidRPr="00B5162D" w:rsidRDefault="004E7FDA" w:rsidP="009F5B9F">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&lt;Specify ID: xx (version x)&gt;</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6777F511" w14:textId="77777777" w:rsidR="004E7FDA" w:rsidRPr="00B5162D" w:rsidRDefault="004E7FDA" w:rsidP="009F5B9F">
            <w:pPr>
              <w:spacing w:before="120" w:after="120" w:line="240" w:lineRule="auto"/>
              <w:ind w:left="284"/>
              <w:textAlignment w:val="baseline"/>
              <w:rPr>
                <w:rFonts w:ascii="Arial" w:eastAsia="Times New Roman" w:hAnsi="Arial" w:cs="Arial"/>
                <w:sz w:val="24"/>
                <w:szCs w:val="24"/>
              </w:rPr>
            </w:pPr>
            <w:r w:rsidRPr="00B5162D">
              <w:rPr>
                <w:rFonts w:asciiTheme="minorBidi" w:eastAsia="Times New Roman" w:hAnsiTheme="minorBidi"/>
                <w:b/>
                <w:bCs/>
                <w:color w:val="FFFFFF"/>
                <w:sz w:val="20"/>
                <w:szCs w:val="20"/>
              </w:rPr>
              <w:t xml:space="preserve">&lt;Name of control requirement </w:t>
            </w:r>
            <w:r w:rsidRPr="00B5162D">
              <w:rPr>
                <w:rFonts w:asciiTheme="minorBidi" w:eastAsia="Times New Roman" w:hAnsiTheme="minorBidi"/>
                <w:color w:val="FFFFFF"/>
                <w:sz w:val="20"/>
                <w:szCs w:val="20"/>
              </w:rPr>
              <w:t>(</w:t>
            </w:r>
            <w:r w:rsidRPr="00B5162D">
              <w:rPr>
                <w:rFonts w:asciiTheme="minorBidi" w:eastAsia="Times New Roman" w:hAnsiTheme="minorBidi"/>
                <w:b/>
                <w:bCs/>
                <w:color w:val="FFFFFF"/>
                <w:sz w:val="20"/>
                <w:szCs w:val="20"/>
              </w:rPr>
              <w:t>e.g. Access to production data)&gt;</w:t>
            </w:r>
          </w:p>
        </w:tc>
      </w:tr>
      <w:tr w:rsidR="003321BA" w:rsidRPr="00B5162D" w14:paraId="3C0A365E" w14:textId="77777777" w:rsidTr="009F5B9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5D33CD5" w14:textId="77777777" w:rsidR="004E7FDA" w:rsidRPr="00B5162D" w:rsidRDefault="004E7FDA" w:rsidP="009F5B9F">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3D1A095" w14:textId="77777777" w:rsidR="004E7FDA" w:rsidRPr="00B5162D" w:rsidRDefault="004E7FDA" w:rsidP="009F5B9F">
            <w:pPr>
              <w:spacing w:before="120" w:after="120" w:line="240" w:lineRule="auto"/>
              <w:ind w:left="284"/>
              <w:textAlignment w:val="baseline"/>
              <w:rPr>
                <w:rFonts w:ascii="Arial" w:eastAsia="Times New Roman" w:hAnsi="Arial" w:cs="Arial"/>
                <w:b/>
                <w:bCs/>
                <w:sz w:val="20"/>
                <w:szCs w:val="20"/>
              </w:rPr>
            </w:pPr>
            <w:r w:rsidRPr="00B5162D">
              <w:rPr>
                <w:rFonts w:ascii="Arial" w:eastAsia="Times New Roman" w:hAnsi="Arial" w:cs="Arial"/>
                <w:b/>
                <w:bCs/>
                <w:sz w:val="20"/>
                <w:szCs w:val="20"/>
              </w:rPr>
              <w:t>&lt;Description of the control requirement&gt;</w:t>
            </w:r>
          </w:p>
        </w:tc>
      </w:tr>
      <w:tr w:rsidR="003321BA" w:rsidRPr="00B5162D" w14:paraId="63CBD1B8" w14:textId="77777777" w:rsidTr="009F5B9F">
        <w:trPr>
          <w:trHeight w:val="37"/>
        </w:trPr>
        <w:tc>
          <w:tcPr>
            <w:tcW w:w="1598" w:type="dxa"/>
            <w:tcBorders>
              <w:top w:val="single" w:sz="4" w:space="0" w:color="000000"/>
              <w:left w:val="single" w:sz="4" w:space="0" w:color="000000"/>
              <w:bottom w:val="nil"/>
              <w:right w:val="single" w:sz="4" w:space="0" w:color="000000"/>
            </w:tcBorders>
            <w:shd w:val="clear" w:color="auto" w:fill="FFFFFF" w:themeFill="background1"/>
            <w:hideMark/>
          </w:tcPr>
          <w:p w14:paraId="6ED47D80" w14:textId="77777777" w:rsidR="004E7FDA" w:rsidRPr="00B5162D" w:rsidRDefault="004E7FDA" w:rsidP="009F5B9F">
            <w:pPr>
              <w:spacing w:before="24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w:t>
            </w:r>
          </w:p>
        </w:tc>
        <w:tc>
          <w:tcPr>
            <w:tcW w:w="8046" w:type="dxa"/>
            <w:tcBorders>
              <w:top w:val="single" w:sz="4" w:space="0" w:color="000000"/>
              <w:left w:val="single" w:sz="4" w:space="0" w:color="000000"/>
              <w:bottom w:val="nil"/>
              <w:right w:val="single" w:sz="4" w:space="0" w:color="000000"/>
            </w:tcBorders>
            <w:shd w:val="clear" w:color="auto" w:fill="FFFFFF" w:themeFill="background1"/>
            <w:hideMark/>
          </w:tcPr>
          <w:p w14:paraId="68DF9108" w14:textId="77777777" w:rsidR="004E7FDA" w:rsidRPr="00B5162D" w:rsidRDefault="004E7FDA" w:rsidP="009F5B9F">
            <w:pPr>
              <w:spacing w:before="24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&lt;Lists the criteria applying to the control requirement&gt;</w:t>
            </w:r>
          </w:p>
        </w:tc>
      </w:tr>
      <w:tr w:rsidR="003321BA" w:rsidRPr="00B5162D" w14:paraId="7FCE8D52" w14:textId="77777777" w:rsidTr="009F5B9F">
        <w:trPr>
          <w:trHeight w:val="25"/>
        </w:trPr>
        <w:tc>
          <w:tcPr>
            <w:tcW w:w="1598" w:type="dxa"/>
            <w:tcBorders>
              <w:top w:val="nil"/>
              <w:left w:val="single" w:sz="4" w:space="0" w:color="000000"/>
              <w:bottom w:val="single" w:sz="4" w:space="0" w:color="000000"/>
              <w:right w:val="single" w:sz="4" w:space="0" w:color="000000"/>
            </w:tcBorders>
            <w:shd w:val="clear" w:color="auto" w:fill="FFFFFF" w:themeFill="background1"/>
          </w:tcPr>
          <w:p w14:paraId="1D397CAD" w14:textId="77777777" w:rsidR="004E7FDA" w:rsidRPr="00B5162D" w:rsidRDefault="004E7FDA" w:rsidP="009F5B9F">
            <w:pPr>
              <w:spacing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1.1.1</w:t>
            </w:r>
          </w:p>
        </w:tc>
        <w:tc>
          <w:tcPr>
            <w:tcW w:w="8046" w:type="dxa"/>
            <w:tcBorders>
              <w:top w:val="nil"/>
              <w:left w:val="single" w:sz="4" w:space="0" w:color="000000"/>
              <w:bottom w:val="single" w:sz="4" w:space="0" w:color="000000"/>
              <w:right w:val="single" w:sz="4" w:space="0" w:color="000000"/>
            </w:tcBorders>
            <w:shd w:val="clear" w:color="auto" w:fill="FFFFFF" w:themeFill="background1"/>
          </w:tcPr>
          <w:p w14:paraId="4170C3DA" w14:textId="77777777" w:rsidR="004E7FDA" w:rsidRDefault="004E7FDA" w:rsidP="009F5B9F">
            <w:pPr>
              <w:spacing w:after="240" w:line="240" w:lineRule="auto"/>
              <w:ind w:left="567" w:right="284"/>
              <w:rPr>
                <w:rFonts w:ascii="Arial" w:eastAsia="Times New Roman" w:hAnsi="Arial" w:cs="Arial"/>
                <w:sz w:val="20"/>
                <w:szCs w:val="20"/>
              </w:rPr>
            </w:pPr>
            <w:r w:rsidRPr="00B5162D">
              <w:rPr>
                <w:rFonts w:ascii="Arial" w:eastAsia="Times New Roman" w:hAnsi="Arial" w:cs="Arial"/>
                <w:sz w:val="20"/>
                <w:szCs w:val="20"/>
              </w:rPr>
              <w:t>&lt;Lists the sub-criteria applying to the control requirement&gt;</w:t>
            </w:r>
          </w:p>
          <w:p w14:paraId="1E165538" w14:textId="77777777" w:rsidR="004E7FDA" w:rsidRPr="00EF5A3B" w:rsidRDefault="004E7FDA" w:rsidP="009F5B9F">
            <w:pPr>
              <w:shd w:val="clear" w:color="auto" w:fill="FFFFFF"/>
              <w:spacing w:before="120" w:after="120" w:line="240" w:lineRule="auto"/>
              <w:ind w:left="360"/>
              <w:textAlignment w:val="baseline"/>
              <w:rPr>
                <w:rFonts w:ascii="Arial" w:eastAsia="Arial" w:hAnsi="Arial" w:cs="Arial"/>
                <w:b/>
                <w:bCs/>
                <w:sz w:val="16"/>
                <w:szCs w:val="16"/>
              </w:rPr>
            </w:pPr>
            <w:r w:rsidRPr="00EF5A3B">
              <w:rPr>
                <w:rFonts w:ascii="Arial" w:eastAsia="Arial" w:hAnsi="Arial" w:cs="Arial"/>
                <w:b/>
                <w:bCs/>
                <w:sz w:val="16"/>
                <w:szCs w:val="16"/>
              </w:rPr>
              <w:t xml:space="preserve">Asset-Types: </w:t>
            </w:r>
            <w:r w:rsidRPr="00EF5A3B">
              <w:rPr>
                <w:rFonts w:ascii="Arial" w:eastAsia="Arial" w:hAnsi="Arial" w:cs="Arial"/>
                <w:sz w:val="16"/>
                <w:szCs w:val="16"/>
              </w:rPr>
              <w:t xml:space="preserve">&lt;Lists asset types applicable </w:t>
            </w:r>
            <w:r>
              <w:rPr>
                <w:rFonts w:ascii="Arial" w:eastAsia="Arial" w:hAnsi="Arial" w:cs="Arial"/>
                <w:sz w:val="16"/>
                <w:szCs w:val="16"/>
              </w:rPr>
              <w:t>to</w:t>
            </w:r>
            <w:r w:rsidRPr="00EF5A3B">
              <w:rPr>
                <w:rFonts w:ascii="Arial" w:eastAsia="Arial" w:hAnsi="Arial" w:cs="Arial"/>
                <w:sz w:val="16"/>
                <w:szCs w:val="16"/>
              </w:rPr>
              <w:t xml:space="preserve"> the control requirement&gt;</w:t>
            </w:r>
          </w:p>
          <w:p w14:paraId="59D002B5" w14:textId="77777777" w:rsidR="004E7FDA" w:rsidRPr="00EF5A3B" w:rsidRDefault="004E7FDA" w:rsidP="009F5B9F">
            <w:pPr>
              <w:shd w:val="clear" w:color="auto" w:fill="FFFFFF"/>
              <w:spacing w:before="120" w:after="120" w:line="240" w:lineRule="auto"/>
              <w:ind w:left="360"/>
              <w:textAlignment w:val="baseline"/>
              <w:rPr>
                <w:rFonts w:ascii="Arial" w:eastAsia="Times New Roman" w:hAnsi="Arial" w:cs="Arial"/>
                <w:b/>
                <w:bCs/>
                <w:sz w:val="16"/>
                <w:szCs w:val="16"/>
              </w:rPr>
            </w:pPr>
            <w:r w:rsidRPr="00EF5A3B">
              <w:rPr>
                <w:rFonts w:ascii="Arial" w:eastAsia="Times New Roman" w:hAnsi="Arial" w:cs="Arial"/>
                <w:b/>
                <w:bCs/>
                <w:sz w:val="16"/>
                <w:szCs w:val="16"/>
              </w:rPr>
              <w:t xml:space="preserve">Key references: </w:t>
            </w:r>
            <w:r w:rsidRPr="00EF5A3B">
              <w:rPr>
                <w:rFonts w:ascii="Arial" w:eastAsia="Arial" w:hAnsi="Arial" w:cs="Arial"/>
                <w:sz w:val="16"/>
                <w:szCs w:val="16"/>
              </w:rPr>
              <w:t>&lt;Lists key regulatory references and industry best practice requirements affecting this control requirement (e.g., ISO/IEC 27001:2022 A.5.10, A.8.1)&gt;</w:t>
            </w:r>
            <w:r w:rsidRPr="00EF5A3B">
              <w:rPr>
                <w:rFonts w:ascii="Arial" w:eastAsia="Times New Roman" w:hAnsi="Arial" w:cs="Arial"/>
                <w:b/>
                <w:bCs/>
                <w:sz w:val="16"/>
                <w:szCs w:val="16"/>
              </w:rPr>
              <w:t>  </w:t>
            </w:r>
          </w:p>
          <w:p w14:paraId="1C04D0E4" w14:textId="77777777" w:rsidR="004E7FDA" w:rsidRPr="00B5162D" w:rsidRDefault="004E7FDA" w:rsidP="009F5B9F">
            <w:pPr>
              <w:spacing w:after="240" w:line="240" w:lineRule="auto"/>
              <w:ind w:left="567" w:right="284"/>
              <w:rPr>
                <w:rFonts w:ascii="Arial" w:eastAsia="Times New Roman" w:hAnsi="Arial" w:cs="Arial"/>
                <w:sz w:val="20"/>
                <w:szCs w:val="20"/>
              </w:rPr>
            </w:pPr>
          </w:p>
        </w:tc>
      </w:tr>
    </w:tbl>
    <w:p w14:paraId="32108278" w14:textId="77777777" w:rsidR="00181F96" w:rsidRDefault="00181F96" w:rsidP="00181F96">
      <w:pPr>
        <w:shd w:val="clear" w:color="auto" w:fill="FFFFFF"/>
        <w:spacing w:after="0" w:line="240" w:lineRule="auto"/>
        <w:textAlignment w:val="baseline"/>
        <w:rPr>
          <w:rFonts w:ascii="Arial" w:hAnsi="Arial" w:cs="Arial"/>
          <w:sz w:val="20"/>
          <w:szCs w:val="20"/>
        </w:rPr>
      </w:pPr>
      <w:r w:rsidRPr="00873B6F">
        <w:rPr>
          <w:rFonts w:ascii="Arial" w:hAnsi="Arial" w:cs="Arial"/>
          <w:sz w:val="20"/>
          <w:szCs w:val="20"/>
        </w:rPr>
        <w:br/>
        <w:t xml:space="preserve">The terms in this document are defined in the overall ICT </w:t>
      </w:r>
      <w:r w:rsidR="00CC4B8A">
        <w:rPr>
          <w:rFonts w:ascii="Arial" w:hAnsi="Arial" w:cs="Arial"/>
          <w:sz w:val="20"/>
          <w:szCs w:val="20"/>
        </w:rPr>
        <w:t xml:space="preserve">Risk </w:t>
      </w:r>
      <w:r w:rsidRPr="00873B6F">
        <w:rPr>
          <w:rFonts w:ascii="Arial" w:hAnsi="Arial" w:cs="Arial"/>
          <w:sz w:val="20"/>
          <w:szCs w:val="20"/>
        </w:rPr>
        <w:t>Glossary, which is provided on the Intranet website.</w:t>
      </w:r>
    </w:p>
    <w:p w14:paraId="3E69FCDA" w14:textId="77777777" w:rsidR="00161CC4" w:rsidRDefault="00161CC4" w:rsidP="00586F5E">
      <w:pPr>
        <w:pStyle w:val="Default"/>
        <w:rPr>
          <w:color w:val="auto"/>
          <w:sz w:val="20"/>
          <w:szCs w:val="20"/>
          <w:lang w:val="en-US"/>
        </w:rPr>
      </w:pPr>
    </w:p>
    <w:p w14:paraId="03160713" w14:textId="77777777" w:rsidR="00BE6902" w:rsidRPr="002C49F0" w:rsidRDefault="00BE6902" w:rsidP="002C49F0">
      <w:pPr>
        <w:pStyle w:val="Default"/>
        <w:rPr>
          <w:color w:val="auto"/>
          <w:sz w:val="20"/>
          <w:szCs w:val="20"/>
          <w:lang w:val="en-US"/>
        </w:rPr>
      </w:pPr>
    </w:p>
    <w:p w14:paraId="7F1A0923" w14:textId="77777777" w:rsidR="00334E3B" w:rsidRDefault="00586F5E" w:rsidP="005078EA">
      <w:pPr>
        <w:pStyle w:val="Heading2"/>
        <w:numPr>
          <w:ilvl w:val="1"/>
          <w:numId w:val="1"/>
        </w:numPr>
        <w:ind w:left="540" w:hanging="540"/>
        <w:jc w:val="both"/>
        <w:rPr>
          <w:rFonts w:ascii="Arial" w:hAnsi="Arial" w:cs="Arial"/>
          <w:color w:val="000000" w:themeColor="text1"/>
          <w:sz w:val="24"/>
          <w:szCs w:val="24"/>
        </w:rPr>
      </w:pPr>
      <w:bookmarkStart w:id="60" w:name="_Ref198286862"/>
      <w:bookmarkStart w:id="61" w:name="_Toc235790869"/>
      <w:r w:rsidRPr="002C49F0">
        <w:rPr>
          <w:rFonts w:ascii="Arial" w:hAnsi="Arial" w:cs="Arial"/>
          <w:color w:val="000000" w:themeColor="text1"/>
          <w:sz w:val="24"/>
          <w:szCs w:val="24"/>
        </w:rPr>
        <w:t>Major ICT-related Incident</w:t>
      </w:r>
      <w:bookmarkEnd w:id="60"/>
      <w:bookmarkEnd w:id="61"/>
    </w:p>
    <w:p w14:paraId="24DD8E7D" w14:textId="77777777" w:rsidR="00E74AF5" w:rsidRPr="002C49F0" w:rsidRDefault="00E74AF5" w:rsidP="002C49F0">
      <w:pPr>
        <w:shd w:val="clear" w:color="auto" w:fill="FFFFFF"/>
        <w:spacing w:after="0" w:line="240" w:lineRule="auto"/>
        <w:textAlignment w:val="baseline"/>
        <w:rPr>
          <w:rFonts w:ascii="Arial" w:hAnsi="Arial" w:cs="Arial"/>
          <w:sz w:val="20"/>
          <w:szCs w:val="20"/>
        </w:rPr>
      </w:pPr>
    </w:p>
    <w:p w14:paraId="62B004E2" w14:textId="77777777" w:rsidR="00E74AF5" w:rsidRPr="00873B6F" w:rsidRDefault="00E74AF5" w:rsidP="002C49F0">
      <w:pPr>
        <w:spacing w:after="100" w:afterAutospacing="1" w:line="240" w:lineRule="auto"/>
        <w:rPr>
          <w:rFonts w:ascii="Arial" w:eastAsia="Times New Roman" w:hAnsi="Arial" w:cs="Arial"/>
          <w:sz w:val="20"/>
          <w:szCs w:val="20"/>
        </w:rPr>
      </w:pPr>
      <w:r w:rsidRPr="004F5E01">
        <w:rPr>
          <w:rFonts w:ascii="Arial" w:hAnsi="Arial" w:cs="Arial"/>
          <w:sz w:val="20"/>
          <w:szCs w:val="20"/>
        </w:rPr>
        <w:t>‘</w:t>
      </w:r>
      <w:r w:rsidRPr="004F5E01">
        <w:rPr>
          <w:rFonts w:ascii="Arial" w:eastAsia="Times New Roman" w:hAnsi="Arial" w:cs="Arial"/>
          <w:b/>
          <w:bCs/>
          <w:sz w:val="20"/>
          <w:szCs w:val="20"/>
        </w:rPr>
        <w:t xml:space="preserve">Major ICT-related </w:t>
      </w:r>
      <w:r w:rsidRPr="00873B6F">
        <w:rPr>
          <w:rFonts w:ascii="Arial" w:eastAsia="Times New Roman" w:hAnsi="Arial" w:cs="Arial"/>
          <w:b/>
          <w:bCs/>
          <w:sz w:val="20"/>
          <w:szCs w:val="20"/>
        </w:rPr>
        <w:t>I</w:t>
      </w:r>
      <w:r w:rsidRPr="004F5E01">
        <w:rPr>
          <w:rFonts w:ascii="Arial" w:eastAsia="Times New Roman" w:hAnsi="Arial" w:cs="Arial"/>
          <w:b/>
          <w:bCs/>
          <w:sz w:val="20"/>
          <w:szCs w:val="20"/>
        </w:rPr>
        <w:t>ncident’</w:t>
      </w:r>
      <w:r w:rsidRPr="004F5E01">
        <w:rPr>
          <w:rFonts w:ascii="Arial" w:eastAsia="Times New Roman" w:hAnsi="Arial" w:cs="Arial"/>
          <w:sz w:val="20"/>
          <w:szCs w:val="20"/>
        </w:rPr>
        <w:t xml:space="preserve"> means an ICT-related </w:t>
      </w:r>
      <w:r w:rsidRPr="00873B6F">
        <w:rPr>
          <w:rFonts w:ascii="Arial" w:eastAsia="Times New Roman" w:hAnsi="Arial" w:cs="Arial"/>
          <w:sz w:val="20"/>
          <w:szCs w:val="20"/>
        </w:rPr>
        <w:t>I</w:t>
      </w:r>
      <w:r w:rsidRPr="004F5E01">
        <w:rPr>
          <w:rFonts w:ascii="Arial" w:eastAsia="Times New Roman" w:hAnsi="Arial" w:cs="Arial"/>
          <w:sz w:val="20"/>
          <w:szCs w:val="20"/>
        </w:rPr>
        <w:t>ncident that has a high adverse impact on the ICT Systems that support critical or important functions of the legal entity</w:t>
      </w:r>
      <w:r w:rsidR="00555316">
        <w:rPr>
          <w:rFonts w:ascii="Arial" w:eastAsia="Times New Roman" w:hAnsi="Arial" w:cs="Arial"/>
          <w:sz w:val="20"/>
          <w:szCs w:val="20"/>
        </w:rPr>
        <w:t xml:space="preserve"> </w:t>
      </w:r>
      <w:r w:rsidR="00B96542" w:rsidRPr="004F5E01">
        <w:rPr>
          <w:rFonts w:ascii="Arial" w:eastAsia="Times New Roman" w:hAnsi="Arial" w:cs="Arial"/>
          <w:sz w:val="20"/>
          <w:szCs w:val="20"/>
        </w:rPr>
        <w:t>entity</w:t>
      </w:r>
      <w:r w:rsidR="00B96542">
        <w:rPr>
          <w:rFonts w:ascii="Arial" w:eastAsia="Times New Roman" w:hAnsi="Arial" w:cs="Arial"/>
          <w:sz w:val="20"/>
          <w:szCs w:val="20"/>
        </w:rPr>
        <w:t xml:space="preserve"> or </w:t>
      </w:r>
      <w:r w:rsidR="00B96542" w:rsidRPr="00C22BB9">
        <w:rPr>
          <w:rFonts w:ascii="Arial" w:eastAsia="Times New Roman" w:hAnsi="Arial" w:cs="Arial"/>
          <w:sz w:val="20"/>
          <w:szCs w:val="20"/>
        </w:rPr>
        <w:t xml:space="preserve">financial services requiring authorization, registration or </w:t>
      </w:r>
      <w:r w:rsidR="00B05627" w:rsidRPr="00C22BB9">
        <w:rPr>
          <w:rFonts w:ascii="Arial" w:eastAsia="Times New Roman" w:hAnsi="Arial" w:cs="Arial"/>
          <w:sz w:val="20"/>
          <w:szCs w:val="20"/>
        </w:rPr>
        <w:t>supervision</w:t>
      </w:r>
      <w:r w:rsidR="00B05627" w:rsidRPr="004F5E01">
        <w:rPr>
          <w:rFonts w:ascii="Arial" w:eastAsia="Times New Roman" w:hAnsi="Arial" w:cs="Arial"/>
          <w:sz w:val="20"/>
          <w:szCs w:val="20"/>
        </w:rPr>
        <w:t xml:space="preserve"> in</w:t>
      </w:r>
      <w:r w:rsidRPr="004F5E01">
        <w:rPr>
          <w:rFonts w:ascii="Arial" w:eastAsia="Times New Roman" w:hAnsi="Arial" w:cs="Arial"/>
          <w:sz w:val="20"/>
          <w:szCs w:val="20"/>
        </w:rPr>
        <w:t xml:space="preserve"> the sense that one of the following three conditions are fulfilled:</w:t>
      </w:r>
    </w:p>
    <w:p w14:paraId="15B84A24" w14:textId="77777777" w:rsidR="00E74AF5" w:rsidRPr="004F5E01" w:rsidRDefault="00E74AF5" w:rsidP="00E74AF5">
      <w:pPr>
        <w:pStyle w:val="ListParagraph"/>
        <w:numPr>
          <w:ilvl w:val="0"/>
          <w:numId w:val="49"/>
        </w:numPr>
        <w:spacing w:before="100" w:beforeAutospacing="1" w:after="100" w:afterAutospacing="1" w:line="240" w:lineRule="auto"/>
        <w:rPr>
          <w:rFonts w:ascii="Arial" w:eastAsia="Times New Roman" w:hAnsi="Arial" w:cs="Arial"/>
          <w:sz w:val="20"/>
          <w:szCs w:val="20"/>
        </w:rPr>
      </w:pPr>
      <w:r w:rsidRPr="004F5E01">
        <w:rPr>
          <w:rFonts w:ascii="Arial" w:eastAsia="Times New Roman" w:hAnsi="Arial" w:cs="Arial"/>
          <w:sz w:val="20"/>
          <w:szCs w:val="20"/>
        </w:rPr>
        <w:t>If there is any successful, malicious, and unauthorized access to ICT Systems (in accordance with ID</w:t>
      </w:r>
      <w:r w:rsidR="00A1517E">
        <w:rPr>
          <w:rFonts w:ascii="Arial" w:eastAsia="Times New Roman" w:hAnsi="Arial" w:cs="Arial"/>
          <w:sz w:val="20"/>
          <w:szCs w:val="20"/>
        </w:rPr>
        <w:t xml:space="preserve"> 6.9,</w:t>
      </w:r>
      <w:r w:rsidRPr="004F5E01">
        <w:rPr>
          <w:rFonts w:ascii="Arial" w:eastAsia="Times New Roman" w:hAnsi="Arial" w:cs="Arial"/>
          <w:sz w:val="20"/>
          <w:szCs w:val="20"/>
        </w:rPr>
        <w:t xml:space="preserve"> 6.13.1) </w:t>
      </w:r>
      <w:r w:rsidRPr="00B87EBC">
        <w:rPr>
          <w:rFonts w:ascii="Arial" w:eastAsia="Times New Roman" w:hAnsi="Arial" w:cs="Arial"/>
          <w:color w:val="000000" w:themeColor="text1"/>
          <w:sz w:val="20"/>
          <w:szCs w:val="20"/>
        </w:rPr>
        <w:t>or any impact on availability, authenticity, integrity or confidentiality of data with adverse impact (in accordance with ID 6.8, 6.13.2)</w:t>
      </w:r>
      <w:r w:rsidRPr="004F5E01">
        <w:rPr>
          <w:rFonts w:ascii="Arial" w:eastAsia="Times New Roman" w:hAnsi="Arial" w:cs="Arial"/>
          <w:sz w:val="20"/>
          <w:szCs w:val="20"/>
        </w:rPr>
        <w:t>, </w:t>
      </w:r>
    </w:p>
    <w:p w14:paraId="5A00FA1A" w14:textId="77777777" w:rsidR="00E74AF5" w:rsidRPr="004F5E01" w:rsidRDefault="00E74AF5" w:rsidP="00E74AF5">
      <w:pPr>
        <w:pStyle w:val="ListParagraph"/>
        <w:numPr>
          <w:ilvl w:val="0"/>
          <w:numId w:val="49"/>
        </w:numPr>
        <w:spacing w:before="100" w:beforeAutospacing="1" w:after="100" w:afterAutospacing="1" w:line="240" w:lineRule="auto"/>
        <w:rPr>
          <w:rFonts w:ascii="Arial" w:eastAsia="Times New Roman" w:hAnsi="Arial" w:cs="Arial"/>
          <w:sz w:val="20"/>
          <w:szCs w:val="20"/>
        </w:rPr>
      </w:pPr>
      <w:r w:rsidRPr="004F5E01">
        <w:rPr>
          <w:rFonts w:ascii="Arial" w:eastAsia="Times New Roman" w:hAnsi="Arial" w:cs="Arial"/>
          <w:sz w:val="20"/>
          <w:szCs w:val="20"/>
        </w:rPr>
        <w:t>If two or more of the following categories of conditions are met (in accordance with ID 6.13.2): </w:t>
      </w:r>
    </w:p>
    <w:p w14:paraId="7287AC08" w14:textId="77777777" w:rsidR="00E74AF5" w:rsidRPr="004F5E01" w:rsidRDefault="00E74AF5" w:rsidP="00E74AF5">
      <w:pPr>
        <w:pStyle w:val="ListParagraph"/>
        <w:numPr>
          <w:ilvl w:val="0"/>
          <w:numId w:val="50"/>
        </w:numPr>
        <w:spacing w:before="100" w:beforeAutospacing="1" w:after="100" w:afterAutospacing="1" w:line="240" w:lineRule="auto"/>
        <w:rPr>
          <w:rFonts w:ascii="Arial" w:eastAsia="Times New Roman" w:hAnsi="Arial" w:cs="Arial"/>
          <w:sz w:val="20"/>
          <w:szCs w:val="20"/>
        </w:rPr>
      </w:pPr>
      <w:r w:rsidRPr="004F5E01">
        <w:rPr>
          <w:rFonts w:ascii="Arial" w:eastAsia="Times New Roman" w:hAnsi="Arial" w:cs="Arial"/>
          <w:sz w:val="20"/>
          <w:szCs w:val="20"/>
        </w:rPr>
        <w:t>Clients, financial counterparts and transactions (in accordance with ID 6.3, 6.4, 6.5), </w:t>
      </w:r>
    </w:p>
    <w:p w14:paraId="59DFA105" w14:textId="77777777" w:rsidR="00E74AF5" w:rsidRPr="004F5E01" w:rsidRDefault="00E74AF5" w:rsidP="00E74AF5">
      <w:pPr>
        <w:pStyle w:val="ListParagraph"/>
        <w:numPr>
          <w:ilvl w:val="0"/>
          <w:numId w:val="50"/>
        </w:numPr>
        <w:spacing w:before="100" w:beforeAutospacing="1" w:after="100" w:afterAutospacing="1" w:line="240" w:lineRule="auto"/>
        <w:rPr>
          <w:rFonts w:ascii="Arial" w:eastAsia="Times New Roman" w:hAnsi="Arial" w:cs="Arial"/>
          <w:sz w:val="20"/>
          <w:szCs w:val="20"/>
        </w:rPr>
      </w:pPr>
      <w:r w:rsidRPr="004F5E01">
        <w:rPr>
          <w:rFonts w:ascii="Arial" w:eastAsia="Times New Roman" w:hAnsi="Arial" w:cs="Arial"/>
          <w:sz w:val="20"/>
          <w:szCs w:val="20"/>
        </w:rPr>
        <w:t>Data loss (in accordance with ID 6.8, 6.13.2), </w:t>
      </w:r>
    </w:p>
    <w:p w14:paraId="73312F3B" w14:textId="77777777" w:rsidR="00E74AF5" w:rsidRPr="004F5E01" w:rsidRDefault="00E74AF5" w:rsidP="00E74AF5">
      <w:pPr>
        <w:pStyle w:val="ListParagraph"/>
        <w:numPr>
          <w:ilvl w:val="0"/>
          <w:numId w:val="50"/>
        </w:numPr>
        <w:spacing w:before="100" w:beforeAutospacing="1" w:after="100" w:afterAutospacing="1" w:line="240" w:lineRule="auto"/>
        <w:rPr>
          <w:rFonts w:ascii="Arial" w:eastAsia="Times New Roman" w:hAnsi="Arial" w:cs="Arial"/>
          <w:sz w:val="20"/>
          <w:szCs w:val="20"/>
        </w:rPr>
      </w:pPr>
      <w:r w:rsidRPr="004F5E01">
        <w:rPr>
          <w:rFonts w:ascii="Arial" w:eastAsia="Times New Roman" w:hAnsi="Arial" w:cs="Arial"/>
          <w:sz w:val="20"/>
          <w:szCs w:val="20"/>
        </w:rPr>
        <w:t>Reputational impact (in accordance with ID 6.6), </w:t>
      </w:r>
    </w:p>
    <w:p w14:paraId="40EDD249" w14:textId="77777777" w:rsidR="00E74AF5" w:rsidRPr="004F5E01" w:rsidRDefault="00E74AF5" w:rsidP="00E74AF5">
      <w:pPr>
        <w:pStyle w:val="ListParagraph"/>
        <w:numPr>
          <w:ilvl w:val="0"/>
          <w:numId w:val="50"/>
        </w:numPr>
        <w:spacing w:before="100" w:beforeAutospacing="1" w:after="100" w:afterAutospacing="1" w:line="240" w:lineRule="auto"/>
        <w:rPr>
          <w:rFonts w:ascii="Arial" w:eastAsia="Times New Roman" w:hAnsi="Arial" w:cs="Arial"/>
          <w:sz w:val="20"/>
          <w:szCs w:val="20"/>
        </w:rPr>
      </w:pPr>
      <w:r w:rsidRPr="004F5E01">
        <w:rPr>
          <w:rFonts w:ascii="Arial" w:eastAsia="Times New Roman" w:hAnsi="Arial" w:cs="Arial"/>
          <w:sz w:val="20"/>
          <w:szCs w:val="20"/>
        </w:rPr>
        <w:t>Duration and service downtime (in accordance with ID 6.12, 6.13.2), </w:t>
      </w:r>
    </w:p>
    <w:p w14:paraId="7EA90B10" w14:textId="77777777" w:rsidR="00E74AF5" w:rsidRPr="004F5E01" w:rsidRDefault="00E74AF5" w:rsidP="00E74AF5">
      <w:pPr>
        <w:pStyle w:val="ListParagraph"/>
        <w:numPr>
          <w:ilvl w:val="0"/>
          <w:numId w:val="50"/>
        </w:numPr>
        <w:spacing w:before="100" w:beforeAutospacing="1" w:after="100" w:afterAutospacing="1" w:line="240" w:lineRule="auto"/>
        <w:rPr>
          <w:rFonts w:ascii="Arial" w:eastAsia="Times New Roman" w:hAnsi="Arial" w:cs="Arial"/>
          <w:sz w:val="20"/>
          <w:szCs w:val="20"/>
        </w:rPr>
      </w:pPr>
      <w:r w:rsidRPr="004F5E01">
        <w:rPr>
          <w:rFonts w:ascii="Arial" w:eastAsia="Times New Roman" w:hAnsi="Arial" w:cs="Arial"/>
          <w:sz w:val="20"/>
          <w:szCs w:val="20"/>
        </w:rPr>
        <w:t>Geographical spread (in accordance with ID 6.7), </w:t>
      </w:r>
    </w:p>
    <w:p w14:paraId="361A6F22" w14:textId="77777777" w:rsidR="00E74AF5" w:rsidRPr="004F5E01" w:rsidRDefault="00E74AF5" w:rsidP="00E74AF5">
      <w:pPr>
        <w:pStyle w:val="ListParagraph"/>
        <w:numPr>
          <w:ilvl w:val="0"/>
          <w:numId w:val="50"/>
        </w:numPr>
        <w:spacing w:before="100" w:beforeAutospacing="1" w:after="100" w:afterAutospacing="1" w:line="240" w:lineRule="auto"/>
        <w:rPr>
          <w:rFonts w:ascii="Arial" w:eastAsia="Times New Roman" w:hAnsi="Arial" w:cs="Arial"/>
          <w:sz w:val="20"/>
          <w:szCs w:val="20"/>
        </w:rPr>
      </w:pPr>
      <w:r w:rsidRPr="004F5E01">
        <w:rPr>
          <w:rFonts w:ascii="Arial" w:eastAsia="Times New Roman" w:hAnsi="Arial" w:cs="Arial"/>
          <w:sz w:val="20"/>
          <w:szCs w:val="20"/>
        </w:rPr>
        <w:t>Economic impact (in accordance with ID 6.10, 6.13.2), or </w:t>
      </w:r>
    </w:p>
    <w:p w14:paraId="2F262AD1" w14:textId="77777777" w:rsidR="00E74AF5" w:rsidRPr="00873B6F" w:rsidRDefault="00E74AF5" w:rsidP="002C49F0">
      <w:pPr>
        <w:pStyle w:val="ListParagraph"/>
        <w:numPr>
          <w:ilvl w:val="0"/>
          <w:numId w:val="49"/>
        </w:numPr>
        <w:spacing w:before="100" w:beforeAutospacing="1" w:after="0" w:line="240" w:lineRule="auto"/>
        <w:ind w:left="714" w:hanging="357"/>
        <w:rPr>
          <w:rFonts w:ascii="Arial" w:eastAsia="Times New Roman" w:hAnsi="Arial" w:cs="Arial"/>
          <w:sz w:val="20"/>
          <w:szCs w:val="20"/>
        </w:rPr>
      </w:pPr>
      <w:r w:rsidRPr="004F5E01">
        <w:rPr>
          <w:rFonts w:ascii="Arial" w:eastAsia="Times New Roman" w:hAnsi="Arial" w:cs="Arial"/>
          <w:sz w:val="20"/>
          <w:szCs w:val="20"/>
        </w:rPr>
        <w:t xml:space="preserve">If </w:t>
      </w:r>
      <w:r w:rsidRPr="00B87EBC">
        <w:rPr>
          <w:rFonts w:ascii="Arial" w:eastAsia="Times New Roman" w:hAnsi="Arial" w:cs="Arial"/>
          <w:color w:val="000000" w:themeColor="text1"/>
          <w:sz w:val="20"/>
          <w:szCs w:val="20"/>
        </w:rPr>
        <w:t>a</w:t>
      </w:r>
      <w:r w:rsidRPr="004F5E01">
        <w:rPr>
          <w:rFonts w:ascii="Arial" w:eastAsia="Times New Roman" w:hAnsi="Arial" w:cs="Arial"/>
          <w:sz w:val="20"/>
          <w:szCs w:val="20"/>
        </w:rPr>
        <w:t xml:space="preserve"> recurring </w:t>
      </w:r>
      <w:r w:rsidRPr="00873B6F">
        <w:rPr>
          <w:rFonts w:ascii="Arial" w:eastAsia="Times New Roman" w:hAnsi="Arial" w:cs="Arial"/>
          <w:sz w:val="20"/>
          <w:szCs w:val="20"/>
        </w:rPr>
        <w:t>i</w:t>
      </w:r>
      <w:r w:rsidRPr="004F5E01">
        <w:rPr>
          <w:rFonts w:ascii="Arial" w:eastAsia="Times New Roman" w:hAnsi="Arial" w:cs="Arial"/>
          <w:sz w:val="20"/>
          <w:szCs w:val="20"/>
        </w:rPr>
        <w:t>ncident fulfills the materiality thresholds (in accordance with IDs 6.15). </w:t>
      </w:r>
    </w:p>
    <w:p w14:paraId="664567FE" w14:textId="77777777" w:rsidR="00E74AF5" w:rsidRPr="002C49F0" w:rsidRDefault="00E74AF5" w:rsidP="002C49F0"/>
    <w:p w14:paraId="0FB373D6" w14:textId="77777777" w:rsidR="00585C14" w:rsidRPr="00420B78" w:rsidRDefault="00585C14" w:rsidP="00E55F93">
      <w:pPr>
        <w:pStyle w:val="Heading1"/>
        <w:pageBreakBefore/>
        <w:numPr>
          <w:ilvl w:val="0"/>
          <w:numId w:val="1"/>
        </w:numPr>
        <w:ind w:left="357" w:hanging="357"/>
        <w:rPr>
          <w:rFonts w:ascii="Arial" w:hAnsi="Arial" w:cs="Arial"/>
          <w:b/>
          <w:bCs/>
          <w:color w:val="000000" w:themeColor="text1"/>
          <w:sz w:val="28"/>
          <w:szCs w:val="28"/>
        </w:rPr>
      </w:pPr>
      <w:bookmarkStart w:id="62" w:name="_Toc235790870"/>
      <w:r w:rsidRPr="00420B78">
        <w:rPr>
          <w:rFonts w:ascii="Arial" w:hAnsi="Arial" w:cs="Arial"/>
          <w:b/>
          <w:bCs/>
          <w:color w:val="000000" w:themeColor="text1"/>
          <w:sz w:val="28"/>
          <w:szCs w:val="28"/>
        </w:rPr>
        <w:lastRenderedPageBreak/>
        <w:t>Requirements</w:t>
      </w:r>
      <w:bookmarkEnd w:id="62"/>
    </w:p>
    <w:p w14:paraId="726F962E" w14:textId="77777777" w:rsidR="002F7087" w:rsidRPr="00420B78" w:rsidRDefault="00941999" w:rsidP="000A0009">
      <w:pPr>
        <w:pStyle w:val="Heading2"/>
        <w:numPr>
          <w:ilvl w:val="1"/>
          <w:numId w:val="1"/>
        </w:numPr>
        <w:ind w:left="540" w:hanging="540"/>
        <w:jc w:val="both"/>
        <w:rPr>
          <w:rFonts w:ascii="Arial" w:hAnsi="Arial" w:cs="Arial"/>
          <w:color w:val="000000" w:themeColor="text1"/>
          <w:sz w:val="24"/>
          <w:szCs w:val="24"/>
        </w:rPr>
      </w:pPr>
      <w:bookmarkStart w:id="63" w:name="_Toc159408409"/>
      <w:bookmarkStart w:id="64" w:name="_Toc159408410"/>
      <w:bookmarkStart w:id="65" w:name="_Toc159407613"/>
      <w:bookmarkStart w:id="66" w:name="_Toc159408411"/>
      <w:bookmarkStart w:id="67" w:name="_Toc159407614"/>
      <w:bookmarkStart w:id="68" w:name="_Toc159408412"/>
      <w:bookmarkStart w:id="69" w:name="_Toc159408413"/>
      <w:bookmarkStart w:id="70" w:name="_Toc159408414"/>
      <w:bookmarkStart w:id="71" w:name="_Toc159408415"/>
      <w:bookmarkStart w:id="72" w:name="_Toc159408416"/>
      <w:bookmarkStart w:id="73" w:name="_Toc159408417"/>
      <w:bookmarkStart w:id="74" w:name="_Toc159408418"/>
      <w:bookmarkStart w:id="75" w:name="_Toc159408419"/>
      <w:bookmarkStart w:id="76" w:name="_Toc159408420"/>
      <w:bookmarkStart w:id="77" w:name="_Toc159408421"/>
      <w:bookmarkStart w:id="78" w:name="_Toc159408422"/>
      <w:bookmarkStart w:id="79" w:name="_Toc159408423"/>
      <w:bookmarkStart w:id="80" w:name="_Toc159408424"/>
      <w:bookmarkStart w:id="81" w:name="_Toc159408425"/>
      <w:bookmarkStart w:id="82" w:name="_Toc159408426"/>
      <w:bookmarkStart w:id="83" w:name="_Toc159408427"/>
      <w:bookmarkStart w:id="84" w:name="_Toc159408428"/>
      <w:bookmarkStart w:id="85" w:name="_Toc159408429"/>
      <w:bookmarkStart w:id="86" w:name="_Toc159408430"/>
      <w:bookmarkStart w:id="87" w:name="_Toc159408431"/>
      <w:bookmarkStart w:id="88" w:name="_Toc159408432"/>
      <w:bookmarkStart w:id="89" w:name="_Toc159408433"/>
      <w:bookmarkStart w:id="90" w:name="_Toc159408434"/>
      <w:bookmarkStart w:id="91" w:name="_Toc159408435"/>
      <w:bookmarkStart w:id="92" w:name="_Toc159408436"/>
      <w:bookmarkStart w:id="93" w:name="_Toc159408437"/>
      <w:bookmarkStart w:id="94" w:name="_Toc159408438"/>
      <w:bookmarkStart w:id="95" w:name="_Toc159408439"/>
      <w:bookmarkStart w:id="96" w:name="_Toc159408440"/>
      <w:bookmarkStart w:id="97" w:name="_Toc159408441"/>
      <w:bookmarkStart w:id="98" w:name="_Toc159408442"/>
      <w:bookmarkStart w:id="99" w:name="_Toc159408443"/>
      <w:bookmarkStart w:id="100" w:name="_Toc159408444"/>
      <w:bookmarkStart w:id="101" w:name="_Toc159408445"/>
      <w:bookmarkStart w:id="102" w:name="_Toc159408446"/>
      <w:bookmarkStart w:id="103" w:name="_Toc159407621"/>
      <w:bookmarkStart w:id="104" w:name="_Toc159408448"/>
      <w:bookmarkStart w:id="105" w:name="_Toc155793153"/>
      <w:bookmarkStart w:id="106" w:name="_Toc155793202"/>
      <w:bookmarkStart w:id="107" w:name="_Toc155793326"/>
      <w:bookmarkStart w:id="108" w:name="_Toc155796991"/>
      <w:bookmarkStart w:id="109" w:name="_Toc155339191"/>
      <w:bookmarkStart w:id="110" w:name="_Toc155793154"/>
      <w:bookmarkStart w:id="111" w:name="_Toc155793203"/>
      <w:bookmarkStart w:id="112" w:name="_Toc155793327"/>
      <w:bookmarkStart w:id="113" w:name="_Toc155796992"/>
      <w:bookmarkStart w:id="114" w:name="_Toc155339192"/>
      <w:bookmarkStart w:id="115" w:name="_Toc155793155"/>
      <w:bookmarkStart w:id="116" w:name="_Toc155793204"/>
      <w:bookmarkStart w:id="117" w:name="_Toc155793328"/>
      <w:bookmarkStart w:id="118" w:name="_Toc155796993"/>
      <w:bookmarkStart w:id="119" w:name="_Toc155339193"/>
      <w:bookmarkStart w:id="120" w:name="_Toc155793156"/>
      <w:bookmarkStart w:id="121" w:name="_Toc155793205"/>
      <w:bookmarkStart w:id="122" w:name="_Toc155793329"/>
      <w:bookmarkStart w:id="123" w:name="_Toc155796994"/>
      <w:bookmarkStart w:id="124" w:name="_Toc155339194"/>
      <w:bookmarkStart w:id="125" w:name="_Toc155793157"/>
      <w:bookmarkStart w:id="126" w:name="_Toc155793206"/>
      <w:bookmarkStart w:id="127" w:name="_Toc155793330"/>
      <w:bookmarkStart w:id="128" w:name="_Toc155796995"/>
      <w:bookmarkStart w:id="129" w:name="_Toc155339195"/>
      <w:bookmarkStart w:id="130" w:name="_Toc155793158"/>
      <w:bookmarkStart w:id="131" w:name="_Toc155793207"/>
      <w:bookmarkStart w:id="132" w:name="_Toc155793331"/>
      <w:bookmarkStart w:id="133" w:name="_Toc155796996"/>
      <w:bookmarkStart w:id="134" w:name="_Toc155339196"/>
      <w:bookmarkStart w:id="135" w:name="_Toc155793159"/>
      <w:bookmarkStart w:id="136" w:name="_Toc155793208"/>
      <w:bookmarkStart w:id="137" w:name="_Toc155793332"/>
      <w:bookmarkStart w:id="138" w:name="_Toc155796997"/>
      <w:bookmarkStart w:id="139" w:name="_Toc155339197"/>
      <w:bookmarkStart w:id="140" w:name="_Toc155793160"/>
      <w:bookmarkStart w:id="141" w:name="_Toc155793209"/>
      <w:bookmarkStart w:id="142" w:name="_Toc155793333"/>
      <w:bookmarkStart w:id="143" w:name="_Toc155796998"/>
      <w:bookmarkStart w:id="144" w:name="_Toc235790871"/>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r w:rsidRPr="00420B78">
        <w:rPr>
          <w:rFonts w:ascii="Arial" w:hAnsi="Arial" w:cs="Arial"/>
          <w:color w:val="000000" w:themeColor="text1"/>
          <w:sz w:val="24"/>
          <w:szCs w:val="24"/>
        </w:rPr>
        <w:t>R</w:t>
      </w:r>
      <w:r w:rsidR="006858A8" w:rsidRPr="00420B78">
        <w:rPr>
          <w:rFonts w:ascii="Arial" w:hAnsi="Arial" w:cs="Arial"/>
          <w:color w:val="000000" w:themeColor="text1"/>
          <w:sz w:val="24"/>
          <w:szCs w:val="24"/>
        </w:rPr>
        <w:t>equirement</w:t>
      </w:r>
      <w:bookmarkEnd w:id="144"/>
    </w:p>
    <w:p w14:paraId="3DE160D1" w14:textId="77777777" w:rsidR="005E48D6" w:rsidRPr="00420B78" w:rsidRDefault="005E48D6" w:rsidP="003C0D6B">
      <w:pPr>
        <w:shd w:val="clear" w:color="auto" w:fill="FFFFFF"/>
        <w:spacing w:after="0" w:line="240" w:lineRule="auto"/>
        <w:textAlignment w:val="baseline"/>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11"/>
        <w:gridCol w:w="7526"/>
      </w:tblGrid>
      <w:tr w:rsidR="008D4A45" w:rsidRPr="00873B6F" w14:paraId="31A69E63" w14:textId="77777777" w:rsidTr="00281288">
        <w:trPr>
          <w:trHeight w:val="255"/>
        </w:trPr>
        <w:tc>
          <w:tcPr>
            <w:tcW w:w="2111"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0A4C0061" w14:textId="77777777" w:rsidR="00DD141B" w:rsidRPr="00873B6F" w:rsidRDefault="00DD141B" w:rsidP="009B0CCB">
            <w:pPr>
              <w:spacing w:before="120" w:after="120" w:line="240" w:lineRule="auto"/>
              <w:ind w:left="284"/>
              <w:textAlignment w:val="baseline"/>
              <w:rPr>
                <w:rFonts w:ascii="Arial" w:eastAsia="Times New Roman" w:hAnsi="Arial" w:cs="Arial"/>
                <w:sz w:val="24"/>
                <w:szCs w:val="24"/>
              </w:rPr>
            </w:pPr>
            <w:r w:rsidRPr="00873B6F">
              <w:rPr>
                <w:rFonts w:ascii="Arial" w:eastAsia="Times New Roman" w:hAnsi="Arial" w:cs="Arial"/>
                <w:b/>
                <w:bCs/>
                <w:color w:val="FFFFFF"/>
                <w:sz w:val="20"/>
                <w:szCs w:val="20"/>
              </w:rPr>
              <w:t xml:space="preserve">ID: 1 </w:t>
            </w:r>
            <w:r w:rsidR="009B0CCB" w:rsidRPr="00873B6F">
              <w:rPr>
                <w:rFonts w:ascii="Arial" w:eastAsia="Times New Roman" w:hAnsi="Arial" w:cs="Arial"/>
                <w:b/>
                <w:bCs/>
                <w:color w:val="FFFFFF"/>
                <w:sz w:val="20"/>
                <w:szCs w:val="20"/>
              </w:rPr>
              <w:br/>
            </w:r>
            <w:r w:rsidR="008F427E">
              <w:rPr>
                <w:rFonts w:ascii="Arial" w:eastAsia="Times New Roman" w:hAnsi="Arial" w:cs="Arial"/>
                <w:b/>
                <w:bCs/>
                <w:color w:val="FFFFFF"/>
                <w:sz w:val="20"/>
                <w:szCs w:val="20"/>
              </w:rPr>
              <w:t xml:space="preserve">(version 2.0) </w:t>
            </w:r>
          </w:p>
        </w:tc>
        <w:tc>
          <w:tcPr>
            <w:tcW w:w="752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0B74389" w14:textId="77777777" w:rsidR="00DD141B" w:rsidRPr="00873B6F" w:rsidRDefault="005A1113" w:rsidP="009B0CCB">
            <w:pPr>
              <w:spacing w:before="120" w:after="120" w:line="240" w:lineRule="auto"/>
              <w:ind w:left="284" w:right="284"/>
              <w:textAlignment w:val="baseline"/>
              <w:rPr>
                <w:rFonts w:ascii="Arial" w:eastAsia="Times New Roman" w:hAnsi="Arial" w:cs="Arial"/>
                <w:sz w:val="24"/>
                <w:szCs w:val="24"/>
              </w:rPr>
            </w:pPr>
            <w:r w:rsidRPr="005A1113">
              <w:rPr>
                <w:rFonts w:ascii="Arial" w:eastAsia="Times New Roman" w:hAnsi="Arial" w:cs="Arial"/>
                <w:b/>
                <w:color w:val="FFFFFF"/>
                <w:sz w:val="20"/>
                <w:szCs w:val="20"/>
              </w:rPr>
              <w:t>ICT-related</w:t>
            </w:r>
            <w:r w:rsidR="00DD141B" w:rsidRPr="00873B6F">
              <w:rPr>
                <w:rFonts w:ascii="Arial" w:eastAsia="Times New Roman" w:hAnsi="Arial" w:cs="Arial"/>
                <w:b/>
                <w:color w:val="FFFFFF"/>
                <w:sz w:val="20"/>
                <w:szCs w:val="20"/>
              </w:rPr>
              <w:t xml:space="preserve"> Incident Rules &amp; Procedures</w:t>
            </w:r>
          </w:p>
        </w:tc>
      </w:tr>
      <w:tr w:rsidR="008D4A45" w:rsidRPr="00873B6F" w14:paraId="2F51570F" w14:textId="77777777" w:rsidTr="00281288">
        <w:trPr>
          <w:trHeight w:val="435"/>
        </w:trPr>
        <w:tc>
          <w:tcPr>
            <w:tcW w:w="211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016F79B" w14:textId="77777777" w:rsidR="00DD141B" w:rsidRPr="00873B6F" w:rsidRDefault="00DD141B" w:rsidP="009B0CCB">
            <w:pPr>
              <w:spacing w:before="120" w:after="120" w:line="240" w:lineRule="auto"/>
              <w:ind w:left="624"/>
              <w:textAlignment w:val="baseline"/>
              <w:rPr>
                <w:rFonts w:ascii="Arial" w:eastAsia="Times New Roman" w:hAnsi="Arial" w:cs="Arial"/>
                <w:b/>
                <w:bCs/>
                <w:sz w:val="24"/>
                <w:szCs w:val="24"/>
              </w:rPr>
            </w:pPr>
            <w:r w:rsidRPr="00873B6F">
              <w:rPr>
                <w:rFonts w:ascii="Arial" w:eastAsia="Times New Roman" w:hAnsi="Arial" w:cs="Arial"/>
                <w:b/>
                <w:bCs/>
                <w:sz w:val="20"/>
                <w:szCs w:val="20"/>
              </w:rPr>
              <w:t>1</w:t>
            </w:r>
          </w:p>
          <w:p w14:paraId="6C25E5A0" w14:textId="77777777" w:rsidR="00701A4C" w:rsidRDefault="004E7FDA">
            <w:pPr>
              <w:spacing w:after="0"/>
            </w:pPr>
            <w:r>
              <w:rPr>
                <w:rFonts w:ascii="Arial" w:eastAsia="Arial" w:hAnsi="Arial" w:cs="Arial"/>
                <w:sz w:val="20"/>
                <w:szCs w:val="20"/>
              </w:rPr>
              <w:t>DOR.ICT.INC.PRO.001</w:t>
            </w:r>
          </w:p>
        </w:tc>
        <w:tc>
          <w:tcPr>
            <w:tcW w:w="752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4E70FAF" w14:textId="77777777" w:rsidR="00DD141B" w:rsidRPr="00873B6F" w:rsidRDefault="00DD141B" w:rsidP="009B0CCB">
            <w:pPr>
              <w:spacing w:before="120" w:after="120" w:line="240" w:lineRule="auto"/>
              <w:ind w:left="284" w:right="284"/>
              <w:textAlignment w:val="baseline"/>
              <w:rPr>
                <w:rFonts w:ascii="Arial" w:eastAsia="Times New Roman" w:hAnsi="Arial" w:cs="Arial"/>
                <w:b/>
                <w:bCs/>
                <w:sz w:val="20"/>
                <w:szCs w:val="20"/>
              </w:rPr>
            </w:pPr>
            <w:r w:rsidRPr="00873B6F">
              <w:rPr>
                <w:rFonts w:ascii="Arial" w:eastAsia="Times New Roman" w:hAnsi="Arial" w:cs="Arial"/>
                <w:b/>
                <w:bCs/>
                <w:sz w:val="20"/>
                <w:szCs w:val="20"/>
              </w:rPr>
              <w:t xml:space="preserve">It must be ensured that </w:t>
            </w:r>
            <w:r w:rsidR="005A1113" w:rsidRPr="005A1113">
              <w:rPr>
                <w:rFonts w:ascii="Arial" w:eastAsia="Times New Roman" w:hAnsi="Arial" w:cs="Arial"/>
                <w:b/>
                <w:bCs/>
                <w:sz w:val="20"/>
                <w:szCs w:val="20"/>
              </w:rPr>
              <w:t>ICT-related</w:t>
            </w:r>
            <w:r w:rsidRPr="00873B6F">
              <w:rPr>
                <w:rFonts w:ascii="Arial" w:eastAsia="Times New Roman" w:hAnsi="Arial" w:cs="Arial"/>
                <w:b/>
                <w:bCs/>
                <w:sz w:val="20"/>
                <w:szCs w:val="20"/>
              </w:rPr>
              <w:t xml:space="preserve"> Incident Rules &amp; Procedures are established and in place.</w:t>
            </w:r>
          </w:p>
        </w:tc>
      </w:tr>
      <w:tr w:rsidR="00F9320D" w:rsidRPr="00873B6F" w14:paraId="14221045" w14:textId="77777777" w:rsidTr="00281288">
        <w:trPr>
          <w:trHeight w:val="37"/>
        </w:trPr>
        <w:tc>
          <w:tcPr>
            <w:tcW w:w="2111"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E85B3E9" w14:textId="77777777" w:rsidR="00DD141B" w:rsidRPr="00873B6F" w:rsidRDefault="00DD141B" w:rsidP="00C32816">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1.1</w:t>
            </w:r>
          </w:p>
          <w:p w14:paraId="4A53ED33" w14:textId="77777777" w:rsidR="00701A4C" w:rsidRDefault="004E7FDA">
            <w:pPr>
              <w:spacing w:after="0"/>
            </w:pPr>
            <w:r>
              <w:rPr>
                <w:rFonts w:ascii="Arial" w:eastAsia="Arial" w:hAnsi="Arial" w:cs="Arial"/>
                <w:sz w:val="20"/>
                <w:szCs w:val="20"/>
              </w:rPr>
              <w:t>DOR.ICT.INC.PRO.002</w:t>
            </w:r>
          </w:p>
        </w:tc>
        <w:tc>
          <w:tcPr>
            <w:tcW w:w="7526"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0BFAB86" w14:textId="77777777" w:rsidR="00DD141B" w:rsidRPr="00873B6F" w:rsidRDefault="00DD141B" w:rsidP="009B0CCB">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 xml:space="preserve">ICT-related </w:t>
            </w:r>
            <w:r w:rsidR="009B7464" w:rsidRPr="00873B6F">
              <w:rPr>
                <w:rFonts w:ascii="Arial" w:eastAsia="Times New Roman" w:hAnsi="Arial" w:cs="Arial"/>
                <w:sz w:val="20"/>
                <w:szCs w:val="20"/>
              </w:rPr>
              <w:t>Incident M</w:t>
            </w:r>
            <w:r w:rsidRPr="00873B6F">
              <w:rPr>
                <w:rFonts w:ascii="Arial" w:eastAsia="Times New Roman" w:hAnsi="Arial" w:cs="Arial"/>
                <w:sz w:val="20"/>
                <w:szCs w:val="20"/>
              </w:rPr>
              <w:t>anagement rules and procedures must be in place to record all incidents and significant cyber threats, consistently monitor, handle, and follow-up to identify root causes</w:t>
            </w:r>
            <w:r w:rsidR="00D451C6" w:rsidRPr="00873B6F">
              <w:rPr>
                <w:rFonts w:ascii="Arial" w:eastAsia="Times New Roman" w:hAnsi="Arial" w:cs="Arial"/>
                <w:sz w:val="20"/>
                <w:szCs w:val="20"/>
              </w:rPr>
              <w:t>, to document</w:t>
            </w:r>
            <w:r w:rsidR="00EF27E9" w:rsidRPr="00873B6F">
              <w:rPr>
                <w:rFonts w:ascii="Arial" w:eastAsia="Times New Roman" w:hAnsi="Arial" w:cs="Arial"/>
                <w:sz w:val="20"/>
                <w:szCs w:val="20"/>
              </w:rPr>
              <w:t xml:space="preserve"> and address them</w:t>
            </w:r>
            <w:r w:rsidRPr="00873B6F">
              <w:rPr>
                <w:rFonts w:ascii="Arial" w:eastAsia="Times New Roman" w:hAnsi="Arial" w:cs="Arial"/>
                <w:sz w:val="20"/>
                <w:szCs w:val="20"/>
              </w:rPr>
              <w:t xml:space="preserve"> and prevent occurrence of such incidents. Such documents must be reviewed / updated on a regular basis, at least once every 12 months.</w:t>
            </w:r>
          </w:p>
          <w:p w14:paraId="24240009"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End User Device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A.17.2</w:t>
            </w:r>
          </w:p>
        </w:tc>
      </w:tr>
      <w:tr w:rsidR="00F9320D" w:rsidRPr="00873B6F" w14:paraId="75D64E6E" w14:textId="77777777" w:rsidTr="00281288">
        <w:trPr>
          <w:trHeight w:val="25"/>
        </w:trPr>
        <w:tc>
          <w:tcPr>
            <w:tcW w:w="211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D6E6FA" w14:textId="77777777" w:rsidR="00DD141B" w:rsidRPr="00873B6F" w:rsidRDefault="00DD141B" w:rsidP="009B0CC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1.2</w:t>
            </w:r>
          </w:p>
          <w:p w14:paraId="446802B3" w14:textId="77777777" w:rsidR="00701A4C" w:rsidRDefault="004E7FDA">
            <w:pPr>
              <w:spacing w:after="0"/>
            </w:pPr>
            <w:r>
              <w:rPr>
                <w:rFonts w:ascii="Arial" w:eastAsia="Arial" w:hAnsi="Arial" w:cs="Arial"/>
                <w:sz w:val="20"/>
                <w:szCs w:val="20"/>
              </w:rPr>
              <w:t>DOR.ICT.INC.PRO.003</w:t>
            </w:r>
          </w:p>
        </w:tc>
        <w:tc>
          <w:tcPr>
            <w:tcW w:w="75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3C6CDC" w14:textId="77777777" w:rsidR="00DD141B" w:rsidRPr="00873B6F" w:rsidRDefault="00DD141B" w:rsidP="009B0CCB">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The ICT</w:t>
            </w:r>
            <w:r w:rsidR="007829E8" w:rsidRPr="00873B6F">
              <w:rPr>
                <w:rFonts w:ascii="Arial" w:eastAsia="Times New Roman" w:hAnsi="Arial" w:cs="Arial"/>
                <w:sz w:val="20"/>
                <w:szCs w:val="20"/>
              </w:rPr>
              <w:t>-related</w:t>
            </w:r>
            <w:r w:rsidRPr="00873B6F">
              <w:rPr>
                <w:rFonts w:ascii="Arial" w:eastAsia="Times New Roman" w:hAnsi="Arial" w:cs="Arial"/>
                <w:sz w:val="20"/>
                <w:szCs w:val="20"/>
              </w:rPr>
              <w:t xml:space="preserve"> </w:t>
            </w:r>
            <w:r w:rsidR="009B7464" w:rsidRPr="00873B6F">
              <w:rPr>
                <w:rFonts w:ascii="Arial" w:eastAsia="Times New Roman" w:hAnsi="Arial" w:cs="Arial"/>
                <w:sz w:val="20"/>
                <w:szCs w:val="20"/>
              </w:rPr>
              <w:t>I</w:t>
            </w:r>
            <w:r w:rsidRPr="00873B6F">
              <w:rPr>
                <w:rFonts w:ascii="Arial" w:eastAsia="Times New Roman" w:hAnsi="Arial" w:cs="Arial"/>
                <w:sz w:val="20"/>
                <w:szCs w:val="20"/>
              </w:rPr>
              <w:t xml:space="preserve">ncident </w:t>
            </w:r>
            <w:r w:rsidR="009B7464" w:rsidRPr="00873B6F">
              <w:rPr>
                <w:rFonts w:ascii="Arial" w:eastAsia="Times New Roman" w:hAnsi="Arial" w:cs="Arial"/>
                <w:sz w:val="20"/>
                <w:szCs w:val="20"/>
              </w:rPr>
              <w:t>M</w:t>
            </w:r>
            <w:r w:rsidRPr="00873B6F">
              <w:rPr>
                <w:rFonts w:ascii="Arial" w:eastAsia="Times New Roman" w:hAnsi="Arial" w:cs="Arial"/>
                <w:sz w:val="20"/>
                <w:szCs w:val="20"/>
              </w:rPr>
              <w:t>anagement processes must be reviewed on a regular basis, at least every 12 months.</w:t>
            </w:r>
          </w:p>
          <w:p w14:paraId="5A2919F9"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A.5.24</w:t>
            </w:r>
          </w:p>
        </w:tc>
      </w:tr>
      <w:tr w:rsidR="00F9320D" w:rsidRPr="00873B6F" w14:paraId="3D892977" w14:textId="77777777" w:rsidTr="00281288">
        <w:trPr>
          <w:trHeight w:val="62"/>
        </w:trPr>
        <w:tc>
          <w:tcPr>
            <w:tcW w:w="211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8BBE28" w14:textId="77777777" w:rsidR="00DD141B" w:rsidRPr="00873B6F" w:rsidRDefault="00DD141B" w:rsidP="009B0CC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1.3</w:t>
            </w:r>
          </w:p>
          <w:p w14:paraId="410AE976" w14:textId="77777777" w:rsidR="00701A4C" w:rsidRDefault="004E7FDA">
            <w:pPr>
              <w:spacing w:after="0"/>
            </w:pPr>
            <w:r>
              <w:rPr>
                <w:rFonts w:ascii="Arial" w:eastAsia="Arial" w:hAnsi="Arial" w:cs="Arial"/>
                <w:sz w:val="20"/>
                <w:szCs w:val="20"/>
              </w:rPr>
              <w:t>DOR.ICT.INC.PRO.004</w:t>
            </w:r>
          </w:p>
        </w:tc>
        <w:tc>
          <w:tcPr>
            <w:tcW w:w="75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AB210B" w14:textId="77777777" w:rsidR="00DD141B" w:rsidRPr="00873B6F" w:rsidRDefault="00BE725B" w:rsidP="009B0CCB">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 xml:space="preserve">The ICT-related </w:t>
            </w:r>
            <w:r w:rsidR="009B7464" w:rsidRPr="00873B6F">
              <w:rPr>
                <w:rFonts w:ascii="Arial" w:eastAsia="Times New Roman" w:hAnsi="Arial" w:cs="Arial"/>
                <w:sz w:val="20"/>
                <w:szCs w:val="20"/>
              </w:rPr>
              <w:t>I</w:t>
            </w:r>
            <w:r w:rsidRPr="00873B6F">
              <w:rPr>
                <w:rFonts w:ascii="Arial" w:eastAsia="Times New Roman" w:hAnsi="Arial" w:cs="Arial"/>
                <w:sz w:val="20"/>
                <w:szCs w:val="20"/>
              </w:rPr>
              <w:t xml:space="preserve">ncident </w:t>
            </w:r>
            <w:r w:rsidR="009B7464" w:rsidRPr="00873B6F">
              <w:rPr>
                <w:rFonts w:ascii="Arial" w:eastAsia="Times New Roman" w:hAnsi="Arial" w:cs="Arial"/>
                <w:sz w:val="20"/>
                <w:szCs w:val="20"/>
              </w:rPr>
              <w:t>M</w:t>
            </w:r>
            <w:r w:rsidRPr="00873B6F">
              <w:rPr>
                <w:rFonts w:ascii="Arial" w:eastAsia="Times New Roman" w:hAnsi="Arial" w:cs="Arial"/>
                <w:sz w:val="20"/>
                <w:szCs w:val="20"/>
              </w:rPr>
              <w:t>anagement process must contain the following:</w:t>
            </w:r>
          </w:p>
          <w:p w14:paraId="721F8047"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A.17.3a)</w:t>
            </w:r>
          </w:p>
        </w:tc>
      </w:tr>
      <w:tr w:rsidR="00F9320D" w:rsidRPr="00873B6F" w14:paraId="673CA03F" w14:textId="77777777" w:rsidTr="00281288">
        <w:trPr>
          <w:trHeight w:val="25"/>
        </w:trPr>
        <w:tc>
          <w:tcPr>
            <w:tcW w:w="211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0895DE" w14:textId="77777777" w:rsidR="00DD141B" w:rsidRPr="00873B6F" w:rsidRDefault="00DD141B" w:rsidP="009B0CC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w:t>
            </w:r>
            <w:r w:rsidR="00BE725B" w:rsidRPr="00873B6F">
              <w:rPr>
                <w:rFonts w:ascii="Arial" w:eastAsia="Times New Roman" w:hAnsi="Arial" w:cs="Arial"/>
                <w:sz w:val="20"/>
                <w:szCs w:val="20"/>
              </w:rPr>
              <w:t>3.1</w:t>
            </w:r>
          </w:p>
          <w:p w14:paraId="2E6A451C" w14:textId="77777777" w:rsidR="00701A4C" w:rsidRDefault="004E7FDA">
            <w:pPr>
              <w:spacing w:after="0"/>
            </w:pPr>
            <w:r>
              <w:rPr>
                <w:rFonts w:ascii="Arial" w:eastAsia="Arial" w:hAnsi="Arial" w:cs="Arial"/>
                <w:sz w:val="20"/>
                <w:szCs w:val="20"/>
              </w:rPr>
              <w:t>DOR.ICT.INC.PRO.005</w:t>
            </w:r>
          </w:p>
        </w:tc>
        <w:tc>
          <w:tcPr>
            <w:tcW w:w="75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EA0662" w14:textId="77777777" w:rsidR="00DD141B" w:rsidRPr="00873B6F" w:rsidRDefault="004F5F26" w:rsidP="009B0CCB">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Early warning indicators</w:t>
            </w:r>
          </w:p>
          <w:p w14:paraId="5603B4D1"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A.17.3a)</w:t>
            </w:r>
          </w:p>
        </w:tc>
      </w:tr>
      <w:tr w:rsidR="004F5F26" w:rsidRPr="00873B6F" w14:paraId="1D1A7CE1" w14:textId="77777777" w:rsidTr="00281288">
        <w:trPr>
          <w:trHeight w:val="243"/>
        </w:trPr>
        <w:tc>
          <w:tcPr>
            <w:tcW w:w="211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DC876D" w14:textId="77777777" w:rsidR="004F5F26" w:rsidRPr="00873B6F" w:rsidRDefault="004F5F26" w:rsidP="009B0CC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1.3.2</w:t>
            </w:r>
          </w:p>
          <w:p w14:paraId="764421B5" w14:textId="77777777" w:rsidR="00701A4C" w:rsidRDefault="004E7FDA">
            <w:pPr>
              <w:spacing w:after="0"/>
            </w:pPr>
            <w:r>
              <w:rPr>
                <w:rFonts w:ascii="Arial" w:eastAsia="Arial" w:hAnsi="Arial" w:cs="Arial"/>
                <w:sz w:val="20"/>
                <w:szCs w:val="20"/>
              </w:rPr>
              <w:t>DOR.ICT.INC.PRO.006</w:t>
            </w:r>
          </w:p>
        </w:tc>
        <w:tc>
          <w:tcPr>
            <w:tcW w:w="75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CE170A" w14:textId="77777777" w:rsidR="004F5F26" w:rsidRPr="00873B6F" w:rsidRDefault="00FA4400" w:rsidP="009B0CCB">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Established procedures for identifying, tracking</w:t>
            </w:r>
            <w:r w:rsidR="005D0C3B" w:rsidRPr="00873B6F">
              <w:rPr>
                <w:rFonts w:ascii="Arial" w:eastAsia="Times New Roman" w:hAnsi="Arial" w:cs="Arial"/>
                <w:sz w:val="20"/>
                <w:szCs w:val="20"/>
              </w:rPr>
              <w:t>, and categorizing</w:t>
            </w:r>
            <w:r w:rsidRPr="00873B6F">
              <w:rPr>
                <w:rFonts w:ascii="Arial" w:eastAsia="Times New Roman" w:hAnsi="Arial" w:cs="Arial"/>
                <w:sz w:val="20"/>
                <w:szCs w:val="20"/>
              </w:rPr>
              <w:t xml:space="preserve"> incidents based on priority, severity, and criticality of services and including forensic</w:t>
            </w:r>
            <w:r w:rsidR="004855C1" w:rsidRPr="00873B6F">
              <w:rPr>
                <w:rFonts w:ascii="Arial" w:eastAsia="Times New Roman" w:hAnsi="Arial" w:cs="Arial"/>
                <w:sz w:val="20"/>
                <w:szCs w:val="20"/>
              </w:rPr>
              <w:t xml:space="preserve"> </w:t>
            </w:r>
            <w:r w:rsidRPr="00873B6F">
              <w:rPr>
                <w:rFonts w:ascii="Arial" w:eastAsia="Times New Roman" w:hAnsi="Arial" w:cs="Arial"/>
                <w:sz w:val="20"/>
                <w:szCs w:val="20"/>
              </w:rPr>
              <w:t>investigations.</w:t>
            </w:r>
          </w:p>
          <w:p w14:paraId="33569EE5"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A.17.3b)</w:t>
            </w:r>
          </w:p>
        </w:tc>
      </w:tr>
      <w:tr w:rsidR="004F5F26" w:rsidRPr="00873B6F" w14:paraId="5971CB94" w14:textId="77777777" w:rsidTr="00281288">
        <w:trPr>
          <w:trHeight w:val="25"/>
        </w:trPr>
        <w:tc>
          <w:tcPr>
            <w:tcW w:w="211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35745F" w14:textId="77777777" w:rsidR="004F5F26" w:rsidRPr="00873B6F" w:rsidRDefault="004F5F26" w:rsidP="009B0CC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1.3.3</w:t>
            </w:r>
          </w:p>
          <w:p w14:paraId="49BE0F91" w14:textId="77777777" w:rsidR="00701A4C" w:rsidRDefault="004E7FDA">
            <w:pPr>
              <w:spacing w:after="0"/>
            </w:pPr>
            <w:r>
              <w:rPr>
                <w:rFonts w:ascii="Arial" w:eastAsia="Arial" w:hAnsi="Arial" w:cs="Arial"/>
                <w:sz w:val="20"/>
                <w:szCs w:val="20"/>
              </w:rPr>
              <w:t>DOR.ICT.INC.PRO.007</w:t>
            </w:r>
          </w:p>
        </w:tc>
        <w:tc>
          <w:tcPr>
            <w:tcW w:w="75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680A37" w14:textId="77777777" w:rsidR="004F5F26" w:rsidRPr="00873B6F" w:rsidRDefault="001D3223" w:rsidP="009B0CCB">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 xml:space="preserve">Assigned roles and responsibilities that need to be activated in different incident types and scenarios to effectively detect and respond to ICT-related </w:t>
            </w:r>
            <w:r w:rsidR="009B7464" w:rsidRPr="00873B6F">
              <w:rPr>
                <w:rFonts w:ascii="Arial" w:eastAsia="Times New Roman" w:hAnsi="Arial" w:cs="Arial"/>
                <w:sz w:val="20"/>
                <w:szCs w:val="20"/>
              </w:rPr>
              <w:t>I</w:t>
            </w:r>
            <w:r w:rsidRPr="00873B6F">
              <w:rPr>
                <w:rFonts w:ascii="Arial" w:eastAsia="Times New Roman" w:hAnsi="Arial" w:cs="Arial"/>
                <w:sz w:val="20"/>
                <w:szCs w:val="20"/>
              </w:rPr>
              <w:t>ncidents and anomalous activities.</w:t>
            </w:r>
          </w:p>
          <w:p w14:paraId="015C9FF9"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A.17.3c)</w:t>
            </w:r>
          </w:p>
        </w:tc>
      </w:tr>
      <w:tr w:rsidR="001D3223" w:rsidRPr="00873B6F" w14:paraId="209AC7A4" w14:textId="77777777" w:rsidTr="00281288">
        <w:trPr>
          <w:trHeight w:val="25"/>
        </w:trPr>
        <w:tc>
          <w:tcPr>
            <w:tcW w:w="211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9BC87A" w14:textId="77777777" w:rsidR="001D3223" w:rsidRPr="00873B6F" w:rsidRDefault="00A02110" w:rsidP="009B0CC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1.3.4</w:t>
            </w:r>
          </w:p>
          <w:p w14:paraId="5C66E236" w14:textId="77777777" w:rsidR="00701A4C" w:rsidRDefault="004E7FDA">
            <w:pPr>
              <w:spacing w:after="0"/>
            </w:pPr>
            <w:r>
              <w:rPr>
                <w:rFonts w:ascii="Arial" w:eastAsia="Arial" w:hAnsi="Arial" w:cs="Arial"/>
                <w:sz w:val="20"/>
                <w:szCs w:val="20"/>
              </w:rPr>
              <w:t>DOR.ICT.INC.PRO.008</w:t>
            </w:r>
          </w:p>
        </w:tc>
        <w:tc>
          <w:tcPr>
            <w:tcW w:w="75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010F0D" w14:textId="77777777" w:rsidR="001D3223" w:rsidRPr="00873B6F" w:rsidRDefault="00A02110" w:rsidP="009B0CCB">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Communication plan to staff, stakeholders, media, clients, internal escalation procedures.</w:t>
            </w:r>
          </w:p>
          <w:p w14:paraId="2DAB52F8"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A.17.3d)</w:t>
            </w:r>
          </w:p>
        </w:tc>
      </w:tr>
      <w:tr w:rsidR="00A02110" w:rsidRPr="00873B6F" w14:paraId="10129505" w14:textId="77777777" w:rsidTr="00281288">
        <w:trPr>
          <w:trHeight w:val="25"/>
        </w:trPr>
        <w:tc>
          <w:tcPr>
            <w:tcW w:w="211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E9A65B" w14:textId="77777777" w:rsidR="00A02110" w:rsidRPr="00873B6F" w:rsidRDefault="00A02110" w:rsidP="009B0CC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1.3.5</w:t>
            </w:r>
          </w:p>
          <w:p w14:paraId="5A9FF1B6" w14:textId="77777777" w:rsidR="00701A4C" w:rsidRDefault="004E7FDA">
            <w:pPr>
              <w:spacing w:after="0"/>
            </w:pPr>
            <w:r>
              <w:rPr>
                <w:rFonts w:ascii="Arial" w:eastAsia="Arial" w:hAnsi="Arial" w:cs="Arial"/>
                <w:sz w:val="20"/>
                <w:szCs w:val="20"/>
              </w:rPr>
              <w:t>DOR.ICT.INC.PRO.009</w:t>
            </w:r>
          </w:p>
        </w:tc>
        <w:tc>
          <w:tcPr>
            <w:tcW w:w="75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08A850" w14:textId="77777777" w:rsidR="00A02110" w:rsidRPr="00873B6F" w:rsidRDefault="00A02110" w:rsidP="009B0CCB">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Established response procedures to mitigate impacts and ensure services become operational and secure in a timely manner.</w:t>
            </w:r>
          </w:p>
          <w:p w14:paraId="782DCCB1"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A.17.3f)</w:t>
            </w:r>
          </w:p>
        </w:tc>
      </w:tr>
      <w:tr w:rsidR="00F9320D" w:rsidRPr="00873B6F" w14:paraId="143EABD2" w14:textId="77777777" w:rsidTr="00281288">
        <w:trPr>
          <w:trHeight w:val="300"/>
        </w:trPr>
        <w:tc>
          <w:tcPr>
            <w:tcW w:w="211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EB97E4" w14:textId="77777777" w:rsidR="00DD141B" w:rsidRDefault="00DD141B" w:rsidP="009B0CCB">
            <w:pPr>
              <w:spacing w:before="120" w:after="24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lastRenderedPageBreak/>
              <w:t>1.</w:t>
            </w:r>
            <w:r w:rsidR="004C3DA6" w:rsidRPr="00873B6F">
              <w:rPr>
                <w:rFonts w:ascii="Arial" w:eastAsia="Times New Roman" w:hAnsi="Arial" w:cs="Arial"/>
                <w:sz w:val="20"/>
                <w:szCs w:val="20"/>
              </w:rPr>
              <w:t>4</w:t>
            </w:r>
          </w:p>
          <w:p w14:paraId="46C847D7" w14:textId="77777777" w:rsidR="00701A4C" w:rsidRDefault="004E7FDA">
            <w:pPr>
              <w:spacing w:after="0"/>
            </w:pPr>
            <w:r>
              <w:rPr>
                <w:rFonts w:ascii="Arial" w:eastAsia="Arial" w:hAnsi="Arial" w:cs="Arial"/>
                <w:sz w:val="20"/>
                <w:szCs w:val="20"/>
              </w:rPr>
              <w:t>DOR.ICT.INC.PRO.010</w:t>
            </w:r>
          </w:p>
        </w:tc>
        <w:tc>
          <w:tcPr>
            <w:tcW w:w="75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78CB31" w14:textId="77777777" w:rsidR="00324398" w:rsidRDefault="004C3DA6" w:rsidP="009B0CCB">
            <w:pPr>
              <w:spacing w:before="120" w:after="24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 xml:space="preserve">ICT-related </w:t>
            </w:r>
            <w:r w:rsidR="009B7464" w:rsidRPr="00873B6F">
              <w:rPr>
                <w:rFonts w:ascii="Arial" w:eastAsia="Times New Roman" w:hAnsi="Arial" w:cs="Arial"/>
                <w:sz w:val="20"/>
                <w:szCs w:val="20"/>
              </w:rPr>
              <w:t>I</w:t>
            </w:r>
            <w:r w:rsidRPr="00873B6F">
              <w:rPr>
                <w:rFonts w:ascii="Arial" w:eastAsia="Times New Roman" w:hAnsi="Arial" w:cs="Arial"/>
                <w:sz w:val="20"/>
                <w:szCs w:val="20"/>
              </w:rPr>
              <w:t xml:space="preserve">ncident metrics must be established, monitored and analyzed to detect weaknesses in operational processes or technical controls to support effective </w:t>
            </w:r>
            <w:r w:rsidR="00357D36" w:rsidRPr="00357D36">
              <w:rPr>
                <w:rFonts w:ascii="Arial" w:eastAsia="Times New Roman" w:hAnsi="Arial" w:cs="Arial"/>
                <w:sz w:val="20"/>
                <w:szCs w:val="20"/>
              </w:rPr>
              <w:t xml:space="preserve">ICT-related </w:t>
            </w:r>
            <w:r w:rsidR="00357D36">
              <w:rPr>
                <w:rFonts w:ascii="Arial" w:eastAsia="Times New Roman" w:hAnsi="Arial" w:cs="Arial"/>
                <w:sz w:val="20"/>
                <w:szCs w:val="20"/>
              </w:rPr>
              <w:t>I</w:t>
            </w:r>
            <w:r w:rsidRPr="00873B6F">
              <w:rPr>
                <w:rFonts w:ascii="Arial" w:eastAsia="Times New Roman" w:hAnsi="Arial" w:cs="Arial"/>
                <w:sz w:val="20"/>
                <w:szCs w:val="20"/>
              </w:rPr>
              <w:t xml:space="preserve">ncident </w:t>
            </w:r>
            <w:r w:rsidR="00357D36">
              <w:rPr>
                <w:rFonts w:ascii="Arial" w:eastAsia="Times New Roman" w:hAnsi="Arial" w:cs="Arial"/>
                <w:sz w:val="20"/>
                <w:szCs w:val="20"/>
              </w:rPr>
              <w:t>M</w:t>
            </w:r>
            <w:r w:rsidRPr="00873B6F">
              <w:rPr>
                <w:rFonts w:ascii="Arial" w:eastAsia="Times New Roman" w:hAnsi="Arial" w:cs="Arial"/>
                <w:sz w:val="20"/>
                <w:szCs w:val="20"/>
              </w:rPr>
              <w:t>anagement.</w:t>
            </w:r>
          </w:p>
          <w:p w14:paraId="66F65C45"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CCM requirement SEF05</w:t>
            </w:r>
          </w:p>
        </w:tc>
      </w:tr>
      <w:tr w:rsidR="00281288" w:rsidRPr="00873B6F" w14:paraId="7614E2A2" w14:textId="77777777" w:rsidTr="00281288">
        <w:trPr>
          <w:trHeight w:val="300"/>
        </w:trPr>
        <w:tc>
          <w:tcPr>
            <w:tcW w:w="211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903E8A" w14:textId="77777777" w:rsidR="00281288" w:rsidRDefault="00281288" w:rsidP="00281288">
            <w:pPr>
              <w:spacing w:after="240" w:line="240" w:lineRule="auto"/>
              <w:ind w:left="624"/>
              <w:textAlignment w:val="baseline"/>
              <w:rPr>
                <w:rFonts w:ascii="Arial" w:eastAsia="Times New Roman" w:hAnsi="Arial" w:cs="Arial"/>
                <w:sz w:val="20"/>
                <w:szCs w:val="20"/>
              </w:rPr>
            </w:pPr>
            <w:r w:rsidRPr="0060396F">
              <w:rPr>
                <w:rFonts w:ascii="Arial" w:eastAsia="Times New Roman" w:hAnsi="Arial" w:cs="Arial"/>
                <w:sz w:val="20"/>
                <w:szCs w:val="20"/>
                <w:highlight w:val="yellow"/>
              </w:rPr>
              <w:t>1.5</w:t>
            </w:r>
          </w:p>
          <w:p w14:paraId="10DF64AB" w14:textId="6AF95D9B" w:rsidR="00281288" w:rsidRPr="003A5F88" w:rsidRDefault="00281288" w:rsidP="00281288">
            <w:pPr>
              <w:spacing w:after="240" w:line="240" w:lineRule="auto"/>
              <w:textAlignment w:val="baseline"/>
              <w:rPr>
                <w:rFonts w:ascii="Arial" w:eastAsia="Times New Roman" w:hAnsi="Arial" w:cs="Arial"/>
                <w:sz w:val="20"/>
                <w:szCs w:val="20"/>
              </w:rPr>
            </w:pPr>
            <w:r>
              <w:rPr>
                <w:rFonts w:ascii="Arial" w:eastAsia="Arial" w:hAnsi="Arial" w:cs="Arial"/>
                <w:sz w:val="20"/>
                <w:szCs w:val="20"/>
              </w:rPr>
              <w:t>DOR.ICT.INC.PRO.011</w:t>
            </w:r>
          </w:p>
          <w:p w14:paraId="7E1C69EB" w14:textId="77777777" w:rsidR="00281288" w:rsidRPr="00873B6F" w:rsidRDefault="00281288" w:rsidP="009B0CCB">
            <w:pPr>
              <w:spacing w:before="120" w:after="240" w:line="240" w:lineRule="auto"/>
              <w:ind w:left="624"/>
              <w:textAlignment w:val="baseline"/>
              <w:rPr>
                <w:rFonts w:ascii="Arial" w:eastAsia="Times New Roman" w:hAnsi="Arial" w:cs="Arial"/>
                <w:sz w:val="20"/>
                <w:szCs w:val="20"/>
              </w:rPr>
            </w:pPr>
          </w:p>
        </w:tc>
        <w:tc>
          <w:tcPr>
            <w:tcW w:w="75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5237BC" w14:textId="77777777" w:rsidR="00281288" w:rsidRDefault="00281288" w:rsidP="00281288">
            <w:pPr>
              <w:spacing w:after="240" w:line="240" w:lineRule="auto"/>
              <w:ind w:left="284" w:right="284"/>
              <w:textAlignment w:val="baseline"/>
              <w:rPr>
                <w:rFonts w:ascii="Arial" w:eastAsia="Times New Roman" w:hAnsi="Arial" w:cs="Arial"/>
                <w:sz w:val="20"/>
                <w:szCs w:val="20"/>
                <w:highlight w:val="yellow"/>
              </w:rPr>
            </w:pPr>
            <w:r w:rsidRPr="0060396F">
              <w:rPr>
                <w:rFonts w:ascii="Arial" w:eastAsia="Times New Roman" w:hAnsi="Arial" w:cs="Arial"/>
                <w:sz w:val="20"/>
                <w:szCs w:val="20"/>
                <w:highlight w:val="yellow"/>
              </w:rPr>
              <w:t xml:space="preserve">Incidents that occur through or in connection with AI systems, that compromise the security of network and information systems and violate IT data protection objectives or have a negative impact on services provided must be recorded as ICT-related incident. </w:t>
            </w:r>
          </w:p>
          <w:p w14:paraId="23184B7E" w14:textId="0869DB1C" w:rsidR="00281288" w:rsidRPr="00281288" w:rsidRDefault="00281288" w:rsidP="00281288">
            <w:pPr>
              <w:spacing w:after="240" w:line="240" w:lineRule="auto"/>
              <w:ind w:left="284" w:right="284"/>
              <w:textAlignment w:val="baseline"/>
              <w:rPr>
                <w:rFonts w:ascii="Arial" w:eastAsia="Arial" w:hAnsi="Arial" w:cs="Arial"/>
                <w:sz w:val="18"/>
                <w:szCs w:val="18"/>
              </w:rPr>
            </w:pPr>
            <w:r>
              <w:rPr>
                <w:rFonts w:ascii="Arial" w:eastAsia="Arial" w:hAnsi="Arial" w:cs="Arial"/>
                <w:b/>
                <w:bCs/>
                <w:sz w:val="18"/>
                <w:szCs w:val="18"/>
              </w:rPr>
              <w:t xml:space="preserve">Asset-Types: </w:t>
            </w:r>
            <w:r w:rsidRPr="00281288">
              <w:rPr>
                <w:rFonts w:ascii="Arial" w:eastAsia="Arial" w:hAnsi="Arial" w:cs="Arial"/>
                <w:sz w:val="18"/>
                <w:szCs w:val="18"/>
              </w:rPr>
              <w:t>Self-developed DBG Application, Third-party-developed Application, Commercial-off-the-Shelf Solution, Underlaying Software/Technology, SaaS, Desktop Application, Tool, No-Code/Low-Code Application, Partner Services, Software Appliance, Hardware Appliance, Cloud Appliance, Operating System, Cloud IaaS, Cloud PaaS, Virtualization Platform, Database Management System (DBMS)</w:t>
            </w:r>
            <w:r>
              <w:rPr>
                <w:rFonts w:ascii="Arial" w:eastAsia="Arial" w:hAnsi="Arial" w:cs="Arial"/>
                <w:sz w:val="18"/>
                <w:szCs w:val="18"/>
              </w:rPr>
              <w:br/>
            </w:r>
            <w:r>
              <w:rPr>
                <w:rFonts w:ascii="Arial" w:eastAsia="Arial" w:hAnsi="Arial" w:cs="Arial"/>
                <w:b/>
                <w:bCs/>
                <w:sz w:val="18"/>
                <w:szCs w:val="18"/>
              </w:rPr>
              <w:t xml:space="preserve">Key References: </w:t>
            </w:r>
            <w:r w:rsidRPr="00281288">
              <w:rPr>
                <w:rFonts w:ascii="Arial" w:eastAsia="Arial" w:hAnsi="Arial" w:cs="Arial"/>
                <w:sz w:val="18"/>
                <w:szCs w:val="18"/>
              </w:rPr>
              <w:t>DORA 2022/2554 A.9</w:t>
            </w:r>
          </w:p>
        </w:tc>
      </w:tr>
      <w:tr w:rsidR="00281288" w:rsidRPr="00873B6F" w14:paraId="514E42B2" w14:textId="77777777" w:rsidTr="00281288">
        <w:trPr>
          <w:trHeight w:val="300"/>
        </w:trPr>
        <w:tc>
          <w:tcPr>
            <w:tcW w:w="211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B008A0" w14:textId="77777777" w:rsidR="00281288" w:rsidRDefault="00281288" w:rsidP="00281288">
            <w:pPr>
              <w:spacing w:after="240" w:line="240" w:lineRule="auto"/>
              <w:ind w:left="624"/>
              <w:textAlignment w:val="baseline"/>
              <w:rPr>
                <w:rFonts w:ascii="Arial" w:eastAsia="Times New Roman" w:hAnsi="Arial" w:cs="Arial"/>
                <w:sz w:val="20"/>
                <w:szCs w:val="20"/>
              </w:rPr>
            </w:pPr>
            <w:r w:rsidRPr="0060396F">
              <w:rPr>
                <w:rFonts w:ascii="Arial" w:eastAsia="Times New Roman" w:hAnsi="Arial" w:cs="Arial"/>
                <w:sz w:val="20"/>
                <w:szCs w:val="20"/>
                <w:highlight w:val="yellow"/>
              </w:rPr>
              <w:t>1.6</w:t>
            </w:r>
          </w:p>
          <w:p w14:paraId="0443EA70" w14:textId="678CB2BD" w:rsidR="00281288" w:rsidRPr="00873B6F" w:rsidRDefault="00281288" w:rsidP="00281288">
            <w:pPr>
              <w:spacing w:after="240" w:line="240" w:lineRule="auto"/>
              <w:textAlignment w:val="baseline"/>
              <w:rPr>
                <w:rFonts w:ascii="Arial" w:eastAsia="Times New Roman" w:hAnsi="Arial" w:cs="Arial"/>
                <w:sz w:val="20"/>
                <w:szCs w:val="20"/>
              </w:rPr>
            </w:pPr>
            <w:r>
              <w:rPr>
                <w:rFonts w:ascii="Arial" w:eastAsia="Arial" w:hAnsi="Arial" w:cs="Arial"/>
                <w:sz w:val="20"/>
                <w:szCs w:val="20"/>
              </w:rPr>
              <w:t>DOR.ICT.INC.PRO.012</w:t>
            </w:r>
          </w:p>
          <w:p w14:paraId="54694786" w14:textId="77777777" w:rsidR="00281288" w:rsidRPr="00873B6F" w:rsidRDefault="00281288" w:rsidP="009B0CCB">
            <w:pPr>
              <w:spacing w:before="120" w:after="240" w:line="240" w:lineRule="auto"/>
              <w:ind w:left="624"/>
              <w:textAlignment w:val="baseline"/>
              <w:rPr>
                <w:rFonts w:ascii="Arial" w:eastAsia="Times New Roman" w:hAnsi="Arial" w:cs="Arial"/>
                <w:sz w:val="20"/>
                <w:szCs w:val="20"/>
              </w:rPr>
            </w:pPr>
          </w:p>
        </w:tc>
        <w:tc>
          <w:tcPr>
            <w:tcW w:w="752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DB8651" w14:textId="77777777" w:rsidR="00281288" w:rsidRPr="00873B6F" w:rsidRDefault="00281288" w:rsidP="00281288">
            <w:pPr>
              <w:spacing w:after="240" w:line="240" w:lineRule="auto"/>
              <w:ind w:left="284" w:right="284"/>
              <w:textAlignment w:val="baseline"/>
              <w:rPr>
                <w:rFonts w:ascii="Arial" w:eastAsia="Times New Roman" w:hAnsi="Arial" w:cs="Arial"/>
                <w:sz w:val="20"/>
                <w:szCs w:val="20"/>
              </w:rPr>
            </w:pPr>
            <w:r w:rsidRPr="0060396F">
              <w:rPr>
                <w:rFonts w:ascii="Arial" w:eastAsia="Times New Roman" w:hAnsi="Arial" w:cs="Arial"/>
                <w:sz w:val="20"/>
                <w:szCs w:val="20"/>
                <w:highlight w:val="yellow"/>
              </w:rPr>
              <w:t>Incidents related to AI systems should also be labeled as AI related.</w:t>
            </w:r>
          </w:p>
          <w:p w14:paraId="65E9B193" w14:textId="61C19416" w:rsidR="00281288" w:rsidRPr="00281288" w:rsidRDefault="00281288" w:rsidP="00281288">
            <w:pPr>
              <w:spacing w:before="120" w:after="240" w:line="240" w:lineRule="auto"/>
              <w:ind w:left="284" w:right="284"/>
              <w:textAlignment w:val="baseline"/>
              <w:rPr>
                <w:rFonts w:ascii="Arial" w:eastAsia="Arial" w:hAnsi="Arial" w:cs="Arial"/>
                <w:sz w:val="18"/>
                <w:szCs w:val="18"/>
              </w:rPr>
            </w:pPr>
            <w:r>
              <w:rPr>
                <w:rFonts w:ascii="Arial" w:eastAsia="Arial" w:hAnsi="Arial" w:cs="Arial"/>
                <w:b/>
                <w:bCs/>
                <w:sz w:val="18"/>
                <w:szCs w:val="18"/>
              </w:rPr>
              <w:t xml:space="preserve">Asset-Types: </w:t>
            </w:r>
            <w:r w:rsidRPr="00281288">
              <w:rPr>
                <w:rFonts w:ascii="Arial" w:eastAsia="Arial" w:hAnsi="Arial" w:cs="Arial"/>
                <w:sz w:val="18"/>
                <w:szCs w:val="18"/>
              </w:rPr>
              <w:t>Self-developed DBG Application, Third-party-developed Application, Commercial-off-the-Shelf Solution, Underlaying Software/Technology, SaaS, Desktop Application, Tool, No-Code/Low-Code Application, Partner Services, Software Appliance, Hardware Appliance, Cloud Appliance, Operating System, Cloud IaaS, Cloud PaaS, Virtualization Platform, Database Management System (DBMS)</w:t>
            </w:r>
            <w:r>
              <w:rPr>
                <w:rFonts w:ascii="Arial" w:eastAsia="Arial" w:hAnsi="Arial" w:cs="Arial"/>
                <w:sz w:val="18"/>
                <w:szCs w:val="18"/>
              </w:rPr>
              <w:br/>
            </w:r>
            <w:r>
              <w:rPr>
                <w:rFonts w:ascii="Arial" w:eastAsia="Arial" w:hAnsi="Arial" w:cs="Arial"/>
                <w:b/>
                <w:bCs/>
                <w:sz w:val="18"/>
                <w:szCs w:val="18"/>
              </w:rPr>
              <w:t xml:space="preserve">Key References: </w:t>
            </w:r>
            <w:r w:rsidRPr="00281288">
              <w:rPr>
                <w:rFonts w:ascii="Arial" w:eastAsia="Arial" w:hAnsi="Arial" w:cs="Arial"/>
                <w:sz w:val="18"/>
                <w:szCs w:val="18"/>
              </w:rPr>
              <w:t>ISO 42001 A.6.2.2</w:t>
            </w:r>
          </w:p>
        </w:tc>
      </w:tr>
    </w:tbl>
    <w:p w14:paraId="43524838" w14:textId="77777777" w:rsidR="00DD141B" w:rsidRPr="00420B78" w:rsidRDefault="00DD141B" w:rsidP="003C0D6B">
      <w:pPr>
        <w:shd w:val="clear" w:color="auto" w:fill="FFFFFF"/>
        <w:spacing w:after="0" w:line="240" w:lineRule="auto"/>
        <w:textAlignment w:val="baseline"/>
        <w:rPr>
          <w:rFonts w:ascii="Arial" w:hAnsi="Arial" w:cs="Arial"/>
          <w:i/>
          <w:iCs/>
          <w:sz w:val="20"/>
          <w:szCs w:val="20"/>
        </w:rPr>
      </w:pPr>
    </w:p>
    <w:p w14:paraId="46A95746" w14:textId="77777777" w:rsidR="00DD141B" w:rsidRPr="00420B78" w:rsidRDefault="00DD141B" w:rsidP="003C0D6B">
      <w:pPr>
        <w:shd w:val="clear" w:color="auto" w:fill="FFFFFF"/>
        <w:spacing w:after="0" w:line="240" w:lineRule="auto"/>
        <w:textAlignment w:val="baseline"/>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00"/>
        <w:gridCol w:w="7537"/>
      </w:tblGrid>
      <w:tr w:rsidR="008D4A45" w:rsidRPr="00873B6F" w14:paraId="6BBB9A2A" w14:textId="77777777" w:rsidTr="00C32816">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6985E47B" w14:textId="77777777" w:rsidR="00E36CAC" w:rsidRPr="00873B6F" w:rsidRDefault="00E36CAC" w:rsidP="00C32816">
            <w:pPr>
              <w:pageBreakBefore/>
              <w:spacing w:before="120" w:after="120" w:line="240" w:lineRule="auto"/>
              <w:ind w:left="284"/>
              <w:textAlignment w:val="baseline"/>
              <w:rPr>
                <w:rFonts w:ascii="Arial" w:eastAsia="Times New Roman" w:hAnsi="Arial" w:cs="Arial"/>
                <w:sz w:val="24"/>
                <w:szCs w:val="24"/>
              </w:rPr>
            </w:pPr>
            <w:r w:rsidRPr="00873B6F">
              <w:rPr>
                <w:rFonts w:ascii="Arial" w:eastAsia="Times New Roman" w:hAnsi="Arial" w:cs="Arial"/>
                <w:b/>
                <w:bCs/>
                <w:color w:val="FFFFFF"/>
                <w:sz w:val="20"/>
                <w:szCs w:val="20"/>
              </w:rPr>
              <w:lastRenderedPageBreak/>
              <w:t xml:space="preserve">ID: 2 </w:t>
            </w:r>
            <w:r w:rsidR="00BB180A" w:rsidRPr="00873B6F">
              <w:rPr>
                <w:rFonts w:ascii="Arial" w:eastAsia="Times New Roman" w:hAnsi="Arial" w:cs="Arial"/>
                <w:b/>
                <w:bCs/>
                <w:color w:val="FFFFFF"/>
                <w:sz w:val="20"/>
                <w:szCs w:val="20"/>
              </w:rPr>
              <w:br/>
            </w:r>
            <w:r w:rsidR="008F427E">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509B2A89" w14:textId="77777777" w:rsidR="00E36CAC" w:rsidRPr="00873B6F" w:rsidRDefault="003A723E" w:rsidP="00C32816">
            <w:pPr>
              <w:spacing w:before="120" w:after="120" w:line="240" w:lineRule="auto"/>
              <w:ind w:left="284" w:right="284"/>
              <w:textAlignment w:val="baseline"/>
              <w:rPr>
                <w:rFonts w:ascii="Arial" w:eastAsia="Times New Roman" w:hAnsi="Arial" w:cs="Arial"/>
                <w:sz w:val="24"/>
                <w:szCs w:val="24"/>
              </w:rPr>
            </w:pPr>
            <w:r w:rsidRPr="00006FBC">
              <w:rPr>
                <w:rFonts w:ascii="Arial" w:eastAsia="Times New Roman" w:hAnsi="Arial" w:cs="Arial"/>
                <w:b/>
                <w:color w:val="FFFFFF"/>
                <w:sz w:val="20"/>
                <w:szCs w:val="20"/>
              </w:rPr>
              <w:t xml:space="preserve">Additional </w:t>
            </w:r>
            <w:r w:rsidR="00080AE1" w:rsidRPr="00006FBC">
              <w:rPr>
                <w:rFonts w:ascii="Arial" w:eastAsia="Times New Roman" w:hAnsi="Arial" w:cs="Arial"/>
                <w:b/>
                <w:color w:val="FFFFFF"/>
                <w:sz w:val="20"/>
                <w:szCs w:val="20"/>
              </w:rPr>
              <w:t>o</w:t>
            </w:r>
            <w:r w:rsidRPr="00006FBC">
              <w:rPr>
                <w:rFonts w:ascii="Arial" w:eastAsia="Times New Roman" w:hAnsi="Arial" w:cs="Arial"/>
                <w:b/>
                <w:color w:val="FFFFFF"/>
                <w:sz w:val="20"/>
                <w:szCs w:val="20"/>
              </w:rPr>
              <w:t>rganizational Capabilities</w:t>
            </w:r>
            <w:r>
              <w:rPr>
                <w:rFonts w:ascii="Arial" w:eastAsia="Times New Roman" w:hAnsi="Arial" w:cs="Arial"/>
                <w:b/>
                <w:color w:val="FFFFFF"/>
                <w:sz w:val="20"/>
                <w:szCs w:val="20"/>
              </w:rPr>
              <w:t xml:space="preserve"> </w:t>
            </w:r>
          </w:p>
        </w:tc>
      </w:tr>
      <w:tr w:rsidR="008D4A45" w:rsidRPr="00873B6F" w14:paraId="31AEA491" w14:textId="77777777" w:rsidTr="00BB180A">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71639A4" w14:textId="77777777" w:rsidR="00E36CAC" w:rsidRPr="00873B6F" w:rsidRDefault="00E36CAC" w:rsidP="00C32816">
            <w:pPr>
              <w:spacing w:before="120" w:after="120" w:line="240" w:lineRule="auto"/>
              <w:ind w:left="624"/>
              <w:textAlignment w:val="baseline"/>
              <w:rPr>
                <w:rFonts w:ascii="Arial" w:eastAsia="Times New Roman" w:hAnsi="Arial" w:cs="Arial"/>
                <w:b/>
                <w:bCs/>
                <w:sz w:val="24"/>
                <w:szCs w:val="24"/>
              </w:rPr>
            </w:pPr>
            <w:r w:rsidRPr="00873B6F">
              <w:rPr>
                <w:rFonts w:ascii="Arial" w:eastAsia="Times New Roman" w:hAnsi="Arial" w:cs="Arial"/>
                <w:b/>
                <w:bCs/>
                <w:sz w:val="20"/>
                <w:szCs w:val="20"/>
              </w:rPr>
              <w:t>2</w:t>
            </w:r>
          </w:p>
          <w:p w14:paraId="4AAE1022" w14:textId="77777777" w:rsidR="00701A4C" w:rsidRDefault="004E7FDA">
            <w:pPr>
              <w:spacing w:after="0"/>
            </w:pPr>
            <w:r>
              <w:rPr>
                <w:rFonts w:ascii="Arial" w:eastAsia="Arial" w:hAnsi="Arial" w:cs="Arial"/>
                <w:sz w:val="20"/>
                <w:szCs w:val="20"/>
              </w:rPr>
              <w:t>DOR.ICT.INC.ADD.001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2ADD41A" w14:textId="77777777" w:rsidR="00E36CAC" w:rsidRPr="00873B6F" w:rsidRDefault="00E36CAC" w:rsidP="00C32816">
            <w:pPr>
              <w:spacing w:before="120" w:after="120" w:line="240" w:lineRule="auto"/>
              <w:ind w:left="284" w:right="284"/>
              <w:textAlignment w:val="baseline"/>
              <w:rPr>
                <w:rFonts w:ascii="Arial" w:eastAsia="Times New Roman" w:hAnsi="Arial" w:cs="Arial"/>
                <w:b/>
                <w:bCs/>
                <w:sz w:val="20"/>
                <w:szCs w:val="20"/>
              </w:rPr>
            </w:pPr>
            <w:r w:rsidRPr="00873B6F">
              <w:rPr>
                <w:rFonts w:ascii="Arial" w:eastAsia="Times New Roman" w:hAnsi="Arial" w:cs="Arial"/>
                <w:b/>
                <w:bCs/>
                <w:sz w:val="20"/>
                <w:szCs w:val="20"/>
              </w:rPr>
              <w:t>It must be ensured that ICT</w:t>
            </w:r>
            <w:r w:rsidR="00822B0C" w:rsidRPr="00822B0C">
              <w:rPr>
                <w:rFonts w:ascii="Arial" w:eastAsia="Times New Roman" w:hAnsi="Arial" w:cs="Arial"/>
                <w:b/>
                <w:bCs/>
                <w:sz w:val="20"/>
                <w:szCs w:val="20"/>
              </w:rPr>
              <w:t>-related</w:t>
            </w:r>
            <w:r w:rsidRPr="00873B6F">
              <w:rPr>
                <w:rFonts w:ascii="Arial" w:eastAsia="Times New Roman" w:hAnsi="Arial" w:cs="Arial"/>
                <w:b/>
                <w:bCs/>
                <w:sz w:val="20"/>
                <w:szCs w:val="20"/>
              </w:rPr>
              <w:t xml:space="preserve"> Incident Prevention &amp; Preparation is established and in place.</w:t>
            </w:r>
          </w:p>
        </w:tc>
      </w:tr>
      <w:tr w:rsidR="00F9320D" w:rsidRPr="00873B6F" w14:paraId="04673406" w14:textId="77777777" w:rsidTr="00BB180A">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3EC0E38" w14:textId="77777777" w:rsidR="00E36CAC" w:rsidRPr="00873B6F" w:rsidRDefault="00E36CAC" w:rsidP="00C32816">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2.1</w:t>
            </w:r>
          </w:p>
          <w:p w14:paraId="61EA2F04" w14:textId="77777777" w:rsidR="00701A4C" w:rsidRDefault="004E7FDA">
            <w:pPr>
              <w:spacing w:after="0"/>
            </w:pPr>
            <w:r>
              <w:rPr>
                <w:rFonts w:ascii="Arial" w:eastAsia="Arial" w:hAnsi="Arial" w:cs="Arial"/>
                <w:sz w:val="20"/>
                <w:szCs w:val="20"/>
              </w:rPr>
              <w:t>DOR.ICT.INC.ADD.002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01AA0E4" w14:textId="77777777" w:rsidR="00E36CAC" w:rsidRPr="00873B6F" w:rsidRDefault="00E36CAC" w:rsidP="00C32816">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A Security Operations Center must be established that performs real-time monitoring and analysis of security-related events.</w:t>
            </w:r>
          </w:p>
          <w:p w14:paraId="489B2F02"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Tool, Certificate, Software Appliance, Hardware Appliance, Network Connection, Room</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A.5.26</w:t>
            </w:r>
          </w:p>
        </w:tc>
      </w:tr>
      <w:tr w:rsidR="00F9320D" w:rsidRPr="00873B6F" w14:paraId="4331652B" w14:textId="77777777" w:rsidTr="00BB180A">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438AEC" w14:textId="77777777" w:rsidR="00E36CAC" w:rsidRPr="00873B6F" w:rsidRDefault="00E36CAC" w:rsidP="00C32816">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2.2</w:t>
            </w:r>
          </w:p>
          <w:p w14:paraId="683530CF" w14:textId="77777777" w:rsidR="00701A4C" w:rsidRDefault="004E7FDA">
            <w:pPr>
              <w:spacing w:after="0"/>
            </w:pPr>
            <w:r>
              <w:rPr>
                <w:rFonts w:ascii="Arial" w:eastAsia="Arial" w:hAnsi="Arial" w:cs="Arial"/>
                <w:sz w:val="20"/>
                <w:szCs w:val="20"/>
              </w:rPr>
              <w:t>DOR.ICT.INC.ADD.003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9E746D" w14:textId="77777777" w:rsidR="00E36CAC" w:rsidRPr="00873B6F" w:rsidRDefault="008F62B8" w:rsidP="00C32816">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 xml:space="preserve">Incident response capabilities must be present at the </w:t>
            </w:r>
            <w:r w:rsidR="00504DA9" w:rsidRPr="00873B6F">
              <w:rPr>
                <w:rFonts w:ascii="Arial" w:eastAsia="Times New Roman" w:hAnsi="Arial" w:cs="Arial"/>
                <w:sz w:val="20"/>
                <w:szCs w:val="20"/>
              </w:rPr>
              <w:t>organizational</w:t>
            </w:r>
            <w:r w:rsidRPr="00873B6F">
              <w:rPr>
                <w:rFonts w:ascii="Arial" w:eastAsia="Times New Roman" w:hAnsi="Arial" w:cs="Arial"/>
                <w:sz w:val="20"/>
                <w:szCs w:val="20"/>
              </w:rPr>
              <w:t xml:space="preserve"> level.</w:t>
            </w:r>
          </w:p>
          <w:p w14:paraId="68E563C5"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End User Device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A.5.24</w:t>
            </w:r>
          </w:p>
        </w:tc>
      </w:tr>
      <w:tr w:rsidR="008D4A45" w:rsidRPr="00873B6F" w14:paraId="26DECFDB" w14:textId="77777777" w:rsidTr="00BB180A">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02EBFA" w14:textId="77777777" w:rsidR="00E36CAC" w:rsidRPr="00873B6F" w:rsidRDefault="00E36CAC" w:rsidP="00C32816">
            <w:pPr>
              <w:spacing w:before="120" w:after="24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2.3</w:t>
            </w:r>
          </w:p>
          <w:p w14:paraId="6023A8FD" w14:textId="77777777" w:rsidR="00701A4C" w:rsidRDefault="004E7FDA">
            <w:pPr>
              <w:spacing w:after="0"/>
            </w:pPr>
            <w:r>
              <w:rPr>
                <w:rFonts w:ascii="Arial" w:eastAsia="Arial" w:hAnsi="Arial" w:cs="Arial"/>
                <w:sz w:val="20"/>
                <w:szCs w:val="20"/>
              </w:rPr>
              <w:t>DOR.ICT.INC.ADD.004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16E393" w14:textId="77777777" w:rsidR="00A155AC" w:rsidRPr="00873B6F" w:rsidRDefault="008F62B8" w:rsidP="00C32816">
            <w:pPr>
              <w:spacing w:before="120" w:after="240" w:line="240" w:lineRule="auto"/>
              <w:ind w:left="284" w:right="284"/>
              <w:rPr>
                <w:rFonts w:ascii="Arial" w:eastAsia="Times New Roman" w:hAnsi="Arial" w:cs="Arial"/>
                <w:sz w:val="20"/>
                <w:szCs w:val="20"/>
              </w:rPr>
            </w:pPr>
            <w:r w:rsidRPr="00873B6F">
              <w:rPr>
                <w:rFonts w:ascii="Arial" w:eastAsia="Times New Roman" w:hAnsi="Arial" w:cs="Arial"/>
                <w:sz w:val="20"/>
                <w:szCs w:val="20"/>
              </w:rPr>
              <w:t>The needed skills and training for the staff</w:t>
            </w:r>
            <w:r w:rsidR="00F04CB8">
              <w:rPr>
                <w:rFonts w:ascii="Arial" w:eastAsia="Times New Roman" w:hAnsi="Arial" w:cs="Arial"/>
                <w:sz w:val="20"/>
                <w:szCs w:val="20"/>
              </w:rPr>
              <w:t>,</w:t>
            </w:r>
            <w:r w:rsidRPr="00873B6F">
              <w:rPr>
                <w:rFonts w:ascii="Arial" w:eastAsia="Times New Roman" w:hAnsi="Arial" w:cs="Arial"/>
                <w:sz w:val="20"/>
                <w:szCs w:val="20"/>
              </w:rPr>
              <w:t xml:space="preserve"> that is handling ICT</w:t>
            </w:r>
            <w:r w:rsidR="008B7ABD" w:rsidRPr="008B7ABD">
              <w:rPr>
                <w:rFonts w:ascii="Arial" w:eastAsia="Times New Roman" w:hAnsi="Arial" w:cs="Arial"/>
                <w:sz w:val="20"/>
                <w:szCs w:val="20"/>
              </w:rPr>
              <w:t>-related</w:t>
            </w:r>
            <w:r w:rsidRPr="00873B6F">
              <w:rPr>
                <w:rFonts w:ascii="Arial" w:eastAsia="Times New Roman" w:hAnsi="Arial" w:cs="Arial"/>
                <w:sz w:val="20"/>
                <w:szCs w:val="20"/>
              </w:rPr>
              <w:t xml:space="preserve"> </w:t>
            </w:r>
            <w:r w:rsidR="009B7464" w:rsidRPr="00873B6F">
              <w:rPr>
                <w:rFonts w:ascii="Arial" w:eastAsia="Times New Roman" w:hAnsi="Arial" w:cs="Arial"/>
                <w:sz w:val="20"/>
                <w:szCs w:val="20"/>
              </w:rPr>
              <w:t>I</w:t>
            </w:r>
            <w:r w:rsidRPr="00873B6F">
              <w:rPr>
                <w:rFonts w:ascii="Arial" w:eastAsia="Times New Roman" w:hAnsi="Arial" w:cs="Arial"/>
                <w:sz w:val="20"/>
                <w:szCs w:val="20"/>
              </w:rPr>
              <w:t>ncidents and related data and evidence, must be defined and the relevant staff needs to be aware of their responsibilities and trained accordingly.</w:t>
            </w:r>
          </w:p>
          <w:p w14:paraId="30256D4C"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A.5.24</w:t>
            </w:r>
          </w:p>
        </w:tc>
      </w:tr>
    </w:tbl>
    <w:p w14:paraId="4CD8D6D4" w14:textId="77777777" w:rsidR="00E57402" w:rsidRPr="00873B6F" w:rsidRDefault="00E57402">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056"/>
        <w:gridCol w:w="7581"/>
      </w:tblGrid>
      <w:tr w:rsidR="00F82BB4" w:rsidRPr="00873B6F" w14:paraId="0D1F9F1E" w14:textId="77777777">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35B66DCA" w14:textId="77777777" w:rsidR="00F82BB4" w:rsidRPr="00873B6F" w:rsidRDefault="00F82BB4">
            <w:pPr>
              <w:spacing w:before="120" w:after="120" w:line="240" w:lineRule="auto"/>
              <w:ind w:left="284"/>
              <w:textAlignment w:val="baseline"/>
              <w:rPr>
                <w:rFonts w:ascii="Arial" w:eastAsia="Times New Roman" w:hAnsi="Arial" w:cs="Arial"/>
                <w:sz w:val="24"/>
                <w:szCs w:val="24"/>
              </w:rPr>
            </w:pPr>
            <w:r w:rsidRPr="00873B6F">
              <w:rPr>
                <w:rFonts w:ascii="Arial" w:eastAsia="Times New Roman" w:hAnsi="Arial" w:cs="Arial"/>
                <w:b/>
                <w:bCs/>
                <w:color w:val="FFFFFF"/>
                <w:sz w:val="20"/>
                <w:szCs w:val="20"/>
              </w:rPr>
              <w:t xml:space="preserve">ID: 3 </w:t>
            </w:r>
            <w:r w:rsidRPr="00873B6F">
              <w:rPr>
                <w:rFonts w:ascii="Arial" w:eastAsia="Times New Roman" w:hAnsi="Arial" w:cs="Arial"/>
                <w:b/>
                <w:bCs/>
                <w:color w:val="FFFFFF"/>
                <w:sz w:val="20"/>
                <w:szCs w:val="20"/>
              </w:rPr>
              <w:br/>
            </w:r>
            <w:r w:rsidR="008F427E">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329EB201" w14:textId="77777777" w:rsidR="00F82BB4" w:rsidRPr="00873B6F" w:rsidRDefault="00F82BB4">
            <w:pPr>
              <w:spacing w:before="120" w:after="120" w:line="240" w:lineRule="auto"/>
              <w:ind w:left="284" w:right="284"/>
              <w:textAlignment w:val="baseline"/>
              <w:rPr>
                <w:rFonts w:ascii="Arial" w:eastAsia="Times New Roman" w:hAnsi="Arial" w:cs="Arial"/>
                <w:sz w:val="24"/>
                <w:szCs w:val="24"/>
              </w:rPr>
            </w:pPr>
            <w:r w:rsidRPr="00873B6F">
              <w:rPr>
                <w:rFonts w:ascii="Arial" w:eastAsia="Times New Roman" w:hAnsi="Arial" w:cs="Arial"/>
                <w:b/>
                <w:color w:val="FFFFFF"/>
                <w:sz w:val="20"/>
                <w:szCs w:val="20"/>
              </w:rPr>
              <w:t>Event Logging</w:t>
            </w:r>
          </w:p>
        </w:tc>
      </w:tr>
      <w:tr w:rsidR="00F82BB4" w:rsidRPr="00873B6F" w14:paraId="002CAC8B" w14:textId="77777777">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127F1B5" w14:textId="77777777" w:rsidR="00F82BB4" w:rsidRPr="00873B6F" w:rsidRDefault="00F82BB4">
            <w:pPr>
              <w:spacing w:before="120" w:after="120" w:line="240" w:lineRule="auto"/>
              <w:ind w:left="624"/>
              <w:textAlignment w:val="baseline"/>
              <w:rPr>
                <w:rFonts w:ascii="Arial" w:eastAsia="Times New Roman" w:hAnsi="Arial" w:cs="Arial"/>
                <w:b/>
                <w:bCs/>
                <w:sz w:val="24"/>
                <w:szCs w:val="24"/>
              </w:rPr>
            </w:pPr>
            <w:r w:rsidRPr="00873B6F">
              <w:rPr>
                <w:rFonts w:ascii="Arial" w:eastAsia="Times New Roman" w:hAnsi="Arial" w:cs="Arial"/>
                <w:b/>
                <w:bCs/>
                <w:sz w:val="20"/>
                <w:szCs w:val="20"/>
              </w:rPr>
              <w:t>3</w:t>
            </w:r>
          </w:p>
          <w:p w14:paraId="44705BE2" w14:textId="77777777" w:rsidR="00701A4C" w:rsidRDefault="004E7FDA">
            <w:pPr>
              <w:spacing w:after="0"/>
            </w:pPr>
            <w:r>
              <w:rPr>
                <w:rFonts w:ascii="Arial" w:eastAsia="Arial" w:hAnsi="Arial" w:cs="Arial"/>
                <w:sz w:val="20"/>
                <w:szCs w:val="20"/>
              </w:rPr>
              <w:t>DOR.ICT.INC.EVL.001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581D09C" w14:textId="77777777" w:rsidR="00F82BB4" w:rsidRPr="00873B6F" w:rsidRDefault="00F82BB4">
            <w:pPr>
              <w:spacing w:before="120" w:after="120" w:line="240" w:lineRule="auto"/>
              <w:ind w:left="284" w:right="284"/>
              <w:textAlignment w:val="baseline"/>
              <w:rPr>
                <w:rFonts w:ascii="Arial" w:eastAsia="Times New Roman" w:hAnsi="Arial" w:cs="Arial"/>
                <w:b/>
                <w:bCs/>
                <w:sz w:val="20"/>
                <w:szCs w:val="20"/>
              </w:rPr>
            </w:pPr>
            <w:r w:rsidRPr="00873B6F">
              <w:rPr>
                <w:rFonts w:ascii="Arial" w:eastAsia="Times New Roman" w:hAnsi="Arial" w:cs="Arial"/>
                <w:b/>
                <w:bCs/>
                <w:sz w:val="20"/>
                <w:szCs w:val="20"/>
              </w:rPr>
              <w:t>It must be ensured that event logging is established and in place.</w:t>
            </w:r>
          </w:p>
        </w:tc>
      </w:tr>
      <w:tr w:rsidR="00F82BB4" w:rsidRPr="00873B6F" w14:paraId="689C84B6" w14:textId="77777777">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CE408FE" w14:textId="77777777" w:rsidR="00F82BB4" w:rsidRPr="00873B6F" w:rsidRDefault="00F82BB4">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3.1</w:t>
            </w:r>
          </w:p>
          <w:p w14:paraId="6339D077" w14:textId="77777777" w:rsidR="00701A4C" w:rsidRDefault="004E7FDA">
            <w:pPr>
              <w:spacing w:after="0"/>
            </w:pPr>
            <w:r>
              <w:rPr>
                <w:rFonts w:ascii="Arial" w:eastAsia="Arial" w:hAnsi="Arial" w:cs="Arial"/>
                <w:sz w:val="20"/>
                <w:szCs w:val="20"/>
              </w:rPr>
              <w:t>DOR.ICT.INC.EVL.002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FF4570" w14:textId="77777777" w:rsidR="00F82BB4" w:rsidRPr="00420B78" w:rsidRDefault="00F82BB4">
            <w:pPr>
              <w:spacing w:before="120" w:after="120" w:line="240" w:lineRule="auto"/>
              <w:ind w:left="284" w:right="284"/>
              <w:textAlignment w:val="baseline"/>
              <w:rPr>
                <w:rFonts w:ascii="Arial" w:eastAsia="Times New Roman" w:hAnsi="Arial" w:cs="Arial"/>
                <w:sz w:val="20"/>
                <w:szCs w:val="20"/>
              </w:rPr>
            </w:pPr>
            <w:r w:rsidRPr="00420B78">
              <w:rPr>
                <w:rFonts w:ascii="Arial" w:eastAsia="Times New Roman" w:hAnsi="Arial" w:cs="Arial"/>
                <w:sz w:val="20"/>
                <w:szCs w:val="20"/>
              </w:rPr>
              <w:t>Logging procedures, protocols and tools must be established and documented.</w:t>
            </w:r>
          </w:p>
          <w:p w14:paraId="4B17BC38"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Desktop Application, Tool, Certificate,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A.12 1)</w:t>
            </w:r>
          </w:p>
        </w:tc>
      </w:tr>
      <w:tr w:rsidR="00F82BB4" w:rsidRPr="00873B6F" w14:paraId="618B5258" w14:textId="77777777">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9C2830" w14:textId="77777777" w:rsidR="00F82BB4" w:rsidRPr="00873B6F" w:rsidRDefault="00F82BB4">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3.2</w:t>
            </w:r>
          </w:p>
          <w:p w14:paraId="1CBE8CC3" w14:textId="77777777" w:rsidR="00701A4C" w:rsidRDefault="004E7FDA">
            <w:pPr>
              <w:spacing w:after="0"/>
            </w:pPr>
            <w:r>
              <w:rPr>
                <w:rFonts w:ascii="Arial" w:eastAsia="Arial" w:hAnsi="Arial" w:cs="Arial"/>
                <w:sz w:val="20"/>
                <w:szCs w:val="20"/>
              </w:rPr>
              <w:t>DOR.ICT.INC.EVL.003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2AC7B7" w14:textId="77777777" w:rsidR="00F82BB4" w:rsidRPr="00873B6F" w:rsidRDefault="00F82BB4">
            <w:pPr>
              <w:spacing w:before="120" w:after="120" w:line="240" w:lineRule="auto"/>
              <w:ind w:left="284" w:right="284"/>
              <w:rPr>
                <w:rFonts w:ascii="Arial" w:eastAsia="Times New Roman" w:hAnsi="Arial" w:cs="Arial"/>
                <w:sz w:val="20"/>
                <w:szCs w:val="20"/>
              </w:rPr>
            </w:pPr>
            <w:r w:rsidRPr="00420B78">
              <w:rPr>
                <w:rFonts w:ascii="Arial" w:eastAsia="Times New Roman" w:hAnsi="Arial" w:cs="Arial"/>
                <w:sz w:val="20"/>
                <w:szCs w:val="20"/>
              </w:rPr>
              <w:t>It must be ensured that measures to detect failure of logging systems are in place.</w:t>
            </w:r>
          </w:p>
          <w:p w14:paraId="653C9E21"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Desktop Application, Tool, Certificate,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A.12 2d)</w:t>
            </w:r>
          </w:p>
        </w:tc>
      </w:tr>
      <w:tr w:rsidR="00F82BB4" w:rsidRPr="00873B6F" w14:paraId="534BF368" w14:textId="77777777">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E2EB90" w14:textId="77777777" w:rsidR="00F82BB4" w:rsidRPr="00873B6F" w:rsidRDefault="00F82BB4">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3.3</w:t>
            </w:r>
          </w:p>
          <w:p w14:paraId="7473B4DF" w14:textId="77777777" w:rsidR="00701A4C" w:rsidRDefault="004E7FDA">
            <w:pPr>
              <w:spacing w:after="0"/>
            </w:pPr>
            <w:r>
              <w:rPr>
                <w:rFonts w:ascii="Arial" w:eastAsia="Arial" w:hAnsi="Arial" w:cs="Arial"/>
                <w:sz w:val="20"/>
                <w:szCs w:val="20"/>
              </w:rPr>
              <w:t>DOR.ICT.INC.EVL.004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EECCBF" w14:textId="77777777" w:rsidR="00F82BB4" w:rsidRPr="00873B6F" w:rsidRDefault="00F82BB4">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Event logging, retention period and measures for securing and handling log data must be elements of the logging procedures.</w:t>
            </w:r>
          </w:p>
          <w:p w14:paraId="05316713"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 xml:space="preserve">Information, Business Process, Commercial-off-the-Shelf Solution, Underlaying Software/Technology, SaaS, Desktop Application, Tool, Certificate, Software Appliance, Hardware Appliance, Cloud Appliance, Operating System, Cloud PaaS, Container, End User Device, Mobile Device, Processing Peripheral, Other </w:t>
            </w:r>
            <w:r>
              <w:rPr>
                <w:rFonts w:ascii="Arial" w:eastAsia="Arial" w:hAnsi="Arial" w:cs="Arial"/>
                <w:sz w:val="18"/>
                <w:szCs w:val="18"/>
              </w:rPr>
              <w:lastRenderedPageBreak/>
              <w:t>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A.12 2a)</w:t>
            </w:r>
          </w:p>
        </w:tc>
      </w:tr>
      <w:tr w:rsidR="00F82BB4" w:rsidRPr="00873B6F" w14:paraId="0C203BA3" w14:textId="77777777">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C5BCC4" w14:textId="77777777" w:rsidR="00F82BB4" w:rsidRPr="00873B6F" w:rsidRDefault="00F82BB4">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lastRenderedPageBreak/>
              <w:t>3.4</w:t>
            </w:r>
          </w:p>
          <w:p w14:paraId="73E778D3" w14:textId="77777777" w:rsidR="00701A4C" w:rsidRDefault="004E7FDA">
            <w:pPr>
              <w:spacing w:after="0"/>
            </w:pPr>
            <w:r>
              <w:rPr>
                <w:rFonts w:ascii="Arial" w:eastAsia="Arial" w:hAnsi="Arial" w:cs="Arial"/>
                <w:sz w:val="20"/>
                <w:szCs w:val="20"/>
              </w:rPr>
              <w:t>DOR.ICT.INC.EVL.005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133DC0" w14:textId="77777777" w:rsidR="00F82BB4" w:rsidRPr="00873B6F" w:rsidRDefault="00F82BB4">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Event logs must contain further details, aligned on the level of purpose and usage.</w:t>
            </w:r>
          </w:p>
          <w:p w14:paraId="0734B569"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Desktop Application, Tool, Certificate,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A.12 2b)</w:t>
            </w:r>
          </w:p>
        </w:tc>
      </w:tr>
      <w:tr w:rsidR="00F82BB4" w:rsidRPr="00873B6F" w14:paraId="38A82774" w14:textId="77777777">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9CA26C" w14:textId="77777777" w:rsidR="00F82BB4" w:rsidRPr="00873B6F" w:rsidRDefault="00F82BB4">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3.5</w:t>
            </w:r>
          </w:p>
          <w:p w14:paraId="530FEAA4" w14:textId="77777777" w:rsidR="00701A4C" w:rsidRDefault="004E7FDA">
            <w:pPr>
              <w:spacing w:after="0"/>
            </w:pPr>
            <w:r>
              <w:rPr>
                <w:rFonts w:ascii="Arial" w:eastAsia="Arial" w:hAnsi="Arial" w:cs="Arial"/>
                <w:sz w:val="20"/>
                <w:szCs w:val="20"/>
              </w:rPr>
              <w:t>DOR.ICT.INC.EVL.006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A97484" w14:textId="77777777" w:rsidR="00F82BB4" w:rsidRPr="00873B6F" w:rsidRDefault="00F82BB4">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Event Logging must include internal and external factors, including logs gathered in logging procedures, information from business and ICT operations, and any issues reported by the users of the legal entity.</w:t>
            </w:r>
          </w:p>
          <w:p w14:paraId="13E7A4C0"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Desktop Application, Tool, Certificate,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A.23.2a.i</w:t>
            </w:r>
          </w:p>
        </w:tc>
      </w:tr>
      <w:tr w:rsidR="00F82BB4" w:rsidRPr="00873B6F" w14:paraId="6DE244F4" w14:textId="77777777">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FE4E7B" w14:textId="77777777" w:rsidR="00F82BB4" w:rsidRPr="00873B6F" w:rsidRDefault="00F82BB4">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3.6</w:t>
            </w:r>
          </w:p>
          <w:p w14:paraId="28158726" w14:textId="77777777" w:rsidR="00701A4C" w:rsidRDefault="004E7FDA">
            <w:pPr>
              <w:spacing w:after="0"/>
            </w:pPr>
            <w:r>
              <w:rPr>
                <w:rFonts w:ascii="Arial" w:eastAsia="Arial" w:hAnsi="Arial" w:cs="Arial"/>
                <w:sz w:val="20"/>
                <w:szCs w:val="20"/>
              </w:rPr>
              <w:t>DOR.ICT.INC.EVL.007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EE74B3" w14:textId="77777777" w:rsidR="00F82BB4" w:rsidRPr="00420B78" w:rsidRDefault="00F82BB4">
            <w:pPr>
              <w:spacing w:before="120" w:after="120" w:line="240" w:lineRule="auto"/>
              <w:ind w:left="284" w:right="284"/>
              <w:rPr>
                <w:rFonts w:ascii="Arial" w:eastAsia="Times New Roman" w:hAnsi="Arial" w:cs="Arial"/>
                <w:sz w:val="20"/>
                <w:szCs w:val="20"/>
              </w:rPr>
            </w:pPr>
            <w:r w:rsidRPr="00420B78">
              <w:rPr>
                <w:rFonts w:ascii="Arial" w:eastAsia="Times New Roman" w:hAnsi="Arial" w:cs="Arial"/>
                <w:sz w:val="20"/>
                <w:szCs w:val="20"/>
              </w:rPr>
              <w:t>If log information is automatically changed/enriched/filtered, it must be ensured that this is done only within the framework of regulated processes and controls.</w:t>
            </w:r>
          </w:p>
          <w:p w14:paraId="42FFE433"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Desktop Application, Tool, Certificate,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A.8.15</w:t>
            </w:r>
          </w:p>
        </w:tc>
      </w:tr>
      <w:tr w:rsidR="00F82BB4" w:rsidRPr="00873B6F" w14:paraId="0A0EC5FB" w14:textId="77777777">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7C28F9" w14:textId="77777777" w:rsidR="00F82BB4" w:rsidRPr="00873B6F" w:rsidRDefault="00F82BB4">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3.7</w:t>
            </w:r>
          </w:p>
          <w:p w14:paraId="623C9453" w14:textId="77777777" w:rsidR="00701A4C" w:rsidRDefault="004E7FDA">
            <w:pPr>
              <w:spacing w:after="0"/>
            </w:pPr>
            <w:r>
              <w:rPr>
                <w:rFonts w:ascii="Arial" w:eastAsia="Arial" w:hAnsi="Arial" w:cs="Arial"/>
                <w:sz w:val="20"/>
                <w:szCs w:val="20"/>
              </w:rPr>
              <w:t>DOR.ICT.INC.EVL.008</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131303" w14:textId="77777777" w:rsidR="00F82BB4" w:rsidRPr="00873B6F" w:rsidRDefault="00F82BB4">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 xml:space="preserve">It must be ensured that the log information of the IT </w:t>
            </w:r>
            <w:r w:rsidR="00EF5206" w:rsidRPr="00873B6F">
              <w:rPr>
                <w:rFonts w:ascii="Arial" w:eastAsia="Times New Roman" w:hAnsi="Arial" w:cs="Arial"/>
                <w:sz w:val="20"/>
                <w:szCs w:val="20"/>
              </w:rPr>
              <w:t xml:space="preserve">Assets </w:t>
            </w:r>
            <w:r w:rsidRPr="00873B6F">
              <w:rPr>
                <w:rFonts w:ascii="Arial" w:eastAsia="Times New Roman" w:hAnsi="Arial" w:cs="Arial"/>
                <w:sz w:val="20"/>
                <w:szCs w:val="20"/>
              </w:rPr>
              <w:t>reaches the monitoring solution without delay.</w:t>
            </w:r>
          </w:p>
          <w:p w14:paraId="7BCD3247"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Commercial-off-the-Shelf Solution, Underlaying Software/Technology, SaaS, Desktop Application, Tool, Certificate,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A.8.15</w:t>
            </w:r>
          </w:p>
        </w:tc>
      </w:tr>
      <w:tr w:rsidR="00F82BB4" w:rsidRPr="00873B6F" w14:paraId="6878CB05" w14:textId="77777777">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CDEF25" w14:textId="77777777" w:rsidR="00F82BB4" w:rsidRPr="00873B6F" w:rsidRDefault="00F82BB4">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3.8</w:t>
            </w:r>
          </w:p>
          <w:p w14:paraId="3E5C4ACA" w14:textId="77777777" w:rsidR="00701A4C" w:rsidRDefault="004E7FDA">
            <w:pPr>
              <w:spacing w:after="0"/>
            </w:pPr>
            <w:r>
              <w:rPr>
                <w:rFonts w:ascii="Arial" w:eastAsia="Arial" w:hAnsi="Arial" w:cs="Arial"/>
                <w:sz w:val="20"/>
                <w:szCs w:val="20"/>
              </w:rPr>
              <w:t>DOR.ICT.INC.EVL.009</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ADF408" w14:textId="77777777" w:rsidR="00F82BB4" w:rsidRPr="00873B6F" w:rsidRDefault="00F82BB4">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 xml:space="preserve">The analyzability of the log data and the availability of the required </w:t>
            </w:r>
            <w:r w:rsidR="00A27ADD" w:rsidRPr="00873B6F">
              <w:rPr>
                <w:rFonts w:ascii="Arial" w:eastAsia="Times New Roman" w:hAnsi="Arial" w:cs="Arial"/>
                <w:sz w:val="20"/>
                <w:szCs w:val="20"/>
              </w:rPr>
              <w:t>ICT S</w:t>
            </w:r>
            <w:r w:rsidRPr="00873B6F">
              <w:rPr>
                <w:rFonts w:ascii="Arial" w:eastAsia="Times New Roman" w:hAnsi="Arial" w:cs="Arial"/>
                <w:sz w:val="20"/>
                <w:szCs w:val="20"/>
              </w:rPr>
              <w:t>ystems must be ensured. Log information must be protected against tampering, deletion, and unauthorized access at rest, in transit and in use.</w:t>
            </w:r>
          </w:p>
          <w:p w14:paraId="2D77D024"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Desktop Application, Tool, Certificate,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A.8.15</w:t>
            </w:r>
          </w:p>
        </w:tc>
      </w:tr>
      <w:tr w:rsidR="00F82BB4" w:rsidRPr="00873B6F" w14:paraId="5562EB51" w14:textId="77777777">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1165C4" w14:textId="77777777" w:rsidR="00F82BB4" w:rsidRPr="00873B6F" w:rsidRDefault="00F82BB4">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3.9</w:t>
            </w:r>
          </w:p>
          <w:p w14:paraId="1F7A0013" w14:textId="77777777" w:rsidR="00701A4C" w:rsidRDefault="004E7FDA">
            <w:pPr>
              <w:spacing w:after="0"/>
            </w:pPr>
            <w:r>
              <w:rPr>
                <w:rFonts w:ascii="Arial" w:eastAsia="Arial" w:hAnsi="Arial" w:cs="Arial"/>
                <w:sz w:val="20"/>
                <w:szCs w:val="20"/>
              </w:rPr>
              <w:t>DOR.ICT.INC.EVL.010</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6193B9" w14:textId="77777777" w:rsidR="00F82BB4" w:rsidRPr="00873B6F" w:rsidRDefault="00F82BB4">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Security-related event logging and monitoring must be implemented and must contain information about user and administrator activities, type of activity, time, and location.</w:t>
            </w:r>
          </w:p>
          <w:p w14:paraId="086CEA3D"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 xml:space="preserve">Information, Business Process, Commercial-off-the-Shelf Solution, Underlaying Software/Technology, SaaS, Desktop Application, Tool, Certificate, Software Appliance, Hardware Appliance, Cloud Appliance, Operating System, Cloud PaaS, Container, End User Device, Mobile Device, Processing Peripheral, Other </w:t>
            </w:r>
            <w:r>
              <w:rPr>
                <w:rFonts w:ascii="Arial" w:eastAsia="Arial" w:hAnsi="Arial" w:cs="Arial"/>
                <w:sz w:val="18"/>
                <w:szCs w:val="18"/>
              </w:rPr>
              <w:lastRenderedPageBreak/>
              <w:t>Device, Storage, Server &amp; Host Hardware, Network Connection,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A.8.15</w:t>
            </w:r>
          </w:p>
        </w:tc>
      </w:tr>
      <w:tr w:rsidR="00F82BB4" w:rsidRPr="00873B6F" w14:paraId="0FC2D2D5" w14:textId="77777777">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EA755D" w14:textId="77777777" w:rsidR="00F82BB4" w:rsidRPr="00873B6F" w:rsidRDefault="00F82BB4">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lastRenderedPageBreak/>
              <w:t>3.10</w:t>
            </w:r>
          </w:p>
          <w:p w14:paraId="13A5630E" w14:textId="77777777" w:rsidR="00701A4C" w:rsidRDefault="004E7FDA">
            <w:pPr>
              <w:spacing w:after="0"/>
            </w:pPr>
            <w:r>
              <w:rPr>
                <w:rFonts w:ascii="Arial" w:eastAsia="Arial" w:hAnsi="Arial" w:cs="Arial"/>
                <w:sz w:val="20"/>
                <w:szCs w:val="20"/>
              </w:rPr>
              <w:t>DOR.ICT.INC.EVL.011</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D5C3A3" w14:textId="77777777" w:rsidR="00F82BB4" w:rsidRPr="00873B6F" w:rsidRDefault="00F82BB4">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Security-related log, raw and analysis data must be retained in an audit-proof manner through defined log retention periods times in accordance with the applicable regulations. Documentation must be available, including defined retention periods</w:t>
            </w:r>
            <w:r w:rsidR="00912F5D">
              <w:rPr>
                <w:rFonts w:ascii="Arial" w:eastAsia="Times New Roman" w:hAnsi="Arial" w:cs="Arial"/>
                <w:sz w:val="20"/>
                <w:szCs w:val="20"/>
              </w:rPr>
              <w:t>.</w:t>
            </w:r>
          </w:p>
          <w:p w14:paraId="05BF1CDC"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Desktop Application,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A.8.15</w:t>
            </w:r>
          </w:p>
        </w:tc>
      </w:tr>
      <w:tr w:rsidR="00F82BB4" w:rsidRPr="00873B6F" w14:paraId="17E53504" w14:textId="77777777">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1EDD9E" w14:textId="77777777" w:rsidR="00F82BB4" w:rsidRPr="00873B6F" w:rsidRDefault="00F82BB4">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3.11</w:t>
            </w:r>
          </w:p>
          <w:p w14:paraId="7B28BEA0" w14:textId="77777777" w:rsidR="00701A4C" w:rsidRDefault="004E7FDA">
            <w:pPr>
              <w:spacing w:after="0"/>
            </w:pPr>
            <w:r>
              <w:rPr>
                <w:rFonts w:ascii="Arial" w:eastAsia="Arial" w:hAnsi="Arial" w:cs="Arial"/>
                <w:sz w:val="20"/>
                <w:szCs w:val="20"/>
              </w:rPr>
              <w:t>DOR.ICT.INC.EVL.012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260439" w14:textId="77777777" w:rsidR="00F82BB4" w:rsidRPr="00873B6F" w:rsidRDefault="00F82BB4">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An incident logging activity must be described.</w:t>
            </w:r>
          </w:p>
          <w:p w14:paraId="7E7CE189"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Desktop Application, Tool, Certificate,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F82BB4" w:rsidRPr="00873B6F" w14:paraId="45B08F10" w14:textId="77777777">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2F91D3" w14:textId="77777777" w:rsidR="00F82BB4" w:rsidRPr="00873B6F" w:rsidRDefault="00F82BB4">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3.12</w:t>
            </w:r>
          </w:p>
          <w:p w14:paraId="6EFA2E68" w14:textId="77777777" w:rsidR="00701A4C" w:rsidRDefault="004E7FDA">
            <w:pPr>
              <w:spacing w:after="0"/>
            </w:pPr>
            <w:r>
              <w:rPr>
                <w:rFonts w:ascii="Arial" w:eastAsia="Arial" w:hAnsi="Arial" w:cs="Arial"/>
                <w:sz w:val="20"/>
                <w:szCs w:val="20"/>
              </w:rPr>
              <w:t>DOR.ICT.INC.EVL.013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D3350F" w14:textId="77777777" w:rsidR="00F82BB4" w:rsidRPr="00873B6F" w:rsidRDefault="00F82BB4">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After detecting anomalous activities relevant information must be logged to enable the identification of the date and time when the activity occurred, the date and time when it was detected, and the type of anomalous activity.</w:t>
            </w:r>
          </w:p>
          <w:p w14:paraId="57A73BDE"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Desktop Application, Tool, Certificate,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A.23.4</w:t>
            </w:r>
          </w:p>
        </w:tc>
      </w:tr>
      <w:tr w:rsidR="00F82BB4" w:rsidRPr="00873B6F" w14:paraId="62131AA2" w14:textId="77777777">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6D235E" w14:textId="77777777" w:rsidR="00F82BB4" w:rsidRPr="00873B6F" w:rsidRDefault="00F82BB4">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3.13</w:t>
            </w:r>
          </w:p>
          <w:p w14:paraId="72F29CB8" w14:textId="77777777" w:rsidR="00701A4C" w:rsidRDefault="004E7FDA">
            <w:pPr>
              <w:spacing w:after="0"/>
            </w:pPr>
            <w:r>
              <w:rPr>
                <w:rFonts w:ascii="Arial" w:eastAsia="Arial" w:hAnsi="Arial" w:cs="Arial"/>
                <w:sz w:val="20"/>
                <w:szCs w:val="20"/>
              </w:rPr>
              <w:t>DOR.ICT.INC.EVL.014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733B4C" w14:textId="77777777" w:rsidR="00F82BB4" w:rsidRPr="00873B6F" w:rsidRDefault="00F82BB4">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All relevant information about the</w:t>
            </w:r>
            <w:r w:rsidR="00CF0629" w:rsidRPr="00873B6F">
              <w:rPr>
                <w:rFonts w:ascii="Arial" w:eastAsia="Times New Roman" w:hAnsi="Arial" w:cs="Arial"/>
                <w:sz w:val="20"/>
                <w:szCs w:val="20"/>
              </w:rPr>
              <w:t xml:space="preserve"> </w:t>
            </w:r>
            <w:r w:rsidRPr="00873B6F">
              <w:rPr>
                <w:rFonts w:ascii="Arial" w:eastAsia="Times New Roman" w:hAnsi="Arial" w:cs="Arial"/>
                <w:sz w:val="20"/>
                <w:szCs w:val="20"/>
              </w:rPr>
              <w:t>incident must be documented/logged so that a full historical record is maintained in a manner that enables other Service Group(s) to support resolution.</w:t>
            </w:r>
          </w:p>
          <w:p w14:paraId="3FB6C793"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Desktop Application, Tool, Certificate,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F82BB4" w:rsidRPr="00873B6F" w14:paraId="17E0E743" w14:textId="77777777">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F19697" w14:textId="77777777" w:rsidR="00F82BB4" w:rsidRPr="00873B6F" w:rsidRDefault="00F82BB4">
            <w:pPr>
              <w:spacing w:before="120" w:after="24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3.14</w:t>
            </w:r>
          </w:p>
          <w:p w14:paraId="7C2ADB3F" w14:textId="77777777" w:rsidR="00701A4C" w:rsidRDefault="004E7FDA">
            <w:pPr>
              <w:spacing w:after="0"/>
            </w:pPr>
            <w:r>
              <w:rPr>
                <w:rFonts w:ascii="Arial" w:eastAsia="Arial" w:hAnsi="Arial" w:cs="Arial"/>
                <w:sz w:val="20"/>
                <w:szCs w:val="20"/>
              </w:rPr>
              <w:t>DOR.ICT.INC.EVL.015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29E92A" w14:textId="77777777" w:rsidR="00F82BB4" w:rsidRPr="00873B6F" w:rsidRDefault="00F82BB4">
            <w:pPr>
              <w:spacing w:before="120" w:after="240" w:line="240" w:lineRule="auto"/>
              <w:ind w:left="284" w:right="284"/>
              <w:rPr>
                <w:rFonts w:ascii="Arial" w:eastAsia="Times New Roman" w:hAnsi="Arial" w:cs="Arial"/>
                <w:sz w:val="20"/>
                <w:szCs w:val="20"/>
              </w:rPr>
            </w:pPr>
            <w:r w:rsidRPr="00873B6F">
              <w:rPr>
                <w:rFonts w:ascii="Arial" w:eastAsia="Times New Roman" w:hAnsi="Arial" w:cs="Arial"/>
                <w:sz w:val="20"/>
                <w:szCs w:val="20"/>
              </w:rPr>
              <w:t>Every activity related to the handling of ICT</w:t>
            </w:r>
            <w:r w:rsidR="008B7ABD" w:rsidRPr="008B7ABD">
              <w:rPr>
                <w:rFonts w:ascii="Arial" w:eastAsia="Times New Roman" w:hAnsi="Arial" w:cs="Arial"/>
                <w:sz w:val="20"/>
                <w:szCs w:val="20"/>
              </w:rPr>
              <w:t>-related</w:t>
            </w:r>
            <w:r w:rsidRPr="00873B6F">
              <w:rPr>
                <w:rFonts w:ascii="Arial" w:eastAsia="Times New Roman" w:hAnsi="Arial" w:cs="Arial"/>
                <w:sz w:val="20"/>
                <w:szCs w:val="20"/>
              </w:rPr>
              <w:t xml:space="preserve"> </w:t>
            </w:r>
            <w:r w:rsidR="00CD6926" w:rsidRPr="00873B6F">
              <w:rPr>
                <w:rFonts w:ascii="Arial" w:eastAsia="Times New Roman" w:hAnsi="Arial" w:cs="Arial"/>
                <w:sz w:val="20"/>
                <w:szCs w:val="20"/>
              </w:rPr>
              <w:t>I</w:t>
            </w:r>
            <w:r w:rsidRPr="00873B6F">
              <w:rPr>
                <w:rFonts w:ascii="Arial" w:eastAsia="Times New Roman" w:hAnsi="Arial" w:cs="Arial"/>
                <w:sz w:val="20"/>
                <w:szCs w:val="20"/>
              </w:rPr>
              <w:t>ncidents and forensic investigations must be logged and documented.</w:t>
            </w:r>
          </w:p>
          <w:p w14:paraId="49E2ABAD"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Desktop Application,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A.5.24</w:t>
            </w:r>
          </w:p>
        </w:tc>
      </w:tr>
    </w:tbl>
    <w:p w14:paraId="2A14BFE5" w14:textId="1D7CFAF2" w:rsidR="00281288" w:rsidRDefault="00281288">
      <w:pPr>
        <w:rPr>
          <w:rFonts w:ascii="Arial" w:hAnsi="Arial" w:cs="Arial"/>
          <w:i/>
          <w:sz w:val="20"/>
          <w:szCs w:val="20"/>
          <w:lang w:val="it-IT"/>
        </w:rPr>
      </w:pPr>
    </w:p>
    <w:p w14:paraId="5EB3D3BA" w14:textId="77777777" w:rsidR="00281288" w:rsidRDefault="00281288">
      <w:pPr>
        <w:rPr>
          <w:rFonts w:ascii="Arial" w:hAnsi="Arial" w:cs="Arial"/>
          <w:i/>
          <w:sz w:val="20"/>
          <w:szCs w:val="20"/>
          <w:lang w:val="it-IT"/>
        </w:rPr>
      </w:pPr>
      <w:r>
        <w:rPr>
          <w:rFonts w:ascii="Arial" w:hAnsi="Arial" w:cs="Arial"/>
          <w:i/>
          <w:sz w:val="20"/>
          <w:szCs w:val="20"/>
          <w:lang w:val="it-IT"/>
        </w:rPr>
        <w:br w:type="page"/>
      </w:r>
    </w:p>
    <w:p w14:paraId="720AA586" w14:textId="77777777" w:rsidR="00CC3C1B" w:rsidRPr="003F64CC" w:rsidRDefault="00CC3C1B">
      <w:pPr>
        <w:rPr>
          <w:rFonts w:ascii="Arial" w:hAnsi="Arial" w:cs="Arial"/>
          <w:i/>
          <w:sz w:val="20"/>
          <w:szCs w:val="20"/>
          <w:lang w:val="it-IT"/>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44"/>
        <w:gridCol w:w="7493"/>
      </w:tblGrid>
      <w:tr w:rsidR="008D4A45" w:rsidRPr="00873B6F" w14:paraId="348B4E36" w14:textId="77777777" w:rsidTr="00281288">
        <w:trPr>
          <w:trHeight w:val="255"/>
        </w:trPr>
        <w:tc>
          <w:tcPr>
            <w:tcW w:w="2144"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791283C3" w14:textId="77777777" w:rsidR="004B1203" w:rsidRPr="00873B6F" w:rsidRDefault="004B1203" w:rsidP="008148EE">
            <w:pPr>
              <w:spacing w:before="120" w:after="120" w:line="240" w:lineRule="auto"/>
              <w:ind w:left="284"/>
              <w:textAlignment w:val="baseline"/>
              <w:rPr>
                <w:rFonts w:ascii="Arial" w:eastAsia="Times New Roman" w:hAnsi="Arial" w:cs="Arial"/>
                <w:sz w:val="24"/>
                <w:szCs w:val="24"/>
              </w:rPr>
            </w:pPr>
            <w:r w:rsidRPr="00873B6F">
              <w:rPr>
                <w:rFonts w:ascii="Arial" w:eastAsia="Times New Roman" w:hAnsi="Arial" w:cs="Arial"/>
                <w:b/>
                <w:bCs/>
                <w:color w:val="FFFFFF"/>
                <w:sz w:val="20"/>
                <w:szCs w:val="20"/>
              </w:rPr>
              <w:t xml:space="preserve">ID: 4 </w:t>
            </w:r>
            <w:r w:rsidR="008148EE" w:rsidRPr="00873B6F">
              <w:rPr>
                <w:rFonts w:ascii="Arial" w:eastAsia="Times New Roman" w:hAnsi="Arial" w:cs="Arial"/>
                <w:b/>
                <w:bCs/>
                <w:color w:val="FFFFFF"/>
                <w:sz w:val="20"/>
                <w:szCs w:val="20"/>
              </w:rPr>
              <w:br/>
            </w:r>
            <w:r w:rsidR="008F427E">
              <w:rPr>
                <w:rFonts w:ascii="Arial" w:eastAsia="Times New Roman" w:hAnsi="Arial" w:cs="Arial"/>
                <w:b/>
                <w:bCs/>
                <w:color w:val="FFFFFF"/>
                <w:sz w:val="20"/>
                <w:szCs w:val="20"/>
              </w:rPr>
              <w:t xml:space="preserve">(version 2.0) </w:t>
            </w:r>
          </w:p>
        </w:tc>
        <w:tc>
          <w:tcPr>
            <w:tcW w:w="7493"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5655CC4B" w14:textId="77777777" w:rsidR="004B1203" w:rsidRPr="00873B6F" w:rsidRDefault="004B1203" w:rsidP="008148EE">
            <w:pPr>
              <w:spacing w:before="120" w:after="120" w:line="240" w:lineRule="auto"/>
              <w:ind w:left="284" w:right="284"/>
              <w:textAlignment w:val="baseline"/>
              <w:rPr>
                <w:rFonts w:ascii="Arial" w:eastAsia="Times New Roman" w:hAnsi="Arial" w:cs="Arial"/>
                <w:sz w:val="24"/>
                <w:szCs w:val="24"/>
              </w:rPr>
            </w:pPr>
            <w:r w:rsidRPr="00873B6F">
              <w:rPr>
                <w:rFonts w:ascii="Arial" w:eastAsia="Times New Roman" w:hAnsi="Arial" w:cs="Arial"/>
                <w:b/>
                <w:color w:val="FFFFFF"/>
                <w:sz w:val="20"/>
                <w:szCs w:val="20"/>
              </w:rPr>
              <w:t>ICT</w:t>
            </w:r>
            <w:r w:rsidR="008B7ABD" w:rsidRPr="008B7ABD">
              <w:rPr>
                <w:rFonts w:ascii="Arial" w:eastAsia="Times New Roman" w:hAnsi="Arial" w:cs="Arial"/>
                <w:b/>
                <w:color w:val="FFFFFF"/>
                <w:sz w:val="20"/>
                <w:szCs w:val="20"/>
              </w:rPr>
              <w:t>-related</w:t>
            </w:r>
            <w:r w:rsidRPr="00873B6F">
              <w:rPr>
                <w:rFonts w:ascii="Arial" w:eastAsia="Times New Roman" w:hAnsi="Arial" w:cs="Arial"/>
                <w:b/>
                <w:color w:val="FFFFFF"/>
                <w:sz w:val="20"/>
                <w:szCs w:val="20"/>
              </w:rPr>
              <w:t xml:space="preserve"> Incident and Event Monitoring</w:t>
            </w:r>
          </w:p>
        </w:tc>
      </w:tr>
      <w:tr w:rsidR="008D4A45" w:rsidRPr="00873B6F" w14:paraId="64B7693C" w14:textId="77777777" w:rsidTr="00281288">
        <w:trPr>
          <w:trHeight w:val="435"/>
        </w:trPr>
        <w:tc>
          <w:tcPr>
            <w:tcW w:w="214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F4435D9" w14:textId="77777777" w:rsidR="004B1203" w:rsidRPr="00873B6F" w:rsidRDefault="004B1203" w:rsidP="008148EE">
            <w:pPr>
              <w:spacing w:before="120" w:after="120" w:line="240" w:lineRule="auto"/>
              <w:ind w:left="624"/>
              <w:textAlignment w:val="baseline"/>
              <w:rPr>
                <w:rFonts w:ascii="Arial" w:eastAsia="Times New Roman" w:hAnsi="Arial" w:cs="Arial"/>
                <w:b/>
                <w:bCs/>
                <w:sz w:val="24"/>
                <w:szCs w:val="24"/>
              </w:rPr>
            </w:pPr>
            <w:r w:rsidRPr="00873B6F">
              <w:rPr>
                <w:rFonts w:ascii="Arial" w:eastAsia="Times New Roman" w:hAnsi="Arial" w:cs="Arial"/>
                <w:b/>
                <w:bCs/>
                <w:sz w:val="20"/>
                <w:szCs w:val="20"/>
              </w:rPr>
              <w:t>4</w:t>
            </w:r>
          </w:p>
          <w:p w14:paraId="56D2A391" w14:textId="77777777" w:rsidR="00701A4C" w:rsidRDefault="004E7FDA">
            <w:pPr>
              <w:spacing w:after="0"/>
            </w:pPr>
            <w:r>
              <w:rPr>
                <w:rFonts w:ascii="Arial" w:eastAsia="Arial" w:hAnsi="Arial" w:cs="Arial"/>
                <w:sz w:val="20"/>
                <w:szCs w:val="20"/>
              </w:rPr>
              <w:t>DOR.ICT.INC.MON.001</w:t>
            </w:r>
          </w:p>
        </w:tc>
        <w:tc>
          <w:tcPr>
            <w:tcW w:w="74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9D9D46E" w14:textId="77777777" w:rsidR="004B1203" w:rsidRPr="00873B6F" w:rsidRDefault="00254371" w:rsidP="008148EE">
            <w:pPr>
              <w:spacing w:before="120" w:after="120" w:line="240" w:lineRule="auto"/>
              <w:ind w:left="284" w:right="284"/>
              <w:textAlignment w:val="baseline"/>
              <w:rPr>
                <w:rFonts w:ascii="Arial" w:eastAsia="Times New Roman" w:hAnsi="Arial" w:cs="Arial"/>
                <w:b/>
                <w:bCs/>
                <w:sz w:val="20"/>
                <w:szCs w:val="20"/>
              </w:rPr>
            </w:pPr>
            <w:r w:rsidRPr="00873B6F">
              <w:rPr>
                <w:rFonts w:ascii="Arial" w:eastAsia="Times New Roman" w:hAnsi="Arial" w:cs="Arial"/>
                <w:b/>
                <w:bCs/>
                <w:sz w:val="20"/>
                <w:szCs w:val="20"/>
              </w:rPr>
              <w:t>It must be ensured that ICT</w:t>
            </w:r>
            <w:r w:rsidR="008B7ABD" w:rsidRPr="008B7ABD">
              <w:rPr>
                <w:rFonts w:ascii="Arial" w:eastAsia="Times New Roman" w:hAnsi="Arial" w:cs="Arial"/>
                <w:b/>
                <w:bCs/>
                <w:sz w:val="20"/>
                <w:szCs w:val="20"/>
              </w:rPr>
              <w:t>-related</w:t>
            </w:r>
            <w:r w:rsidRPr="00873B6F">
              <w:rPr>
                <w:rFonts w:ascii="Arial" w:eastAsia="Times New Roman" w:hAnsi="Arial" w:cs="Arial"/>
                <w:b/>
                <w:bCs/>
                <w:sz w:val="20"/>
                <w:szCs w:val="20"/>
              </w:rPr>
              <w:t xml:space="preserve"> Incident and Event Monitoring is established and in place.</w:t>
            </w:r>
          </w:p>
        </w:tc>
      </w:tr>
      <w:tr w:rsidR="00F9320D" w:rsidRPr="00873B6F" w14:paraId="07F2E469" w14:textId="77777777" w:rsidTr="00281288">
        <w:trPr>
          <w:trHeight w:val="37"/>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B4D0480" w14:textId="77777777" w:rsidR="004B1203" w:rsidRPr="00873B6F" w:rsidRDefault="007B725C" w:rsidP="008148EE">
            <w:pPr>
              <w:spacing w:before="120" w:after="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4</w:t>
            </w:r>
            <w:r w:rsidR="004B1203" w:rsidRPr="00873B6F">
              <w:rPr>
                <w:rFonts w:ascii="Arial" w:eastAsia="Times New Roman" w:hAnsi="Arial" w:cs="Arial"/>
                <w:sz w:val="20"/>
                <w:szCs w:val="20"/>
              </w:rPr>
              <w:t>.1</w:t>
            </w:r>
          </w:p>
          <w:p w14:paraId="04B29D50" w14:textId="77777777" w:rsidR="00701A4C" w:rsidRDefault="004E7FDA">
            <w:pPr>
              <w:spacing w:after="0"/>
            </w:pPr>
            <w:r>
              <w:rPr>
                <w:rFonts w:ascii="Arial" w:eastAsia="Arial" w:hAnsi="Arial" w:cs="Arial"/>
                <w:sz w:val="20"/>
                <w:szCs w:val="20"/>
              </w:rPr>
              <w:t>DOR.ICT.INC.MON.002</w:t>
            </w:r>
          </w:p>
        </w:tc>
        <w:tc>
          <w:tcPr>
            <w:tcW w:w="7493"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349AE73" w14:textId="77777777" w:rsidR="004B1203" w:rsidRPr="00873B6F" w:rsidRDefault="007B725C" w:rsidP="008148EE">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A security information and event management (SIEM or equivalent at the legal entity) must be implemented and maintained.</w:t>
            </w:r>
          </w:p>
          <w:p w14:paraId="4CB647F2"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Container, Storage, Server &amp; Host Hardware, Network Connection,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A.8.15</w:t>
            </w:r>
          </w:p>
        </w:tc>
      </w:tr>
      <w:tr w:rsidR="00F9320D" w:rsidRPr="00873B6F" w14:paraId="692E031B" w14:textId="77777777" w:rsidTr="00281288">
        <w:trPr>
          <w:trHeight w:val="25"/>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314D4A" w14:textId="77777777" w:rsidR="004B1203" w:rsidRPr="00873B6F" w:rsidRDefault="007B725C" w:rsidP="008148EE">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4</w:t>
            </w:r>
            <w:r w:rsidR="004B1203" w:rsidRPr="00873B6F">
              <w:rPr>
                <w:rFonts w:ascii="Arial" w:eastAsia="Times New Roman" w:hAnsi="Arial" w:cs="Arial"/>
                <w:sz w:val="20"/>
                <w:szCs w:val="20"/>
              </w:rPr>
              <w:t>.2</w:t>
            </w:r>
          </w:p>
          <w:p w14:paraId="5A6ECBC0" w14:textId="77777777" w:rsidR="00701A4C" w:rsidRDefault="004E7FDA">
            <w:pPr>
              <w:spacing w:after="0"/>
            </w:pPr>
            <w:r>
              <w:rPr>
                <w:rFonts w:ascii="Arial" w:eastAsia="Arial" w:hAnsi="Arial" w:cs="Arial"/>
                <w:sz w:val="20"/>
                <w:szCs w:val="20"/>
              </w:rPr>
              <w:t>DOR.ICT.INC.MON.003</w:t>
            </w:r>
          </w:p>
        </w:tc>
        <w:tc>
          <w:tcPr>
            <w:tcW w:w="749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8B639B" w14:textId="77777777" w:rsidR="004B1203" w:rsidRPr="00873B6F" w:rsidRDefault="007B725C" w:rsidP="008148EE">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 xml:space="preserve">Mechanisms must be in place to promptly detect anomalous activities, including ICT network performance issues, ICT-related </w:t>
            </w:r>
            <w:r w:rsidR="00CD6926" w:rsidRPr="00873B6F">
              <w:rPr>
                <w:rFonts w:ascii="Arial" w:eastAsia="Times New Roman" w:hAnsi="Arial" w:cs="Arial"/>
                <w:sz w:val="20"/>
                <w:szCs w:val="20"/>
              </w:rPr>
              <w:t>I</w:t>
            </w:r>
            <w:r w:rsidRPr="00873B6F">
              <w:rPr>
                <w:rFonts w:ascii="Arial" w:eastAsia="Times New Roman" w:hAnsi="Arial" w:cs="Arial"/>
                <w:sz w:val="20"/>
                <w:szCs w:val="20"/>
              </w:rPr>
              <w:t>ncidents, and potential material single points of failure.</w:t>
            </w:r>
          </w:p>
          <w:p w14:paraId="69792FDC"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Other Device, Storage, Server &amp; Host Hardware, Network Connection, Building, Room,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A.10.1</w:t>
            </w:r>
          </w:p>
        </w:tc>
      </w:tr>
      <w:tr w:rsidR="00F9320D" w:rsidRPr="00873B6F" w14:paraId="7A29CAA3" w14:textId="77777777" w:rsidTr="00281288">
        <w:trPr>
          <w:trHeight w:val="62"/>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3A0A23" w14:textId="77777777" w:rsidR="004B1203" w:rsidRPr="00873B6F" w:rsidRDefault="007B725C" w:rsidP="008148EE">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4</w:t>
            </w:r>
            <w:r w:rsidR="004B1203" w:rsidRPr="00873B6F">
              <w:rPr>
                <w:rFonts w:ascii="Arial" w:eastAsia="Times New Roman" w:hAnsi="Arial" w:cs="Arial"/>
                <w:sz w:val="20"/>
                <w:szCs w:val="20"/>
              </w:rPr>
              <w:t>.3</w:t>
            </w:r>
          </w:p>
          <w:p w14:paraId="3EA3A6B3" w14:textId="77777777" w:rsidR="00701A4C" w:rsidRDefault="004E7FDA">
            <w:pPr>
              <w:spacing w:after="0"/>
            </w:pPr>
            <w:r>
              <w:rPr>
                <w:rFonts w:ascii="Arial" w:eastAsia="Arial" w:hAnsi="Arial" w:cs="Arial"/>
                <w:sz w:val="20"/>
                <w:szCs w:val="20"/>
              </w:rPr>
              <w:t>DOR.ICT.INC.MON.004</w:t>
            </w:r>
          </w:p>
        </w:tc>
        <w:tc>
          <w:tcPr>
            <w:tcW w:w="749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3EED88" w14:textId="77777777" w:rsidR="004B1203" w:rsidRPr="00873B6F" w:rsidRDefault="00651C34" w:rsidP="008148EE">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ICT</w:t>
            </w:r>
            <w:r w:rsidR="007B725C" w:rsidRPr="00873B6F">
              <w:rPr>
                <w:rFonts w:ascii="Arial" w:eastAsia="Times New Roman" w:hAnsi="Arial" w:cs="Arial"/>
                <w:sz w:val="20"/>
                <w:szCs w:val="20"/>
              </w:rPr>
              <w:t xml:space="preserve"> Systems must be monitored for anomalous behavior.</w:t>
            </w:r>
          </w:p>
          <w:p w14:paraId="342B3F57"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A.8.15</w:t>
            </w:r>
          </w:p>
        </w:tc>
      </w:tr>
      <w:tr w:rsidR="00FE4C49" w:rsidRPr="00873B6F" w14:paraId="5437B353" w14:textId="77777777" w:rsidTr="00281288">
        <w:trPr>
          <w:trHeight w:val="62"/>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4FCDD8" w14:textId="77777777" w:rsidR="00FE4C49" w:rsidRPr="00BA3120" w:rsidRDefault="00FE4C49" w:rsidP="008148EE">
            <w:pPr>
              <w:spacing w:before="120" w:after="120" w:line="240" w:lineRule="auto"/>
              <w:ind w:left="624"/>
              <w:textAlignment w:val="baseline"/>
              <w:rPr>
                <w:rFonts w:ascii="Arial" w:eastAsia="Times New Roman" w:hAnsi="Arial" w:cs="Arial"/>
                <w:sz w:val="20"/>
                <w:szCs w:val="20"/>
              </w:rPr>
            </w:pPr>
            <w:r w:rsidRPr="00BA3120">
              <w:rPr>
                <w:rFonts w:ascii="Arial" w:eastAsia="Times New Roman" w:hAnsi="Arial" w:cs="Arial"/>
                <w:sz w:val="20"/>
                <w:szCs w:val="20"/>
              </w:rPr>
              <w:t>4.</w:t>
            </w:r>
            <w:r w:rsidR="00BA3120">
              <w:rPr>
                <w:rFonts w:ascii="Arial" w:eastAsia="Times New Roman" w:hAnsi="Arial" w:cs="Arial"/>
                <w:sz w:val="20"/>
                <w:szCs w:val="20"/>
              </w:rPr>
              <w:t>4</w:t>
            </w:r>
          </w:p>
          <w:p w14:paraId="0098B06A" w14:textId="77777777" w:rsidR="00701A4C" w:rsidRDefault="004E7FDA">
            <w:pPr>
              <w:spacing w:after="0"/>
            </w:pPr>
            <w:r>
              <w:rPr>
                <w:rFonts w:ascii="Arial" w:eastAsia="Arial" w:hAnsi="Arial" w:cs="Arial"/>
                <w:sz w:val="20"/>
                <w:szCs w:val="20"/>
              </w:rPr>
              <w:t>DOR.ICT.INC.MON.005</w:t>
            </w:r>
          </w:p>
        </w:tc>
        <w:tc>
          <w:tcPr>
            <w:tcW w:w="749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B476EB" w14:textId="77777777" w:rsidR="00FE4C49" w:rsidRPr="00BA3120" w:rsidDel="00847975" w:rsidRDefault="007B258D" w:rsidP="008148EE">
            <w:pPr>
              <w:spacing w:before="120" w:after="120" w:line="240" w:lineRule="auto"/>
              <w:ind w:left="284" w:right="284"/>
              <w:rPr>
                <w:rFonts w:ascii="Arial" w:eastAsia="Times New Roman" w:hAnsi="Arial" w:cs="Arial"/>
                <w:sz w:val="20"/>
                <w:szCs w:val="20"/>
              </w:rPr>
            </w:pPr>
            <w:r w:rsidRPr="007B258D">
              <w:rPr>
                <w:rFonts w:ascii="Arial" w:eastAsia="Times New Roman" w:hAnsi="Arial" w:cs="Arial"/>
                <w:sz w:val="20"/>
                <w:szCs w:val="20"/>
              </w:rPr>
              <w:t>A database activity monitoring system (DAM or equivalent at the legal entity) must be implemented and maintained for databases where applicable.</w:t>
            </w:r>
          </w:p>
          <w:p w14:paraId="32432037"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Cloud IaaS / Virtual Machines, Server and Host Hardware, DBMS and database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Art. 23.2(a)(iii); ISO/IEC 27001:2022 A.8.16</w:t>
            </w:r>
          </w:p>
        </w:tc>
      </w:tr>
      <w:tr w:rsidR="00FE4C49" w:rsidRPr="00873B6F" w14:paraId="78FCF5CA" w14:textId="77777777" w:rsidTr="00281288">
        <w:trPr>
          <w:trHeight w:val="62"/>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E74CB8" w14:textId="77777777" w:rsidR="00FE4C49" w:rsidRPr="00BA3120" w:rsidRDefault="00FE4C49" w:rsidP="008148EE">
            <w:pPr>
              <w:spacing w:before="120" w:after="120" w:line="240" w:lineRule="auto"/>
              <w:ind w:left="624"/>
              <w:textAlignment w:val="baseline"/>
              <w:rPr>
                <w:rFonts w:ascii="Arial" w:eastAsia="Times New Roman" w:hAnsi="Arial" w:cs="Arial"/>
                <w:sz w:val="20"/>
                <w:szCs w:val="20"/>
              </w:rPr>
            </w:pPr>
            <w:r w:rsidRPr="00BA3120">
              <w:rPr>
                <w:rFonts w:ascii="Arial" w:eastAsia="Times New Roman" w:hAnsi="Arial" w:cs="Arial"/>
                <w:sz w:val="20"/>
                <w:szCs w:val="20"/>
              </w:rPr>
              <w:t>4.</w:t>
            </w:r>
            <w:r w:rsidR="00BA3120">
              <w:rPr>
                <w:rFonts w:ascii="Arial" w:eastAsia="Times New Roman" w:hAnsi="Arial" w:cs="Arial"/>
                <w:sz w:val="20"/>
                <w:szCs w:val="20"/>
              </w:rPr>
              <w:t>5</w:t>
            </w:r>
          </w:p>
          <w:p w14:paraId="7F771950" w14:textId="77777777" w:rsidR="00701A4C" w:rsidRDefault="004E7FDA">
            <w:pPr>
              <w:spacing w:after="0"/>
            </w:pPr>
            <w:r>
              <w:rPr>
                <w:rFonts w:ascii="Arial" w:eastAsia="Arial" w:hAnsi="Arial" w:cs="Arial"/>
                <w:sz w:val="20"/>
                <w:szCs w:val="20"/>
              </w:rPr>
              <w:t>DOR.ICT.INC.MON.006</w:t>
            </w:r>
          </w:p>
        </w:tc>
        <w:tc>
          <w:tcPr>
            <w:tcW w:w="749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13169D" w14:textId="77777777" w:rsidR="00FE4C49" w:rsidRPr="00BA3120" w:rsidDel="00847975" w:rsidRDefault="00852C02" w:rsidP="008148EE">
            <w:pPr>
              <w:spacing w:before="120" w:after="120" w:line="240" w:lineRule="auto"/>
              <w:ind w:left="284" w:right="284"/>
              <w:rPr>
                <w:rFonts w:ascii="Arial" w:eastAsia="Times New Roman" w:hAnsi="Arial" w:cs="Arial"/>
                <w:sz w:val="20"/>
                <w:szCs w:val="20"/>
              </w:rPr>
            </w:pPr>
            <w:r w:rsidRPr="00BA3120">
              <w:rPr>
                <w:rFonts w:ascii="Arial" w:eastAsia="Times New Roman" w:hAnsi="Arial" w:cs="Arial"/>
                <w:sz w:val="20"/>
                <w:szCs w:val="20"/>
              </w:rPr>
              <w:t>A set of correlation rules (DAM Policies and Pipelines) must be developed, tested, documented, and maintained through a structured lifecycle process to identify anomalous activities and behaviors for databases.</w:t>
            </w:r>
          </w:p>
          <w:p w14:paraId="525744F3"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Art. 23.3</w:t>
            </w:r>
          </w:p>
        </w:tc>
      </w:tr>
      <w:tr w:rsidR="00FE4C49" w:rsidRPr="00873B6F" w14:paraId="2717A6A0" w14:textId="77777777" w:rsidTr="00281288">
        <w:trPr>
          <w:trHeight w:val="62"/>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6E4C95" w14:textId="77777777" w:rsidR="00FE4C49" w:rsidRPr="00BA3120" w:rsidRDefault="00FE4C49" w:rsidP="008148EE">
            <w:pPr>
              <w:spacing w:before="120" w:after="120" w:line="240" w:lineRule="auto"/>
              <w:ind w:left="624"/>
              <w:textAlignment w:val="baseline"/>
              <w:rPr>
                <w:rFonts w:ascii="Arial" w:eastAsia="Times New Roman" w:hAnsi="Arial" w:cs="Arial"/>
                <w:sz w:val="20"/>
                <w:szCs w:val="20"/>
              </w:rPr>
            </w:pPr>
            <w:r w:rsidRPr="00BA3120">
              <w:rPr>
                <w:rFonts w:ascii="Arial" w:eastAsia="Times New Roman" w:hAnsi="Arial" w:cs="Arial"/>
                <w:sz w:val="20"/>
                <w:szCs w:val="20"/>
              </w:rPr>
              <w:t>4.</w:t>
            </w:r>
            <w:r w:rsidR="00BA3120">
              <w:rPr>
                <w:rFonts w:ascii="Arial" w:eastAsia="Times New Roman" w:hAnsi="Arial" w:cs="Arial"/>
                <w:sz w:val="20"/>
                <w:szCs w:val="20"/>
              </w:rPr>
              <w:t>6</w:t>
            </w:r>
          </w:p>
          <w:p w14:paraId="717CAFE4" w14:textId="77777777" w:rsidR="00701A4C" w:rsidRDefault="004E7FDA">
            <w:pPr>
              <w:spacing w:after="0"/>
            </w:pPr>
            <w:r>
              <w:rPr>
                <w:rFonts w:ascii="Arial" w:eastAsia="Arial" w:hAnsi="Arial" w:cs="Arial"/>
                <w:sz w:val="20"/>
                <w:szCs w:val="20"/>
              </w:rPr>
              <w:t>DOR.ICT.INC.MON.007</w:t>
            </w:r>
          </w:p>
        </w:tc>
        <w:tc>
          <w:tcPr>
            <w:tcW w:w="749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74ADC5" w14:textId="77777777" w:rsidR="00FE4C49" w:rsidRPr="00BA3120" w:rsidDel="00847975" w:rsidRDefault="005345C0" w:rsidP="008148EE">
            <w:pPr>
              <w:spacing w:before="120" w:after="120" w:line="240" w:lineRule="auto"/>
              <w:ind w:left="284" w:right="284"/>
              <w:rPr>
                <w:rFonts w:ascii="Arial" w:eastAsia="Times New Roman" w:hAnsi="Arial" w:cs="Arial"/>
                <w:sz w:val="20"/>
                <w:szCs w:val="20"/>
              </w:rPr>
            </w:pPr>
            <w:r w:rsidRPr="00BA3120">
              <w:rPr>
                <w:rFonts w:ascii="Arial" w:eastAsia="Times New Roman" w:hAnsi="Arial" w:cs="Arial"/>
                <w:sz w:val="20"/>
                <w:szCs w:val="20"/>
              </w:rPr>
              <w:t>Cyber threat intelligence and behavioral analytics should be used for database events monitoring.</w:t>
            </w:r>
          </w:p>
          <w:p w14:paraId="323B46CB"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Commercial of the Shelf Solution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Art. 23.4; ISO/IEC 27001:2022 A.5.7</w:t>
            </w:r>
          </w:p>
        </w:tc>
      </w:tr>
      <w:tr w:rsidR="007B725C" w:rsidRPr="00873B6F" w14:paraId="2F0B0801" w14:textId="77777777" w:rsidTr="00281288">
        <w:trPr>
          <w:trHeight w:val="62"/>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600989" w14:textId="77777777" w:rsidR="007B725C" w:rsidRPr="00873B6F" w:rsidRDefault="007B725C" w:rsidP="008148EE">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4.</w:t>
            </w:r>
            <w:r w:rsidR="00BA3120">
              <w:rPr>
                <w:rFonts w:ascii="Arial" w:eastAsia="Times New Roman" w:hAnsi="Arial" w:cs="Arial"/>
                <w:sz w:val="20"/>
                <w:szCs w:val="20"/>
              </w:rPr>
              <w:t>7</w:t>
            </w:r>
          </w:p>
          <w:p w14:paraId="6C5ABC8F" w14:textId="77777777" w:rsidR="00701A4C" w:rsidRDefault="004E7FDA">
            <w:pPr>
              <w:spacing w:after="0"/>
            </w:pPr>
            <w:r>
              <w:rPr>
                <w:rFonts w:ascii="Arial" w:eastAsia="Arial" w:hAnsi="Arial" w:cs="Arial"/>
                <w:sz w:val="20"/>
                <w:szCs w:val="20"/>
              </w:rPr>
              <w:t>DOR.ICT.INC.MON.008</w:t>
            </w:r>
          </w:p>
        </w:tc>
        <w:tc>
          <w:tcPr>
            <w:tcW w:w="749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00BA73" w14:textId="77777777" w:rsidR="007B725C" w:rsidRPr="00873B6F" w:rsidRDefault="00D92868" w:rsidP="008148EE">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 xml:space="preserve">Detection mechanisms must incorporate multiple layers of control, including the definition of alert thresholds and criteria that trigger ICT-related </w:t>
            </w:r>
            <w:r w:rsidR="00CD6926" w:rsidRPr="00873B6F">
              <w:rPr>
                <w:rFonts w:ascii="Arial" w:eastAsia="Times New Roman" w:hAnsi="Arial" w:cs="Arial"/>
                <w:sz w:val="20"/>
                <w:szCs w:val="20"/>
              </w:rPr>
              <w:t>I</w:t>
            </w:r>
            <w:r w:rsidRPr="00873B6F">
              <w:rPr>
                <w:rFonts w:ascii="Arial" w:eastAsia="Times New Roman" w:hAnsi="Arial" w:cs="Arial"/>
                <w:sz w:val="20"/>
                <w:szCs w:val="20"/>
              </w:rPr>
              <w:t>ncident response processes.</w:t>
            </w:r>
          </w:p>
          <w:p w14:paraId="66FDBB65"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 xml:space="preserve">Information, Business Process, Commercial-off-the-Shelf Solution, Underlaying Software/Technology, SaaS, Tool, Certificate, Software Appliance, </w:t>
            </w:r>
            <w:r>
              <w:rPr>
                <w:rFonts w:ascii="Arial" w:eastAsia="Arial" w:hAnsi="Arial" w:cs="Arial"/>
                <w:sz w:val="18"/>
                <w:szCs w:val="18"/>
              </w:rPr>
              <w:lastRenderedPageBreak/>
              <w:t>Hardware Appliance, Cloud Appliance, Operating System, Cloud PaaS, Container, End User Device, Mobile Device, Processing Peripheral, Other Device, Storage, Server &amp; Host Hardware, Network Connection, Building, Room,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A.10.2</w:t>
            </w:r>
          </w:p>
        </w:tc>
      </w:tr>
      <w:tr w:rsidR="00D92868" w:rsidRPr="00873B6F" w14:paraId="3ED0C021" w14:textId="77777777" w:rsidTr="00281288">
        <w:trPr>
          <w:trHeight w:val="62"/>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3EE0EF" w14:textId="77777777" w:rsidR="00D92868" w:rsidRPr="00873B6F" w:rsidRDefault="00D92868" w:rsidP="008148EE">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lastRenderedPageBreak/>
              <w:t>4.</w:t>
            </w:r>
            <w:r w:rsidR="00BA3120">
              <w:rPr>
                <w:rFonts w:ascii="Arial" w:eastAsia="Times New Roman" w:hAnsi="Arial" w:cs="Arial"/>
                <w:sz w:val="20"/>
                <w:szCs w:val="20"/>
              </w:rPr>
              <w:t>8</w:t>
            </w:r>
          </w:p>
        </w:tc>
        <w:tc>
          <w:tcPr>
            <w:tcW w:w="749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48111B" w14:textId="77777777" w:rsidR="002A7A70" w:rsidRPr="00873B6F" w:rsidRDefault="00AF20BD" w:rsidP="008148EE">
            <w:pPr>
              <w:spacing w:before="120" w:after="120"/>
              <w:ind w:left="284"/>
              <w:textAlignment w:val="baseline"/>
              <w:rPr>
                <w:rFonts w:ascii="Arial" w:eastAsia="Times New Roman" w:hAnsi="Arial" w:cs="Arial"/>
                <w:sz w:val="20"/>
                <w:szCs w:val="20"/>
              </w:rPr>
            </w:pPr>
            <w:r w:rsidRPr="0060396F">
              <w:rPr>
                <w:rFonts w:ascii="Arial" w:eastAsia="Times New Roman" w:hAnsi="Arial" w:cs="Arial"/>
                <w:sz w:val="20"/>
                <w:szCs w:val="20"/>
                <w:highlight w:val="yellow"/>
              </w:rPr>
              <w:t>When defining the criteria that trigger ICT-related Incident response processes, in addition to considering the criticality of the affected services, the following criteria must be considered</w:t>
            </w:r>
            <w:r w:rsidR="002A7A70" w:rsidRPr="00873B6F">
              <w:rPr>
                <w:rFonts w:ascii="Arial" w:eastAsia="Calibri" w:hAnsi="Arial" w:cs="Arial"/>
                <w:color w:val="000000" w:themeColor="text1"/>
                <w:sz w:val="20"/>
                <w:szCs w:val="20"/>
              </w:rPr>
              <w:t xml:space="preserve">:  </w:t>
            </w:r>
          </w:p>
          <w:p w14:paraId="2FC5224F" w14:textId="77777777" w:rsidR="00D92868" w:rsidRPr="00873B6F" w:rsidRDefault="002A7A70" w:rsidP="00E07831">
            <w:pPr>
              <w:pStyle w:val="ListParagraph"/>
              <w:numPr>
                <w:ilvl w:val="0"/>
                <w:numId w:val="41"/>
              </w:numPr>
              <w:spacing w:after="120" w:line="240" w:lineRule="auto"/>
              <w:ind w:left="851" w:hanging="284"/>
              <w:textAlignment w:val="baseline"/>
              <w:rPr>
                <w:rFonts w:ascii="Arial" w:eastAsia="Times New Roman" w:hAnsi="Arial" w:cs="Arial"/>
                <w:sz w:val="20"/>
                <w:szCs w:val="20"/>
              </w:rPr>
            </w:pPr>
            <w:r w:rsidRPr="00873B6F">
              <w:rPr>
                <w:rFonts w:ascii="Arial" w:eastAsia="Times New Roman" w:hAnsi="Arial" w:cs="Arial"/>
                <w:sz w:val="20"/>
                <w:szCs w:val="20"/>
              </w:rPr>
              <w:t xml:space="preserve">Indications that malicious activity may have occurred in an ICT </w:t>
            </w:r>
            <w:r w:rsidR="00A709D9" w:rsidRPr="00873B6F">
              <w:rPr>
                <w:rFonts w:ascii="Arial" w:eastAsia="Times New Roman" w:hAnsi="Arial" w:cs="Arial"/>
                <w:sz w:val="20"/>
                <w:szCs w:val="20"/>
              </w:rPr>
              <w:t>S</w:t>
            </w:r>
            <w:r w:rsidRPr="00873B6F">
              <w:rPr>
                <w:rFonts w:ascii="Arial" w:eastAsia="Times New Roman" w:hAnsi="Arial" w:cs="Arial"/>
                <w:sz w:val="20"/>
                <w:szCs w:val="20"/>
              </w:rPr>
              <w:t>ystem or that it may have been compromised.</w:t>
            </w:r>
          </w:p>
          <w:p w14:paraId="38C200F3" w14:textId="77777777" w:rsidR="002A7A70" w:rsidRPr="00873B6F" w:rsidRDefault="002A7A70" w:rsidP="00E07831">
            <w:pPr>
              <w:pStyle w:val="ListParagraph"/>
              <w:numPr>
                <w:ilvl w:val="0"/>
                <w:numId w:val="41"/>
              </w:numPr>
              <w:spacing w:after="120" w:line="240" w:lineRule="auto"/>
              <w:ind w:left="851" w:hanging="284"/>
              <w:textAlignment w:val="baseline"/>
              <w:rPr>
                <w:rFonts w:ascii="Arial" w:eastAsia="Times New Roman" w:hAnsi="Arial" w:cs="Arial"/>
                <w:sz w:val="20"/>
                <w:szCs w:val="20"/>
              </w:rPr>
            </w:pPr>
            <w:r w:rsidRPr="00873B6F">
              <w:rPr>
                <w:rFonts w:ascii="Arial" w:eastAsia="Times New Roman" w:hAnsi="Arial" w:cs="Arial"/>
                <w:sz w:val="20"/>
                <w:szCs w:val="20"/>
              </w:rPr>
              <w:t>Detection of data losses affecting the availability, authenticity, integrity, or confidentiality of data.</w:t>
            </w:r>
          </w:p>
          <w:p w14:paraId="05AB325D" w14:textId="77777777" w:rsidR="002A7A70" w:rsidRPr="00873B6F" w:rsidRDefault="002A7A70" w:rsidP="00E07831">
            <w:pPr>
              <w:pStyle w:val="ListParagraph"/>
              <w:numPr>
                <w:ilvl w:val="0"/>
                <w:numId w:val="41"/>
              </w:numPr>
              <w:spacing w:after="120" w:line="240" w:lineRule="auto"/>
              <w:ind w:left="851" w:hanging="284"/>
              <w:textAlignment w:val="baseline"/>
              <w:rPr>
                <w:rFonts w:ascii="Arial" w:eastAsia="Times New Roman" w:hAnsi="Arial" w:cs="Arial"/>
                <w:sz w:val="20"/>
                <w:szCs w:val="20"/>
              </w:rPr>
            </w:pPr>
            <w:r w:rsidRPr="00873B6F">
              <w:rPr>
                <w:rFonts w:ascii="Arial" w:eastAsia="Times New Roman" w:hAnsi="Arial" w:cs="Arial"/>
                <w:sz w:val="20"/>
                <w:szCs w:val="20"/>
              </w:rPr>
              <w:t>Detection of adverse impacts on transactions and operations.</w:t>
            </w:r>
          </w:p>
          <w:p w14:paraId="13B7C339" w14:textId="77777777" w:rsidR="002A7A70" w:rsidRPr="00873B6F" w:rsidRDefault="002A7A70" w:rsidP="00E07831">
            <w:pPr>
              <w:pStyle w:val="ListParagraph"/>
              <w:numPr>
                <w:ilvl w:val="0"/>
                <w:numId w:val="41"/>
              </w:numPr>
              <w:spacing w:after="120" w:line="240" w:lineRule="auto"/>
              <w:ind w:left="851" w:hanging="284"/>
              <w:textAlignment w:val="baseline"/>
              <w:rPr>
                <w:rFonts w:ascii="Arial" w:eastAsia="Times New Roman" w:hAnsi="Arial" w:cs="Arial"/>
                <w:sz w:val="20"/>
                <w:szCs w:val="20"/>
              </w:rPr>
            </w:pPr>
            <w:r w:rsidRPr="00873B6F">
              <w:rPr>
                <w:rFonts w:ascii="Arial" w:eastAsia="Times New Roman" w:hAnsi="Arial" w:cs="Arial"/>
                <w:sz w:val="20"/>
                <w:szCs w:val="20"/>
              </w:rPr>
              <w:t xml:space="preserve">Unavailability of ICT </w:t>
            </w:r>
            <w:r w:rsidR="009D2AD2" w:rsidRPr="00873B6F">
              <w:rPr>
                <w:rFonts w:ascii="Arial" w:eastAsia="Times New Roman" w:hAnsi="Arial" w:cs="Arial"/>
                <w:sz w:val="20"/>
                <w:szCs w:val="20"/>
              </w:rPr>
              <w:t>Systems</w:t>
            </w:r>
            <w:r w:rsidRPr="00873B6F">
              <w:rPr>
                <w:rFonts w:ascii="Arial" w:eastAsia="Times New Roman" w:hAnsi="Arial" w:cs="Arial"/>
                <w:sz w:val="20"/>
                <w:szCs w:val="20"/>
              </w:rPr>
              <w:t>.</w:t>
            </w:r>
          </w:p>
          <w:p w14:paraId="0BC92658" w14:textId="77777777" w:rsidR="00701A4C" w:rsidRDefault="004E7FDA">
            <w:pPr>
              <w:spacing w:after="120"/>
              <w:ind w:lef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A.23.5, 23.6</w:t>
            </w:r>
          </w:p>
        </w:tc>
      </w:tr>
      <w:tr w:rsidR="002A7A70" w:rsidRPr="00873B6F" w14:paraId="42A72D35" w14:textId="77777777" w:rsidTr="00281288">
        <w:trPr>
          <w:trHeight w:val="62"/>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679ABC" w14:textId="77777777" w:rsidR="002A7A70" w:rsidRPr="00873B6F" w:rsidRDefault="002A7A70" w:rsidP="008148EE">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4.</w:t>
            </w:r>
            <w:r w:rsidR="00BA3120">
              <w:rPr>
                <w:rFonts w:ascii="Arial" w:eastAsia="Times New Roman" w:hAnsi="Arial" w:cs="Arial"/>
                <w:sz w:val="20"/>
                <w:szCs w:val="20"/>
              </w:rPr>
              <w:t>9</w:t>
            </w:r>
          </w:p>
          <w:p w14:paraId="46A81BF4" w14:textId="77777777" w:rsidR="00701A4C" w:rsidRDefault="004E7FDA">
            <w:pPr>
              <w:spacing w:after="0"/>
            </w:pPr>
            <w:r>
              <w:rPr>
                <w:rFonts w:ascii="Arial" w:eastAsia="Arial" w:hAnsi="Arial" w:cs="Arial"/>
                <w:sz w:val="20"/>
                <w:szCs w:val="20"/>
              </w:rPr>
              <w:t>DOR.ICT.INC.MON.009</w:t>
            </w:r>
          </w:p>
        </w:tc>
        <w:tc>
          <w:tcPr>
            <w:tcW w:w="749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452A92" w14:textId="77777777" w:rsidR="002A7A70" w:rsidRPr="00873B6F" w:rsidRDefault="005C2E42" w:rsidP="008148EE">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 xml:space="preserve">Automatic alert mechanisms and tools, based on pre-defined rules to identify anomalies, must be established for IT </w:t>
            </w:r>
            <w:r w:rsidR="00EF5206" w:rsidRPr="00873B6F">
              <w:rPr>
                <w:rFonts w:ascii="Arial" w:eastAsia="Times New Roman" w:hAnsi="Arial" w:cs="Arial"/>
                <w:sz w:val="20"/>
                <w:szCs w:val="20"/>
              </w:rPr>
              <w:t xml:space="preserve">Assets </w:t>
            </w:r>
            <w:r w:rsidRPr="00873B6F">
              <w:rPr>
                <w:rFonts w:ascii="Arial" w:eastAsia="Times New Roman" w:hAnsi="Arial" w:cs="Arial"/>
                <w:sz w:val="20"/>
                <w:szCs w:val="20"/>
              </w:rPr>
              <w:t xml:space="preserve">and Non-IT </w:t>
            </w:r>
            <w:r w:rsidR="00EF5206" w:rsidRPr="00873B6F">
              <w:rPr>
                <w:rFonts w:ascii="Arial" w:eastAsia="Times New Roman" w:hAnsi="Arial" w:cs="Arial"/>
                <w:sz w:val="20"/>
                <w:szCs w:val="20"/>
              </w:rPr>
              <w:t xml:space="preserve">Assets </w:t>
            </w:r>
            <w:r w:rsidRPr="00873B6F">
              <w:rPr>
                <w:rFonts w:ascii="Arial" w:eastAsia="Times New Roman" w:hAnsi="Arial" w:cs="Arial"/>
                <w:sz w:val="20"/>
                <w:szCs w:val="20"/>
              </w:rPr>
              <w:t xml:space="preserve">supporting critical or important function to notify relevant staff in charge of ICT-related </w:t>
            </w:r>
            <w:r w:rsidR="00CD6926" w:rsidRPr="00873B6F">
              <w:rPr>
                <w:rFonts w:ascii="Arial" w:eastAsia="Times New Roman" w:hAnsi="Arial" w:cs="Arial"/>
                <w:sz w:val="20"/>
                <w:szCs w:val="20"/>
              </w:rPr>
              <w:t>I</w:t>
            </w:r>
            <w:r w:rsidRPr="00873B6F">
              <w:rPr>
                <w:rFonts w:ascii="Arial" w:eastAsia="Times New Roman" w:hAnsi="Arial" w:cs="Arial"/>
                <w:sz w:val="20"/>
                <w:szCs w:val="20"/>
              </w:rPr>
              <w:t>ncident response when thresholds are met, or anomalies are detected.</w:t>
            </w:r>
          </w:p>
          <w:p w14:paraId="0A7EEF18"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Operating System, Cloud PaaS, Container, End User Device, Mobile Device, Processing Peripheral, Other Device, Storage, Server &amp; Host Hardware, Network Connection, Building, Room,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A.10.2, A.10.3</w:t>
            </w:r>
          </w:p>
        </w:tc>
      </w:tr>
      <w:tr w:rsidR="005C2E42" w:rsidRPr="00873B6F" w14:paraId="15AB6DCD" w14:textId="77777777" w:rsidTr="00281288">
        <w:trPr>
          <w:trHeight w:val="62"/>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7E1AA7" w14:textId="77777777" w:rsidR="005C2E42" w:rsidRPr="00873B6F" w:rsidRDefault="005C2E42" w:rsidP="008148EE">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4.</w:t>
            </w:r>
            <w:r w:rsidR="00BA3120">
              <w:rPr>
                <w:rFonts w:ascii="Arial" w:eastAsia="Times New Roman" w:hAnsi="Arial" w:cs="Arial"/>
                <w:sz w:val="20"/>
                <w:szCs w:val="20"/>
              </w:rPr>
              <w:t>10</w:t>
            </w:r>
          </w:p>
          <w:p w14:paraId="5AD14EAF" w14:textId="77777777" w:rsidR="00701A4C" w:rsidRDefault="004E7FDA">
            <w:pPr>
              <w:spacing w:after="0"/>
            </w:pPr>
            <w:r>
              <w:rPr>
                <w:rFonts w:ascii="Arial" w:eastAsia="Arial" w:hAnsi="Arial" w:cs="Arial"/>
                <w:sz w:val="20"/>
                <w:szCs w:val="20"/>
              </w:rPr>
              <w:t>DOR.ICT.INC.MON.011</w:t>
            </w:r>
          </w:p>
        </w:tc>
        <w:tc>
          <w:tcPr>
            <w:tcW w:w="749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C47D7F" w14:textId="77777777" w:rsidR="005C2E42" w:rsidRPr="00873B6F" w:rsidRDefault="005C2E42" w:rsidP="008148EE">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 xml:space="preserve">Anomalous activities and behaviors must be documented, </w:t>
            </w:r>
            <w:r w:rsidR="005951FF" w:rsidRPr="00A24739">
              <w:rPr>
                <w:rFonts w:ascii="Arial" w:eastAsia="Times New Roman" w:hAnsi="Arial" w:cs="Arial"/>
                <w:sz w:val="20"/>
                <w:szCs w:val="20"/>
              </w:rPr>
              <w:t>analyzed</w:t>
            </w:r>
            <w:r w:rsidR="005951FF" w:rsidRPr="00873B6F">
              <w:rPr>
                <w:rFonts w:ascii="Arial" w:eastAsia="Times New Roman" w:hAnsi="Arial" w:cs="Arial"/>
                <w:sz w:val="20"/>
                <w:szCs w:val="20"/>
              </w:rPr>
              <w:t xml:space="preserve"> </w:t>
            </w:r>
            <w:r w:rsidRPr="00873B6F">
              <w:rPr>
                <w:rFonts w:ascii="Arial" w:eastAsia="Times New Roman" w:hAnsi="Arial" w:cs="Arial"/>
                <w:sz w:val="20"/>
                <w:szCs w:val="20"/>
              </w:rPr>
              <w:t>and evaluated automatically or manually.</w:t>
            </w:r>
          </w:p>
          <w:p w14:paraId="4F0F3685"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Other Device, Storage, Server &amp; Host Hardware, Network Connection, Building, Room,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A.23.2d)</w:t>
            </w:r>
          </w:p>
        </w:tc>
      </w:tr>
      <w:tr w:rsidR="005C2E42" w:rsidRPr="00873B6F" w14:paraId="2A43FA63" w14:textId="77777777" w:rsidTr="00281288">
        <w:trPr>
          <w:trHeight w:val="62"/>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A01102" w14:textId="77777777" w:rsidR="005C2E42" w:rsidRPr="00873B6F" w:rsidRDefault="005C2E42" w:rsidP="008148EE">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4.</w:t>
            </w:r>
            <w:r w:rsidR="00BA3120">
              <w:rPr>
                <w:rFonts w:ascii="Arial" w:eastAsia="Times New Roman" w:hAnsi="Arial" w:cs="Arial"/>
                <w:sz w:val="20"/>
                <w:szCs w:val="20"/>
              </w:rPr>
              <w:t>11</w:t>
            </w:r>
          </w:p>
          <w:p w14:paraId="53B97B20" w14:textId="77777777" w:rsidR="00701A4C" w:rsidRDefault="004E7FDA">
            <w:pPr>
              <w:spacing w:after="0"/>
            </w:pPr>
            <w:r>
              <w:rPr>
                <w:rFonts w:ascii="Arial" w:eastAsia="Arial" w:hAnsi="Arial" w:cs="Arial"/>
                <w:sz w:val="20"/>
                <w:szCs w:val="20"/>
              </w:rPr>
              <w:t>DOR.ICT.INC.MON.012</w:t>
            </w:r>
          </w:p>
        </w:tc>
        <w:tc>
          <w:tcPr>
            <w:tcW w:w="749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B56F24" w14:textId="77777777" w:rsidR="005C2E42" w:rsidRPr="00873B6F" w:rsidRDefault="00354A15" w:rsidP="008148EE">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 xml:space="preserve">It must be ensured that </w:t>
            </w:r>
            <w:r w:rsidR="005C6B03" w:rsidRPr="00A24739">
              <w:rPr>
                <w:rFonts w:ascii="Arial" w:eastAsia="Times New Roman" w:hAnsi="Arial" w:cs="Arial"/>
                <w:sz w:val="20"/>
                <w:szCs w:val="20"/>
              </w:rPr>
              <w:t>any</w:t>
            </w:r>
            <w:r w:rsidR="005C6B03">
              <w:rPr>
                <w:rFonts w:ascii="Arial" w:eastAsia="Times New Roman" w:hAnsi="Arial" w:cs="Arial"/>
                <w:sz w:val="20"/>
                <w:szCs w:val="20"/>
              </w:rPr>
              <w:t xml:space="preserve"> </w:t>
            </w:r>
            <w:r w:rsidRPr="00873B6F">
              <w:rPr>
                <w:rFonts w:ascii="Arial" w:eastAsia="Times New Roman" w:hAnsi="Arial" w:cs="Arial"/>
                <w:sz w:val="20"/>
                <w:szCs w:val="20"/>
              </w:rPr>
              <w:t xml:space="preserve">recording of anomalous activities is protected against tampering and </w:t>
            </w:r>
            <w:r w:rsidR="00FA06E2" w:rsidRPr="00873B6F">
              <w:rPr>
                <w:rFonts w:ascii="Arial" w:eastAsia="Times New Roman" w:hAnsi="Arial" w:cs="Arial"/>
                <w:sz w:val="20"/>
                <w:szCs w:val="20"/>
              </w:rPr>
              <w:t>unauthorized</w:t>
            </w:r>
            <w:r w:rsidRPr="00873B6F">
              <w:rPr>
                <w:rFonts w:ascii="Arial" w:eastAsia="Times New Roman" w:hAnsi="Arial" w:cs="Arial"/>
                <w:sz w:val="20"/>
                <w:szCs w:val="20"/>
              </w:rPr>
              <w:t xml:space="preserve"> access at rest, in transit and, where relevant, in use.</w:t>
            </w:r>
          </w:p>
          <w:p w14:paraId="04757CDE"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A.23.3</w:t>
            </w:r>
          </w:p>
        </w:tc>
      </w:tr>
      <w:tr w:rsidR="00354A15" w:rsidRPr="00873B6F" w14:paraId="1B330C89" w14:textId="77777777" w:rsidTr="00281288">
        <w:trPr>
          <w:trHeight w:val="62"/>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E9621D" w14:textId="77777777" w:rsidR="00354A15" w:rsidRPr="00873B6F" w:rsidRDefault="00354A15" w:rsidP="008148EE">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4.</w:t>
            </w:r>
            <w:r w:rsidR="00BA3120">
              <w:rPr>
                <w:rFonts w:ascii="Arial" w:eastAsia="Times New Roman" w:hAnsi="Arial" w:cs="Arial"/>
                <w:sz w:val="20"/>
                <w:szCs w:val="20"/>
              </w:rPr>
              <w:t>12</w:t>
            </w:r>
          </w:p>
          <w:p w14:paraId="7065A436" w14:textId="77777777" w:rsidR="00701A4C" w:rsidRDefault="004E7FDA">
            <w:pPr>
              <w:spacing w:after="0"/>
            </w:pPr>
            <w:r>
              <w:rPr>
                <w:rFonts w:ascii="Arial" w:eastAsia="Arial" w:hAnsi="Arial" w:cs="Arial"/>
                <w:sz w:val="20"/>
                <w:szCs w:val="20"/>
              </w:rPr>
              <w:t>DOR.ICT.INC.MON.013</w:t>
            </w:r>
          </w:p>
        </w:tc>
        <w:tc>
          <w:tcPr>
            <w:tcW w:w="749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5995DF" w14:textId="77777777" w:rsidR="00354A15" w:rsidRPr="00873B6F" w:rsidRDefault="00354A15" w:rsidP="008148EE">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A set of correlation rules (SIEM use cases) must be developed, tested, documented, and maintained through a structured lifecycle process to identify anomalous activities and behaviors.</w:t>
            </w:r>
          </w:p>
          <w:p w14:paraId="35D72F01"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 xml:space="preserve">Information, Business Process, Commercial-off-the-Shelf Solution, Underlaying Software/Technology, SaaS, Tool, Certificate, Software Appliance, </w:t>
            </w:r>
            <w:r>
              <w:rPr>
                <w:rFonts w:ascii="Arial" w:eastAsia="Arial" w:hAnsi="Arial" w:cs="Arial"/>
                <w:sz w:val="18"/>
                <w:szCs w:val="18"/>
              </w:rPr>
              <w:lastRenderedPageBreak/>
              <w:t>Hardware Appliance, Container,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A.8.15</w:t>
            </w:r>
          </w:p>
        </w:tc>
      </w:tr>
      <w:tr w:rsidR="00354A15" w:rsidRPr="00873B6F" w14:paraId="2389A979" w14:textId="77777777" w:rsidTr="00281288">
        <w:trPr>
          <w:trHeight w:val="62"/>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74AF13" w14:textId="77777777" w:rsidR="00354A15" w:rsidRPr="00873B6F" w:rsidRDefault="00354A15" w:rsidP="008148EE">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lastRenderedPageBreak/>
              <w:t>4.</w:t>
            </w:r>
            <w:r w:rsidR="00BA3120">
              <w:rPr>
                <w:rFonts w:ascii="Arial" w:eastAsia="Times New Roman" w:hAnsi="Arial" w:cs="Arial"/>
                <w:sz w:val="20"/>
                <w:szCs w:val="20"/>
              </w:rPr>
              <w:t>13</w:t>
            </w:r>
          </w:p>
          <w:p w14:paraId="676D346E" w14:textId="77777777" w:rsidR="00701A4C" w:rsidRDefault="004E7FDA">
            <w:pPr>
              <w:spacing w:after="0"/>
            </w:pPr>
            <w:r>
              <w:rPr>
                <w:rFonts w:ascii="Arial" w:eastAsia="Arial" w:hAnsi="Arial" w:cs="Arial"/>
                <w:sz w:val="20"/>
                <w:szCs w:val="20"/>
              </w:rPr>
              <w:t>DOR.ICT.INC.MON.014</w:t>
            </w:r>
          </w:p>
        </w:tc>
        <w:tc>
          <w:tcPr>
            <w:tcW w:w="749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815991" w14:textId="77777777" w:rsidR="00354A15" w:rsidRPr="00873B6F" w:rsidRDefault="00354A15" w:rsidP="008148EE">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All detection mechanisms must be regularly tested.</w:t>
            </w:r>
          </w:p>
          <w:p w14:paraId="7456084F"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Other Device, Storage, Server &amp; Host Hardware, Network Connection, Building, Room,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A.10.1</w:t>
            </w:r>
          </w:p>
        </w:tc>
      </w:tr>
      <w:tr w:rsidR="00354A15" w:rsidRPr="00873B6F" w14:paraId="78776CFC" w14:textId="77777777" w:rsidTr="00281288">
        <w:trPr>
          <w:trHeight w:val="62"/>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375AA6" w14:textId="77777777" w:rsidR="00354A15" w:rsidRPr="00873B6F" w:rsidRDefault="00354A15" w:rsidP="008148EE">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4.</w:t>
            </w:r>
            <w:r w:rsidR="00BA3120">
              <w:rPr>
                <w:rFonts w:ascii="Arial" w:eastAsia="Times New Roman" w:hAnsi="Arial" w:cs="Arial"/>
                <w:sz w:val="20"/>
                <w:szCs w:val="20"/>
              </w:rPr>
              <w:t>14</w:t>
            </w:r>
          </w:p>
          <w:p w14:paraId="2D9D8E63" w14:textId="77777777" w:rsidR="00701A4C" w:rsidRDefault="004E7FDA">
            <w:pPr>
              <w:spacing w:after="0"/>
            </w:pPr>
            <w:r>
              <w:rPr>
                <w:rFonts w:ascii="Arial" w:eastAsia="Arial" w:hAnsi="Arial" w:cs="Arial"/>
                <w:sz w:val="20"/>
                <w:szCs w:val="20"/>
              </w:rPr>
              <w:t>DOR.ICT.INC.MON.015</w:t>
            </w:r>
          </w:p>
        </w:tc>
        <w:tc>
          <w:tcPr>
            <w:tcW w:w="749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6C3E04" w14:textId="77777777" w:rsidR="00354A15" w:rsidRPr="00873B6F" w:rsidRDefault="00354A15" w:rsidP="008148EE">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ICT</w:t>
            </w:r>
            <w:r w:rsidR="008B7ABD" w:rsidRPr="008B7ABD">
              <w:rPr>
                <w:rFonts w:ascii="Arial" w:eastAsia="Times New Roman" w:hAnsi="Arial" w:cs="Arial"/>
                <w:sz w:val="20"/>
                <w:szCs w:val="20"/>
              </w:rPr>
              <w:t>-related</w:t>
            </w:r>
            <w:r w:rsidRPr="00873B6F">
              <w:rPr>
                <w:rFonts w:ascii="Arial" w:eastAsia="Times New Roman" w:hAnsi="Arial" w:cs="Arial"/>
                <w:sz w:val="20"/>
                <w:szCs w:val="20"/>
              </w:rPr>
              <w:t xml:space="preserve"> Incidents must be monitored along their lifecycle (from creation of the ticket until closure). </w:t>
            </w:r>
          </w:p>
          <w:p w14:paraId="2393CEF6"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354A15" w:rsidRPr="00873B6F" w14:paraId="02FE3961" w14:textId="77777777" w:rsidTr="00281288">
        <w:trPr>
          <w:trHeight w:val="62"/>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9CF38A" w14:textId="77777777" w:rsidR="00354A15" w:rsidRPr="00873B6F" w:rsidRDefault="00354A15" w:rsidP="00420B78">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4.1</w:t>
            </w:r>
            <w:r w:rsidR="00BA3120">
              <w:rPr>
                <w:rFonts w:ascii="Arial" w:eastAsia="Times New Roman" w:hAnsi="Arial" w:cs="Arial"/>
                <w:sz w:val="20"/>
                <w:szCs w:val="20"/>
              </w:rPr>
              <w:t>5</w:t>
            </w:r>
          </w:p>
          <w:p w14:paraId="5837AF80" w14:textId="77777777" w:rsidR="00701A4C" w:rsidRDefault="004E7FDA">
            <w:pPr>
              <w:spacing w:after="0"/>
            </w:pPr>
            <w:r>
              <w:rPr>
                <w:rFonts w:ascii="Arial" w:eastAsia="Arial" w:hAnsi="Arial" w:cs="Arial"/>
                <w:sz w:val="20"/>
                <w:szCs w:val="20"/>
              </w:rPr>
              <w:t>DOR.ICT.INC.MON.016</w:t>
            </w:r>
          </w:p>
        </w:tc>
        <w:tc>
          <w:tcPr>
            <w:tcW w:w="749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54AE72" w14:textId="77777777" w:rsidR="00354A15" w:rsidRPr="00873B6F" w:rsidRDefault="00354A15" w:rsidP="00420B78">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It must be ensured that open ICT</w:t>
            </w:r>
            <w:r w:rsidR="008B7ABD" w:rsidRPr="008B7ABD">
              <w:rPr>
                <w:rFonts w:ascii="Arial" w:eastAsia="Times New Roman" w:hAnsi="Arial" w:cs="Arial"/>
                <w:sz w:val="20"/>
                <w:szCs w:val="20"/>
              </w:rPr>
              <w:t>-related</w:t>
            </w:r>
            <w:r w:rsidRPr="00873B6F">
              <w:rPr>
                <w:rFonts w:ascii="Arial" w:eastAsia="Times New Roman" w:hAnsi="Arial" w:cs="Arial"/>
                <w:sz w:val="20"/>
                <w:szCs w:val="20"/>
              </w:rPr>
              <w:t xml:space="preserve"> Incidents are resolved, and the tickets closed within defined time frames.</w:t>
            </w:r>
          </w:p>
          <w:p w14:paraId="2AB5294D"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bl>
    <w:p w14:paraId="55897697" w14:textId="77777777" w:rsidR="004B1203" w:rsidRPr="00873B6F" w:rsidRDefault="004B1203">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022"/>
        <w:gridCol w:w="7615"/>
      </w:tblGrid>
      <w:tr w:rsidR="008D4A45" w:rsidRPr="00873B6F" w14:paraId="5A075846" w14:textId="77777777" w:rsidTr="004362CC">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1597612A" w14:textId="77777777" w:rsidR="00980281" w:rsidRPr="00873B6F" w:rsidRDefault="00980281" w:rsidP="008148EE">
            <w:pPr>
              <w:spacing w:before="120" w:after="120" w:line="240" w:lineRule="auto"/>
              <w:ind w:left="284"/>
              <w:textAlignment w:val="baseline"/>
              <w:rPr>
                <w:rFonts w:ascii="Arial" w:eastAsia="Times New Roman" w:hAnsi="Arial" w:cs="Arial"/>
                <w:sz w:val="24"/>
                <w:szCs w:val="24"/>
              </w:rPr>
            </w:pPr>
            <w:r w:rsidRPr="00873B6F">
              <w:rPr>
                <w:rFonts w:ascii="Arial" w:eastAsia="Times New Roman" w:hAnsi="Arial" w:cs="Arial"/>
                <w:b/>
                <w:bCs/>
                <w:color w:val="FFFFFF"/>
                <w:sz w:val="20"/>
                <w:szCs w:val="20"/>
              </w:rPr>
              <w:t xml:space="preserve">ID: 5 </w:t>
            </w:r>
            <w:r w:rsidR="00357DBB" w:rsidRPr="00873B6F">
              <w:rPr>
                <w:rFonts w:ascii="Arial" w:eastAsia="Times New Roman" w:hAnsi="Arial" w:cs="Arial"/>
                <w:b/>
                <w:bCs/>
                <w:color w:val="FFFFFF"/>
                <w:sz w:val="20"/>
                <w:szCs w:val="20"/>
              </w:rPr>
              <w:br/>
            </w:r>
            <w:r w:rsidR="008F427E">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6B7747B8" w14:textId="77777777" w:rsidR="00980281" w:rsidRPr="00873B6F" w:rsidRDefault="00980281" w:rsidP="008148EE">
            <w:pPr>
              <w:spacing w:before="120" w:after="120" w:line="240" w:lineRule="auto"/>
              <w:ind w:left="284" w:right="284"/>
              <w:textAlignment w:val="baseline"/>
              <w:rPr>
                <w:rFonts w:ascii="Arial" w:eastAsia="Times New Roman" w:hAnsi="Arial" w:cs="Arial"/>
                <w:sz w:val="24"/>
                <w:szCs w:val="24"/>
              </w:rPr>
            </w:pPr>
            <w:r w:rsidRPr="00873B6F">
              <w:rPr>
                <w:rFonts w:ascii="Arial" w:eastAsia="Times New Roman" w:hAnsi="Arial" w:cs="Arial"/>
                <w:b/>
                <w:color w:val="FFFFFF"/>
                <w:sz w:val="20"/>
                <w:szCs w:val="20"/>
              </w:rPr>
              <w:t>ICT</w:t>
            </w:r>
            <w:r w:rsidR="008B7ABD" w:rsidRPr="008B7ABD">
              <w:rPr>
                <w:rFonts w:ascii="Arial" w:eastAsia="Times New Roman" w:hAnsi="Arial" w:cs="Arial"/>
                <w:b/>
                <w:color w:val="FFFFFF"/>
                <w:sz w:val="20"/>
                <w:szCs w:val="20"/>
              </w:rPr>
              <w:t>-related</w:t>
            </w:r>
            <w:r w:rsidRPr="00873B6F">
              <w:rPr>
                <w:rFonts w:ascii="Arial" w:eastAsia="Times New Roman" w:hAnsi="Arial" w:cs="Arial"/>
                <w:b/>
                <w:color w:val="FFFFFF"/>
                <w:sz w:val="20"/>
                <w:szCs w:val="20"/>
              </w:rPr>
              <w:t xml:space="preserve"> Incident Identification</w:t>
            </w:r>
          </w:p>
        </w:tc>
      </w:tr>
      <w:tr w:rsidR="008D4A45" w:rsidRPr="00873B6F" w14:paraId="06E6C37E" w14:textId="77777777" w:rsidTr="003517F5">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6D26E23" w14:textId="77777777" w:rsidR="00980281" w:rsidRPr="00873B6F" w:rsidRDefault="00980281" w:rsidP="008148EE">
            <w:pPr>
              <w:spacing w:before="120" w:after="120" w:line="240" w:lineRule="auto"/>
              <w:ind w:left="624"/>
              <w:textAlignment w:val="baseline"/>
              <w:rPr>
                <w:rFonts w:ascii="Arial" w:eastAsia="Times New Roman" w:hAnsi="Arial" w:cs="Arial"/>
                <w:b/>
                <w:bCs/>
                <w:sz w:val="24"/>
                <w:szCs w:val="24"/>
              </w:rPr>
            </w:pPr>
            <w:r w:rsidRPr="00873B6F">
              <w:rPr>
                <w:rFonts w:ascii="Arial" w:eastAsia="Times New Roman" w:hAnsi="Arial" w:cs="Arial"/>
                <w:b/>
                <w:bCs/>
                <w:sz w:val="20"/>
                <w:szCs w:val="20"/>
              </w:rPr>
              <w:t>5</w:t>
            </w:r>
          </w:p>
          <w:p w14:paraId="31D82675" w14:textId="77777777" w:rsidR="00701A4C" w:rsidRDefault="004E7FDA">
            <w:pPr>
              <w:spacing w:after="0"/>
            </w:pPr>
            <w:r>
              <w:rPr>
                <w:rFonts w:ascii="Arial" w:eastAsia="Arial" w:hAnsi="Arial" w:cs="Arial"/>
                <w:sz w:val="20"/>
                <w:szCs w:val="20"/>
              </w:rPr>
              <w:t>DOR.ICT.INC.IDN.001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C482601" w14:textId="77777777" w:rsidR="00980281" w:rsidRPr="00873B6F" w:rsidRDefault="00BC3A21" w:rsidP="008148EE">
            <w:pPr>
              <w:spacing w:before="120" w:after="120" w:line="240" w:lineRule="auto"/>
              <w:ind w:left="284" w:right="284"/>
              <w:textAlignment w:val="baseline"/>
              <w:rPr>
                <w:rFonts w:ascii="Arial" w:eastAsia="Times New Roman" w:hAnsi="Arial" w:cs="Arial"/>
                <w:b/>
                <w:bCs/>
                <w:sz w:val="20"/>
                <w:szCs w:val="20"/>
              </w:rPr>
            </w:pPr>
            <w:r w:rsidRPr="00873B6F">
              <w:rPr>
                <w:rFonts w:ascii="Arial" w:eastAsia="Times New Roman" w:hAnsi="Arial" w:cs="Arial"/>
                <w:b/>
                <w:bCs/>
                <w:sz w:val="20"/>
                <w:szCs w:val="20"/>
              </w:rPr>
              <w:t>It must be ensured that ICT</w:t>
            </w:r>
            <w:r w:rsidR="008B7ABD" w:rsidRPr="008B7ABD">
              <w:rPr>
                <w:rFonts w:ascii="Arial" w:eastAsia="Times New Roman" w:hAnsi="Arial" w:cs="Arial"/>
                <w:b/>
                <w:bCs/>
                <w:sz w:val="20"/>
                <w:szCs w:val="20"/>
              </w:rPr>
              <w:t>-related</w:t>
            </w:r>
            <w:r w:rsidRPr="00873B6F">
              <w:rPr>
                <w:rFonts w:ascii="Arial" w:eastAsia="Times New Roman" w:hAnsi="Arial" w:cs="Arial"/>
                <w:b/>
                <w:bCs/>
                <w:sz w:val="20"/>
                <w:szCs w:val="20"/>
              </w:rPr>
              <w:t xml:space="preserve"> Incident Identification is established and in place.</w:t>
            </w:r>
          </w:p>
        </w:tc>
      </w:tr>
      <w:tr w:rsidR="00F9320D" w:rsidRPr="00873B6F" w14:paraId="2AAFAB87" w14:textId="77777777" w:rsidTr="003517F5">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DE6650E" w14:textId="77777777" w:rsidR="00980281" w:rsidRPr="00873B6F" w:rsidRDefault="001524C5" w:rsidP="004F5E01">
            <w:pPr>
              <w:spacing w:before="120" w:after="120" w:line="240" w:lineRule="auto"/>
              <w:jc w:val="center"/>
              <w:textAlignment w:val="baseline"/>
              <w:rPr>
                <w:rFonts w:ascii="Arial" w:eastAsia="Times New Roman" w:hAnsi="Arial" w:cs="Arial"/>
                <w:sz w:val="20"/>
                <w:szCs w:val="20"/>
              </w:rPr>
            </w:pPr>
            <w:r w:rsidRPr="00873B6F">
              <w:rPr>
                <w:rFonts w:ascii="Arial" w:eastAsia="Times New Roman" w:hAnsi="Arial" w:cs="Arial"/>
                <w:sz w:val="20"/>
                <w:szCs w:val="20"/>
              </w:rPr>
              <w:t>5</w:t>
            </w:r>
            <w:r w:rsidR="00980281" w:rsidRPr="00873B6F">
              <w:rPr>
                <w:rFonts w:ascii="Arial" w:eastAsia="Times New Roman" w:hAnsi="Arial" w:cs="Arial"/>
                <w:sz w:val="20"/>
                <w:szCs w:val="20"/>
              </w:rPr>
              <w:t>.1</w:t>
            </w:r>
          </w:p>
          <w:p w14:paraId="6ABFB156" w14:textId="77777777" w:rsidR="00701A4C" w:rsidRDefault="004E7FDA">
            <w:pPr>
              <w:spacing w:after="0"/>
            </w:pPr>
            <w:r>
              <w:rPr>
                <w:rFonts w:ascii="Arial" w:eastAsia="Arial" w:hAnsi="Arial" w:cs="Arial"/>
                <w:sz w:val="20"/>
                <w:szCs w:val="20"/>
              </w:rPr>
              <w:t>DOR.ICT.INC.IDN.002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703159E" w14:textId="77777777" w:rsidR="00980281" w:rsidRPr="00873B6F" w:rsidRDefault="001524C5" w:rsidP="00357DBB">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There must be a process for determining the priority of an</w:t>
            </w:r>
            <w:r w:rsidR="006476FE" w:rsidRPr="00873B6F">
              <w:rPr>
                <w:rFonts w:ascii="Arial" w:eastAsia="Times New Roman" w:hAnsi="Arial" w:cs="Arial"/>
                <w:sz w:val="20"/>
                <w:szCs w:val="20"/>
              </w:rPr>
              <w:t xml:space="preserve"> </w:t>
            </w:r>
            <w:r w:rsidRPr="00873B6F">
              <w:rPr>
                <w:rFonts w:ascii="Arial" w:eastAsia="Times New Roman" w:hAnsi="Arial" w:cs="Arial"/>
                <w:sz w:val="20"/>
                <w:szCs w:val="20"/>
              </w:rPr>
              <w:t>incident based on the impact and urgency assessment.</w:t>
            </w:r>
          </w:p>
          <w:p w14:paraId="2C614563"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F9320D" w:rsidRPr="00873B6F" w14:paraId="7C3A8248" w14:textId="77777777" w:rsidTr="003517F5">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54153D" w14:textId="77777777" w:rsidR="00980281" w:rsidRPr="00873B6F" w:rsidRDefault="00B13D70" w:rsidP="004362CC">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5</w:t>
            </w:r>
            <w:r w:rsidR="00980281" w:rsidRPr="00873B6F">
              <w:rPr>
                <w:rFonts w:ascii="Arial" w:eastAsia="Times New Roman" w:hAnsi="Arial" w:cs="Arial"/>
                <w:sz w:val="20"/>
                <w:szCs w:val="20"/>
              </w:rPr>
              <w:t>.2</w:t>
            </w:r>
          </w:p>
          <w:p w14:paraId="24BF8BAB" w14:textId="77777777" w:rsidR="00701A4C" w:rsidRDefault="004E7FDA">
            <w:pPr>
              <w:spacing w:after="0"/>
            </w:pPr>
            <w:r>
              <w:rPr>
                <w:rFonts w:ascii="Arial" w:eastAsia="Arial" w:hAnsi="Arial" w:cs="Arial"/>
                <w:sz w:val="20"/>
                <w:szCs w:val="20"/>
              </w:rPr>
              <w:t>DOR.ICT.INC.IDN.003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5DF609" w14:textId="77777777" w:rsidR="00980281" w:rsidRPr="00873B6F" w:rsidRDefault="00B13D70" w:rsidP="004362CC">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Criteria for functional (to the next level of support) and hierarchical escalation (to the next level of management) must be defined in the process.</w:t>
            </w:r>
          </w:p>
          <w:p w14:paraId="26B4AC16"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F9320D" w:rsidRPr="00873B6F" w14:paraId="63A8E5AD" w14:textId="77777777" w:rsidTr="003517F5">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A5107F" w14:textId="77777777" w:rsidR="00980281" w:rsidRPr="00873B6F" w:rsidRDefault="00B13D70" w:rsidP="004362CC">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5</w:t>
            </w:r>
            <w:r w:rsidR="00980281" w:rsidRPr="00873B6F">
              <w:rPr>
                <w:rFonts w:ascii="Arial" w:eastAsia="Times New Roman" w:hAnsi="Arial" w:cs="Arial"/>
                <w:sz w:val="20"/>
                <w:szCs w:val="20"/>
              </w:rPr>
              <w:t>.3</w:t>
            </w:r>
          </w:p>
          <w:p w14:paraId="3676BA38" w14:textId="77777777" w:rsidR="00701A4C" w:rsidRDefault="004E7FDA">
            <w:pPr>
              <w:spacing w:after="0"/>
            </w:pPr>
            <w:r>
              <w:rPr>
                <w:rFonts w:ascii="Arial" w:eastAsia="Arial" w:hAnsi="Arial" w:cs="Arial"/>
                <w:sz w:val="20"/>
                <w:szCs w:val="20"/>
              </w:rPr>
              <w:t>DOR.ICT.INC.IDN.004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D2C758" w14:textId="77777777" w:rsidR="00980281" w:rsidRPr="00873B6F" w:rsidRDefault="00F97904" w:rsidP="004362CC">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The process must escalate unresolved ICT</w:t>
            </w:r>
            <w:r w:rsidR="008B7ABD" w:rsidRPr="008B7ABD">
              <w:rPr>
                <w:rFonts w:ascii="Arial" w:eastAsia="Times New Roman" w:hAnsi="Arial" w:cs="Arial"/>
                <w:sz w:val="20"/>
                <w:szCs w:val="20"/>
              </w:rPr>
              <w:t>-related</w:t>
            </w:r>
            <w:r w:rsidRPr="00873B6F">
              <w:rPr>
                <w:rFonts w:ascii="Arial" w:eastAsia="Times New Roman" w:hAnsi="Arial" w:cs="Arial"/>
                <w:sz w:val="20"/>
                <w:szCs w:val="20"/>
              </w:rPr>
              <w:t xml:space="preserve"> </w:t>
            </w:r>
            <w:r w:rsidR="006B2C1B" w:rsidRPr="00873B6F">
              <w:rPr>
                <w:rFonts w:ascii="Arial" w:eastAsia="Times New Roman" w:hAnsi="Arial" w:cs="Arial"/>
                <w:sz w:val="20"/>
                <w:szCs w:val="20"/>
              </w:rPr>
              <w:t>I</w:t>
            </w:r>
            <w:r w:rsidRPr="00873B6F">
              <w:rPr>
                <w:rFonts w:ascii="Arial" w:eastAsia="Times New Roman" w:hAnsi="Arial" w:cs="Arial"/>
                <w:sz w:val="20"/>
                <w:szCs w:val="20"/>
              </w:rPr>
              <w:t>ncidents in such a way as to ensure that target resolution and reaction times are not exceeded.</w:t>
            </w:r>
          </w:p>
          <w:p w14:paraId="48363C02"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946C67" w:rsidRPr="00873B6F" w14:paraId="3DC00D56" w14:textId="77777777" w:rsidTr="003517F5">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800C97" w14:textId="77777777" w:rsidR="00946C67" w:rsidRPr="00873B6F" w:rsidRDefault="00946C67" w:rsidP="004362CC">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5.4</w:t>
            </w:r>
          </w:p>
          <w:p w14:paraId="086FE888" w14:textId="77777777" w:rsidR="00701A4C" w:rsidRDefault="004E7FDA">
            <w:pPr>
              <w:spacing w:after="0"/>
            </w:pPr>
            <w:r>
              <w:rPr>
                <w:rFonts w:ascii="Arial" w:eastAsia="Arial" w:hAnsi="Arial" w:cs="Arial"/>
                <w:sz w:val="20"/>
                <w:szCs w:val="20"/>
              </w:rPr>
              <w:t>DOR.ICT.INC.IDN.005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385D8E" w14:textId="77777777" w:rsidR="00946C67" w:rsidRPr="00873B6F" w:rsidRDefault="00946C67" w:rsidP="004362CC">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If the initial investigation and diagnosis activities reveal an</w:t>
            </w:r>
            <w:r w:rsidR="00A2109B" w:rsidRPr="00873B6F">
              <w:rPr>
                <w:rFonts w:ascii="Arial" w:eastAsia="Times New Roman" w:hAnsi="Arial" w:cs="Arial"/>
                <w:sz w:val="20"/>
                <w:szCs w:val="20"/>
              </w:rPr>
              <w:t xml:space="preserve"> </w:t>
            </w:r>
            <w:r w:rsidRPr="00873B6F">
              <w:rPr>
                <w:rFonts w:ascii="Arial" w:eastAsia="Times New Roman" w:hAnsi="Arial" w:cs="Arial"/>
                <w:sz w:val="20"/>
                <w:szCs w:val="20"/>
              </w:rPr>
              <w:t>incident whose priority requires immediate escalation</w:t>
            </w:r>
            <w:r w:rsidR="00922457" w:rsidRPr="00A24739">
              <w:rPr>
                <w:rFonts w:ascii="Arial" w:eastAsia="Times New Roman" w:hAnsi="Arial" w:cs="Arial"/>
                <w:sz w:val="20"/>
                <w:szCs w:val="20"/>
              </w:rPr>
              <w:t>,</w:t>
            </w:r>
            <w:r w:rsidRPr="00873B6F">
              <w:rPr>
                <w:rFonts w:ascii="Arial" w:eastAsia="Times New Roman" w:hAnsi="Arial" w:cs="Arial"/>
                <w:sz w:val="20"/>
                <w:szCs w:val="20"/>
              </w:rPr>
              <w:t xml:space="preserve"> it must be appropriately escalated (hierarchical and functional).</w:t>
            </w:r>
          </w:p>
          <w:p w14:paraId="3569FA9C"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946C67" w:rsidRPr="00873B6F" w14:paraId="71C69E40" w14:textId="77777777" w:rsidTr="003517F5">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CC6DD8" w14:textId="77777777" w:rsidR="00946C67" w:rsidRPr="00873B6F" w:rsidRDefault="00946C67" w:rsidP="00357DBB">
            <w:pPr>
              <w:spacing w:before="120" w:after="24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5.5</w:t>
            </w:r>
          </w:p>
          <w:p w14:paraId="3C9EA387" w14:textId="77777777" w:rsidR="00701A4C" w:rsidRDefault="004E7FDA">
            <w:pPr>
              <w:spacing w:after="0"/>
            </w:pPr>
            <w:r>
              <w:rPr>
                <w:rFonts w:ascii="Arial" w:eastAsia="Arial" w:hAnsi="Arial" w:cs="Arial"/>
                <w:sz w:val="20"/>
                <w:szCs w:val="20"/>
              </w:rPr>
              <w:t>DOR.ICT.INC.IDN.006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F44464" w14:textId="77777777" w:rsidR="00602CA6" w:rsidRPr="00873B6F" w:rsidRDefault="00946C67" w:rsidP="00357DBB">
            <w:pPr>
              <w:spacing w:before="120" w:after="240" w:line="240" w:lineRule="auto"/>
              <w:ind w:left="284" w:right="284"/>
              <w:rPr>
                <w:rFonts w:ascii="Arial" w:eastAsia="Times New Roman" w:hAnsi="Arial" w:cs="Arial"/>
                <w:sz w:val="20"/>
                <w:szCs w:val="20"/>
              </w:rPr>
            </w:pPr>
            <w:r w:rsidRPr="00873B6F">
              <w:rPr>
                <w:rFonts w:ascii="Arial" w:eastAsia="Times New Roman" w:hAnsi="Arial" w:cs="Arial"/>
                <w:sz w:val="20"/>
                <w:szCs w:val="20"/>
              </w:rPr>
              <w:t>The process must ensure that methods for detecting and reporting ICT</w:t>
            </w:r>
            <w:r w:rsidR="008B7ABD" w:rsidRPr="008B7ABD">
              <w:rPr>
                <w:rFonts w:ascii="Arial" w:eastAsia="Times New Roman" w:hAnsi="Arial" w:cs="Arial"/>
                <w:sz w:val="20"/>
                <w:szCs w:val="20"/>
              </w:rPr>
              <w:t>-related</w:t>
            </w:r>
            <w:r w:rsidRPr="00873B6F">
              <w:rPr>
                <w:rFonts w:ascii="Arial" w:eastAsia="Times New Roman" w:hAnsi="Arial" w:cs="Arial"/>
                <w:sz w:val="20"/>
                <w:szCs w:val="20"/>
              </w:rPr>
              <w:t xml:space="preserve"> Incidents are at defined intervals tested.</w:t>
            </w:r>
          </w:p>
          <w:p w14:paraId="31F07BB5"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bl>
    <w:p w14:paraId="6BB1F2BC" w14:textId="77777777" w:rsidR="00A60C0F" w:rsidRPr="00873B6F" w:rsidRDefault="00A60C0F">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067"/>
        <w:gridCol w:w="7570"/>
      </w:tblGrid>
      <w:tr w:rsidR="008D4A45" w:rsidRPr="00873B6F" w14:paraId="7DA7E1BD" w14:textId="77777777" w:rsidTr="00281288">
        <w:trPr>
          <w:trHeight w:val="255"/>
        </w:trPr>
        <w:tc>
          <w:tcPr>
            <w:tcW w:w="2067"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24BA0F4F" w14:textId="77777777" w:rsidR="00F10C8C" w:rsidRPr="00873B6F" w:rsidRDefault="00F10C8C" w:rsidP="00357DBB">
            <w:pPr>
              <w:spacing w:before="120" w:after="120" w:line="240" w:lineRule="auto"/>
              <w:ind w:left="284"/>
              <w:textAlignment w:val="baseline"/>
              <w:rPr>
                <w:rFonts w:ascii="Arial" w:eastAsia="Times New Roman" w:hAnsi="Arial" w:cs="Arial"/>
                <w:sz w:val="24"/>
                <w:szCs w:val="24"/>
              </w:rPr>
            </w:pPr>
            <w:r w:rsidRPr="00873B6F">
              <w:rPr>
                <w:rFonts w:ascii="Arial" w:eastAsia="Times New Roman" w:hAnsi="Arial" w:cs="Arial"/>
                <w:b/>
                <w:bCs/>
                <w:color w:val="FFFFFF"/>
                <w:sz w:val="20"/>
                <w:szCs w:val="20"/>
              </w:rPr>
              <w:lastRenderedPageBreak/>
              <w:t xml:space="preserve">ID: 6 </w:t>
            </w:r>
            <w:r w:rsidR="00357DBB" w:rsidRPr="00873B6F">
              <w:rPr>
                <w:rFonts w:ascii="Arial" w:eastAsia="Times New Roman" w:hAnsi="Arial" w:cs="Arial"/>
                <w:b/>
                <w:bCs/>
                <w:color w:val="FFFFFF"/>
                <w:sz w:val="20"/>
                <w:szCs w:val="20"/>
              </w:rPr>
              <w:br/>
            </w:r>
            <w:r w:rsidR="008F427E">
              <w:rPr>
                <w:rFonts w:ascii="Arial" w:eastAsia="Times New Roman" w:hAnsi="Arial" w:cs="Arial"/>
                <w:b/>
                <w:bCs/>
                <w:color w:val="FFFFFF"/>
                <w:sz w:val="20"/>
                <w:szCs w:val="20"/>
              </w:rPr>
              <w:t xml:space="preserve">(version 2.0) </w:t>
            </w:r>
          </w:p>
        </w:tc>
        <w:tc>
          <w:tcPr>
            <w:tcW w:w="7570"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10EA0AAA" w14:textId="77777777" w:rsidR="00F10C8C" w:rsidRPr="00873B6F" w:rsidRDefault="00F10C8C" w:rsidP="00357DBB">
            <w:pPr>
              <w:spacing w:before="120" w:after="120" w:line="240" w:lineRule="auto"/>
              <w:ind w:left="284"/>
              <w:textAlignment w:val="baseline"/>
              <w:rPr>
                <w:rFonts w:ascii="Arial" w:eastAsia="Times New Roman" w:hAnsi="Arial" w:cs="Arial"/>
                <w:sz w:val="24"/>
                <w:szCs w:val="24"/>
              </w:rPr>
            </w:pPr>
            <w:r w:rsidRPr="00873B6F">
              <w:rPr>
                <w:rFonts w:ascii="Arial" w:eastAsia="Times New Roman" w:hAnsi="Arial" w:cs="Arial"/>
                <w:b/>
                <w:color w:val="FFFFFF"/>
                <w:sz w:val="20"/>
                <w:szCs w:val="20"/>
              </w:rPr>
              <w:t>ICT</w:t>
            </w:r>
            <w:r w:rsidR="008B7ABD" w:rsidRPr="008B7ABD">
              <w:rPr>
                <w:rFonts w:ascii="Arial" w:eastAsia="Times New Roman" w:hAnsi="Arial" w:cs="Arial"/>
                <w:b/>
                <w:color w:val="FFFFFF"/>
                <w:sz w:val="20"/>
                <w:szCs w:val="20"/>
              </w:rPr>
              <w:t>-related</w:t>
            </w:r>
            <w:r w:rsidRPr="00873B6F">
              <w:rPr>
                <w:rFonts w:ascii="Arial" w:eastAsia="Times New Roman" w:hAnsi="Arial" w:cs="Arial"/>
                <w:b/>
                <w:color w:val="FFFFFF"/>
                <w:sz w:val="20"/>
                <w:szCs w:val="20"/>
              </w:rPr>
              <w:t xml:space="preserve"> Incident and Threat Classification</w:t>
            </w:r>
          </w:p>
        </w:tc>
      </w:tr>
      <w:tr w:rsidR="008D4A45" w:rsidRPr="00873B6F" w14:paraId="33ABD8B7" w14:textId="77777777" w:rsidTr="00281288">
        <w:trPr>
          <w:trHeight w:val="435"/>
        </w:trPr>
        <w:tc>
          <w:tcPr>
            <w:tcW w:w="20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C8C0287" w14:textId="77777777" w:rsidR="00F10C8C" w:rsidRPr="00873B6F" w:rsidRDefault="00F10C8C" w:rsidP="00357DBB">
            <w:pPr>
              <w:spacing w:before="120" w:after="120" w:line="240" w:lineRule="auto"/>
              <w:ind w:left="624"/>
              <w:textAlignment w:val="baseline"/>
              <w:rPr>
                <w:rFonts w:ascii="Arial" w:eastAsia="Times New Roman" w:hAnsi="Arial" w:cs="Arial"/>
                <w:b/>
                <w:bCs/>
                <w:sz w:val="24"/>
                <w:szCs w:val="24"/>
              </w:rPr>
            </w:pPr>
            <w:r w:rsidRPr="00873B6F">
              <w:rPr>
                <w:rFonts w:ascii="Arial" w:eastAsia="Times New Roman" w:hAnsi="Arial" w:cs="Arial"/>
                <w:b/>
                <w:bCs/>
                <w:sz w:val="20"/>
                <w:szCs w:val="20"/>
              </w:rPr>
              <w:t>6</w:t>
            </w:r>
          </w:p>
          <w:p w14:paraId="1249BA0E" w14:textId="77777777" w:rsidR="00701A4C" w:rsidRDefault="004E7FDA">
            <w:pPr>
              <w:spacing w:after="0"/>
            </w:pPr>
            <w:r>
              <w:rPr>
                <w:rFonts w:ascii="Arial" w:eastAsia="Arial" w:hAnsi="Arial" w:cs="Arial"/>
                <w:sz w:val="20"/>
                <w:szCs w:val="20"/>
              </w:rPr>
              <w:t>DOR.ICT.INC.CLS.001</w:t>
            </w:r>
          </w:p>
        </w:tc>
        <w:tc>
          <w:tcPr>
            <w:tcW w:w="75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17369BA" w14:textId="77777777" w:rsidR="00F10C8C" w:rsidRPr="00873B6F" w:rsidRDefault="00F906C1" w:rsidP="00357DBB">
            <w:pPr>
              <w:spacing w:before="120" w:after="120" w:line="240" w:lineRule="auto"/>
              <w:ind w:left="284"/>
              <w:textAlignment w:val="baseline"/>
              <w:rPr>
                <w:rFonts w:ascii="Arial" w:eastAsia="Times New Roman" w:hAnsi="Arial" w:cs="Arial"/>
                <w:b/>
                <w:bCs/>
                <w:sz w:val="20"/>
                <w:szCs w:val="20"/>
              </w:rPr>
            </w:pPr>
            <w:r w:rsidRPr="00873B6F">
              <w:rPr>
                <w:rFonts w:ascii="Arial" w:eastAsia="Times New Roman" w:hAnsi="Arial" w:cs="Arial"/>
                <w:b/>
                <w:bCs/>
                <w:sz w:val="20"/>
                <w:szCs w:val="20"/>
              </w:rPr>
              <w:t>It must be ensured that ICT</w:t>
            </w:r>
            <w:r w:rsidR="008B7ABD" w:rsidRPr="008B7ABD">
              <w:rPr>
                <w:rFonts w:ascii="Arial" w:eastAsia="Times New Roman" w:hAnsi="Arial" w:cs="Arial"/>
                <w:b/>
                <w:bCs/>
                <w:sz w:val="20"/>
                <w:szCs w:val="20"/>
              </w:rPr>
              <w:t>-related</w:t>
            </w:r>
            <w:r w:rsidRPr="00873B6F">
              <w:rPr>
                <w:rFonts w:ascii="Arial" w:eastAsia="Times New Roman" w:hAnsi="Arial" w:cs="Arial"/>
                <w:b/>
                <w:bCs/>
                <w:sz w:val="20"/>
                <w:szCs w:val="20"/>
              </w:rPr>
              <w:t xml:space="preserve"> Incident Classification is defined and established.</w:t>
            </w:r>
          </w:p>
        </w:tc>
      </w:tr>
      <w:tr w:rsidR="00F9320D" w:rsidRPr="00873B6F" w14:paraId="40D01B53" w14:textId="77777777" w:rsidTr="00281288">
        <w:trPr>
          <w:trHeight w:val="37"/>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2A5BDA5" w14:textId="77777777" w:rsidR="00F10C8C" w:rsidRPr="00873B6F" w:rsidRDefault="00F906C1" w:rsidP="00571C51">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w:t>
            </w:r>
            <w:r w:rsidR="00F10C8C" w:rsidRPr="00873B6F">
              <w:rPr>
                <w:rFonts w:ascii="Arial" w:eastAsia="Times New Roman" w:hAnsi="Arial" w:cs="Arial"/>
                <w:sz w:val="20"/>
                <w:szCs w:val="20"/>
              </w:rPr>
              <w:t>.1</w:t>
            </w:r>
          </w:p>
          <w:p w14:paraId="0B6942A1" w14:textId="77777777" w:rsidR="00701A4C" w:rsidRDefault="004E7FDA">
            <w:pPr>
              <w:spacing w:after="0"/>
            </w:pPr>
            <w:r>
              <w:rPr>
                <w:rFonts w:ascii="Arial" w:eastAsia="Arial" w:hAnsi="Arial" w:cs="Arial"/>
                <w:sz w:val="20"/>
                <w:szCs w:val="20"/>
              </w:rPr>
              <w:t>DOR.ICT.INC.CLS.002</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02DCC3D" w14:textId="77777777" w:rsidR="00F10C8C" w:rsidRPr="00873B6F" w:rsidRDefault="00F906C1" w:rsidP="00357DBB">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A process must be established to classify ICT</w:t>
            </w:r>
            <w:r w:rsidR="008B7ABD" w:rsidRPr="008B7ABD">
              <w:rPr>
                <w:rFonts w:ascii="Arial" w:eastAsia="Times New Roman" w:hAnsi="Arial" w:cs="Arial"/>
                <w:sz w:val="20"/>
                <w:szCs w:val="20"/>
              </w:rPr>
              <w:t>-related</w:t>
            </w:r>
            <w:r w:rsidRPr="00873B6F">
              <w:rPr>
                <w:rFonts w:ascii="Arial" w:eastAsia="Times New Roman" w:hAnsi="Arial" w:cs="Arial"/>
                <w:sz w:val="20"/>
                <w:szCs w:val="20"/>
              </w:rPr>
              <w:t xml:space="preserve"> </w:t>
            </w:r>
            <w:r w:rsidR="00AB1595" w:rsidRPr="00873B6F">
              <w:rPr>
                <w:rFonts w:ascii="Arial" w:eastAsia="Times New Roman" w:hAnsi="Arial" w:cs="Arial"/>
                <w:sz w:val="20"/>
                <w:szCs w:val="20"/>
              </w:rPr>
              <w:t>I</w:t>
            </w:r>
            <w:r w:rsidRPr="00873B6F">
              <w:rPr>
                <w:rFonts w:ascii="Arial" w:eastAsia="Times New Roman" w:hAnsi="Arial" w:cs="Arial"/>
                <w:sz w:val="20"/>
                <w:szCs w:val="20"/>
              </w:rPr>
              <w:t>ncidents based on their impacts on clients, financial counterparts, transactions, reputational impact, service downtime, geographical spread, data losses, critical services, and economic impact.</w:t>
            </w:r>
          </w:p>
          <w:p w14:paraId="58013160"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A.18.2)</w:t>
            </w:r>
          </w:p>
        </w:tc>
      </w:tr>
      <w:tr w:rsidR="00F9320D" w:rsidRPr="00873B6F" w14:paraId="2C58C270" w14:textId="77777777" w:rsidTr="00281288">
        <w:trPr>
          <w:trHeight w:val="25"/>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B504C4" w14:textId="77777777" w:rsidR="00F10C8C" w:rsidRPr="00873B6F" w:rsidRDefault="00F906C1" w:rsidP="00357DB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w:t>
            </w:r>
            <w:r w:rsidR="00F10C8C" w:rsidRPr="00873B6F">
              <w:rPr>
                <w:rFonts w:ascii="Arial" w:eastAsia="Times New Roman" w:hAnsi="Arial" w:cs="Arial"/>
                <w:sz w:val="20"/>
                <w:szCs w:val="20"/>
              </w:rPr>
              <w:t>.2</w:t>
            </w:r>
          </w:p>
          <w:p w14:paraId="5D847CDD" w14:textId="77777777" w:rsidR="00701A4C" w:rsidRDefault="004E7FDA">
            <w:pPr>
              <w:spacing w:after="0"/>
            </w:pPr>
            <w:r>
              <w:rPr>
                <w:rFonts w:ascii="Arial" w:eastAsia="Arial" w:hAnsi="Arial" w:cs="Arial"/>
                <w:sz w:val="20"/>
                <w:szCs w:val="20"/>
              </w:rPr>
              <w:t>DOR.ICT.INC.CLS.003</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B703D3" w14:textId="77777777" w:rsidR="00F10C8C" w:rsidRPr="00873B6F" w:rsidRDefault="00F906C1" w:rsidP="00357DBB">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It must be ensured that a specific materiality threshold is defined for each classification criteria to determine when an ICT</w:t>
            </w:r>
            <w:r w:rsidR="008B7ABD" w:rsidRPr="008B7ABD">
              <w:rPr>
                <w:rFonts w:ascii="Arial" w:eastAsia="Times New Roman" w:hAnsi="Arial" w:cs="Arial"/>
                <w:sz w:val="20"/>
                <w:szCs w:val="20"/>
              </w:rPr>
              <w:t>-related</w:t>
            </w:r>
            <w:r w:rsidRPr="00873B6F">
              <w:rPr>
                <w:rFonts w:ascii="Arial" w:eastAsia="Times New Roman" w:hAnsi="Arial" w:cs="Arial"/>
                <w:sz w:val="20"/>
                <w:szCs w:val="20"/>
              </w:rPr>
              <w:t xml:space="preserve"> </w:t>
            </w:r>
            <w:r w:rsidR="00AB1595" w:rsidRPr="00873B6F">
              <w:rPr>
                <w:rFonts w:ascii="Arial" w:eastAsia="Times New Roman" w:hAnsi="Arial" w:cs="Arial"/>
                <w:sz w:val="20"/>
                <w:szCs w:val="20"/>
              </w:rPr>
              <w:t>I</w:t>
            </w:r>
            <w:r w:rsidRPr="00873B6F">
              <w:rPr>
                <w:rFonts w:ascii="Arial" w:eastAsia="Times New Roman" w:hAnsi="Arial" w:cs="Arial"/>
                <w:sz w:val="20"/>
                <w:szCs w:val="20"/>
              </w:rPr>
              <w:t xml:space="preserve">ncident qualifies as a major </w:t>
            </w:r>
            <w:r w:rsidR="00250A41" w:rsidRPr="00873B6F">
              <w:rPr>
                <w:rFonts w:ascii="Arial" w:eastAsia="Times New Roman" w:hAnsi="Arial" w:cs="Arial"/>
                <w:sz w:val="20"/>
                <w:szCs w:val="20"/>
              </w:rPr>
              <w:t xml:space="preserve">ICT-related </w:t>
            </w:r>
            <w:r w:rsidR="00B72CDE" w:rsidRPr="00873B6F">
              <w:rPr>
                <w:rFonts w:ascii="Arial" w:eastAsia="Times New Roman" w:hAnsi="Arial" w:cs="Arial"/>
                <w:sz w:val="20"/>
                <w:szCs w:val="20"/>
              </w:rPr>
              <w:t>I</w:t>
            </w:r>
            <w:r w:rsidR="00250A41" w:rsidRPr="00873B6F">
              <w:rPr>
                <w:rFonts w:ascii="Arial" w:eastAsia="Times New Roman" w:hAnsi="Arial" w:cs="Arial"/>
                <w:sz w:val="20"/>
                <w:szCs w:val="20"/>
              </w:rPr>
              <w:t>ncident</w:t>
            </w:r>
            <w:bookmarkStart w:id="145" w:name="_Ref198222095"/>
            <w:r w:rsidR="002D04E5">
              <w:rPr>
                <w:rStyle w:val="FootnoteReference"/>
                <w:rFonts w:ascii="Arial" w:eastAsia="Times New Roman" w:hAnsi="Arial" w:cs="Arial"/>
                <w:sz w:val="20"/>
                <w:szCs w:val="20"/>
              </w:rPr>
              <w:footnoteReference w:id="3"/>
            </w:r>
            <w:bookmarkEnd w:id="145"/>
            <w:r w:rsidRPr="00873B6F">
              <w:rPr>
                <w:rFonts w:ascii="Arial" w:eastAsia="Times New Roman" w:hAnsi="Arial" w:cs="Arial"/>
                <w:sz w:val="20"/>
                <w:szCs w:val="20"/>
              </w:rPr>
              <w:t xml:space="preserve">. </w:t>
            </w:r>
          </w:p>
          <w:p w14:paraId="0E1A91D1"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A.9 14</w:t>
            </w:r>
          </w:p>
        </w:tc>
      </w:tr>
      <w:tr w:rsidR="00F9320D" w:rsidRPr="00873B6F" w14:paraId="7D007014"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280F6A" w14:textId="77777777" w:rsidR="00F10C8C" w:rsidRPr="00873B6F" w:rsidRDefault="00F906C1" w:rsidP="00357DB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w:t>
            </w:r>
            <w:r w:rsidR="00F10C8C" w:rsidRPr="00873B6F">
              <w:rPr>
                <w:rFonts w:ascii="Arial" w:eastAsia="Times New Roman" w:hAnsi="Arial" w:cs="Arial"/>
                <w:sz w:val="20"/>
                <w:szCs w:val="20"/>
              </w:rPr>
              <w:t>.3</w:t>
            </w:r>
          </w:p>
          <w:p w14:paraId="6FE42F58" w14:textId="77777777" w:rsidR="00701A4C" w:rsidRDefault="004E7FDA">
            <w:pPr>
              <w:spacing w:after="0"/>
            </w:pPr>
            <w:r>
              <w:rPr>
                <w:rFonts w:ascii="Arial" w:eastAsia="Arial" w:hAnsi="Arial" w:cs="Arial"/>
                <w:sz w:val="20"/>
                <w:szCs w:val="20"/>
              </w:rPr>
              <w:t>DOR.ICT.INC.CLS.004</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F93B02" w14:textId="77777777" w:rsidR="00F10C8C" w:rsidRPr="00873B6F" w:rsidRDefault="00F906C1" w:rsidP="00357DBB">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 xml:space="preserve">The number of the affected clients and financial counterparts must be determined by evaluating those unable to use the service or adversely impacted during the </w:t>
            </w:r>
            <w:r w:rsidR="00F841F9" w:rsidRPr="00873B6F">
              <w:rPr>
                <w:rFonts w:ascii="Arial" w:eastAsia="Times New Roman" w:hAnsi="Arial" w:cs="Arial"/>
                <w:sz w:val="20"/>
                <w:szCs w:val="20"/>
              </w:rPr>
              <w:t>ICT</w:t>
            </w:r>
            <w:r w:rsidR="008B7ABD" w:rsidRPr="008B7ABD">
              <w:rPr>
                <w:rFonts w:ascii="Arial" w:eastAsia="Times New Roman" w:hAnsi="Arial" w:cs="Arial"/>
                <w:sz w:val="20"/>
                <w:szCs w:val="20"/>
              </w:rPr>
              <w:t>-related</w:t>
            </w:r>
            <w:r w:rsidR="00F841F9" w:rsidRPr="00873B6F">
              <w:rPr>
                <w:rFonts w:ascii="Arial" w:eastAsia="Times New Roman" w:hAnsi="Arial" w:cs="Arial"/>
                <w:sz w:val="20"/>
                <w:szCs w:val="20"/>
              </w:rPr>
              <w:t xml:space="preserve"> I</w:t>
            </w:r>
            <w:r w:rsidRPr="00873B6F">
              <w:rPr>
                <w:rFonts w:ascii="Arial" w:eastAsia="Times New Roman" w:hAnsi="Arial" w:cs="Arial"/>
                <w:sz w:val="20"/>
                <w:szCs w:val="20"/>
              </w:rPr>
              <w:t>ncident, including third parties covered by contractual agreements.</w:t>
            </w:r>
          </w:p>
          <w:p w14:paraId="37596EE7"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A.18.1.a)</w:t>
            </w:r>
          </w:p>
        </w:tc>
      </w:tr>
      <w:tr w:rsidR="00F9320D" w:rsidRPr="00873B6F" w14:paraId="0AE673EA"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D89924" w14:textId="77777777" w:rsidR="00F10C8C" w:rsidRPr="00873B6F" w:rsidRDefault="00F906C1" w:rsidP="00357DB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w:t>
            </w:r>
            <w:r w:rsidR="00F10C8C" w:rsidRPr="00873B6F">
              <w:rPr>
                <w:rFonts w:ascii="Arial" w:eastAsia="Times New Roman" w:hAnsi="Arial" w:cs="Arial"/>
                <w:sz w:val="20"/>
                <w:szCs w:val="20"/>
              </w:rPr>
              <w:t>.4</w:t>
            </w:r>
          </w:p>
          <w:p w14:paraId="5477C6E1" w14:textId="77777777" w:rsidR="00701A4C" w:rsidRDefault="004E7FDA">
            <w:pPr>
              <w:spacing w:after="0"/>
            </w:pPr>
            <w:r>
              <w:rPr>
                <w:rFonts w:ascii="Arial" w:eastAsia="Arial" w:hAnsi="Arial" w:cs="Arial"/>
                <w:sz w:val="20"/>
                <w:szCs w:val="20"/>
              </w:rPr>
              <w:t>DOR.ICT.INC.CLS.005</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15868C" w14:textId="77777777" w:rsidR="00F10C8C" w:rsidRPr="00873B6F" w:rsidRDefault="00F906C1" w:rsidP="00357DBB">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 xml:space="preserve">All transactions affected by the </w:t>
            </w:r>
            <w:r w:rsidR="005213D4" w:rsidRPr="00873B6F">
              <w:rPr>
                <w:rFonts w:ascii="Arial" w:eastAsia="Times New Roman" w:hAnsi="Arial" w:cs="Arial"/>
                <w:sz w:val="20"/>
                <w:szCs w:val="20"/>
              </w:rPr>
              <w:t>ICT</w:t>
            </w:r>
            <w:r w:rsidR="008B7ABD" w:rsidRPr="008B7ABD">
              <w:rPr>
                <w:rFonts w:ascii="Arial" w:eastAsia="Times New Roman" w:hAnsi="Arial" w:cs="Arial"/>
                <w:sz w:val="20"/>
                <w:szCs w:val="20"/>
              </w:rPr>
              <w:t>-related</w:t>
            </w:r>
            <w:r w:rsidR="005213D4" w:rsidRPr="00873B6F">
              <w:rPr>
                <w:rFonts w:ascii="Arial" w:eastAsia="Times New Roman" w:hAnsi="Arial" w:cs="Arial"/>
                <w:sz w:val="20"/>
                <w:szCs w:val="20"/>
              </w:rPr>
              <w:t xml:space="preserve"> I</w:t>
            </w:r>
            <w:r w:rsidRPr="00873B6F">
              <w:rPr>
                <w:rFonts w:ascii="Arial" w:eastAsia="Times New Roman" w:hAnsi="Arial" w:cs="Arial"/>
                <w:sz w:val="20"/>
                <w:szCs w:val="20"/>
              </w:rPr>
              <w:t>ncident must be assessed, focusing on those involving monetary amounts and having a part of the transaction within the European Union.</w:t>
            </w:r>
          </w:p>
          <w:p w14:paraId="5ED77669"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A.1.4)</w:t>
            </w:r>
          </w:p>
        </w:tc>
      </w:tr>
      <w:tr w:rsidR="00F9320D" w:rsidRPr="00873B6F" w14:paraId="3AC4228C"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F97C59" w14:textId="77777777" w:rsidR="00F10C8C" w:rsidRPr="00873B6F" w:rsidRDefault="00F906C1" w:rsidP="00357DB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w:t>
            </w:r>
            <w:r w:rsidR="00F10C8C" w:rsidRPr="00873B6F">
              <w:rPr>
                <w:rFonts w:ascii="Arial" w:eastAsia="Times New Roman" w:hAnsi="Arial" w:cs="Arial"/>
                <w:sz w:val="20"/>
                <w:szCs w:val="20"/>
              </w:rPr>
              <w:t>.5</w:t>
            </w:r>
          </w:p>
          <w:p w14:paraId="0F243FD9" w14:textId="77777777" w:rsidR="00701A4C" w:rsidRDefault="004E7FDA">
            <w:pPr>
              <w:spacing w:after="0"/>
            </w:pPr>
            <w:r>
              <w:rPr>
                <w:rFonts w:ascii="Arial" w:eastAsia="Arial" w:hAnsi="Arial" w:cs="Arial"/>
                <w:sz w:val="20"/>
                <w:szCs w:val="20"/>
              </w:rPr>
              <w:t>DOR.ICT.INC.CLS.006</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B20F51" w14:textId="77777777" w:rsidR="00F10C8C" w:rsidRPr="00873B6F" w:rsidRDefault="00F906C1" w:rsidP="00357DBB">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If the exact number of affected clients, counterparts or amount or number of transactions cannot be determined, an estimation must be applied based on available data from comparable reference periods.</w:t>
            </w:r>
          </w:p>
          <w:p w14:paraId="56028C10"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A.1.5</w:t>
            </w:r>
          </w:p>
        </w:tc>
      </w:tr>
      <w:tr w:rsidR="00F906C1" w:rsidRPr="00873B6F" w14:paraId="007A3E15"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6E1B72" w14:textId="77777777" w:rsidR="00F906C1" w:rsidRPr="00873B6F" w:rsidRDefault="00F906C1" w:rsidP="00357DB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6.6</w:t>
            </w:r>
          </w:p>
          <w:p w14:paraId="481F9BF0" w14:textId="77777777" w:rsidR="00701A4C" w:rsidRDefault="004E7FDA">
            <w:pPr>
              <w:spacing w:after="0"/>
            </w:pPr>
            <w:r>
              <w:rPr>
                <w:rFonts w:ascii="Arial" w:eastAsia="Arial" w:hAnsi="Arial" w:cs="Arial"/>
                <w:sz w:val="20"/>
                <w:szCs w:val="20"/>
              </w:rPr>
              <w:t>DOR.ICT.INC.CLS.007</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AE1083" w14:textId="77777777" w:rsidR="00F906C1" w:rsidRPr="00873B6F" w:rsidRDefault="00392F79" w:rsidP="00357DBB">
            <w:pPr>
              <w:spacing w:before="120" w:after="120" w:line="240" w:lineRule="auto"/>
              <w:ind w:left="284" w:right="284"/>
              <w:textAlignment w:val="baseline"/>
              <w:rPr>
                <w:rFonts w:ascii="Arial" w:eastAsia="Times New Roman" w:hAnsi="Arial" w:cs="Arial"/>
                <w:sz w:val="20"/>
                <w:szCs w:val="20"/>
              </w:rPr>
            </w:pPr>
            <w:r w:rsidRPr="0060396F">
              <w:rPr>
                <w:rFonts w:ascii="Arial" w:eastAsia="Times New Roman" w:hAnsi="Arial" w:cs="Arial"/>
                <w:sz w:val="20"/>
                <w:szCs w:val="20"/>
                <w:highlight w:val="yellow"/>
              </w:rPr>
              <w:t>The impact of the ICT-related Incident on the legal entity's reputation must be determined, taking into account the level of visibility that the incident has gained or is likely to gain, as soon as one of the following conditions is met</w:t>
            </w:r>
            <w:r w:rsidR="00F906C1" w:rsidRPr="00873B6F">
              <w:rPr>
                <w:rFonts w:ascii="Arial" w:eastAsia="Times New Roman" w:hAnsi="Arial" w:cs="Arial"/>
                <w:sz w:val="20"/>
                <w:szCs w:val="20"/>
              </w:rPr>
              <w:t xml:space="preserve">: </w:t>
            </w:r>
          </w:p>
          <w:p w14:paraId="53BC78FC"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A.2.1.a)</w:t>
            </w:r>
          </w:p>
        </w:tc>
      </w:tr>
      <w:tr w:rsidR="00F906C1" w:rsidRPr="00873B6F" w14:paraId="0CF68403"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AC59A2" w14:textId="77777777" w:rsidR="00F906C1" w:rsidRPr="00873B6F" w:rsidRDefault="00F906C1" w:rsidP="00357DB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6.6.1</w:t>
            </w:r>
          </w:p>
          <w:p w14:paraId="2AF789ED" w14:textId="77777777" w:rsidR="00701A4C" w:rsidRDefault="004E7FDA">
            <w:pPr>
              <w:spacing w:after="0"/>
            </w:pPr>
            <w:r>
              <w:rPr>
                <w:rFonts w:ascii="Arial" w:eastAsia="Arial" w:hAnsi="Arial" w:cs="Arial"/>
                <w:sz w:val="20"/>
                <w:szCs w:val="20"/>
              </w:rPr>
              <w:t>DOR.ICT.INC.CLS.008</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7301AA" w14:textId="77777777" w:rsidR="00F906C1" w:rsidRPr="00873B6F" w:rsidRDefault="00F906C1" w:rsidP="00357DBB">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The ICT</w:t>
            </w:r>
            <w:r w:rsidR="008B7ABD" w:rsidRPr="008B7ABD">
              <w:rPr>
                <w:rFonts w:ascii="Arial" w:eastAsia="Times New Roman" w:hAnsi="Arial" w:cs="Arial"/>
                <w:sz w:val="20"/>
                <w:szCs w:val="20"/>
              </w:rPr>
              <w:t>-related</w:t>
            </w:r>
            <w:r w:rsidRPr="00873B6F">
              <w:rPr>
                <w:rFonts w:ascii="Arial" w:eastAsia="Times New Roman" w:hAnsi="Arial" w:cs="Arial"/>
                <w:sz w:val="20"/>
                <w:szCs w:val="20"/>
              </w:rPr>
              <w:t xml:space="preserve"> </w:t>
            </w:r>
            <w:r w:rsidR="00AB1595" w:rsidRPr="00873B6F">
              <w:rPr>
                <w:rFonts w:ascii="Arial" w:eastAsia="Times New Roman" w:hAnsi="Arial" w:cs="Arial"/>
                <w:sz w:val="20"/>
                <w:szCs w:val="20"/>
              </w:rPr>
              <w:t>I</w:t>
            </w:r>
            <w:r w:rsidRPr="00873B6F">
              <w:rPr>
                <w:rFonts w:ascii="Arial" w:eastAsia="Times New Roman" w:hAnsi="Arial" w:cs="Arial"/>
                <w:sz w:val="20"/>
                <w:szCs w:val="20"/>
              </w:rPr>
              <w:t>ncident has been reflected in the media.</w:t>
            </w:r>
          </w:p>
          <w:p w14:paraId="5813DC47"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A.2.1.a)</w:t>
            </w:r>
          </w:p>
        </w:tc>
      </w:tr>
      <w:tr w:rsidR="00F906C1" w:rsidRPr="00873B6F" w14:paraId="4DC6B70C"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331000" w14:textId="77777777" w:rsidR="00F906C1" w:rsidRPr="00873B6F" w:rsidRDefault="00F906C1" w:rsidP="00357DB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6.6.2</w:t>
            </w:r>
          </w:p>
          <w:p w14:paraId="09F9B096" w14:textId="77777777" w:rsidR="00701A4C" w:rsidRDefault="004E7FDA">
            <w:pPr>
              <w:spacing w:after="0"/>
            </w:pPr>
            <w:r>
              <w:rPr>
                <w:rFonts w:ascii="Arial" w:eastAsia="Arial" w:hAnsi="Arial" w:cs="Arial"/>
                <w:sz w:val="20"/>
                <w:szCs w:val="20"/>
              </w:rPr>
              <w:t>DOR.ICT.INC.CLS.009</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F82323" w14:textId="77777777" w:rsidR="00F906C1" w:rsidRPr="00873B6F" w:rsidRDefault="00F906C1" w:rsidP="00357DBB">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The legal entity has received repetitive complaints from different clients or counterparts on client-facing services or critical business relationships.</w:t>
            </w:r>
          </w:p>
          <w:p w14:paraId="2C68DBD8"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A.2.1.b)</w:t>
            </w:r>
          </w:p>
        </w:tc>
      </w:tr>
      <w:tr w:rsidR="00F906C1" w:rsidRPr="00873B6F" w14:paraId="00C6A652"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692F6F" w14:textId="77777777" w:rsidR="00F906C1" w:rsidRPr="00873B6F" w:rsidRDefault="00F906C1" w:rsidP="00357DB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lastRenderedPageBreak/>
              <w:t>6.6.3</w:t>
            </w:r>
          </w:p>
          <w:p w14:paraId="6D4D9AA0" w14:textId="77777777" w:rsidR="00701A4C" w:rsidRDefault="004E7FDA">
            <w:pPr>
              <w:spacing w:after="0"/>
            </w:pPr>
            <w:r>
              <w:rPr>
                <w:rFonts w:ascii="Arial" w:eastAsia="Arial" w:hAnsi="Arial" w:cs="Arial"/>
                <w:sz w:val="20"/>
                <w:szCs w:val="20"/>
              </w:rPr>
              <w:t>DOR.ICT.INC.CLS.010</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31DC24" w14:textId="77777777" w:rsidR="00F906C1" w:rsidRPr="00873B6F" w:rsidRDefault="00F906C1" w:rsidP="00357DBB">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The legal entity will not be able to or is likely not to be able to meet regulatory requirements.</w:t>
            </w:r>
          </w:p>
          <w:p w14:paraId="74D74032"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A.2.1.c)</w:t>
            </w:r>
          </w:p>
        </w:tc>
      </w:tr>
      <w:tr w:rsidR="00F906C1" w:rsidRPr="00873B6F" w14:paraId="78284D11"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FE7377B" w14:textId="77777777" w:rsidR="00F906C1" w:rsidRPr="00873B6F" w:rsidRDefault="00F906C1" w:rsidP="00357DB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6.6.4</w:t>
            </w:r>
          </w:p>
          <w:p w14:paraId="44486385" w14:textId="77777777" w:rsidR="00701A4C" w:rsidRDefault="004E7FDA">
            <w:pPr>
              <w:spacing w:after="0"/>
            </w:pPr>
            <w:r>
              <w:rPr>
                <w:rFonts w:ascii="Arial" w:eastAsia="Arial" w:hAnsi="Arial" w:cs="Arial"/>
                <w:sz w:val="20"/>
                <w:szCs w:val="20"/>
              </w:rPr>
              <w:t>DOR.ICT.INC.CLS.011</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1EB198" w14:textId="77777777" w:rsidR="00F906C1" w:rsidRPr="00873B6F" w:rsidRDefault="00F906C1" w:rsidP="00357DBB">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The legal entity is likely to lose clients or financial counterparts with a material impact on its business as a result of the</w:t>
            </w:r>
            <w:r w:rsidR="00FF4F8D" w:rsidRPr="00873B6F">
              <w:rPr>
                <w:rFonts w:ascii="Arial" w:eastAsia="Times New Roman" w:hAnsi="Arial" w:cs="Arial"/>
                <w:sz w:val="20"/>
                <w:szCs w:val="20"/>
              </w:rPr>
              <w:t xml:space="preserve"> ICT</w:t>
            </w:r>
            <w:r w:rsidR="008B7ABD" w:rsidRPr="008B7ABD">
              <w:rPr>
                <w:rFonts w:ascii="Arial" w:eastAsia="Times New Roman" w:hAnsi="Arial" w:cs="Arial"/>
                <w:sz w:val="20"/>
                <w:szCs w:val="20"/>
              </w:rPr>
              <w:t>-related</w:t>
            </w:r>
            <w:r w:rsidRPr="00873B6F">
              <w:rPr>
                <w:rFonts w:ascii="Arial" w:eastAsia="Times New Roman" w:hAnsi="Arial" w:cs="Arial"/>
                <w:sz w:val="20"/>
                <w:szCs w:val="20"/>
              </w:rPr>
              <w:t xml:space="preserve"> </w:t>
            </w:r>
            <w:r w:rsidR="00FF4F8D" w:rsidRPr="00873B6F">
              <w:rPr>
                <w:rFonts w:ascii="Arial" w:eastAsia="Times New Roman" w:hAnsi="Arial" w:cs="Arial"/>
                <w:sz w:val="20"/>
                <w:szCs w:val="20"/>
              </w:rPr>
              <w:t>I</w:t>
            </w:r>
            <w:r w:rsidRPr="00873B6F">
              <w:rPr>
                <w:rFonts w:ascii="Arial" w:eastAsia="Times New Roman" w:hAnsi="Arial" w:cs="Arial"/>
                <w:sz w:val="20"/>
                <w:szCs w:val="20"/>
              </w:rPr>
              <w:t>ncident.</w:t>
            </w:r>
          </w:p>
          <w:p w14:paraId="3C8FEA9D"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A.2.1.d)</w:t>
            </w:r>
          </w:p>
        </w:tc>
      </w:tr>
      <w:tr w:rsidR="00F906C1" w:rsidRPr="00873B6F" w14:paraId="0EAA40E3"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2182AE" w14:textId="77777777" w:rsidR="00F906C1" w:rsidRPr="00873B6F" w:rsidRDefault="00F906C1" w:rsidP="00357DB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6.7</w:t>
            </w:r>
          </w:p>
          <w:p w14:paraId="499F30A4" w14:textId="77777777" w:rsidR="00701A4C" w:rsidRDefault="004E7FDA">
            <w:pPr>
              <w:spacing w:after="0"/>
            </w:pPr>
            <w:r>
              <w:rPr>
                <w:rFonts w:ascii="Arial" w:eastAsia="Arial" w:hAnsi="Arial" w:cs="Arial"/>
                <w:sz w:val="20"/>
                <w:szCs w:val="20"/>
              </w:rPr>
              <w:t>DOR.ICT.INC.CLS.012</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19DED6" w14:textId="77777777" w:rsidR="00F906C1" w:rsidRPr="00873B6F" w:rsidRDefault="00F906C1" w:rsidP="00357DBB">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To determine the geographical spread of an ICT</w:t>
            </w:r>
            <w:r w:rsidR="008B7ABD" w:rsidRPr="008B7ABD">
              <w:rPr>
                <w:rFonts w:ascii="Arial" w:eastAsia="Times New Roman" w:hAnsi="Arial" w:cs="Arial"/>
                <w:sz w:val="20"/>
                <w:szCs w:val="20"/>
              </w:rPr>
              <w:t>-related</w:t>
            </w:r>
            <w:r w:rsidRPr="00873B6F">
              <w:rPr>
                <w:rFonts w:ascii="Arial" w:eastAsia="Times New Roman" w:hAnsi="Arial" w:cs="Arial"/>
                <w:sz w:val="20"/>
                <w:szCs w:val="20"/>
              </w:rPr>
              <w:t xml:space="preserve"> </w:t>
            </w:r>
            <w:r w:rsidR="00AB1595" w:rsidRPr="00873B6F">
              <w:rPr>
                <w:rFonts w:ascii="Arial" w:eastAsia="Times New Roman" w:hAnsi="Arial" w:cs="Arial"/>
                <w:sz w:val="20"/>
                <w:szCs w:val="20"/>
              </w:rPr>
              <w:t>I</w:t>
            </w:r>
            <w:r w:rsidRPr="00873B6F">
              <w:rPr>
                <w:rFonts w:ascii="Arial" w:eastAsia="Times New Roman" w:hAnsi="Arial" w:cs="Arial"/>
                <w:sz w:val="20"/>
                <w:szCs w:val="20"/>
              </w:rPr>
              <w:t>ncident, it must be ensured to assess the impact on other EU Member States, specifically considering the significance for:</w:t>
            </w:r>
          </w:p>
          <w:p w14:paraId="2A86C116"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A.18.1.c)</w:t>
            </w:r>
          </w:p>
        </w:tc>
      </w:tr>
      <w:tr w:rsidR="00F906C1" w:rsidRPr="00873B6F" w14:paraId="217374A1"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87FA6A" w14:textId="77777777" w:rsidR="00F906C1" w:rsidRPr="00873B6F" w:rsidRDefault="00F906C1" w:rsidP="00357DB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6.7.1</w:t>
            </w:r>
          </w:p>
          <w:p w14:paraId="5F9E85F4" w14:textId="77777777" w:rsidR="00701A4C" w:rsidRDefault="004E7FDA">
            <w:pPr>
              <w:spacing w:after="0"/>
            </w:pPr>
            <w:r>
              <w:rPr>
                <w:rFonts w:ascii="Arial" w:eastAsia="Arial" w:hAnsi="Arial" w:cs="Arial"/>
                <w:sz w:val="20"/>
                <w:szCs w:val="20"/>
              </w:rPr>
              <w:t>DOR.ICT.INC.CLS.013</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F85CC7D" w14:textId="77777777" w:rsidR="00F906C1" w:rsidRPr="00873B6F" w:rsidRDefault="00F906C1" w:rsidP="00571C51">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Affected clients and financial counterparts.</w:t>
            </w:r>
          </w:p>
          <w:p w14:paraId="2B02B200"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A.18.1.c)</w:t>
            </w:r>
          </w:p>
        </w:tc>
      </w:tr>
      <w:tr w:rsidR="00F906C1" w:rsidRPr="00873B6F" w14:paraId="7429E480"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4E1B07" w14:textId="77777777" w:rsidR="00F906C1" w:rsidRPr="00873B6F" w:rsidRDefault="00F906C1" w:rsidP="00357DB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6.7.2</w:t>
            </w:r>
          </w:p>
          <w:p w14:paraId="006FD3E2" w14:textId="77777777" w:rsidR="00701A4C" w:rsidRDefault="004E7FDA">
            <w:pPr>
              <w:spacing w:after="0"/>
            </w:pPr>
            <w:r>
              <w:rPr>
                <w:rFonts w:ascii="Arial" w:eastAsia="Arial" w:hAnsi="Arial" w:cs="Arial"/>
                <w:sz w:val="20"/>
                <w:szCs w:val="20"/>
              </w:rPr>
              <w:t>DOR.ICT.INC.CLS.014</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202DA3" w14:textId="77777777" w:rsidR="00F906C1" w:rsidRPr="00873B6F" w:rsidRDefault="00F906C1" w:rsidP="00357DBB">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Branches of the legal entity or related entities within the group.</w:t>
            </w:r>
          </w:p>
          <w:p w14:paraId="3683AA52"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A.4.1.b)</w:t>
            </w:r>
          </w:p>
        </w:tc>
      </w:tr>
      <w:tr w:rsidR="00F906C1" w:rsidRPr="00873B6F" w14:paraId="6689EB7A"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30051B" w14:textId="77777777" w:rsidR="00F906C1" w:rsidRPr="00873B6F" w:rsidRDefault="00F906C1" w:rsidP="00357DB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6.7.3</w:t>
            </w:r>
          </w:p>
          <w:p w14:paraId="7B4080FF" w14:textId="77777777" w:rsidR="00701A4C" w:rsidRDefault="004E7FDA">
            <w:pPr>
              <w:spacing w:after="0"/>
            </w:pPr>
            <w:r>
              <w:rPr>
                <w:rFonts w:ascii="Arial" w:eastAsia="Arial" w:hAnsi="Arial" w:cs="Arial"/>
                <w:sz w:val="20"/>
                <w:szCs w:val="20"/>
              </w:rPr>
              <w:t>DOR.ICT.INC.CLS.015</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A1AC92" w14:textId="77777777" w:rsidR="00F906C1" w:rsidRPr="00873B6F" w:rsidRDefault="00F906C1" w:rsidP="00357DBB">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Financial market infrastructures or third-party providers that may affect their services.</w:t>
            </w:r>
          </w:p>
          <w:p w14:paraId="796659A4"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A.4.1.c)</w:t>
            </w:r>
          </w:p>
        </w:tc>
      </w:tr>
      <w:tr w:rsidR="00F906C1" w:rsidRPr="00873B6F" w14:paraId="46ED9629"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1B8DBF" w14:textId="77777777" w:rsidR="00F906C1" w:rsidRPr="00873B6F" w:rsidRDefault="00F906C1" w:rsidP="00357DB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6.8</w:t>
            </w:r>
          </w:p>
          <w:p w14:paraId="4019BDD7" w14:textId="77777777" w:rsidR="00701A4C" w:rsidRDefault="004E7FDA">
            <w:pPr>
              <w:spacing w:after="0"/>
            </w:pPr>
            <w:r>
              <w:rPr>
                <w:rFonts w:ascii="Arial" w:eastAsia="Arial" w:hAnsi="Arial" w:cs="Arial"/>
                <w:sz w:val="20"/>
                <w:szCs w:val="20"/>
              </w:rPr>
              <w:t>DOR.ICT.INC.CLS.016</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94B8B3" w14:textId="77777777" w:rsidR="00F906C1" w:rsidRPr="00873B6F" w:rsidRDefault="00F906C1" w:rsidP="00357DBB">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Data losses must be assessed based on their impact on data availability, authenticity, integrity and confidentiality.</w:t>
            </w:r>
          </w:p>
          <w:p w14:paraId="027E6B78"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A.18.1.d)</w:t>
            </w:r>
          </w:p>
        </w:tc>
      </w:tr>
      <w:tr w:rsidR="00F906C1" w:rsidRPr="00873B6F" w14:paraId="1D821BD1"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A68C40" w14:textId="77777777" w:rsidR="00F906C1" w:rsidRPr="00873B6F" w:rsidRDefault="00F906C1" w:rsidP="00357DB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6.9</w:t>
            </w:r>
          </w:p>
          <w:p w14:paraId="475F2633" w14:textId="77777777" w:rsidR="00701A4C" w:rsidRDefault="004E7FDA">
            <w:pPr>
              <w:spacing w:after="0"/>
            </w:pPr>
            <w:r>
              <w:rPr>
                <w:rFonts w:ascii="Arial" w:eastAsia="Arial" w:hAnsi="Arial" w:cs="Arial"/>
                <w:sz w:val="20"/>
                <w:szCs w:val="20"/>
              </w:rPr>
              <w:t>DOR.ICT.INC.CLS.017</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496026" w14:textId="77777777" w:rsidR="00F906C1" w:rsidRPr="00873B6F" w:rsidRDefault="00F906C1" w:rsidP="00357DBB">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 xml:space="preserve">The impact on critical services must be assessed by determining whether the </w:t>
            </w:r>
            <w:r w:rsidR="002546BD" w:rsidRPr="00873B6F">
              <w:rPr>
                <w:rFonts w:ascii="Arial" w:eastAsia="Times New Roman" w:hAnsi="Arial" w:cs="Arial"/>
                <w:sz w:val="20"/>
                <w:szCs w:val="20"/>
              </w:rPr>
              <w:t>ICT</w:t>
            </w:r>
            <w:r w:rsidR="008B7ABD" w:rsidRPr="008B7ABD">
              <w:rPr>
                <w:rFonts w:ascii="Arial" w:eastAsia="Times New Roman" w:hAnsi="Arial" w:cs="Arial"/>
                <w:sz w:val="20"/>
                <w:szCs w:val="20"/>
              </w:rPr>
              <w:t>-related</w:t>
            </w:r>
            <w:r w:rsidR="002546BD" w:rsidRPr="00873B6F">
              <w:rPr>
                <w:rFonts w:ascii="Arial" w:eastAsia="Times New Roman" w:hAnsi="Arial" w:cs="Arial"/>
                <w:sz w:val="20"/>
                <w:szCs w:val="20"/>
              </w:rPr>
              <w:t xml:space="preserve"> I</w:t>
            </w:r>
            <w:r w:rsidRPr="00873B6F">
              <w:rPr>
                <w:rFonts w:ascii="Arial" w:eastAsia="Times New Roman" w:hAnsi="Arial" w:cs="Arial"/>
                <w:sz w:val="20"/>
                <w:szCs w:val="20"/>
              </w:rPr>
              <w:t xml:space="preserve">ncident affected ICT services or </w:t>
            </w:r>
            <w:r w:rsidR="003B3ACA" w:rsidRPr="00873B6F">
              <w:rPr>
                <w:rFonts w:ascii="Arial" w:eastAsia="Times New Roman" w:hAnsi="Arial" w:cs="Arial"/>
                <w:sz w:val="20"/>
                <w:szCs w:val="20"/>
              </w:rPr>
              <w:t xml:space="preserve">ICT </w:t>
            </w:r>
            <w:r w:rsidR="007A0196" w:rsidRPr="00873B6F">
              <w:rPr>
                <w:rFonts w:ascii="Arial" w:eastAsia="Times New Roman" w:hAnsi="Arial" w:cs="Arial"/>
                <w:sz w:val="20"/>
                <w:szCs w:val="20"/>
              </w:rPr>
              <w:t xml:space="preserve">Systems </w:t>
            </w:r>
            <w:r w:rsidRPr="00873B6F">
              <w:rPr>
                <w:rFonts w:ascii="Arial" w:eastAsia="Times New Roman" w:hAnsi="Arial" w:cs="Arial"/>
                <w:sz w:val="20"/>
                <w:szCs w:val="20"/>
              </w:rPr>
              <w:t>that support critical or important functions, involved unauthorized access, or disrupted financial services requiring authorization</w:t>
            </w:r>
            <w:r w:rsidR="00ED6407">
              <w:rPr>
                <w:rFonts w:ascii="Arial" w:eastAsia="Times New Roman" w:hAnsi="Arial" w:cs="Arial"/>
                <w:sz w:val="20"/>
                <w:szCs w:val="20"/>
              </w:rPr>
              <w:t xml:space="preserve">, </w:t>
            </w:r>
            <w:r w:rsidR="00ED6407" w:rsidRPr="0060396F">
              <w:rPr>
                <w:rFonts w:ascii="Arial" w:eastAsia="Times New Roman" w:hAnsi="Arial" w:cs="Arial"/>
                <w:sz w:val="20"/>
                <w:szCs w:val="20"/>
                <w:highlight w:val="yellow"/>
              </w:rPr>
              <w:t>registration</w:t>
            </w:r>
            <w:r w:rsidRPr="00873B6F">
              <w:rPr>
                <w:rFonts w:ascii="Arial" w:eastAsia="Times New Roman" w:hAnsi="Arial" w:cs="Arial"/>
                <w:sz w:val="20"/>
                <w:szCs w:val="20"/>
              </w:rPr>
              <w:t xml:space="preserve"> or supervision.</w:t>
            </w:r>
          </w:p>
          <w:p w14:paraId="21FA61AE"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A.18.1.e)</w:t>
            </w:r>
          </w:p>
        </w:tc>
      </w:tr>
      <w:tr w:rsidR="00840AF9" w:rsidRPr="00873B6F" w14:paraId="6BAEC6E3"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71DEF8" w14:textId="77777777" w:rsidR="00840AF9" w:rsidRPr="00873B6F" w:rsidRDefault="00840AF9" w:rsidP="00357DB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6.10</w:t>
            </w:r>
          </w:p>
          <w:p w14:paraId="628392DA" w14:textId="77777777" w:rsidR="00701A4C" w:rsidRDefault="004E7FDA">
            <w:pPr>
              <w:spacing w:after="0"/>
            </w:pPr>
            <w:r>
              <w:rPr>
                <w:rFonts w:ascii="Arial" w:eastAsia="Arial" w:hAnsi="Arial" w:cs="Arial"/>
                <w:sz w:val="20"/>
                <w:szCs w:val="20"/>
              </w:rPr>
              <w:t>DOR.ICT.INC.CLS.018</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A5AF53" w14:textId="77777777" w:rsidR="00840AF9" w:rsidRPr="00873B6F" w:rsidRDefault="00840AF9" w:rsidP="00357DBB">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 xml:space="preserve">The economic part of the </w:t>
            </w:r>
            <w:r w:rsidR="00391802" w:rsidRPr="00873B6F">
              <w:rPr>
                <w:rFonts w:ascii="Arial" w:eastAsia="Times New Roman" w:hAnsi="Arial" w:cs="Arial"/>
                <w:sz w:val="20"/>
                <w:szCs w:val="20"/>
              </w:rPr>
              <w:t>ICT</w:t>
            </w:r>
            <w:r w:rsidR="008B7ABD" w:rsidRPr="008B7ABD">
              <w:rPr>
                <w:rFonts w:ascii="Arial" w:eastAsia="Times New Roman" w:hAnsi="Arial" w:cs="Arial"/>
                <w:sz w:val="20"/>
                <w:szCs w:val="20"/>
              </w:rPr>
              <w:t>-related</w:t>
            </w:r>
            <w:r w:rsidR="00391802" w:rsidRPr="00873B6F">
              <w:rPr>
                <w:rFonts w:ascii="Arial" w:eastAsia="Times New Roman" w:hAnsi="Arial" w:cs="Arial"/>
                <w:sz w:val="20"/>
                <w:szCs w:val="20"/>
              </w:rPr>
              <w:t xml:space="preserve"> I</w:t>
            </w:r>
            <w:r w:rsidRPr="00873B6F">
              <w:rPr>
                <w:rFonts w:ascii="Arial" w:eastAsia="Times New Roman" w:hAnsi="Arial" w:cs="Arial"/>
                <w:sz w:val="20"/>
                <w:szCs w:val="20"/>
              </w:rPr>
              <w:t>ncident must be assessed by calculating direct and indirect costs, including expropriated funds, replacement costs, staff costs, customer compensation, lost revenue</w:t>
            </w:r>
            <w:r w:rsidR="00595D4F">
              <w:rPr>
                <w:rFonts w:ascii="Arial" w:eastAsia="Times New Roman" w:hAnsi="Arial" w:cs="Arial"/>
                <w:sz w:val="20"/>
                <w:szCs w:val="20"/>
              </w:rPr>
              <w:t xml:space="preserve">, </w:t>
            </w:r>
            <w:r w:rsidR="00595D4F" w:rsidRPr="0060396F">
              <w:rPr>
                <w:rFonts w:ascii="Arial" w:eastAsia="Times New Roman" w:hAnsi="Arial" w:cs="Arial"/>
                <w:sz w:val="20"/>
                <w:szCs w:val="20"/>
                <w:highlight w:val="yellow"/>
              </w:rPr>
              <w:t>fees due to non-compliance with contractual obligations, communication costs, and advisory costs (e.g., legal and forensic services).</w:t>
            </w:r>
          </w:p>
          <w:p w14:paraId="2B440634"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A.18.1.f)</w:t>
            </w:r>
          </w:p>
        </w:tc>
      </w:tr>
      <w:tr w:rsidR="00840AF9" w:rsidRPr="00873B6F" w14:paraId="0AC4902E"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10F60A" w14:textId="77777777" w:rsidR="003838EC" w:rsidRDefault="00840AF9" w:rsidP="003838EC">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6.11</w:t>
            </w:r>
          </w:p>
          <w:p w14:paraId="0672AA11" w14:textId="77777777" w:rsidR="00701A4C" w:rsidRDefault="004E7FDA">
            <w:pPr>
              <w:spacing w:after="0"/>
            </w:pPr>
            <w:r>
              <w:rPr>
                <w:rFonts w:ascii="Arial" w:eastAsia="Arial" w:hAnsi="Arial" w:cs="Arial"/>
                <w:sz w:val="20"/>
                <w:szCs w:val="20"/>
              </w:rPr>
              <w:t>DOR.ICT.INC.CLS.019</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F314FB" w14:textId="77777777" w:rsidR="00840AF9" w:rsidRDefault="00840AF9" w:rsidP="00357DBB">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The costs and losses based on data available at the time of classification must be calculated and if those cannot be determined then the amounts must be estimated.</w:t>
            </w:r>
          </w:p>
          <w:p w14:paraId="0D68DBCA"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A.7.3)</w:t>
            </w:r>
          </w:p>
        </w:tc>
      </w:tr>
      <w:tr w:rsidR="00281288" w:rsidRPr="00873B6F" w14:paraId="5ECAE7AC"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2CC932" w14:textId="77777777" w:rsidR="00281288" w:rsidRPr="00873B6F" w:rsidRDefault="00281288" w:rsidP="00281288">
            <w:pPr>
              <w:spacing w:after="120" w:line="240" w:lineRule="auto"/>
              <w:ind w:left="624"/>
              <w:textAlignment w:val="baseline"/>
              <w:rPr>
                <w:rFonts w:ascii="Arial" w:eastAsia="Times New Roman" w:hAnsi="Arial" w:cs="Arial"/>
                <w:sz w:val="20"/>
                <w:szCs w:val="20"/>
              </w:rPr>
            </w:pPr>
            <w:r w:rsidRPr="0060396F">
              <w:rPr>
                <w:rFonts w:ascii="Arial" w:eastAsia="Times New Roman" w:hAnsi="Arial" w:cs="Arial"/>
                <w:sz w:val="20"/>
                <w:szCs w:val="20"/>
                <w:highlight w:val="yellow"/>
              </w:rPr>
              <w:lastRenderedPageBreak/>
              <w:t>6.12</w:t>
            </w:r>
          </w:p>
          <w:p w14:paraId="1995868A" w14:textId="372F47CD" w:rsidR="00281288" w:rsidRPr="00873B6F" w:rsidRDefault="00281288" w:rsidP="00281288">
            <w:pPr>
              <w:spacing w:before="120" w:after="120" w:line="240" w:lineRule="auto"/>
              <w:textAlignment w:val="baseline"/>
              <w:rPr>
                <w:rFonts w:ascii="Arial" w:eastAsia="Times New Roman" w:hAnsi="Arial" w:cs="Arial"/>
                <w:sz w:val="20"/>
                <w:szCs w:val="20"/>
              </w:rPr>
            </w:pPr>
            <w:r>
              <w:rPr>
                <w:rFonts w:ascii="Arial" w:eastAsia="Arial" w:hAnsi="Arial" w:cs="Arial"/>
                <w:sz w:val="20"/>
                <w:szCs w:val="20"/>
              </w:rPr>
              <w:t>DOR.ICT.INC.CLS.019</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AEBF6C" w14:textId="77777777" w:rsidR="00281288" w:rsidRPr="00873B6F" w:rsidRDefault="00281288" w:rsidP="00281288">
            <w:pPr>
              <w:spacing w:after="120" w:line="240" w:lineRule="auto"/>
              <w:ind w:left="284" w:right="284"/>
              <w:textAlignment w:val="baseline"/>
              <w:rPr>
                <w:rFonts w:ascii="Arial" w:eastAsia="Times New Roman" w:hAnsi="Arial" w:cs="Arial"/>
                <w:sz w:val="20"/>
                <w:szCs w:val="20"/>
              </w:rPr>
            </w:pPr>
            <w:r w:rsidRPr="0060396F">
              <w:rPr>
                <w:rFonts w:ascii="Arial" w:eastAsia="Times New Roman" w:hAnsi="Arial" w:cs="Arial"/>
                <w:sz w:val="20"/>
                <w:szCs w:val="20"/>
                <w:highlight w:val="yellow"/>
              </w:rPr>
              <w:t>Costs that are necessary for the day-to-day operation of the business (e.g., general maintenance, standard staff costs not dedicated to the incident response) must be excluded from the calculation of costs and losses</w:t>
            </w:r>
          </w:p>
          <w:p w14:paraId="18570E43" w14:textId="5AF26148" w:rsidR="00281288" w:rsidRPr="00873B6F" w:rsidRDefault="00281288" w:rsidP="00281288">
            <w:pPr>
              <w:spacing w:before="120" w:after="120" w:line="240" w:lineRule="auto"/>
              <w:ind w:left="284" w:right="284"/>
              <w:textAlignment w:val="baseline"/>
              <w:rPr>
                <w:rFonts w:ascii="Arial" w:eastAsia="Times New Roman" w:hAnsi="Arial" w:cs="Arial"/>
                <w:sz w:val="20"/>
                <w:szCs w:val="20"/>
              </w:rPr>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A.7.3)</w:t>
            </w:r>
          </w:p>
        </w:tc>
      </w:tr>
      <w:tr w:rsidR="00840AF9" w:rsidRPr="00873B6F" w14:paraId="40F24E4B"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DBE63D" w14:textId="77777777" w:rsidR="00840AF9" w:rsidRPr="00873B6F" w:rsidRDefault="00840AF9" w:rsidP="00357DB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6.1</w:t>
            </w:r>
            <w:r w:rsidR="003838EC" w:rsidRPr="0060396F">
              <w:rPr>
                <w:rFonts w:ascii="Arial" w:eastAsia="Times New Roman" w:hAnsi="Arial" w:cs="Arial"/>
                <w:sz w:val="20"/>
                <w:szCs w:val="20"/>
                <w:highlight w:val="yellow"/>
              </w:rPr>
              <w:t>3</w:t>
            </w:r>
          </w:p>
          <w:p w14:paraId="5C1C8E78" w14:textId="77777777" w:rsidR="00701A4C" w:rsidRDefault="004E7FDA">
            <w:pPr>
              <w:spacing w:after="0"/>
            </w:pPr>
            <w:r>
              <w:rPr>
                <w:rFonts w:ascii="Arial" w:eastAsia="Arial" w:hAnsi="Arial" w:cs="Arial"/>
                <w:sz w:val="20"/>
                <w:szCs w:val="20"/>
              </w:rPr>
              <w:t>DOR.ICT.INC.CLS.020</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928967" w14:textId="77777777" w:rsidR="00840AF9" w:rsidRPr="00873B6F" w:rsidRDefault="00840AF9" w:rsidP="00357DBB">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 xml:space="preserve">The </w:t>
            </w:r>
            <w:r w:rsidR="00391802" w:rsidRPr="00873B6F">
              <w:rPr>
                <w:rFonts w:ascii="Arial" w:eastAsia="Times New Roman" w:hAnsi="Arial" w:cs="Arial"/>
                <w:sz w:val="20"/>
                <w:szCs w:val="20"/>
              </w:rPr>
              <w:t>ICT</w:t>
            </w:r>
            <w:r w:rsidR="008B7ABD" w:rsidRPr="008B7ABD">
              <w:rPr>
                <w:rFonts w:ascii="Arial" w:eastAsia="Times New Roman" w:hAnsi="Arial" w:cs="Arial"/>
                <w:sz w:val="20"/>
                <w:szCs w:val="20"/>
              </w:rPr>
              <w:t>-related</w:t>
            </w:r>
            <w:r w:rsidR="00391802" w:rsidRPr="00873B6F">
              <w:rPr>
                <w:rFonts w:ascii="Arial" w:eastAsia="Times New Roman" w:hAnsi="Arial" w:cs="Arial"/>
                <w:sz w:val="20"/>
                <w:szCs w:val="20"/>
              </w:rPr>
              <w:t xml:space="preserve"> I</w:t>
            </w:r>
            <w:r w:rsidRPr="00873B6F">
              <w:rPr>
                <w:rFonts w:ascii="Arial" w:eastAsia="Times New Roman" w:hAnsi="Arial" w:cs="Arial"/>
                <w:sz w:val="20"/>
                <w:szCs w:val="20"/>
              </w:rPr>
              <w:t xml:space="preserve">ncident duration must be measured from its occurrence (if the occurrence is unknown, the time starts with the detection) until resolution. Service downtime must be measured from when the service becomes </w:t>
            </w:r>
            <w:r w:rsidR="001D0EE8" w:rsidRPr="0060396F">
              <w:rPr>
                <w:rFonts w:ascii="Arial" w:eastAsia="Times New Roman" w:hAnsi="Arial" w:cs="Arial"/>
                <w:sz w:val="20"/>
                <w:szCs w:val="20"/>
                <w:highlight w:val="yellow"/>
              </w:rPr>
              <w:t>fully or partially</w:t>
            </w:r>
            <w:r w:rsidR="001D0EE8">
              <w:rPr>
                <w:rFonts w:ascii="Arial" w:eastAsia="Times New Roman" w:hAnsi="Arial" w:cs="Arial"/>
                <w:sz w:val="20"/>
                <w:szCs w:val="20"/>
              </w:rPr>
              <w:t xml:space="preserve"> </w:t>
            </w:r>
            <w:r w:rsidRPr="00873B6F">
              <w:rPr>
                <w:rFonts w:ascii="Arial" w:eastAsia="Times New Roman" w:hAnsi="Arial" w:cs="Arial"/>
                <w:sz w:val="20"/>
                <w:szCs w:val="20"/>
              </w:rPr>
              <w:t>unavailable until normal operations are fully restored.</w:t>
            </w:r>
          </w:p>
          <w:p w14:paraId="66AE1F44"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A.3.1)</w:t>
            </w:r>
          </w:p>
        </w:tc>
      </w:tr>
      <w:tr w:rsidR="00711550" w:rsidRPr="00873B6F" w14:paraId="42186FD4"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B25DE0" w14:textId="77777777" w:rsidR="00711550" w:rsidRPr="00873B6F" w:rsidRDefault="00711550" w:rsidP="00357DB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6.1</w:t>
            </w:r>
            <w:r w:rsidR="003838EC" w:rsidRPr="0060396F">
              <w:rPr>
                <w:rFonts w:ascii="Arial" w:eastAsia="Times New Roman" w:hAnsi="Arial" w:cs="Arial"/>
                <w:sz w:val="20"/>
                <w:szCs w:val="20"/>
                <w:highlight w:val="yellow"/>
              </w:rPr>
              <w:t>4</w:t>
            </w:r>
          </w:p>
          <w:p w14:paraId="17C830EC" w14:textId="77777777" w:rsidR="00701A4C" w:rsidRDefault="004E7FDA">
            <w:pPr>
              <w:spacing w:after="0"/>
            </w:pPr>
            <w:r>
              <w:rPr>
                <w:rFonts w:ascii="Arial" w:eastAsia="Arial" w:hAnsi="Arial" w:cs="Arial"/>
                <w:sz w:val="20"/>
                <w:szCs w:val="20"/>
              </w:rPr>
              <w:t>DOR.ICT.INC.CLS.021</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097957" w14:textId="77777777" w:rsidR="00711550" w:rsidRPr="00873B6F" w:rsidRDefault="00711550" w:rsidP="00357DBB">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 xml:space="preserve">The </w:t>
            </w:r>
            <w:r w:rsidR="00A003FF" w:rsidRPr="00873B6F">
              <w:rPr>
                <w:rFonts w:ascii="Arial" w:eastAsia="Times New Roman" w:hAnsi="Arial" w:cs="Arial"/>
                <w:sz w:val="20"/>
                <w:szCs w:val="20"/>
              </w:rPr>
              <w:t>ICT</w:t>
            </w:r>
            <w:r w:rsidR="008B7ABD" w:rsidRPr="008B7ABD">
              <w:rPr>
                <w:rFonts w:ascii="Arial" w:eastAsia="Times New Roman" w:hAnsi="Arial" w:cs="Arial"/>
                <w:sz w:val="20"/>
                <w:szCs w:val="20"/>
              </w:rPr>
              <w:t>-related</w:t>
            </w:r>
            <w:r w:rsidRPr="00873B6F">
              <w:rPr>
                <w:rFonts w:ascii="Arial" w:eastAsia="Times New Roman" w:hAnsi="Arial" w:cs="Arial"/>
                <w:sz w:val="20"/>
                <w:szCs w:val="20"/>
              </w:rPr>
              <w:t xml:space="preserve"> </w:t>
            </w:r>
            <w:r w:rsidR="00AB1595" w:rsidRPr="00873B6F">
              <w:rPr>
                <w:rFonts w:ascii="Arial" w:eastAsia="Times New Roman" w:hAnsi="Arial" w:cs="Arial"/>
                <w:sz w:val="20"/>
                <w:szCs w:val="20"/>
              </w:rPr>
              <w:t>I</w:t>
            </w:r>
            <w:r w:rsidRPr="00873B6F">
              <w:rPr>
                <w:rFonts w:ascii="Arial" w:eastAsia="Times New Roman" w:hAnsi="Arial" w:cs="Arial"/>
                <w:sz w:val="20"/>
                <w:szCs w:val="20"/>
              </w:rPr>
              <w:t xml:space="preserve">ncident must be considered as a major </w:t>
            </w:r>
            <w:r w:rsidR="00A003FF" w:rsidRPr="00873B6F">
              <w:rPr>
                <w:rFonts w:ascii="Arial" w:eastAsia="Times New Roman" w:hAnsi="Arial" w:cs="Arial"/>
                <w:sz w:val="20"/>
                <w:szCs w:val="20"/>
              </w:rPr>
              <w:t xml:space="preserve">ICT-related </w:t>
            </w:r>
            <w:r w:rsidR="00E424DB" w:rsidRPr="00873B6F">
              <w:rPr>
                <w:rFonts w:ascii="Arial" w:eastAsia="Times New Roman" w:hAnsi="Arial" w:cs="Arial"/>
                <w:sz w:val="20"/>
                <w:szCs w:val="20"/>
              </w:rPr>
              <w:t>I</w:t>
            </w:r>
            <w:r w:rsidR="00A003FF" w:rsidRPr="00873B6F">
              <w:rPr>
                <w:rFonts w:ascii="Arial" w:eastAsia="Times New Roman" w:hAnsi="Arial" w:cs="Arial"/>
                <w:sz w:val="20"/>
                <w:szCs w:val="20"/>
              </w:rPr>
              <w:t>ncident</w:t>
            </w:r>
            <w:r w:rsidR="002C2579" w:rsidRPr="00B87EBC">
              <w:rPr>
                <w:rFonts w:ascii="Arial" w:eastAsia="Times New Roman" w:hAnsi="Arial" w:cs="Arial"/>
                <w:sz w:val="20"/>
                <w:szCs w:val="20"/>
                <w:vertAlign w:val="superscript"/>
              </w:rPr>
              <w:fldChar w:fldCharType="begin"/>
            </w:r>
            <w:r w:rsidR="002C2579" w:rsidRPr="006479F5">
              <w:rPr>
                <w:rFonts w:ascii="Arial" w:eastAsia="Times New Roman" w:hAnsi="Arial" w:cs="Arial"/>
                <w:sz w:val="20"/>
                <w:szCs w:val="20"/>
                <w:vertAlign w:val="superscript"/>
              </w:rPr>
              <w:instrText xml:space="preserve"> NOTEREF _Ref198222095 \h </w:instrText>
            </w:r>
            <w:r w:rsidR="002C2579" w:rsidRPr="00B87EBC">
              <w:rPr>
                <w:rFonts w:ascii="Arial" w:eastAsia="Times New Roman" w:hAnsi="Arial" w:cs="Arial"/>
                <w:sz w:val="20"/>
                <w:szCs w:val="20"/>
                <w:vertAlign w:val="superscript"/>
              </w:rPr>
            </w:r>
            <w:r w:rsidR="002C2579" w:rsidRPr="00B87EBC">
              <w:rPr>
                <w:rFonts w:ascii="Arial" w:eastAsia="Times New Roman" w:hAnsi="Arial" w:cs="Arial"/>
                <w:sz w:val="20"/>
                <w:szCs w:val="20"/>
                <w:vertAlign w:val="superscript"/>
              </w:rPr>
              <w:fldChar w:fldCharType="separate"/>
            </w:r>
            <w:r w:rsidR="002C4256">
              <w:rPr>
                <w:rFonts w:ascii="Arial" w:eastAsia="Times New Roman" w:hAnsi="Arial" w:cs="Arial"/>
                <w:sz w:val="20"/>
                <w:szCs w:val="20"/>
                <w:vertAlign w:val="superscript"/>
              </w:rPr>
              <w:t>2</w:t>
            </w:r>
            <w:r w:rsidR="002C2579" w:rsidRPr="00B87EBC">
              <w:rPr>
                <w:rFonts w:ascii="Arial" w:eastAsia="Times New Roman" w:hAnsi="Arial" w:cs="Arial"/>
                <w:sz w:val="20"/>
                <w:szCs w:val="20"/>
                <w:vertAlign w:val="superscript"/>
              </w:rPr>
              <w:fldChar w:fldCharType="end"/>
            </w:r>
            <w:r w:rsidR="00A003FF" w:rsidRPr="00873B6F" w:rsidDel="00A003FF">
              <w:rPr>
                <w:rFonts w:ascii="Arial" w:eastAsia="Times New Roman" w:hAnsi="Arial" w:cs="Arial"/>
                <w:sz w:val="20"/>
                <w:szCs w:val="20"/>
              </w:rPr>
              <w:t xml:space="preserve"> </w:t>
            </w:r>
            <w:r w:rsidR="002D4D9C" w:rsidRPr="0060396F">
              <w:rPr>
                <w:rFonts w:ascii="Arial" w:eastAsia="Times New Roman" w:hAnsi="Arial" w:cs="Arial"/>
                <w:sz w:val="20"/>
                <w:szCs w:val="20"/>
                <w:highlight w:val="yellow"/>
              </w:rPr>
              <w:t>if it has had any impact on critical services and either of the following conditions is fulfilled</w:t>
            </w:r>
            <w:r w:rsidR="002D4D9C" w:rsidRPr="005B16C9">
              <w:rPr>
                <w:rFonts w:ascii="Arial" w:eastAsia="Times New Roman" w:hAnsi="Arial" w:cs="Arial"/>
                <w:sz w:val="20"/>
                <w:szCs w:val="20"/>
              </w:rPr>
              <w:t>:</w:t>
            </w:r>
          </w:p>
          <w:p w14:paraId="6480F3DE"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A.8.1</w:t>
            </w:r>
          </w:p>
        </w:tc>
      </w:tr>
      <w:tr w:rsidR="00711550" w:rsidRPr="00873B6F" w14:paraId="378FC6E4"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86EC3C" w14:textId="77777777" w:rsidR="00711550" w:rsidRPr="00873B6F" w:rsidRDefault="00711550" w:rsidP="00357DB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6.1</w:t>
            </w:r>
            <w:r w:rsidR="003838EC" w:rsidRPr="0060396F">
              <w:rPr>
                <w:rFonts w:ascii="Arial" w:eastAsia="Times New Roman" w:hAnsi="Arial" w:cs="Arial"/>
                <w:sz w:val="20"/>
                <w:szCs w:val="20"/>
                <w:highlight w:val="yellow"/>
              </w:rPr>
              <w:t>4</w:t>
            </w:r>
            <w:r w:rsidRPr="00873B6F">
              <w:rPr>
                <w:rFonts w:ascii="Arial" w:eastAsia="Times New Roman" w:hAnsi="Arial" w:cs="Arial"/>
                <w:sz w:val="20"/>
                <w:szCs w:val="20"/>
              </w:rPr>
              <w:t>.1</w:t>
            </w:r>
          </w:p>
          <w:p w14:paraId="592199EE" w14:textId="77777777" w:rsidR="00701A4C" w:rsidRDefault="004E7FDA">
            <w:pPr>
              <w:spacing w:after="0"/>
            </w:pPr>
            <w:r>
              <w:rPr>
                <w:rFonts w:ascii="Arial" w:eastAsia="Arial" w:hAnsi="Arial" w:cs="Arial"/>
                <w:sz w:val="20"/>
                <w:szCs w:val="20"/>
              </w:rPr>
              <w:t>DOR.ICT.INC.CLS.022</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1B1B05" w14:textId="77777777" w:rsidR="00711550" w:rsidRPr="00873B6F" w:rsidRDefault="00711550" w:rsidP="00357DBB">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The</w:t>
            </w:r>
            <w:r w:rsidR="00A003FF" w:rsidRPr="00873B6F">
              <w:rPr>
                <w:rFonts w:ascii="Arial" w:eastAsia="Times New Roman" w:hAnsi="Arial" w:cs="Arial"/>
                <w:sz w:val="20"/>
                <w:szCs w:val="20"/>
              </w:rPr>
              <w:t xml:space="preserve"> ICT</w:t>
            </w:r>
            <w:r w:rsidR="008B7ABD" w:rsidRPr="008B7ABD">
              <w:rPr>
                <w:rFonts w:ascii="Arial" w:eastAsia="Times New Roman" w:hAnsi="Arial" w:cs="Arial"/>
                <w:sz w:val="20"/>
                <w:szCs w:val="20"/>
              </w:rPr>
              <w:t>-related</w:t>
            </w:r>
            <w:r w:rsidRPr="00873B6F">
              <w:rPr>
                <w:rFonts w:ascii="Arial" w:eastAsia="Times New Roman" w:hAnsi="Arial" w:cs="Arial"/>
                <w:sz w:val="20"/>
                <w:szCs w:val="20"/>
              </w:rPr>
              <w:t xml:space="preserve"> </w:t>
            </w:r>
            <w:r w:rsidR="00AB1595" w:rsidRPr="00873B6F">
              <w:rPr>
                <w:rFonts w:ascii="Arial" w:eastAsia="Times New Roman" w:hAnsi="Arial" w:cs="Arial"/>
                <w:sz w:val="20"/>
                <w:szCs w:val="20"/>
              </w:rPr>
              <w:t>I</w:t>
            </w:r>
            <w:r w:rsidRPr="00873B6F">
              <w:rPr>
                <w:rFonts w:ascii="Arial" w:eastAsia="Times New Roman" w:hAnsi="Arial" w:cs="Arial"/>
                <w:sz w:val="20"/>
                <w:szCs w:val="20"/>
              </w:rPr>
              <w:t xml:space="preserve">ncident has involved </w:t>
            </w:r>
            <w:r w:rsidR="00DF75F3" w:rsidRPr="00A24739">
              <w:rPr>
                <w:rFonts w:ascii="Arial" w:eastAsia="Times New Roman" w:hAnsi="Arial" w:cs="Arial"/>
                <w:sz w:val="20"/>
                <w:szCs w:val="20"/>
              </w:rPr>
              <w:t>any successful</w:t>
            </w:r>
            <w:r w:rsidR="00DF75F3">
              <w:rPr>
                <w:rFonts w:ascii="Arial" w:eastAsia="Times New Roman" w:hAnsi="Arial" w:cs="Arial"/>
                <w:sz w:val="20"/>
                <w:szCs w:val="20"/>
              </w:rPr>
              <w:t xml:space="preserve"> </w:t>
            </w:r>
            <w:r w:rsidRPr="00873B6F">
              <w:rPr>
                <w:rFonts w:ascii="Arial" w:eastAsia="Times New Roman" w:hAnsi="Arial" w:cs="Arial"/>
                <w:sz w:val="20"/>
                <w:szCs w:val="20"/>
              </w:rPr>
              <w:t xml:space="preserve">malicious unauthorized access to </w:t>
            </w:r>
            <w:r w:rsidR="00437A32" w:rsidRPr="00873B6F">
              <w:rPr>
                <w:rFonts w:ascii="Arial" w:eastAsia="Times New Roman" w:hAnsi="Arial" w:cs="Arial"/>
                <w:sz w:val="20"/>
                <w:szCs w:val="20"/>
              </w:rPr>
              <w:t>ICT</w:t>
            </w:r>
            <w:r w:rsidRPr="00873B6F">
              <w:rPr>
                <w:rFonts w:ascii="Arial" w:eastAsia="Times New Roman" w:hAnsi="Arial" w:cs="Arial"/>
                <w:sz w:val="20"/>
                <w:szCs w:val="20"/>
              </w:rPr>
              <w:t xml:space="preserve"> </w:t>
            </w:r>
            <w:r w:rsidR="00437A32" w:rsidRPr="00873B6F">
              <w:rPr>
                <w:rFonts w:ascii="Arial" w:eastAsia="Times New Roman" w:hAnsi="Arial" w:cs="Arial"/>
                <w:sz w:val="20"/>
                <w:szCs w:val="20"/>
              </w:rPr>
              <w:t>Systems</w:t>
            </w:r>
            <w:r w:rsidRPr="00873B6F">
              <w:rPr>
                <w:rFonts w:ascii="Arial" w:eastAsia="Times New Roman" w:hAnsi="Arial" w:cs="Arial"/>
                <w:sz w:val="20"/>
                <w:szCs w:val="20"/>
              </w:rPr>
              <w:t>, potentially resulting in data losses.</w:t>
            </w:r>
          </w:p>
          <w:p w14:paraId="1FE88DAC"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A.9.5</w:t>
            </w:r>
          </w:p>
        </w:tc>
      </w:tr>
      <w:tr w:rsidR="00561816" w:rsidRPr="00873B6F" w14:paraId="7AD168FD"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CDF6A4" w14:textId="77777777" w:rsidR="00561816" w:rsidRPr="00873B6F" w:rsidRDefault="00561816" w:rsidP="00357DB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6.1</w:t>
            </w:r>
            <w:r w:rsidR="003838EC" w:rsidRPr="0060396F">
              <w:rPr>
                <w:rFonts w:ascii="Arial" w:eastAsia="Times New Roman" w:hAnsi="Arial" w:cs="Arial"/>
                <w:sz w:val="20"/>
                <w:szCs w:val="20"/>
                <w:highlight w:val="yellow"/>
              </w:rPr>
              <w:t>4</w:t>
            </w:r>
            <w:r w:rsidRPr="00873B6F">
              <w:rPr>
                <w:rFonts w:ascii="Arial" w:eastAsia="Times New Roman" w:hAnsi="Arial" w:cs="Arial"/>
                <w:sz w:val="20"/>
                <w:szCs w:val="20"/>
              </w:rPr>
              <w:t>.2</w:t>
            </w:r>
          </w:p>
          <w:p w14:paraId="757BB4F0" w14:textId="77777777" w:rsidR="00701A4C" w:rsidRDefault="004E7FDA">
            <w:pPr>
              <w:spacing w:after="0"/>
            </w:pPr>
            <w:r>
              <w:rPr>
                <w:rFonts w:ascii="Arial" w:eastAsia="Arial" w:hAnsi="Arial" w:cs="Arial"/>
                <w:sz w:val="20"/>
                <w:szCs w:val="20"/>
              </w:rPr>
              <w:t>DOR.ICT.INC.CLS.023</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D94058" w14:textId="77777777" w:rsidR="00561816" w:rsidRPr="00873B6F" w:rsidRDefault="00561816" w:rsidP="00357DBB">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Or thresholds of at least two of the following conditions are met</w:t>
            </w:r>
            <w:r w:rsidRPr="00873B6F">
              <w:rPr>
                <w:rFonts w:ascii="Arial" w:eastAsia="Calibri" w:hAnsi="Arial" w:cs="Arial"/>
                <w:color w:val="000000" w:themeColor="text1"/>
                <w:sz w:val="20"/>
                <w:szCs w:val="20"/>
              </w:rPr>
              <w:t xml:space="preserve">:  </w:t>
            </w:r>
          </w:p>
          <w:p w14:paraId="1A862BD7" w14:textId="77777777" w:rsidR="00561816" w:rsidRPr="00873B6F" w:rsidRDefault="00FA1969" w:rsidP="008C3D05">
            <w:pPr>
              <w:pStyle w:val="ListParagraph"/>
              <w:numPr>
                <w:ilvl w:val="0"/>
                <w:numId w:val="41"/>
              </w:numPr>
              <w:spacing w:after="120" w:line="240" w:lineRule="auto"/>
              <w:ind w:left="851" w:hanging="284"/>
              <w:textAlignment w:val="baseline"/>
              <w:rPr>
                <w:rFonts w:ascii="Arial" w:eastAsia="Times New Roman" w:hAnsi="Arial" w:cs="Arial"/>
                <w:sz w:val="20"/>
                <w:szCs w:val="20"/>
              </w:rPr>
            </w:pPr>
            <w:r w:rsidRPr="00873B6F">
              <w:rPr>
                <w:rFonts w:ascii="Arial" w:eastAsia="Times New Roman" w:hAnsi="Arial" w:cs="Arial"/>
                <w:sz w:val="20"/>
                <w:szCs w:val="20"/>
              </w:rPr>
              <w:t>If any of the reputational impact conditions that are stated in ID 6.6 occurred.</w:t>
            </w:r>
          </w:p>
          <w:p w14:paraId="284C8F9A" w14:textId="77777777" w:rsidR="00FA1969" w:rsidRPr="00873B6F" w:rsidRDefault="00081F9D" w:rsidP="008C3D05">
            <w:pPr>
              <w:pStyle w:val="ListParagraph"/>
              <w:numPr>
                <w:ilvl w:val="0"/>
                <w:numId w:val="41"/>
              </w:numPr>
              <w:spacing w:after="120" w:line="240" w:lineRule="auto"/>
              <w:ind w:left="851" w:hanging="284"/>
              <w:textAlignment w:val="baseline"/>
              <w:rPr>
                <w:rFonts w:ascii="Arial" w:eastAsia="Times New Roman" w:hAnsi="Arial" w:cs="Arial"/>
                <w:sz w:val="20"/>
                <w:szCs w:val="20"/>
              </w:rPr>
            </w:pPr>
            <w:r w:rsidRPr="00873B6F">
              <w:rPr>
                <w:rFonts w:ascii="Arial" w:eastAsia="Times New Roman" w:hAnsi="Arial" w:cs="Arial"/>
                <w:sz w:val="20"/>
                <w:szCs w:val="20"/>
              </w:rPr>
              <w:t>If more than 10% of clients (or more than 100,000 clients) or 30% financial counterparts are affected.</w:t>
            </w:r>
          </w:p>
          <w:p w14:paraId="1C2DDF23" w14:textId="77777777" w:rsidR="00081F9D" w:rsidRPr="00873B6F" w:rsidRDefault="00B532DF" w:rsidP="008C3D05">
            <w:pPr>
              <w:pStyle w:val="ListParagraph"/>
              <w:numPr>
                <w:ilvl w:val="0"/>
                <w:numId w:val="41"/>
              </w:numPr>
              <w:spacing w:after="120" w:line="240" w:lineRule="auto"/>
              <w:ind w:left="851" w:hanging="284"/>
              <w:textAlignment w:val="baseline"/>
              <w:rPr>
                <w:rFonts w:ascii="Arial" w:eastAsia="Times New Roman" w:hAnsi="Arial" w:cs="Arial"/>
                <w:sz w:val="20"/>
                <w:szCs w:val="20"/>
              </w:rPr>
            </w:pPr>
            <w:r w:rsidRPr="00873B6F">
              <w:rPr>
                <w:rFonts w:ascii="Arial" w:eastAsia="Times New Roman" w:hAnsi="Arial" w:cs="Arial"/>
                <w:sz w:val="20"/>
                <w:szCs w:val="20"/>
              </w:rPr>
              <w:t>If more than 10% of daily transactions (by number or value) are affected.</w:t>
            </w:r>
          </w:p>
          <w:p w14:paraId="26D6138A" w14:textId="77777777" w:rsidR="00B532DF" w:rsidRPr="00873B6F" w:rsidRDefault="005423BA" w:rsidP="008C3D05">
            <w:pPr>
              <w:pStyle w:val="ListParagraph"/>
              <w:numPr>
                <w:ilvl w:val="0"/>
                <w:numId w:val="41"/>
              </w:numPr>
              <w:spacing w:after="120" w:line="240" w:lineRule="auto"/>
              <w:ind w:left="851" w:hanging="284"/>
              <w:textAlignment w:val="baseline"/>
              <w:rPr>
                <w:rFonts w:ascii="Arial" w:eastAsia="Times New Roman" w:hAnsi="Arial" w:cs="Arial"/>
                <w:sz w:val="20"/>
                <w:szCs w:val="20"/>
              </w:rPr>
            </w:pPr>
            <w:r w:rsidRPr="00873B6F">
              <w:rPr>
                <w:rFonts w:ascii="Arial" w:eastAsia="Times New Roman" w:hAnsi="Arial" w:cs="Arial"/>
                <w:sz w:val="20"/>
                <w:szCs w:val="20"/>
              </w:rPr>
              <w:t xml:space="preserve">If the </w:t>
            </w:r>
            <w:r w:rsidR="003E7AD9" w:rsidRPr="00873B6F">
              <w:rPr>
                <w:rFonts w:ascii="Arial" w:eastAsia="Times New Roman" w:hAnsi="Arial" w:cs="Arial"/>
                <w:sz w:val="20"/>
                <w:szCs w:val="20"/>
              </w:rPr>
              <w:t>ICT</w:t>
            </w:r>
            <w:r w:rsidR="008B7ABD" w:rsidRPr="008B7ABD">
              <w:rPr>
                <w:rFonts w:ascii="Arial" w:eastAsia="Times New Roman" w:hAnsi="Arial" w:cs="Arial"/>
                <w:sz w:val="20"/>
                <w:szCs w:val="20"/>
              </w:rPr>
              <w:t>-related</w:t>
            </w:r>
            <w:r w:rsidR="003E7AD9" w:rsidRPr="00873B6F">
              <w:rPr>
                <w:rFonts w:ascii="Arial" w:eastAsia="Times New Roman" w:hAnsi="Arial" w:cs="Arial"/>
                <w:sz w:val="20"/>
                <w:szCs w:val="20"/>
              </w:rPr>
              <w:t xml:space="preserve"> I</w:t>
            </w:r>
            <w:r w:rsidRPr="00873B6F">
              <w:rPr>
                <w:rFonts w:ascii="Arial" w:eastAsia="Times New Roman" w:hAnsi="Arial" w:cs="Arial"/>
                <w:sz w:val="20"/>
                <w:szCs w:val="20"/>
              </w:rPr>
              <w:t>ncident lasts longer than 24 hours.</w:t>
            </w:r>
          </w:p>
          <w:p w14:paraId="7DB85618" w14:textId="77777777" w:rsidR="005423BA" w:rsidRPr="00873B6F" w:rsidRDefault="00E11587" w:rsidP="008C3D05">
            <w:pPr>
              <w:pStyle w:val="ListParagraph"/>
              <w:numPr>
                <w:ilvl w:val="0"/>
                <w:numId w:val="41"/>
              </w:numPr>
              <w:spacing w:after="120" w:line="240" w:lineRule="auto"/>
              <w:ind w:left="851" w:hanging="284"/>
              <w:textAlignment w:val="baseline"/>
              <w:rPr>
                <w:rFonts w:ascii="Arial" w:eastAsia="Times New Roman" w:hAnsi="Arial" w:cs="Arial"/>
                <w:sz w:val="20"/>
                <w:szCs w:val="20"/>
              </w:rPr>
            </w:pPr>
            <w:r w:rsidRPr="00873B6F">
              <w:rPr>
                <w:rFonts w:ascii="Arial" w:eastAsia="Times New Roman" w:hAnsi="Arial" w:cs="Arial"/>
                <w:sz w:val="20"/>
                <w:szCs w:val="20"/>
              </w:rPr>
              <w:t>If service downtime exceeds 2 hours for critical services.</w:t>
            </w:r>
          </w:p>
          <w:p w14:paraId="23CBC311" w14:textId="77777777" w:rsidR="00E11587" w:rsidRPr="00873B6F" w:rsidRDefault="00B05310" w:rsidP="008C3D05">
            <w:pPr>
              <w:pStyle w:val="ListParagraph"/>
              <w:numPr>
                <w:ilvl w:val="0"/>
                <w:numId w:val="41"/>
              </w:numPr>
              <w:spacing w:after="120" w:line="240" w:lineRule="auto"/>
              <w:ind w:left="851" w:hanging="284"/>
              <w:textAlignment w:val="baseline"/>
              <w:rPr>
                <w:rFonts w:ascii="Arial" w:eastAsia="Times New Roman" w:hAnsi="Arial" w:cs="Arial"/>
                <w:sz w:val="20"/>
                <w:szCs w:val="20"/>
              </w:rPr>
            </w:pPr>
            <w:r w:rsidRPr="00873B6F">
              <w:rPr>
                <w:rFonts w:ascii="Arial" w:eastAsia="Times New Roman" w:hAnsi="Arial" w:cs="Arial"/>
                <w:sz w:val="20"/>
                <w:szCs w:val="20"/>
              </w:rPr>
              <w:t xml:space="preserve">If the </w:t>
            </w:r>
            <w:r w:rsidR="003E7AD9" w:rsidRPr="00873B6F">
              <w:rPr>
                <w:rFonts w:ascii="Arial" w:eastAsia="Times New Roman" w:hAnsi="Arial" w:cs="Arial"/>
                <w:sz w:val="20"/>
                <w:szCs w:val="20"/>
              </w:rPr>
              <w:t>ICT</w:t>
            </w:r>
            <w:r w:rsidR="008B7ABD" w:rsidRPr="008B7ABD">
              <w:rPr>
                <w:rFonts w:ascii="Arial" w:eastAsia="Times New Roman" w:hAnsi="Arial" w:cs="Arial"/>
                <w:sz w:val="20"/>
                <w:szCs w:val="20"/>
              </w:rPr>
              <w:t>-related</w:t>
            </w:r>
            <w:r w:rsidR="003E7AD9" w:rsidRPr="00873B6F">
              <w:rPr>
                <w:rFonts w:ascii="Arial" w:eastAsia="Times New Roman" w:hAnsi="Arial" w:cs="Arial"/>
                <w:sz w:val="20"/>
                <w:szCs w:val="20"/>
              </w:rPr>
              <w:t xml:space="preserve"> I</w:t>
            </w:r>
            <w:r w:rsidRPr="00873B6F">
              <w:rPr>
                <w:rFonts w:ascii="Arial" w:eastAsia="Times New Roman" w:hAnsi="Arial" w:cs="Arial"/>
                <w:sz w:val="20"/>
                <w:szCs w:val="20"/>
              </w:rPr>
              <w:t>ncident impacts at least two EU Member States.</w:t>
            </w:r>
          </w:p>
          <w:p w14:paraId="5B072FD3" w14:textId="77777777" w:rsidR="00B05310" w:rsidRPr="00873B6F" w:rsidRDefault="009F3C95" w:rsidP="008C3D05">
            <w:pPr>
              <w:pStyle w:val="ListParagraph"/>
              <w:numPr>
                <w:ilvl w:val="0"/>
                <w:numId w:val="41"/>
              </w:numPr>
              <w:spacing w:after="120" w:line="240" w:lineRule="auto"/>
              <w:ind w:left="851" w:hanging="284"/>
              <w:textAlignment w:val="baseline"/>
              <w:rPr>
                <w:rFonts w:ascii="Arial" w:eastAsia="Times New Roman" w:hAnsi="Arial" w:cs="Arial"/>
                <w:sz w:val="20"/>
                <w:szCs w:val="20"/>
              </w:rPr>
            </w:pPr>
            <w:r w:rsidRPr="00873B6F">
              <w:rPr>
                <w:rFonts w:ascii="Arial" w:eastAsia="Times New Roman" w:hAnsi="Arial" w:cs="Arial"/>
                <w:sz w:val="20"/>
                <w:szCs w:val="20"/>
              </w:rPr>
              <w:t>Data loss affecting business objectives or regulatory compliance.</w:t>
            </w:r>
          </w:p>
          <w:p w14:paraId="3DC2AAE3" w14:textId="77777777" w:rsidR="009F3C95" w:rsidRPr="00873B6F" w:rsidRDefault="00491187" w:rsidP="008C3D05">
            <w:pPr>
              <w:pStyle w:val="ListParagraph"/>
              <w:numPr>
                <w:ilvl w:val="0"/>
                <w:numId w:val="41"/>
              </w:numPr>
              <w:spacing w:after="120" w:line="240" w:lineRule="auto"/>
              <w:ind w:left="851" w:hanging="284"/>
              <w:textAlignment w:val="baseline"/>
              <w:rPr>
                <w:rFonts w:ascii="Arial" w:eastAsia="Times New Roman" w:hAnsi="Arial" w:cs="Arial"/>
                <w:sz w:val="20"/>
                <w:szCs w:val="20"/>
              </w:rPr>
            </w:pPr>
            <w:r w:rsidRPr="00873B6F">
              <w:rPr>
                <w:rFonts w:ascii="Arial" w:eastAsia="Times New Roman" w:hAnsi="Arial" w:cs="Arial"/>
                <w:sz w:val="20"/>
                <w:szCs w:val="20"/>
              </w:rPr>
              <w:t>Costs and losses incurred exceed or are likely to exceed €100,000.</w:t>
            </w:r>
          </w:p>
          <w:p w14:paraId="70229C41"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A.9.5</w:t>
            </w:r>
          </w:p>
        </w:tc>
      </w:tr>
      <w:tr w:rsidR="00491187" w:rsidRPr="00873B6F" w14:paraId="3EE5D7BA"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B5AA05" w14:textId="77777777" w:rsidR="00491187" w:rsidRPr="00873B6F" w:rsidRDefault="00491187" w:rsidP="00357DBB">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6.1</w:t>
            </w:r>
            <w:r w:rsidR="003838EC" w:rsidRPr="0060396F">
              <w:rPr>
                <w:rFonts w:ascii="Arial" w:eastAsia="Times New Roman" w:hAnsi="Arial" w:cs="Arial"/>
                <w:sz w:val="20"/>
                <w:szCs w:val="20"/>
                <w:highlight w:val="yellow"/>
              </w:rPr>
              <w:t>5</w:t>
            </w:r>
          </w:p>
          <w:p w14:paraId="2A486240" w14:textId="77777777" w:rsidR="00701A4C" w:rsidRDefault="004E7FDA">
            <w:pPr>
              <w:spacing w:after="0"/>
            </w:pPr>
            <w:r>
              <w:rPr>
                <w:rFonts w:ascii="Arial" w:eastAsia="Arial" w:hAnsi="Arial" w:cs="Arial"/>
                <w:sz w:val="20"/>
                <w:szCs w:val="20"/>
              </w:rPr>
              <w:t>DOR.ICT.INC.CLS.024</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EE0253" w14:textId="77777777" w:rsidR="00491187" w:rsidRPr="00873B6F" w:rsidRDefault="00752A64" w:rsidP="00357DBB">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 xml:space="preserve">A process must be established to track recurring </w:t>
            </w:r>
            <w:r w:rsidR="008C50B8" w:rsidRPr="00873B6F">
              <w:rPr>
                <w:rFonts w:ascii="Arial" w:eastAsia="Times New Roman" w:hAnsi="Arial" w:cs="Arial"/>
                <w:sz w:val="20"/>
                <w:szCs w:val="20"/>
              </w:rPr>
              <w:t>ICT</w:t>
            </w:r>
            <w:r w:rsidR="008B7ABD" w:rsidRPr="008B7ABD">
              <w:rPr>
                <w:rFonts w:ascii="Arial" w:eastAsia="Times New Roman" w:hAnsi="Arial" w:cs="Arial"/>
                <w:sz w:val="20"/>
                <w:szCs w:val="20"/>
              </w:rPr>
              <w:t>-related</w:t>
            </w:r>
            <w:r w:rsidR="008C50B8" w:rsidRPr="00873B6F">
              <w:rPr>
                <w:rFonts w:ascii="Arial" w:eastAsia="Times New Roman" w:hAnsi="Arial" w:cs="Arial"/>
                <w:sz w:val="20"/>
                <w:szCs w:val="20"/>
              </w:rPr>
              <w:t xml:space="preserve"> </w:t>
            </w:r>
            <w:r w:rsidR="00AB1595" w:rsidRPr="00873B6F">
              <w:rPr>
                <w:rFonts w:ascii="Arial" w:eastAsia="Times New Roman" w:hAnsi="Arial" w:cs="Arial"/>
                <w:sz w:val="20"/>
                <w:szCs w:val="20"/>
              </w:rPr>
              <w:t>I</w:t>
            </w:r>
            <w:r w:rsidRPr="00873B6F">
              <w:rPr>
                <w:rFonts w:ascii="Arial" w:eastAsia="Times New Roman" w:hAnsi="Arial" w:cs="Arial"/>
                <w:sz w:val="20"/>
                <w:szCs w:val="20"/>
              </w:rPr>
              <w:t>ncidents</w:t>
            </w:r>
            <w:r w:rsidR="003C3B8A">
              <w:rPr>
                <w:rFonts w:ascii="Arial" w:eastAsia="Times New Roman" w:hAnsi="Arial" w:cs="Arial"/>
                <w:sz w:val="20"/>
                <w:szCs w:val="20"/>
              </w:rPr>
              <w:t>,</w:t>
            </w:r>
            <w:r w:rsidRPr="00873B6F">
              <w:rPr>
                <w:rFonts w:ascii="Arial" w:eastAsia="Times New Roman" w:hAnsi="Arial" w:cs="Arial"/>
                <w:sz w:val="20"/>
                <w:szCs w:val="20"/>
              </w:rPr>
              <w:t xml:space="preserve"> and the existence of recurring </w:t>
            </w:r>
            <w:r w:rsidR="00452ECF" w:rsidRPr="00873B6F">
              <w:rPr>
                <w:rFonts w:ascii="Arial" w:eastAsia="Times New Roman" w:hAnsi="Arial" w:cs="Arial"/>
                <w:sz w:val="20"/>
                <w:szCs w:val="20"/>
              </w:rPr>
              <w:t>ICT</w:t>
            </w:r>
            <w:r w:rsidR="008B7ABD" w:rsidRPr="008B7ABD">
              <w:rPr>
                <w:rFonts w:ascii="Arial" w:eastAsia="Times New Roman" w:hAnsi="Arial" w:cs="Arial"/>
                <w:sz w:val="20"/>
                <w:szCs w:val="20"/>
              </w:rPr>
              <w:t>-related</w:t>
            </w:r>
            <w:r w:rsidR="00452ECF" w:rsidRPr="00873B6F">
              <w:rPr>
                <w:rFonts w:ascii="Arial" w:eastAsia="Times New Roman" w:hAnsi="Arial" w:cs="Arial"/>
                <w:sz w:val="20"/>
                <w:szCs w:val="20"/>
              </w:rPr>
              <w:t xml:space="preserve"> </w:t>
            </w:r>
            <w:r w:rsidR="003A00B7">
              <w:rPr>
                <w:rFonts w:ascii="Arial" w:eastAsia="Times New Roman" w:hAnsi="Arial" w:cs="Arial"/>
                <w:sz w:val="20"/>
                <w:szCs w:val="20"/>
              </w:rPr>
              <w:t>I</w:t>
            </w:r>
            <w:r w:rsidRPr="00873B6F">
              <w:rPr>
                <w:rFonts w:ascii="Arial" w:eastAsia="Times New Roman" w:hAnsi="Arial" w:cs="Arial"/>
                <w:sz w:val="20"/>
                <w:szCs w:val="20"/>
              </w:rPr>
              <w:t>ncidents must be assessed monthly.</w:t>
            </w:r>
          </w:p>
          <w:p w14:paraId="06DBF22A"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A.15.1), A.15.2)</w:t>
            </w:r>
          </w:p>
        </w:tc>
      </w:tr>
      <w:tr w:rsidR="00752A64" w:rsidRPr="00873B6F" w14:paraId="283C0729" w14:textId="77777777" w:rsidTr="00281288">
        <w:trPr>
          <w:trHeight w:val="62"/>
        </w:trPr>
        <w:tc>
          <w:tcPr>
            <w:tcW w:w="206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91C354" w14:textId="77777777" w:rsidR="00752A64" w:rsidRPr="00873B6F" w:rsidRDefault="00752A64" w:rsidP="00357DBB">
            <w:pPr>
              <w:spacing w:before="120" w:after="24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6.1</w:t>
            </w:r>
            <w:r w:rsidR="003838EC" w:rsidRPr="0060396F">
              <w:rPr>
                <w:rFonts w:ascii="Arial" w:eastAsia="Times New Roman" w:hAnsi="Arial" w:cs="Arial"/>
                <w:sz w:val="20"/>
                <w:szCs w:val="20"/>
                <w:highlight w:val="yellow"/>
              </w:rPr>
              <w:t>6</w:t>
            </w:r>
          </w:p>
          <w:p w14:paraId="7CFF2F4D" w14:textId="77777777" w:rsidR="00701A4C" w:rsidRDefault="004E7FDA">
            <w:pPr>
              <w:spacing w:after="0"/>
            </w:pPr>
            <w:r>
              <w:rPr>
                <w:rFonts w:ascii="Arial" w:eastAsia="Arial" w:hAnsi="Arial" w:cs="Arial"/>
                <w:sz w:val="20"/>
                <w:szCs w:val="20"/>
              </w:rPr>
              <w:t>DOR.ICT.INC.CLS.025</w:t>
            </w:r>
          </w:p>
        </w:tc>
        <w:tc>
          <w:tcPr>
            <w:tcW w:w="757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C6893E" w14:textId="77777777" w:rsidR="00752A64" w:rsidRPr="00873B6F" w:rsidRDefault="00031A42" w:rsidP="00357DBB">
            <w:pPr>
              <w:spacing w:before="120" w:after="24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Recurring</w:t>
            </w:r>
            <w:r w:rsidR="00977527" w:rsidRPr="00873B6F">
              <w:rPr>
                <w:rFonts w:ascii="Arial" w:eastAsia="Times New Roman" w:hAnsi="Arial" w:cs="Arial"/>
                <w:sz w:val="20"/>
                <w:szCs w:val="20"/>
              </w:rPr>
              <w:t xml:space="preserve"> ICT</w:t>
            </w:r>
            <w:r w:rsidR="008B7ABD" w:rsidRPr="008B7ABD">
              <w:rPr>
                <w:rFonts w:ascii="Arial" w:eastAsia="Times New Roman" w:hAnsi="Arial" w:cs="Arial"/>
                <w:sz w:val="20"/>
                <w:szCs w:val="20"/>
              </w:rPr>
              <w:t>-related</w:t>
            </w:r>
            <w:r w:rsidRPr="00873B6F">
              <w:rPr>
                <w:rFonts w:ascii="Arial" w:eastAsia="Times New Roman" w:hAnsi="Arial" w:cs="Arial"/>
                <w:sz w:val="20"/>
                <w:szCs w:val="20"/>
              </w:rPr>
              <w:t xml:space="preserve"> </w:t>
            </w:r>
            <w:r w:rsidR="00AB1595" w:rsidRPr="00873B6F">
              <w:rPr>
                <w:rFonts w:ascii="Arial" w:eastAsia="Times New Roman" w:hAnsi="Arial" w:cs="Arial"/>
                <w:sz w:val="20"/>
                <w:szCs w:val="20"/>
              </w:rPr>
              <w:t>I</w:t>
            </w:r>
            <w:r w:rsidRPr="00873B6F">
              <w:rPr>
                <w:rFonts w:ascii="Arial" w:eastAsia="Times New Roman" w:hAnsi="Arial" w:cs="Arial"/>
                <w:sz w:val="20"/>
                <w:szCs w:val="20"/>
              </w:rPr>
              <w:t>ncidents</w:t>
            </w:r>
            <w:r w:rsidR="00EA5600">
              <w:rPr>
                <w:rFonts w:ascii="Arial" w:eastAsia="Times New Roman" w:hAnsi="Arial" w:cs="Arial"/>
                <w:sz w:val="20"/>
                <w:szCs w:val="20"/>
              </w:rPr>
              <w:t>,</w:t>
            </w:r>
            <w:r w:rsidRPr="00873B6F">
              <w:rPr>
                <w:rFonts w:ascii="Arial" w:eastAsia="Times New Roman" w:hAnsi="Arial" w:cs="Arial"/>
                <w:sz w:val="20"/>
                <w:szCs w:val="20"/>
              </w:rPr>
              <w:t xml:space="preserve"> that occur at least twice within six months, share the same root cause and also affecting critical business processes must be classified as a major </w:t>
            </w:r>
            <w:r w:rsidR="00B95719" w:rsidRPr="00873B6F">
              <w:rPr>
                <w:rFonts w:ascii="Arial" w:eastAsia="Times New Roman" w:hAnsi="Arial" w:cs="Arial"/>
                <w:sz w:val="20"/>
                <w:szCs w:val="20"/>
              </w:rPr>
              <w:t xml:space="preserve">ICT-related </w:t>
            </w:r>
            <w:r w:rsidR="00EB66E8" w:rsidRPr="00873B6F">
              <w:rPr>
                <w:rFonts w:ascii="Arial" w:eastAsia="Times New Roman" w:hAnsi="Arial" w:cs="Arial"/>
                <w:sz w:val="20"/>
                <w:szCs w:val="20"/>
              </w:rPr>
              <w:t>I</w:t>
            </w:r>
            <w:r w:rsidR="00B95719" w:rsidRPr="00873B6F">
              <w:rPr>
                <w:rFonts w:ascii="Arial" w:eastAsia="Times New Roman" w:hAnsi="Arial" w:cs="Arial"/>
                <w:sz w:val="20"/>
                <w:szCs w:val="20"/>
              </w:rPr>
              <w:t>ncident</w:t>
            </w:r>
            <w:r w:rsidR="007D7396" w:rsidRPr="00B87EBC">
              <w:rPr>
                <w:rFonts w:ascii="Arial" w:eastAsia="Times New Roman" w:hAnsi="Arial" w:cs="Arial"/>
                <w:sz w:val="20"/>
                <w:szCs w:val="20"/>
                <w:vertAlign w:val="superscript"/>
              </w:rPr>
              <w:fldChar w:fldCharType="begin"/>
            </w:r>
            <w:r w:rsidR="007D7396" w:rsidRPr="006479F5">
              <w:rPr>
                <w:rFonts w:ascii="Arial" w:eastAsia="Times New Roman" w:hAnsi="Arial" w:cs="Arial"/>
                <w:sz w:val="20"/>
                <w:szCs w:val="20"/>
                <w:vertAlign w:val="superscript"/>
              </w:rPr>
              <w:instrText xml:space="preserve"> NOTEREF _Ref198222095 \h </w:instrText>
            </w:r>
            <w:r w:rsidR="007D7396">
              <w:rPr>
                <w:rFonts w:ascii="Arial" w:eastAsia="Times New Roman" w:hAnsi="Arial" w:cs="Arial"/>
                <w:sz w:val="20"/>
                <w:szCs w:val="20"/>
                <w:vertAlign w:val="superscript"/>
              </w:rPr>
              <w:instrText xml:space="preserve"> \* MERGEFORMAT </w:instrText>
            </w:r>
            <w:r w:rsidR="007D7396" w:rsidRPr="00B87EBC">
              <w:rPr>
                <w:rFonts w:ascii="Arial" w:eastAsia="Times New Roman" w:hAnsi="Arial" w:cs="Arial"/>
                <w:sz w:val="20"/>
                <w:szCs w:val="20"/>
                <w:vertAlign w:val="superscript"/>
              </w:rPr>
            </w:r>
            <w:r w:rsidR="007D7396" w:rsidRPr="00B87EBC">
              <w:rPr>
                <w:rFonts w:ascii="Arial" w:eastAsia="Times New Roman" w:hAnsi="Arial" w:cs="Arial"/>
                <w:sz w:val="20"/>
                <w:szCs w:val="20"/>
                <w:vertAlign w:val="superscript"/>
              </w:rPr>
              <w:fldChar w:fldCharType="separate"/>
            </w:r>
            <w:r w:rsidR="002C4256">
              <w:rPr>
                <w:rFonts w:ascii="Arial" w:eastAsia="Times New Roman" w:hAnsi="Arial" w:cs="Arial"/>
                <w:sz w:val="20"/>
                <w:szCs w:val="20"/>
                <w:vertAlign w:val="superscript"/>
              </w:rPr>
              <w:t>2</w:t>
            </w:r>
            <w:r w:rsidR="007D7396" w:rsidRPr="00B87EBC">
              <w:rPr>
                <w:rFonts w:ascii="Arial" w:eastAsia="Times New Roman" w:hAnsi="Arial" w:cs="Arial"/>
                <w:sz w:val="20"/>
                <w:szCs w:val="20"/>
                <w:vertAlign w:val="superscript"/>
              </w:rPr>
              <w:fldChar w:fldCharType="end"/>
            </w:r>
            <w:r w:rsidRPr="00873B6F">
              <w:rPr>
                <w:rFonts w:ascii="Arial" w:eastAsia="Times New Roman" w:hAnsi="Arial" w:cs="Arial"/>
                <w:sz w:val="20"/>
                <w:szCs w:val="20"/>
              </w:rPr>
              <w:t xml:space="preserve">. The </w:t>
            </w:r>
            <w:r w:rsidR="00500E68" w:rsidRPr="00873B6F">
              <w:rPr>
                <w:rFonts w:ascii="Arial" w:eastAsia="Times New Roman" w:hAnsi="Arial" w:cs="Arial"/>
                <w:sz w:val="20"/>
                <w:szCs w:val="20"/>
              </w:rPr>
              <w:t>ICT</w:t>
            </w:r>
            <w:r w:rsidR="008B7ABD" w:rsidRPr="008B7ABD">
              <w:rPr>
                <w:rFonts w:ascii="Arial" w:eastAsia="Times New Roman" w:hAnsi="Arial" w:cs="Arial"/>
                <w:sz w:val="20"/>
                <w:szCs w:val="20"/>
              </w:rPr>
              <w:t>-related</w:t>
            </w:r>
            <w:r w:rsidR="00500E68" w:rsidRPr="00873B6F">
              <w:rPr>
                <w:rFonts w:ascii="Arial" w:eastAsia="Times New Roman" w:hAnsi="Arial" w:cs="Arial"/>
                <w:sz w:val="20"/>
                <w:szCs w:val="20"/>
              </w:rPr>
              <w:t xml:space="preserve"> I</w:t>
            </w:r>
            <w:r w:rsidRPr="00873B6F">
              <w:rPr>
                <w:rFonts w:ascii="Arial" w:eastAsia="Times New Roman" w:hAnsi="Arial" w:cs="Arial"/>
                <w:sz w:val="20"/>
                <w:szCs w:val="20"/>
              </w:rPr>
              <w:t xml:space="preserve">ncidents must be also evaluated against the materiality threshold for major </w:t>
            </w:r>
            <w:r w:rsidR="009F1498" w:rsidRPr="00873B6F">
              <w:rPr>
                <w:rFonts w:ascii="Arial" w:eastAsia="Times New Roman" w:hAnsi="Arial" w:cs="Arial"/>
                <w:sz w:val="20"/>
                <w:szCs w:val="20"/>
              </w:rPr>
              <w:t xml:space="preserve">ICT-related </w:t>
            </w:r>
            <w:r w:rsidR="00C433D6" w:rsidRPr="00873B6F">
              <w:rPr>
                <w:rFonts w:ascii="Arial" w:eastAsia="Times New Roman" w:hAnsi="Arial" w:cs="Arial"/>
                <w:sz w:val="20"/>
                <w:szCs w:val="20"/>
              </w:rPr>
              <w:t>I</w:t>
            </w:r>
            <w:r w:rsidR="009F1498" w:rsidRPr="00873B6F">
              <w:rPr>
                <w:rFonts w:ascii="Arial" w:eastAsia="Times New Roman" w:hAnsi="Arial" w:cs="Arial"/>
                <w:sz w:val="20"/>
                <w:szCs w:val="20"/>
              </w:rPr>
              <w:t>ncidents</w:t>
            </w:r>
            <w:r w:rsidRPr="00873B6F">
              <w:rPr>
                <w:rFonts w:ascii="Arial" w:eastAsia="Times New Roman" w:hAnsi="Arial" w:cs="Arial"/>
                <w:sz w:val="20"/>
                <w:szCs w:val="20"/>
              </w:rPr>
              <w:t>.</w:t>
            </w:r>
          </w:p>
          <w:p w14:paraId="2F8BFB7F"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A.15.1)</w:t>
            </w:r>
          </w:p>
        </w:tc>
      </w:tr>
    </w:tbl>
    <w:p w14:paraId="21EB8970" w14:textId="76D41CBC" w:rsidR="00281288" w:rsidRDefault="00281288">
      <w:pPr>
        <w:rPr>
          <w:rFonts w:ascii="Arial" w:hAnsi="Arial" w:cs="Arial"/>
          <w:sz w:val="20"/>
          <w:szCs w:val="20"/>
        </w:rPr>
      </w:pPr>
    </w:p>
    <w:p w14:paraId="425F3DFA" w14:textId="77777777" w:rsidR="00281288" w:rsidRDefault="00281288">
      <w:pPr>
        <w:rPr>
          <w:rFonts w:ascii="Arial" w:hAnsi="Arial" w:cs="Arial"/>
          <w:sz w:val="20"/>
          <w:szCs w:val="20"/>
        </w:rPr>
      </w:pPr>
      <w:r>
        <w:rPr>
          <w:rFonts w:ascii="Arial" w:hAnsi="Arial" w:cs="Arial"/>
          <w:sz w:val="20"/>
          <w:szCs w:val="20"/>
        </w:rPr>
        <w:br w:type="page"/>
      </w:r>
    </w:p>
    <w:p w14:paraId="1175FF69" w14:textId="77777777" w:rsidR="00A82EA7" w:rsidRPr="00EB7A5B" w:rsidRDefault="00A82EA7">
      <w:pPr>
        <w:rPr>
          <w:rFonts w:ascii="Arial" w:hAnsi="Arial" w:cs="Arial"/>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067"/>
        <w:gridCol w:w="7570"/>
      </w:tblGrid>
      <w:tr w:rsidR="00EB7A5B" w:rsidRPr="00873B6F" w14:paraId="4C248B76" w14:textId="77777777">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6404437C" w14:textId="77777777" w:rsidR="00EB7A5B" w:rsidRPr="00873B6F" w:rsidRDefault="00EB7A5B" w:rsidP="00465320">
            <w:pPr>
              <w:spacing w:before="120" w:after="120" w:line="240" w:lineRule="auto"/>
              <w:ind w:left="284"/>
              <w:textAlignment w:val="baseline"/>
              <w:rPr>
                <w:rFonts w:ascii="Arial" w:eastAsia="Times New Roman" w:hAnsi="Arial" w:cs="Arial"/>
                <w:sz w:val="24"/>
                <w:szCs w:val="24"/>
              </w:rPr>
            </w:pPr>
            <w:r w:rsidRPr="00873B6F">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7</w:t>
            </w:r>
            <w:r w:rsidRPr="00873B6F">
              <w:rPr>
                <w:rFonts w:ascii="Arial" w:eastAsia="Times New Roman" w:hAnsi="Arial" w:cs="Arial"/>
                <w:b/>
                <w:bCs/>
                <w:color w:val="FFFFFF"/>
                <w:sz w:val="20"/>
                <w:szCs w:val="20"/>
              </w:rPr>
              <w:t xml:space="preserve"> </w:t>
            </w:r>
            <w:r w:rsidRPr="00873B6F">
              <w:rPr>
                <w:rFonts w:ascii="Arial" w:eastAsia="Times New Roman" w:hAnsi="Arial" w:cs="Arial"/>
                <w:b/>
                <w:bCs/>
                <w:color w:val="FFFFFF"/>
                <w:sz w:val="20"/>
                <w:szCs w:val="20"/>
              </w:rPr>
              <w:br/>
            </w:r>
            <w:r w:rsidR="008F427E">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129DD5EC" w14:textId="77777777" w:rsidR="00EB7A5B" w:rsidRPr="00873B6F" w:rsidRDefault="00EB7A5B">
            <w:pPr>
              <w:spacing w:before="120" w:after="120" w:line="240" w:lineRule="auto"/>
              <w:ind w:left="284" w:right="284"/>
              <w:textAlignment w:val="baseline"/>
              <w:rPr>
                <w:rFonts w:ascii="Arial" w:eastAsia="Times New Roman" w:hAnsi="Arial" w:cs="Arial"/>
                <w:sz w:val="24"/>
                <w:szCs w:val="24"/>
              </w:rPr>
            </w:pPr>
            <w:r w:rsidRPr="00873B6F">
              <w:rPr>
                <w:rFonts w:ascii="Arial" w:eastAsia="Times New Roman" w:hAnsi="Arial" w:cs="Arial"/>
                <w:b/>
                <w:color w:val="FFFFFF"/>
                <w:sz w:val="20"/>
                <w:szCs w:val="20"/>
              </w:rPr>
              <w:t>ICT</w:t>
            </w:r>
            <w:r w:rsidRPr="008B7ABD">
              <w:rPr>
                <w:rFonts w:ascii="Arial" w:eastAsia="Times New Roman" w:hAnsi="Arial" w:cs="Arial"/>
                <w:b/>
                <w:color w:val="FFFFFF"/>
                <w:sz w:val="20"/>
                <w:szCs w:val="20"/>
              </w:rPr>
              <w:t>-related</w:t>
            </w:r>
            <w:r w:rsidRPr="00873B6F">
              <w:rPr>
                <w:rFonts w:ascii="Arial" w:eastAsia="Times New Roman" w:hAnsi="Arial" w:cs="Arial"/>
                <w:b/>
                <w:color w:val="FFFFFF"/>
                <w:sz w:val="20"/>
                <w:szCs w:val="20"/>
              </w:rPr>
              <w:t xml:space="preserve"> Incident Analysis</w:t>
            </w:r>
          </w:p>
        </w:tc>
      </w:tr>
      <w:tr w:rsidR="00EB7A5B" w:rsidRPr="00873B6F" w14:paraId="1F84CA36" w14:textId="77777777" w:rsidTr="00465320">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10707B5" w14:textId="77777777" w:rsidR="00EB7A5B" w:rsidRPr="00873B6F" w:rsidRDefault="00EB7A5B">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7</w:t>
            </w:r>
          </w:p>
          <w:p w14:paraId="75BF7C6C" w14:textId="77777777" w:rsidR="00701A4C" w:rsidRDefault="004E7FDA">
            <w:pPr>
              <w:spacing w:after="0"/>
            </w:pPr>
            <w:r>
              <w:rPr>
                <w:rFonts w:ascii="Arial" w:eastAsia="Arial" w:hAnsi="Arial" w:cs="Arial"/>
                <w:sz w:val="20"/>
                <w:szCs w:val="20"/>
              </w:rPr>
              <w:t>DOR.ICT.INC.ANL.001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E153AFD" w14:textId="77777777" w:rsidR="00EB7A5B" w:rsidRPr="00873B6F" w:rsidRDefault="00EB7A5B">
            <w:pPr>
              <w:spacing w:before="120" w:after="120" w:line="240" w:lineRule="auto"/>
              <w:ind w:left="284" w:right="284"/>
              <w:textAlignment w:val="baseline"/>
              <w:rPr>
                <w:rFonts w:ascii="Arial" w:eastAsia="Times New Roman" w:hAnsi="Arial" w:cs="Arial"/>
                <w:b/>
                <w:bCs/>
                <w:sz w:val="20"/>
                <w:szCs w:val="20"/>
              </w:rPr>
            </w:pPr>
            <w:r w:rsidRPr="00873B6F">
              <w:rPr>
                <w:rFonts w:ascii="Arial" w:eastAsia="Times New Roman" w:hAnsi="Arial" w:cs="Arial"/>
                <w:b/>
                <w:bCs/>
                <w:sz w:val="20"/>
                <w:szCs w:val="20"/>
              </w:rPr>
              <w:t>It must be ensured that ICT</w:t>
            </w:r>
            <w:r w:rsidRPr="008B7ABD">
              <w:rPr>
                <w:rFonts w:ascii="Arial" w:eastAsia="Times New Roman" w:hAnsi="Arial" w:cs="Arial"/>
                <w:b/>
                <w:bCs/>
                <w:sz w:val="20"/>
                <w:szCs w:val="20"/>
              </w:rPr>
              <w:t>-related</w:t>
            </w:r>
            <w:r w:rsidRPr="00873B6F">
              <w:rPr>
                <w:rFonts w:ascii="Arial" w:eastAsia="Times New Roman" w:hAnsi="Arial" w:cs="Arial"/>
                <w:b/>
                <w:bCs/>
                <w:sz w:val="20"/>
                <w:szCs w:val="20"/>
              </w:rPr>
              <w:t xml:space="preserve"> Incident Analysis procedures are established and in place.</w:t>
            </w:r>
          </w:p>
        </w:tc>
      </w:tr>
      <w:tr w:rsidR="00EB7A5B" w:rsidRPr="00873B6F" w14:paraId="134A983E" w14:textId="77777777" w:rsidTr="00465320">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44E4C57" w14:textId="77777777" w:rsidR="00EB7A5B" w:rsidRPr="00873B6F" w:rsidRDefault="00EB7A5B" w:rsidP="008C3D05">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7.1</w:t>
            </w:r>
          </w:p>
          <w:p w14:paraId="0AD36D77" w14:textId="77777777" w:rsidR="00701A4C" w:rsidRDefault="004E7FDA">
            <w:pPr>
              <w:spacing w:after="0"/>
            </w:pPr>
            <w:r>
              <w:rPr>
                <w:rFonts w:ascii="Arial" w:eastAsia="Arial" w:hAnsi="Arial" w:cs="Arial"/>
                <w:sz w:val="20"/>
                <w:szCs w:val="20"/>
              </w:rPr>
              <w:t>DOR.ICT.INC.ANL.002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C1B291F" w14:textId="77777777" w:rsidR="00EB7A5B" w:rsidRPr="00873B6F" w:rsidRDefault="00EB7A5B">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Alerts or IS events must be analyzed and prioritized to confirm whether they are to be categorized as an ICT</w:t>
            </w:r>
            <w:r w:rsidRPr="008B7ABD">
              <w:rPr>
                <w:rFonts w:ascii="Arial" w:eastAsia="Times New Roman" w:hAnsi="Arial" w:cs="Arial"/>
                <w:sz w:val="20"/>
                <w:szCs w:val="20"/>
              </w:rPr>
              <w:t>-related</w:t>
            </w:r>
            <w:r w:rsidRPr="00873B6F">
              <w:rPr>
                <w:rFonts w:ascii="Arial" w:eastAsia="Times New Roman" w:hAnsi="Arial" w:cs="Arial"/>
                <w:sz w:val="20"/>
                <w:szCs w:val="20"/>
              </w:rPr>
              <w:t xml:space="preserve"> Incident.</w:t>
            </w:r>
          </w:p>
          <w:p w14:paraId="6905819F"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A.23.2c</w:t>
            </w:r>
          </w:p>
        </w:tc>
      </w:tr>
      <w:tr w:rsidR="00EB7A5B" w:rsidRPr="00873B6F" w14:paraId="3E86EE8C" w14:textId="77777777" w:rsidTr="00465320">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BF3015" w14:textId="77777777" w:rsidR="00EB7A5B" w:rsidRPr="00873B6F" w:rsidRDefault="00EB7A5B" w:rsidP="00465320">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7.2</w:t>
            </w:r>
          </w:p>
          <w:p w14:paraId="54A459E3" w14:textId="77777777" w:rsidR="00701A4C" w:rsidRDefault="004E7FDA">
            <w:pPr>
              <w:spacing w:after="0"/>
            </w:pPr>
            <w:r>
              <w:rPr>
                <w:rFonts w:ascii="Arial" w:eastAsia="Arial" w:hAnsi="Arial" w:cs="Arial"/>
                <w:sz w:val="20"/>
                <w:szCs w:val="20"/>
              </w:rPr>
              <w:t>DOR.ICT.INC.ANL.003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194583" w14:textId="77777777" w:rsidR="00EB7A5B" w:rsidRPr="00873B6F" w:rsidRDefault="00EB7A5B" w:rsidP="00465320">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A reaction (time from an IS alert to the beginning of the assessment of the IS alert/IS Event) and response (time to classify and assign an ICT</w:t>
            </w:r>
            <w:r w:rsidRPr="008B7ABD">
              <w:rPr>
                <w:rFonts w:ascii="Arial" w:eastAsia="Times New Roman" w:hAnsi="Arial" w:cs="Arial"/>
                <w:sz w:val="20"/>
                <w:szCs w:val="20"/>
              </w:rPr>
              <w:t>-related</w:t>
            </w:r>
            <w:r w:rsidRPr="00873B6F">
              <w:rPr>
                <w:rFonts w:ascii="Arial" w:eastAsia="Times New Roman" w:hAnsi="Arial" w:cs="Arial"/>
                <w:sz w:val="20"/>
                <w:szCs w:val="20"/>
              </w:rPr>
              <w:t xml:space="preserve"> Incident) to ICT</w:t>
            </w:r>
            <w:r w:rsidRPr="000770AB">
              <w:rPr>
                <w:rFonts w:ascii="Arial" w:eastAsia="Times New Roman" w:hAnsi="Arial" w:cs="Arial"/>
                <w:sz w:val="20"/>
                <w:szCs w:val="20"/>
              </w:rPr>
              <w:t>-related</w:t>
            </w:r>
            <w:r w:rsidRPr="00873B6F">
              <w:rPr>
                <w:rFonts w:ascii="Arial" w:eastAsia="Times New Roman" w:hAnsi="Arial" w:cs="Arial"/>
                <w:sz w:val="20"/>
                <w:szCs w:val="20"/>
              </w:rPr>
              <w:t xml:space="preserve"> Incidents must be ensured without undue delay (during and outside working hours) to ensure that the ICT</w:t>
            </w:r>
            <w:r w:rsidRPr="000770AB">
              <w:rPr>
                <w:rFonts w:ascii="Arial" w:eastAsia="Times New Roman" w:hAnsi="Arial" w:cs="Arial"/>
                <w:sz w:val="20"/>
                <w:szCs w:val="20"/>
              </w:rPr>
              <w:t>-related</w:t>
            </w:r>
            <w:r w:rsidRPr="00873B6F">
              <w:rPr>
                <w:rFonts w:ascii="Arial" w:eastAsia="Times New Roman" w:hAnsi="Arial" w:cs="Arial"/>
                <w:sz w:val="20"/>
                <w:szCs w:val="20"/>
              </w:rPr>
              <w:t xml:space="preserve"> Incident handling process is initiated promptly. Additionally, the resolution of IS alerts not leading to an ICT</w:t>
            </w:r>
            <w:r w:rsidRPr="000770AB">
              <w:rPr>
                <w:rFonts w:ascii="Arial" w:eastAsia="Times New Roman" w:hAnsi="Arial" w:cs="Arial"/>
                <w:sz w:val="20"/>
                <w:szCs w:val="20"/>
              </w:rPr>
              <w:t>-related</w:t>
            </w:r>
            <w:r w:rsidRPr="00873B6F">
              <w:rPr>
                <w:rFonts w:ascii="Arial" w:eastAsia="Times New Roman" w:hAnsi="Arial" w:cs="Arial"/>
                <w:sz w:val="20"/>
                <w:szCs w:val="20"/>
              </w:rPr>
              <w:t xml:space="preserve"> Incident must also be ensured.</w:t>
            </w:r>
          </w:p>
          <w:p w14:paraId="248C8995"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A.23.2c</w:t>
            </w:r>
          </w:p>
        </w:tc>
      </w:tr>
      <w:tr w:rsidR="00EB7A5B" w:rsidRPr="00873B6F" w14:paraId="47B7991E" w14:textId="77777777" w:rsidTr="00465320">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7A4D65" w14:textId="77777777" w:rsidR="00EB7A5B" w:rsidRPr="00873B6F" w:rsidRDefault="00EB7A5B" w:rsidP="00465320">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7.3</w:t>
            </w:r>
          </w:p>
          <w:p w14:paraId="43F8020B" w14:textId="77777777" w:rsidR="00701A4C" w:rsidRDefault="004E7FDA">
            <w:pPr>
              <w:spacing w:after="0"/>
            </w:pPr>
            <w:r>
              <w:rPr>
                <w:rFonts w:ascii="Arial" w:eastAsia="Arial" w:hAnsi="Arial" w:cs="Arial"/>
                <w:sz w:val="20"/>
                <w:szCs w:val="20"/>
              </w:rPr>
              <w:t>DOR.ICT.INC.ANL.004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733E7C" w14:textId="77777777" w:rsidR="00EB7A5B" w:rsidRPr="00873B6F" w:rsidRDefault="00EB7A5B" w:rsidP="00465320">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During the assessment phase of an ICT</w:t>
            </w:r>
            <w:r w:rsidRPr="000770AB">
              <w:rPr>
                <w:rFonts w:ascii="Arial" w:eastAsia="Times New Roman" w:hAnsi="Arial" w:cs="Arial"/>
                <w:sz w:val="20"/>
                <w:szCs w:val="20"/>
              </w:rPr>
              <w:t>-related</w:t>
            </w:r>
            <w:r w:rsidRPr="00873B6F">
              <w:rPr>
                <w:rFonts w:ascii="Arial" w:eastAsia="Times New Roman" w:hAnsi="Arial" w:cs="Arial"/>
                <w:sz w:val="20"/>
                <w:szCs w:val="20"/>
              </w:rPr>
              <w:t xml:space="preserve"> Incident, the following information must be assessed: </w:t>
            </w:r>
          </w:p>
          <w:p w14:paraId="0C30D066"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A.5.25</w:t>
            </w:r>
          </w:p>
        </w:tc>
      </w:tr>
      <w:tr w:rsidR="00EB7A5B" w:rsidRPr="00873B6F" w14:paraId="1D08D732" w14:textId="77777777" w:rsidTr="00465320">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79F959" w14:textId="77777777" w:rsidR="00EB7A5B" w:rsidRPr="00873B6F" w:rsidRDefault="00EB7A5B" w:rsidP="00465320">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7.3.1</w:t>
            </w:r>
          </w:p>
          <w:p w14:paraId="075FC94A" w14:textId="77777777" w:rsidR="00701A4C" w:rsidRDefault="004E7FDA">
            <w:pPr>
              <w:spacing w:after="0"/>
            </w:pPr>
            <w:r>
              <w:rPr>
                <w:rFonts w:ascii="Arial" w:eastAsia="Arial" w:hAnsi="Arial" w:cs="Arial"/>
                <w:sz w:val="20"/>
                <w:szCs w:val="20"/>
              </w:rPr>
              <w:t>DOR.ICT.INC.ANL.005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B9DC53" w14:textId="77777777" w:rsidR="00EB7A5B" w:rsidRPr="00873B6F" w:rsidRDefault="00EB7A5B" w:rsidP="008C3D05">
            <w:pPr>
              <w:spacing w:before="120" w:after="120" w:line="240" w:lineRule="auto"/>
              <w:ind w:left="567" w:right="284"/>
              <w:rPr>
                <w:rFonts w:ascii="Arial" w:eastAsia="Times New Roman" w:hAnsi="Arial" w:cs="Arial"/>
                <w:sz w:val="20"/>
                <w:szCs w:val="20"/>
              </w:rPr>
            </w:pPr>
            <w:r w:rsidRPr="00873B6F">
              <w:rPr>
                <w:rFonts w:ascii="Arial" w:eastAsia="Times New Roman" w:hAnsi="Arial" w:cs="Arial"/>
                <w:sz w:val="20"/>
                <w:szCs w:val="20"/>
              </w:rPr>
              <w:t>The cause and who is responsible for the ICT</w:t>
            </w:r>
            <w:r w:rsidRPr="000770AB">
              <w:rPr>
                <w:rFonts w:ascii="Arial" w:eastAsia="Times New Roman" w:hAnsi="Arial" w:cs="Arial"/>
                <w:sz w:val="20"/>
                <w:szCs w:val="20"/>
              </w:rPr>
              <w:t>-related</w:t>
            </w:r>
            <w:r w:rsidRPr="00873B6F">
              <w:rPr>
                <w:rFonts w:ascii="Arial" w:eastAsia="Times New Roman" w:hAnsi="Arial" w:cs="Arial"/>
                <w:sz w:val="20"/>
                <w:szCs w:val="20"/>
              </w:rPr>
              <w:t xml:space="preserve"> Incident.</w:t>
            </w:r>
          </w:p>
          <w:p w14:paraId="754617B8"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A.5.25</w:t>
            </w:r>
          </w:p>
        </w:tc>
      </w:tr>
      <w:tr w:rsidR="00EB7A5B" w:rsidRPr="00873B6F" w14:paraId="3D11D242" w14:textId="77777777" w:rsidTr="008C3D05">
        <w:trPr>
          <w:trHeight w:val="6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346703" w14:textId="77777777" w:rsidR="00EB7A5B" w:rsidRPr="00873B6F" w:rsidRDefault="00EB7A5B" w:rsidP="008C3D05">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7.3.2</w:t>
            </w:r>
          </w:p>
          <w:p w14:paraId="3060D3BB" w14:textId="77777777" w:rsidR="00701A4C" w:rsidRDefault="004E7FDA">
            <w:pPr>
              <w:spacing w:after="0"/>
            </w:pPr>
            <w:r>
              <w:rPr>
                <w:rFonts w:ascii="Arial" w:eastAsia="Arial" w:hAnsi="Arial" w:cs="Arial"/>
                <w:sz w:val="20"/>
                <w:szCs w:val="20"/>
              </w:rPr>
              <w:t>DOR.ICT.INC.ANL.006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A7674E" w14:textId="77777777" w:rsidR="00EB7A5B" w:rsidRPr="00873B6F" w:rsidRDefault="00EB7A5B" w:rsidP="008C3D05">
            <w:pPr>
              <w:spacing w:before="120" w:after="120" w:line="240" w:lineRule="auto"/>
              <w:ind w:left="567" w:right="284"/>
              <w:rPr>
                <w:rFonts w:ascii="Arial" w:eastAsia="Times New Roman" w:hAnsi="Arial" w:cs="Arial"/>
                <w:sz w:val="20"/>
                <w:szCs w:val="20"/>
              </w:rPr>
            </w:pPr>
            <w:r w:rsidRPr="00873B6F">
              <w:rPr>
                <w:rFonts w:ascii="Arial" w:eastAsia="Times New Roman" w:hAnsi="Arial" w:cs="Arial"/>
                <w:sz w:val="20"/>
                <w:szCs w:val="20"/>
              </w:rPr>
              <w:t>The scope of the ICT</w:t>
            </w:r>
            <w:r w:rsidRPr="000770AB">
              <w:rPr>
                <w:rFonts w:ascii="Arial" w:eastAsia="Times New Roman" w:hAnsi="Arial" w:cs="Arial"/>
                <w:sz w:val="20"/>
                <w:szCs w:val="20"/>
              </w:rPr>
              <w:t>-related</w:t>
            </w:r>
            <w:r w:rsidRPr="00873B6F">
              <w:rPr>
                <w:rFonts w:ascii="Arial" w:eastAsia="Times New Roman" w:hAnsi="Arial" w:cs="Arial"/>
                <w:sz w:val="20"/>
                <w:szCs w:val="20"/>
              </w:rPr>
              <w:t xml:space="preserve"> Incident.</w:t>
            </w:r>
          </w:p>
          <w:p w14:paraId="6A32E1EB"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A.5.25</w:t>
            </w:r>
          </w:p>
        </w:tc>
      </w:tr>
      <w:tr w:rsidR="00EB7A5B" w:rsidRPr="00873B6F" w14:paraId="0CD40BD7" w14:textId="77777777" w:rsidTr="00465320">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BBF84E" w14:textId="77777777" w:rsidR="00EB7A5B" w:rsidRPr="00873B6F" w:rsidRDefault="00EB7A5B" w:rsidP="008C3D05">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7.3.3</w:t>
            </w:r>
          </w:p>
          <w:p w14:paraId="1931A95F" w14:textId="77777777" w:rsidR="00701A4C" w:rsidRDefault="004E7FDA">
            <w:pPr>
              <w:spacing w:after="0"/>
            </w:pPr>
            <w:r>
              <w:rPr>
                <w:rFonts w:ascii="Arial" w:eastAsia="Arial" w:hAnsi="Arial" w:cs="Arial"/>
                <w:sz w:val="20"/>
                <w:szCs w:val="20"/>
              </w:rPr>
              <w:t>DOR.ICT.INC.ANL.007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3B5DAE" w14:textId="77777777" w:rsidR="00EB7A5B" w:rsidRPr="00873B6F" w:rsidRDefault="00EB7A5B" w:rsidP="008C3D05">
            <w:pPr>
              <w:spacing w:before="120" w:after="120" w:line="240" w:lineRule="auto"/>
              <w:ind w:left="567" w:right="284"/>
              <w:rPr>
                <w:rFonts w:ascii="Arial" w:eastAsia="Times New Roman" w:hAnsi="Arial" w:cs="Arial"/>
                <w:sz w:val="20"/>
                <w:szCs w:val="20"/>
              </w:rPr>
            </w:pPr>
            <w:r w:rsidRPr="00873B6F">
              <w:rPr>
                <w:rFonts w:ascii="Arial" w:eastAsia="Times New Roman" w:hAnsi="Arial" w:cs="Arial"/>
                <w:sz w:val="20"/>
                <w:szCs w:val="20"/>
              </w:rPr>
              <w:t>The impact caused by the ICT</w:t>
            </w:r>
            <w:r w:rsidRPr="000770AB">
              <w:rPr>
                <w:rFonts w:ascii="Arial" w:eastAsia="Times New Roman" w:hAnsi="Arial" w:cs="Arial"/>
                <w:sz w:val="20"/>
                <w:szCs w:val="20"/>
              </w:rPr>
              <w:t>-related</w:t>
            </w:r>
            <w:r w:rsidRPr="00873B6F">
              <w:rPr>
                <w:rFonts w:ascii="Arial" w:eastAsia="Times New Roman" w:hAnsi="Arial" w:cs="Arial"/>
                <w:sz w:val="20"/>
                <w:szCs w:val="20"/>
              </w:rPr>
              <w:t xml:space="preserve"> Incident.</w:t>
            </w:r>
          </w:p>
          <w:p w14:paraId="7D85B094"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A.5.25</w:t>
            </w:r>
          </w:p>
        </w:tc>
      </w:tr>
      <w:tr w:rsidR="00EB7A5B" w:rsidRPr="00873B6F" w14:paraId="70464B8D" w14:textId="77777777" w:rsidTr="00465320">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D6E423" w14:textId="77777777" w:rsidR="00EB7A5B" w:rsidRPr="00873B6F" w:rsidRDefault="00EB7A5B" w:rsidP="008C3D05">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7.3.4</w:t>
            </w:r>
          </w:p>
          <w:p w14:paraId="77FAF2EB" w14:textId="77777777" w:rsidR="00701A4C" w:rsidRDefault="004E7FDA">
            <w:pPr>
              <w:spacing w:after="0"/>
            </w:pPr>
            <w:r>
              <w:rPr>
                <w:rFonts w:ascii="Arial" w:eastAsia="Arial" w:hAnsi="Arial" w:cs="Arial"/>
                <w:sz w:val="20"/>
                <w:szCs w:val="20"/>
              </w:rPr>
              <w:t>DOR.ICT.INC.ANL.008</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462A43" w14:textId="77777777" w:rsidR="00EB7A5B" w:rsidRPr="00873B6F" w:rsidRDefault="00EB7A5B" w:rsidP="008C3D05">
            <w:pPr>
              <w:spacing w:before="120" w:after="120" w:line="240" w:lineRule="auto"/>
              <w:ind w:left="567" w:right="284"/>
              <w:rPr>
                <w:rFonts w:ascii="Arial" w:eastAsia="Times New Roman" w:hAnsi="Arial" w:cs="Arial"/>
                <w:sz w:val="20"/>
                <w:szCs w:val="20"/>
              </w:rPr>
            </w:pPr>
            <w:r w:rsidRPr="00873B6F">
              <w:rPr>
                <w:rFonts w:ascii="Arial" w:eastAsia="Times New Roman" w:hAnsi="Arial" w:cs="Arial"/>
                <w:sz w:val="20"/>
                <w:szCs w:val="20"/>
              </w:rPr>
              <w:t>Relevance regarding notification to external authorities (e.g., due to regulatory requirements or on ad-hoc request of external authority).</w:t>
            </w:r>
          </w:p>
          <w:p w14:paraId="2BD04726"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A.5.25</w:t>
            </w:r>
          </w:p>
        </w:tc>
      </w:tr>
      <w:tr w:rsidR="00EB7A5B" w:rsidRPr="00873B6F" w14:paraId="6ABB4A02" w14:textId="77777777" w:rsidTr="00465320">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CD5CC1" w14:textId="77777777" w:rsidR="00EB7A5B" w:rsidRPr="00873B6F" w:rsidRDefault="00EB7A5B" w:rsidP="008C3D05">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7.3.5</w:t>
            </w:r>
          </w:p>
          <w:p w14:paraId="086C2DC3" w14:textId="77777777" w:rsidR="00701A4C" w:rsidRDefault="004E7FDA">
            <w:pPr>
              <w:spacing w:after="0"/>
            </w:pPr>
            <w:r>
              <w:rPr>
                <w:rFonts w:ascii="Arial" w:eastAsia="Arial" w:hAnsi="Arial" w:cs="Arial"/>
                <w:sz w:val="20"/>
                <w:szCs w:val="20"/>
              </w:rPr>
              <w:t>DOR.ICT.INC.ANL.009</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24368E" w14:textId="77777777" w:rsidR="00EB7A5B" w:rsidRPr="00873B6F" w:rsidRDefault="00EB7A5B" w:rsidP="008C3D05">
            <w:pPr>
              <w:spacing w:before="120" w:after="120" w:line="240" w:lineRule="auto"/>
              <w:ind w:left="567" w:right="284"/>
              <w:rPr>
                <w:rFonts w:ascii="Arial" w:eastAsia="Times New Roman" w:hAnsi="Arial" w:cs="Arial"/>
                <w:sz w:val="20"/>
                <w:szCs w:val="20"/>
              </w:rPr>
            </w:pPr>
            <w:r w:rsidRPr="00873B6F">
              <w:rPr>
                <w:rFonts w:ascii="Arial" w:eastAsia="Times New Roman" w:hAnsi="Arial" w:cs="Arial"/>
                <w:sz w:val="20"/>
                <w:szCs w:val="20"/>
              </w:rPr>
              <w:t>The possible effects on assets.</w:t>
            </w:r>
          </w:p>
          <w:p w14:paraId="3D4DBF93"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A.5.25</w:t>
            </w:r>
          </w:p>
        </w:tc>
      </w:tr>
      <w:tr w:rsidR="00EB7A5B" w:rsidRPr="00873B6F" w14:paraId="19BDCA34" w14:textId="77777777" w:rsidTr="00465320">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13263D" w14:textId="77777777" w:rsidR="00EB7A5B" w:rsidRPr="00873B6F" w:rsidRDefault="00EB7A5B" w:rsidP="008C3D05">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7.3.6</w:t>
            </w:r>
          </w:p>
          <w:p w14:paraId="2FAEC123" w14:textId="77777777" w:rsidR="00701A4C" w:rsidRDefault="004E7FDA">
            <w:pPr>
              <w:spacing w:after="0"/>
            </w:pPr>
            <w:r>
              <w:rPr>
                <w:rFonts w:ascii="Arial" w:eastAsia="Arial" w:hAnsi="Arial" w:cs="Arial"/>
                <w:sz w:val="20"/>
                <w:szCs w:val="20"/>
              </w:rPr>
              <w:t>DOR.ICT.INC.ANL.010</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34206C" w14:textId="77777777" w:rsidR="00EB7A5B" w:rsidRPr="00873B6F" w:rsidRDefault="00EB7A5B" w:rsidP="008C3D05">
            <w:pPr>
              <w:spacing w:before="120" w:after="120" w:line="240" w:lineRule="auto"/>
              <w:ind w:left="567" w:right="284"/>
              <w:rPr>
                <w:rFonts w:ascii="Arial" w:eastAsia="Times New Roman" w:hAnsi="Arial" w:cs="Arial"/>
                <w:sz w:val="20"/>
                <w:szCs w:val="20"/>
              </w:rPr>
            </w:pPr>
            <w:r w:rsidRPr="00873B6F">
              <w:rPr>
                <w:rFonts w:ascii="Arial" w:eastAsia="Times New Roman" w:hAnsi="Arial" w:cs="Arial"/>
                <w:sz w:val="20"/>
                <w:szCs w:val="20"/>
              </w:rPr>
              <w:t>If necessary, involvement or forwarding of the ICT</w:t>
            </w:r>
            <w:r w:rsidRPr="000770AB">
              <w:rPr>
                <w:rFonts w:ascii="Arial" w:eastAsia="Times New Roman" w:hAnsi="Arial" w:cs="Arial"/>
                <w:sz w:val="20"/>
                <w:szCs w:val="20"/>
              </w:rPr>
              <w:t>-related</w:t>
            </w:r>
            <w:r w:rsidRPr="00873B6F">
              <w:rPr>
                <w:rFonts w:ascii="Arial" w:eastAsia="Times New Roman" w:hAnsi="Arial" w:cs="Arial"/>
                <w:sz w:val="20"/>
                <w:szCs w:val="20"/>
              </w:rPr>
              <w:t xml:space="preserve"> Incident to the crisis management and business continuity management units.</w:t>
            </w:r>
          </w:p>
          <w:p w14:paraId="10CCBEBB"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A.5.25</w:t>
            </w:r>
          </w:p>
        </w:tc>
      </w:tr>
      <w:tr w:rsidR="00EB7A5B" w:rsidRPr="00873B6F" w14:paraId="067AE7BE" w14:textId="77777777" w:rsidTr="00465320">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02DE32" w14:textId="77777777" w:rsidR="00EB7A5B" w:rsidRPr="00873B6F" w:rsidRDefault="00EB7A5B" w:rsidP="008C3D05">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lastRenderedPageBreak/>
              <w:t>7.4</w:t>
            </w:r>
          </w:p>
          <w:p w14:paraId="0612EB93" w14:textId="77777777" w:rsidR="00701A4C" w:rsidRDefault="004E7FDA">
            <w:pPr>
              <w:spacing w:after="0"/>
            </w:pPr>
            <w:r>
              <w:rPr>
                <w:rFonts w:ascii="Arial" w:eastAsia="Arial" w:hAnsi="Arial" w:cs="Arial"/>
                <w:sz w:val="20"/>
                <w:szCs w:val="20"/>
              </w:rPr>
              <w:t>DOR.ICT.INC.ANL.011</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E41DDA" w14:textId="77777777" w:rsidR="00EB7A5B" w:rsidRPr="00873B6F" w:rsidRDefault="00EB7A5B" w:rsidP="008C3D05">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Based on the assessment phase, measures for the immediate remediation of the ICT</w:t>
            </w:r>
            <w:r w:rsidRPr="000770AB">
              <w:rPr>
                <w:rFonts w:ascii="Arial" w:eastAsia="Times New Roman" w:hAnsi="Arial" w:cs="Arial"/>
                <w:sz w:val="20"/>
                <w:szCs w:val="20"/>
              </w:rPr>
              <w:t>-related</w:t>
            </w:r>
            <w:r w:rsidRPr="00873B6F">
              <w:rPr>
                <w:rFonts w:ascii="Arial" w:eastAsia="Times New Roman" w:hAnsi="Arial" w:cs="Arial"/>
                <w:sz w:val="20"/>
                <w:szCs w:val="20"/>
              </w:rPr>
              <w:t xml:space="preserve"> Incident (short-term measures) must be defined.</w:t>
            </w:r>
          </w:p>
          <w:p w14:paraId="3059F78F"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A.5.25</w:t>
            </w:r>
          </w:p>
        </w:tc>
      </w:tr>
      <w:tr w:rsidR="00EB7A5B" w:rsidRPr="00873B6F" w14:paraId="4A6188C9" w14:textId="77777777" w:rsidTr="00465320">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191FBE" w14:textId="77777777" w:rsidR="00EB7A5B" w:rsidRPr="00873B6F" w:rsidRDefault="00EB7A5B" w:rsidP="008C3D05">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7.5</w:t>
            </w:r>
          </w:p>
          <w:p w14:paraId="42E38CF2" w14:textId="77777777" w:rsidR="00701A4C" w:rsidRDefault="004E7FDA">
            <w:pPr>
              <w:spacing w:after="0"/>
            </w:pPr>
            <w:r>
              <w:rPr>
                <w:rFonts w:ascii="Arial" w:eastAsia="Arial" w:hAnsi="Arial" w:cs="Arial"/>
                <w:sz w:val="20"/>
                <w:szCs w:val="20"/>
              </w:rPr>
              <w:t>DOR.ICT.INC.ANL.012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A30059" w14:textId="77777777" w:rsidR="00EB7A5B" w:rsidRPr="00873B6F" w:rsidRDefault="00EB7A5B" w:rsidP="008C3D05">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Responsibilities and timelines must be determined and communicated to the relevant stakeholders.</w:t>
            </w:r>
          </w:p>
          <w:p w14:paraId="3E512768"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A.5.25</w:t>
            </w:r>
          </w:p>
        </w:tc>
      </w:tr>
      <w:tr w:rsidR="00EB7A5B" w:rsidRPr="00873B6F" w14:paraId="0F44AA79" w14:textId="77777777" w:rsidTr="00465320">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C97637" w14:textId="77777777" w:rsidR="00EB7A5B" w:rsidRPr="00873B6F" w:rsidRDefault="00EB7A5B" w:rsidP="008C3D05">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7.6</w:t>
            </w:r>
          </w:p>
          <w:p w14:paraId="3DC8E4BC" w14:textId="77777777" w:rsidR="00701A4C" w:rsidRDefault="004E7FDA">
            <w:pPr>
              <w:spacing w:after="0"/>
            </w:pPr>
            <w:r>
              <w:rPr>
                <w:rFonts w:ascii="Arial" w:eastAsia="Arial" w:hAnsi="Arial" w:cs="Arial"/>
                <w:sz w:val="20"/>
                <w:szCs w:val="20"/>
              </w:rPr>
              <w:t>DOR.ICT.INC.ANL.012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FBE872" w14:textId="77777777" w:rsidR="00EB7A5B" w:rsidRPr="00873B6F" w:rsidRDefault="00EB7A5B" w:rsidP="008C3D05">
            <w:pPr>
              <w:spacing w:before="120" w:after="120" w:line="240" w:lineRule="auto"/>
              <w:ind w:left="284" w:right="284"/>
              <w:rPr>
                <w:rFonts w:ascii="Arial" w:eastAsia="Times New Roman" w:hAnsi="Arial" w:cs="Arial"/>
                <w:sz w:val="20"/>
                <w:szCs w:val="20"/>
              </w:rPr>
            </w:pPr>
            <w:r w:rsidRPr="00873B6F">
              <w:rPr>
                <w:rFonts w:ascii="Arial" w:eastAsia="Times New Roman" w:hAnsi="Arial" w:cs="Arial"/>
                <w:sz w:val="20"/>
                <w:szCs w:val="20"/>
              </w:rPr>
              <w:t>All relevant stakeholders must be involved or informed during the ICT</w:t>
            </w:r>
            <w:r w:rsidRPr="000770AB">
              <w:rPr>
                <w:rFonts w:ascii="Arial" w:eastAsia="Times New Roman" w:hAnsi="Arial" w:cs="Arial"/>
                <w:sz w:val="20"/>
                <w:szCs w:val="20"/>
              </w:rPr>
              <w:t>-related</w:t>
            </w:r>
            <w:r w:rsidRPr="00873B6F">
              <w:rPr>
                <w:rFonts w:ascii="Arial" w:eastAsia="Times New Roman" w:hAnsi="Arial" w:cs="Arial"/>
                <w:sz w:val="20"/>
                <w:szCs w:val="20"/>
              </w:rPr>
              <w:t xml:space="preserve"> Incident handling to ensure that appropriate actions will be taken.</w:t>
            </w:r>
          </w:p>
          <w:p w14:paraId="011149B1"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A.5.25</w:t>
            </w:r>
          </w:p>
        </w:tc>
      </w:tr>
      <w:tr w:rsidR="00EB7A5B" w:rsidRPr="00873B6F" w14:paraId="0D3AC5D9" w14:textId="77777777" w:rsidTr="00465320">
        <w:trPr>
          <w:trHeight w:val="6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4CAD03" w14:textId="77777777" w:rsidR="00EB7A5B" w:rsidRPr="00873B6F" w:rsidRDefault="00EB7A5B" w:rsidP="00465320">
            <w:pPr>
              <w:spacing w:before="120" w:after="24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7.7</w:t>
            </w:r>
          </w:p>
          <w:p w14:paraId="10963541" w14:textId="77777777" w:rsidR="00701A4C" w:rsidRDefault="004E7FDA">
            <w:pPr>
              <w:spacing w:after="0"/>
            </w:pPr>
            <w:r>
              <w:rPr>
                <w:rFonts w:ascii="Arial" w:eastAsia="Arial" w:hAnsi="Arial" w:cs="Arial"/>
                <w:sz w:val="20"/>
                <w:szCs w:val="20"/>
              </w:rPr>
              <w:t>DOR.ICT.INC.ANL.013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85C2A5" w14:textId="77777777" w:rsidR="00EB7A5B" w:rsidRPr="00873B6F" w:rsidRDefault="00EB7A5B" w:rsidP="00465320">
            <w:pPr>
              <w:spacing w:before="120" w:after="240" w:line="240" w:lineRule="auto"/>
              <w:ind w:left="284" w:right="284"/>
              <w:rPr>
                <w:rFonts w:ascii="Arial" w:eastAsia="Times New Roman" w:hAnsi="Arial" w:cs="Arial"/>
                <w:sz w:val="20"/>
                <w:szCs w:val="20"/>
              </w:rPr>
            </w:pPr>
            <w:r w:rsidRPr="00873B6F">
              <w:rPr>
                <w:rFonts w:ascii="Arial" w:eastAsia="Times New Roman" w:hAnsi="Arial" w:cs="Arial"/>
                <w:sz w:val="20"/>
                <w:szCs w:val="20"/>
              </w:rPr>
              <w:t>The ICT</w:t>
            </w:r>
            <w:r w:rsidRPr="000770AB">
              <w:rPr>
                <w:rFonts w:ascii="Arial" w:eastAsia="Times New Roman" w:hAnsi="Arial" w:cs="Arial"/>
                <w:sz w:val="20"/>
                <w:szCs w:val="20"/>
              </w:rPr>
              <w:t>-related</w:t>
            </w:r>
            <w:r w:rsidRPr="00873B6F">
              <w:rPr>
                <w:rFonts w:ascii="Arial" w:eastAsia="Times New Roman" w:hAnsi="Arial" w:cs="Arial"/>
                <w:sz w:val="20"/>
                <w:szCs w:val="20"/>
              </w:rPr>
              <w:t xml:space="preserve"> Incident investigation and diagnosis activity must be described in the ICT</w:t>
            </w:r>
            <w:r w:rsidRPr="000770AB">
              <w:rPr>
                <w:rFonts w:ascii="Arial" w:eastAsia="Times New Roman" w:hAnsi="Arial" w:cs="Arial"/>
                <w:sz w:val="20"/>
                <w:szCs w:val="20"/>
              </w:rPr>
              <w:t>-related</w:t>
            </w:r>
            <w:r w:rsidRPr="00873B6F">
              <w:rPr>
                <w:rFonts w:ascii="Arial" w:eastAsia="Times New Roman" w:hAnsi="Arial" w:cs="Arial"/>
                <w:sz w:val="20"/>
                <w:szCs w:val="20"/>
              </w:rPr>
              <w:t xml:space="preserve"> Incident Management process.</w:t>
            </w:r>
          </w:p>
          <w:p w14:paraId="3F893172"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bl>
    <w:p w14:paraId="22C4CABC" w14:textId="77777777" w:rsidR="007B1A0E" w:rsidRDefault="007B1A0E">
      <w:pPr>
        <w:rPr>
          <w:rFonts w:ascii="Arial" w:hAnsi="Arial" w:cs="Arial"/>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089"/>
        <w:gridCol w:w="7548"/>
      </w:tblGrid>
      <w:tr w:rsidR="00861752" w:rsidRPr="00873B6F" w14:paraId="2011D5FF" w14:textId="77777777">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72A24AE9" w14:textId="77777777" w:rsidR="00861752" w:rsidRPr="00873B6F" w:rsidRDefault="00861752">
            <w:pPr>
              <w:spacing w:before="120" w:after="120" w:line="240" w:lineRule="auto"/>
              <w:ind w:left="284"/>
              <w:textAlignment w:val="baseline"/>
              <w:rPr>
                <w:rFonts w:ascii="Arial" w:eastAsia="Times New Roman" w:hAnsi="Arial" w:cs="Arial"/>
                <w:sz w:val="24"/>
                <w:szCs w:val="24"/>
              </w:rPr>
            </w:pPr>
            <w:r w:rsidRPr="00873B6F">
              <w:rPr>
                <w:rFonts w:ascii="Arial" w:eastAsia="Times New Roman" w:hAnsi="Arial" w:cs="Arial"/>
                <w:b/>
                <w:bCs/>
                <w:color w:val="FFFFFF"/>
                <w:sz w:val="20"/>
                <w:szCs w:val="20"/>
              </w:rPr>
              <w:t xml:space="preserve">ID: 8 </w:t>
            </w:r>
            <w:r w:rsidRPr="00873B6F">
              <w:rPr>
                <w:rFonts w:ascii="Arial" w:eastAsia="Times New Roman" w:hAnsi="Arial" w:cs="Arial"/>
                <w:b/>
                <w:bCs/>
                <w:color w:val="FFFFFF"/>
                <w:sz w:val="20"/>
                <w:szCs w:val="20"/>
              </w:rPr>
              <w:br/>
            </w:r>
            <w:r w:rsidR="008F427E">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5720CAD3" w14:textId="77777777" w:rsidR="00861752" w:rsidRPr="00873B6F" w:rsidRDefault="00861752">
            <w:pPr>
              <w:spacing w:before="120" w:after="120" w:line="240" w:lineRule="auto"/>
              <w:ind w:left="284" w:right="284"/>
              <w:textAlignment w:val="baseline"/>
              <w:rPr>
                <w:rFonts w:ascii="Arial" w:eastAsia="Times New Roman" w:hAnsi="Arial" w:cs="Arial"/>
                <w:sz w:val="24"/>
                <w:szCs w:val="24"/>
              </w:rPr>
            </w:pPr>
            <w:r w:rsidRPr="00873B6F">
              <w:rPr>
                <w:rFonts w:ascii="Arial" w:eastAsia="Times New Roman" w:hAnsi="Arial" w:cs="Arial"/>
                <w:b/>
                <w:color w:val="FFFFFF"/>
                <w:sz w:val="20"/>
                <w:szCs w:val="20"/>
              </w:rPr>
              <w:t>ICT</w:t>
            </w:r>
            <w:r w:rsidRPr="000770AB">
              <w:rPr>
                <w:rFonts w:ascii="Arial" w:eastAsia="Times New Roman" w:hAnsi="Arial" w:cs="Arial"/>
                <w:b/>
                <w:color w:val="FFFFFF"/>
                <w:sz w:val="20"/>
                <w:szCs w:val="20"/>
              </w:rPr>
              <w:t>-related</w:t>
            </w:r>
            <w:r w:rsidRPr="00873B6F">
              <w:rPr>
                <w:rFonts w:ascii="Arial" w:eastAsia="Times New Roman" w:hAnsi="Arial" w:cs="Arial"/>
                <w:b/>
                <w:color w:val="FFFFFF"/>
                <w:sz w:val="20"/>
                <w:szCs w:val="20"/>
              </w:rPr>
              <w:t xml:space="preserve"> Incident Regular Reporting</w:t>
            </w:r>
          </w:p>
        </w:tc>
      </w:tr>
      <w:tr w:rsidR="00861752" w:rsidRPr="00873B6F" w14:paraId="4EDDE76D" w14:textId="77777777">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74B6D34" w14:textId="77777777" w:rsidR="00861752" w:rsidRPr="00873B6F" w:rsidRDefault="00861752">
            <w:pPr>
              <w:spacing w:before="120" w:after="120" w:line="240" w:lineRule="auto"/>
              <w:ind w:left="624"/>
              <w:textAlignment w:val="baseline"/>
              <w:rPr>
                <w:rFonts w:ascii="Arial" w:eastAsia="Times New Roman" w:hAnsi="Arial" w:cs="Arial"/>
                <w:b/>
                <w:bCs/>
                <w:sz w:val="24"/>
                <w:szCs w:val="24"/>
              </w:rPr>
            </w:pPr>
            <w:r w:rsidRPr="00873B6F">
              <w:rPr>
                <w:rFonts w:ascii="Arial" w:eastAsia="Times New Roman" w:hAnsi="Arial" w:cs="Arial"/>
                <w:b/>
                <w:bCs/>
                <w:sz w:val="20"/>
                <w:szCs w:val="20"/>
              </w:rPr>
              <w:t>8</w:t>
            </w:r>
          </w:p>
          <w:p w14:paraId="53A94E5D" w14:textId="77777777" w:rsidR="00701A4C" w:rsidRDefault="004E7FDA">
            <w:pPr>
              <w:spacing w:after="0"/>
            </w:pPr>
            <w:r>
              <w:rPr>
                <w:rFonts w:ascii="Arial" w:eastAsia="Arial" w:hAnsi="Arial" w:cs="Arial"/>
                <w:sz w:val="20"/>
                <w:szCs w:val="20"/>
              </w:rPr>
              <w:t>DOR.ICT.INC.REP.001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13023E6" w14:textId="77777777" w:rsidR="00861752" w:rsidRPr="00873B6F" w:rsidRDefault="00861752">
            <w:pPr>
              <w:spacing w:before="120" w:after="120" w:line="240" w:lineRule="auto"/>
              <w:ind w:left="284" w:right="284"/>
              <w:textAlignment w:val="baseline"/>
              <w:rPr>
                <w:rFonts w:ascii="Arial" w:eastAsia="Times New Roman" w:hAnsi="Arial" w:cs="Arial"/>
                <w:b/>
                <w:bCs/>
                <w:sz w:val="20"/>
                <w:szCs w:val="20"/>
              </w:rPr>
            </w:pPr>
            <w:r w:rsidRPr="00873B6F">
              <w:rPr>
                <w:rFonts w:ascii="Arial" w:eastAsia="Times New Roman" w:hAnsi="Arial" w:cs="Arial"/>
                <w:b/>
                <w:bCs/>
                <w:sz w:val="20"/>
                <w:szCs w:val="20"/>
              </w:rPr>
              <w:t>It must be ensured that ICT</w:t>
            </w:r>
            <w:r w:rsidRPr="000770AB">
              <w:rPr>
                <w:rFonts w:ascii="Arial" w:eastAsia="Times New Roman" w:hAnsi="Arial" w:cs="Arial"/>
                <w:b/>
                <w:bCs/>
                <w:sz w:val="20"/>
                <w:szCs w:val="20"/>
              </w:rPr>
              <w:t>-related</w:t>
            </w:r>
            <w:r w:rsidRPr="00873B6F">
              <w:rPr>
                <w:rFonts w:ascii="Arial" w:eastAsia="Times New Roman" w:hAnsi="Arial" w:cs="Arial"/>
                <w:b/>
                <w:bCs/>
                <w:sz w:val="20"/>
                <w:szCs w:val="20"/>
              </w:rPr>
              <w:t xml:space="preserve"> Incident Regular Reporting is established and in place.</w:t>
            </w:r>
          </w:p>
        </w:tc>
      </w:tr>
      <w:tr w:rsidR="00861752" w:rsidRPr="00873B6F" w14:paraId="58F6E7AC" w14:textId="77777777">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2041545" w14:textId="77777777" w:rsidR="00861752" w:rsidRPr="00873B6F" w:rsidRDefault="00861752">
            <w:pPr>
              <w:spacing w:before="120" w:after="120" w:line="240" w:lineRule="auto"/>
              <w:jc w:val="center"/>
              <w:textAlignment w:val="baseline"/>
              <w:rPr>
                <w:rFonts w:ascii="Arial" w:eastAsia="Times New Roman" w:hAnsi="Arial" w:cs="Arial"/>
                <w:sz w:val="20"/>
                <w:szCs w:val="20"/>
              </w:rPr>
            </w:pPr>
            <w:r w:rsidRPr="00873B6F">
              <w:rPr>
                <w:rFonts w:ascii="Arial" w:eastAsia="Times New Roman" w:hAnsi="Arial" w:cs="Arial"/>
                <w:sz w:val="20"/>
                <w:szCs w:val="20"/>
              </w:rPr>
              <w:t>8.1</w:t>
            </w:r>
          </w:p>
          <w:p w14:paraId="61B0B548" w14:textId="77777777" w:rsidR="00701A4C" w:rsidRDefault="004E7FDA">
            <w:pPr>
              <w:spacing w:after="0"/>
            </w:pPr>
            <w:r>
              <w:rPr>
                <w:rFonts w:ascii="Arial" w:eastAsia="Arial" w:hAnsi="Arial" w:cs="Arial"/>
                <w:sz w:val="20"/>
                <w:szCs w:val="20"/>
              </w:rPr>
              <w:t>DOR.ICT.INC.REP.002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327745B" w14:textId="77777777" w:rsidR="00861752" w:rsidRPr="00873B6F" w:rsidRDefault="00861752" w:rsidP="00B431C2">
            <w:pPr>
              <w:spacing w:before="120" w:after="24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Overview and the process of ICT</w:t>
            </w:r>
            <w:r w:rsidRPr="000770AB">
              <w:rPr>
                <w:rFonts w:ascii="Arial" w:eastAsia="Times New Roman" w:hAnsi="Arial" w:cs="Arial"/>
                <w:sz w:val="20"/>
                <w:szCs w:val="20"/>
              </w:rPr>
              <w:t>-related</w:t>
            </w:r>
            <w:r w:rsidRPr="00873B6F">
              <w:rPr>
                <w:rFonts w:ascii="Arial" w:eastAsia="Times New Roman" w:hAnsi="Arial" w:cs="Arial"/>
                <w:sz w:val="20"/>
                <w:szCs w:val="20"/>
              </w:rPr>
              <w:t xml:space="preserve"> Incidents must be reported to the relevant stakeholders based on the need-to-know principle at defined intervals and via standardized interfaces.</w:t>
            </w:r>
          </w:p>
          <w:p w14:paraId="2BA7A1CC"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A.5.26</w:t>
            </w:r>
          </w:p>
        </w:tc>
      </w:tr>
    </w:tbl>
    <w:p w14:paraId="1322A627" w14:textId="77777777" w:rsidR="00B54413" w:rsidRPr="00873B6F" w:rsidRDefault="00B54413">
      <w:pPr>
        <w:rPr>
          <w:rFonts w:ascii="Arial" w:hAnsi="Arial" w:cs="Arial"/>
          <w:i/>
          <w:iCs/>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44"/>
        <w:gridCol w:w="7500"/>
      </w:tblGrid>
      <w:tr w:rsidR="006065FA" w:rsidRPr="00873B6F" w14:paraId="08D3F4D1" w14:textId="77777777" w:rsidTr="00281288">
        <w:trPr>
          <w:trHeight w:val="255"/>
        </w:trPr>
        <w:tc>
          <w:tcPr>
            <w:tcW w:w="2144"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334CD287" w14:textId="77777777" w:rsidR="006065FA" w:rsidRPr="00873B6F" w:rsidRDefault="006065FA">
            <w:pPr>
              <w:spacing w:before="120" w:after="120" w:line="240" w:lineRule="auto"/>
              <w:ind w:left="284"/>
              <w:textAlignment w:val="baseline"/>
              <w:rPr>
                <w:rFonts w:ascii="Arial" w:eastAsia="Times New Roman" w:hAnsi="Arial" w:cs="Arial"/>
                <w:sz w:val="24"/>
                <w:szCs w:val="24"/>
              </w:rPr>
            </w:pPr>
            <w:r w:rsidRPr="00873B6F">
              <w:rPr>
                <w:rFonts w:ascii="Arial" w:eastAsia="Times New Roman" w:hAnsi="Arial" w:cs="Arial"/>
                <w:b/>
                <w:bCs/>
                <w:color w:val="FFFFFF"/>
                <w:sz w:val="20"/>
                <w:szCs w:val="20"/>
              </w:rPr>
              <w:t xml:space="preserve">ID: 9 </w:t>
            </w:r>
            <w:r w:rsidRPr="00873B6F">
              <w:rPr>
                <w:rFonts w:ascii="Arial" w:eastAsia="Times New Roman" w:hAnsi="Arial" w:cs="Arial"/>
                <w:b/>
                <w:bCs/>
                <w:color w:val="FFFFFF"/>
                <w:sz w:val="20"/>
                <w:szCs w:val="20"/>
              </w:rPr>
              <w:br/>
            </w:r>
            <w:r>
              <w:rPr>
                <w:rFonts w:ascii="Arial" w:eastAsia="Times New Roman" w:hAnsi="Arial" w:cs="Arial"/>
                <w:b/>
                <w:bCs/>
                <w:color w:val="FFFFFF"/>
                <w:sz w:val="20"/>
                <w:szCs w:val="20"/>
              </w:rPr>
              <w:t xml:space="preserve">(version 2.0) </w:t>
            </w:r>
          </w:p>
        </w:tc>
        <w:tc>
          <w:tcPr>
            <w:tcW w:w="7500"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5354CE7" w14:textId="77777777" w:rsidR="006065FA" w:rsidRPr="00873B6F" w:rsidRDefault="006065FA">
            <w:pPr>
              <w:spacing w:before="120" w:after="120" w:line="240" w:lineRule="auto"/>
              <w:ind w:left="284" w:right="284"/>
              <w:textAlignment w:val="baseline"/>
              <w:rPr>
                <w:rFonts w:ascii="Arial" w:eastAsia="Times New Roman" w:hAnsi="Arial" w:cs="Arial"/>
                <w:sz w:val="24"/>
                <w:szCs w:val="24"/>
              </w:rPr>
            </w:pPr>
            <w:r w:rsidRPr="00873B6F">
              <w:rPr>
                <w:rFonts w:ascii="Arial" w:eastAsia="Times New Roman" w:hAnsi="Arial" w:cs="Arial"/>
                <w:b/>
                <w:color w:val="FFFFFF"/>
                <w:sz w:val="20"/>
                <w:szCs w:val="20"/>
              </w:rPr>
              <w:t>ICT</w:t>
            </w:r>
            <w:r w:rsidRPr="000770AB">
              <w:rPr>
                <w:rFonts w:ascii="Arial" w:eastAsia="Times New Roman" w:hAnsi="Arial" w:cs="Arial"/>
                <w:b/>
                <w:color w:val="FFFFFF"/>
                <w:sz w:val="20"/>
                <w:szCs w:val="20"/>
              </w:rPr>
              <w:t>-related</w:t>
            </w:r>
            <w:r w:rsidRPr="00873B6F">
              <w:rPr>
                <w:rFonts w:ascii="Arial" w:eastAsia="Times New Roman" w:hAnsi="Arial" w:cs="Arial"/>
                <w:b/>
                <w:color w:val="FFFFFF"/>
                <w:sz w:val="20"/>
                <w:szCs w:val="20"/>
              </w:rPr>
              <w:t xml:space="preserve"> Incident Communication</w:t>
            </w:r>
          </w:p>
        </w:tc>
      </w:tr>
      <w:tr w:rsidR="006065FA" w:rsidRPr="00873B6F" w14:paraId="01300AC4" w14:textId="77777777" w:rsidTr="00281288">
        <w:trPr>
          <w:trHeight w:val="435"/>
        </w:trPr>
        <w:tc>
          <w:tcPr>
            <w:tcW w:w="214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663A08F" w14:textId="77777777" w:rsidR="006065FA" w:rsidRPr="00873B6F" w:rsidRDefault="006065FA">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b/>
                <w:bCs/>
                <w:sz w:val="20"/>
                <w:szCs w:val="20"/>
              </w:rPr>
              <w:t>9</w:t>
            </w:r>
          </w:p>
          <w:p w14:paraId="77137559" w14:textId="77777777" w:rsidR="00701A4C" w:rsidRDefault="004E7FDA">
            <w:pPr>
              <w:spacing w:after="0"/>
            </w:pPr>
            <w:r>
              <w:rPr>
                <w:rFonts w:ascii="Arial" w:eastAsia="Arial" w:hAnsi="Arial" w:cs="Arial"/>
                <w:sz w:val="20"/>
                <w:szCs w:val="20"/>
              </w:rPr>
              <w:t>DOR.ICT.INC.COM.001</w:t>
            </w:r>
          </w:p>
        </w:tc>
        <w:tc>
          <w:tcPr>
            <w:tcW w:w="75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089CAA6" w14:textId="77777777" w:rsidR="006065FA" w:rsidRPr="00873B6F" w:rsidRDefault="006065FA">
            <w:pPr>
              <w:spacing w:before="120" w:after="120" w:line="240" w:lineRule="auto"/>
              <w:ind w:left="284" w:right="284"/>
              <w:textAlignment w:val="baseline"/>
              <w:rPr>
                <w:rFonts w:ascii="Arial" w:eastAsia="Times New Roman" w:hAnsi="Arial" w:cs="Arial"/>
                <w:b/>
                <w:bCs/>
                <w:sz w:val="20"/>
                <w:szCs w:val="20"/>
              </w:rPr>
            </w:pPr>
            <w:r w:rsidRPr="00873B6F">
              <w:rPr>
                <w:rFonts w:ascii="Arial" w:eastAsia="Times New Roman" w:hAnsi="Arial" w:cs="Arial"/>
                <w:b/>
                <w:bCs/>
                <w:sz w:val="20"/>
                <w:szCs w:val="20"/>
              </w:rPr>
              <w:t>There must be a procedure for the communication of ICT</w:t>
            </w:r>
            <w:r w:rsidRPr="000770AB">
              <w:rPr>
                <w:rFonts w:ascii="Arial" w:eastAsia="Times New Roman" w:hAnsi="Arial" w:cs="Arial"/>
                <w:b/>
                <w:bCs/>
                <w:sz w:val="20"/>
                <w:szCs w:val="20"/>
              </w:rPr>
              <w:t>-related</w:t>
            </w:r>
            <w:r w:rsidRPr="00873B6F">
              <w:rPr>
                <w:rFonts w:ascii="Arial" w:eastAsia="Times New Roman" w:hAnsi="Arial" w:cs="Arial"/>
                <w:b/>
                <w:bCs/>
                <w:sz w:val="20"/>
                <w:szCs w:val="20"/>
              </w:rPr>
              <w:t xml:space="preserve"> Incidents.</w:t>
            </w:r>
          </w:p>
        </w:tc>
      </w:tr>
      <w:tr w:rsidR="006065FA" w:rsidRPr="00873B6F" w14:paraId="54430B38" w14:textId="77777777" w:rsidTr="00281288">
        <w:trPr>
          <w:trHeight w:val="37"/>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B19A71E" w14:textId="77777777" w:rsidR="006065FA" w:rsidRPr="00873B6F" w:rsidRDefault="006065FA">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9.1</w:t>
            </w:r>
          </w:p>
          <w:p w14:paraId="122D004C" w14:textId="77777777" w:rsidR="00701A4C" w:rsidRDefault="004E7FDA">
            <w:pPr>
              <w:spacing w:after="0"/>
            </w:pPr>
            <w:r>
              <w:rPr>
                <w:rFonts w:ascii="Arial" w:eastAsia="Arial" w:hAnsi="Arial" w:cs="Arial"/>
                <w:sz w:val="20"/>
                <w:szCs w:val="20"/>
              </w:rPr>
              <w:t>DOR.ICT.INC.COM.002</w:t>
            </w:r>
          </w:p>
        </w:tc>
        <w:tc>
          <w:tcPr>
            <w:tcW w:w="7500"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3710CC8" w14:textId="77777777" w:rsidR="006065FA" w:rsidRPr="00873B6F" w:rsidRDefault="006065FA">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The existence of an ICT</w:t>
            </w:r>
            <w:r w:rsidRPr="000770AB">
              <w:rPr>
                <w:rFonts w:ascii="Arial" w:eastAsia="Times New Roman" w:hAnsi="Arial" w:cs="Arial"/>
                <w:sz w:val="20"/>
                <w:szCs w:val="20"/>
              </w:rPr>
              <w:t>-related</w:t>
            </w:r>
            <w:r w:rsidRPr="00873B6F">
              <w:rPr>
                <w:rFonts w:ascii="Arial" w:eastAsia="Times New Roman" w:hAnsi="Arial" w:cs="Arial"/>
                <w:sz w:val="20"/>
                <w:szCs w:val="20"/>
              </w:rPr>
              <w:t xml:space="preserve"> Incident or any relevant details thereof must be communicated to other internal and external people or organizations according to the ICT</w:t>
            </w:r>
            <w:r w:rsidRPr="000770AB">
              <w:rPr>
                <w:rFonts w:ascii="Arial" w:eastAsia="Times New Roman" w:hAnsi="Arial" w:cs="Arial"/>
                <w:sz w:val="20"/>
                <w:szCs w:val="20"/>
              </w:rPr>
              <w:t>-related</w:t>
            </w:r>
            <w:r w:rsidRPr="00873B6F">
              <w:rPr>
                <w:rFonts w:ascii="Arial" w:eastAsia="Times New Roman" w:hAnsi="Arial" w:cs="Arial"/>
                <w:sz w:val="20"/>
                <w:szCs w:val="20"/>
              </w:rPr>
              <w:t xml:space="preserve"> Incident communication plan on a need-to</w:t>
            </w:r>
            <w:r>
              <w:rPr>
                <w:rFonts w:ascii="Arial" w:eastAsia="Times New Roman" w:hAnsi="Arial" w:cs="Arial"/>
                <w:sz w:val="20"/>
                <w:szCs w:val="20"/>
              </w:rPr>
              <w:t>-</w:t>
            </w:r>
            <w:r w:rsidRPr="00873B6F">
              <w:rPr>
                <w:rFonts w:ascii="Arial" w:eastAsia="Times New Roman" w:hAnsi="Arial" w:cs="Arial"/>
                <w:sz w:val="20"/>
                <w:szCs w:val="20"/>
              </w:rPr>
              <w:t>know basis.</w:t>
            </w:r>
          </w:p>
          <w:p w14:paraId="03043A73"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Tool, Certificate, Cloud Appliance, Cloud PaaS, Container, End User Device, Mobile Device, Storage Media, Other Device, Storage, Server &amp; Host Hardware, Network Connection,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A.5.26</w:t>
            </w:r>
          </w:p>
        </w:tc>
      </w:tr>
      <w:tr w:rsidR="006065FA" w:rsidRPr="00873B6F" w14:paraId="0122CAFE" w14:textId="77777777" w:rsidTr="00281288">
        <w:trPr>
          <w:trHeight w:val="37"/>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123B17" w14:textId="77777777" w:rsidR="006065FA" w:rsidRPr="00873B6F" w:rsidRDefault="006065FA">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9.2</w:t>
            </w:r>
          </w:p>
          <w:p w14:paraId="7571A05E" w14:textId="77777777" w:rsidR="00701A4C" w:rsidRDefault="004E7FDA">
            <w:pPr>
              <w:spacing w:after="0"/>
            </w:pPr>
            <w:r>
              <w:rPr>
                <w:rFonts w:ascii="Arial" w:eastAsia="Arial" w:hAnsi="Arial" w:cs="Arial"/>
                <w:sz w:val="20"/>
                <w:szCs w:val="20"/>
              </w:rPr>
              <w:t>DOR.ICT.INC.COM.003</w:t>
            </w:r>
          </w:p>
        </w:tc>
        <w:tc>
          <w:tcPr>
            <w:tcW w:w="75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222D23" w14:textId="77777777" w:rsidR="006065FA" w:rsidRPr="00873B6F" w:rsidRDefault="006065FA">
            <w:pPr>
              <w:spacing w:before="120" w:after="120" w:line="240" w:lineRule="auto"/>
              <w:ind w:left="284" w:right="284"/>
              <w:textAlignment w:val="baseline"/>
              <w:rPr>
                <w:rFonts w:ascii="Arial" w:eastAsia="Times New Roman" w:hAnsi="Arial" w:cs="Arial"/>
                <w:sz w:val="20"/>
                <w:szCs w:val="20"/>
              </w:rPr>
            </w:pPr>
            <w:r w:rsidRPr="007C0056">
              <w:rPr>
                <w:rFonts w:ascii="Arial" w:eastAsia="Times New Roman" w:hAnsi="Arial" w:cs="Arial"/>
                <w:sz w:val="20"/>
                <w:szCs w:val="20"/>
              </w:rPr>
              <w:t>For each ICT-related Incident, an analysis must be performed to determine which relevant authorities require notification.</w:t>
            </w:r>
          </w:p>
          <w:p w14:paraId="712A5C46" w14:textId="77777777" w:rsidR="00701A4C" w:rsidRDefault="004E7FDA">
            <w:pPr>
              <w:spacing w:after="120"/>
              <w:ind w:left="284" w:right="284"/>
            </w:pPr>
            <w:r>
              <w:rPr>
                <w:rFonts w:ascii="Arial" w:eastAsia="Arial" w:hAnsi="Arial" w:cs="Arial"/>
                <w:b/>
                <w:bCs/>
                <w:sz w:val="18"/>
                <w:szCs w:val="18"/>
              </w:rPr>
              <w:lastRenderedPageBreak/>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A.5.26</w:t>
            </w:r>
          </w:p>
        </w:tc>
      </w:tr>
      <w:tr w:rsidR="006065FA" w:rsidRPr="00873B6F" w14:paraId="06996742" w14:textId="77777777" w:rsidTr="00281288">
        <w:trPr>
          <w:trHeight w:val="37"/>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D21292" w14:textId="77777777" w:rsidR="006065FA" w:rsidRDefault="006065FA">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lastRenderedPageBreak/>
              <w:t>9.3</w:t>
            </w:r>
          </w:p>
          <w:p w14:paraId="1A1CFADF" w14:textId="304B9E16" w:rsidR="00281288" w:rsidRDefault="00281288" w:rsidP="00281288">
            <w:pPr>
              <w:spacing w:before="120" w:after="120" w:line="240" w:lineRule="auto"/>
              <w:textAlignment w:val="baseline"/>
              <w:rPr>
                <w:rFonts w:ascii="Arial" w:eastAsia="Times New Roman" w:hAnsi="Arial" w:cs="Arial"/>
                <w:sz w:val="20"/>
                <w:szCs w:val="20"/>
              </w:rPr>
            </w:pPr>
            <w:r>
              <w:rPr>
                <w:rFonts w:ascii="Arial" w:eastAsia="Arial" w:hAnsi="Arial" w:cs="Arial"/>
                <w:sz w:val="20"/>
                <w:szCs w:val="20"/>
              </w:rPr>
              <w:t>DOR.ICT.INC.COM.004</w:t>
            </w:r>
          </w:p>
          <w:p w14:paraId="4C1F2988" w14:textId="77777777" w:rsidR="006065FA" w:rsidRDefault="006065FA">
            <w:pPr>
              <w:spacing w:after="120" w:line="240" w:lineRule="auto"/>
              <w:ind w:left="624"/>
              <w:textAlignment w:val="baseline"/>
              <w:rPr>
                <w:rFonts w:ascii="Arial" w:eastAsia="Times New Roman" w:hAnsi="Arial" w:cs="Arial"/>
                <w:sz w:val="20"/>
                <w:szCs w:val="20"/>
              </w:rPr>
            </w:pPr>
          </w:p>
          <w:p w14:paraId="6289181D" w14:textId="77777777" w:rsidR="006065FA" w:rsidRDefault="006065FA">
            <w:pPr>
              <w:spacing w:after="120" w:line="240" w:lineRule="auto"/>
              <w:ind w:left="624"/>
              <w:textAlignment w:val="baseline"/>
              <w:rPr>
                <w:rFonts w:ascii="Arial" w:eastAsia="Times New Roman" w:hAnsi="Arial" w:cs="Arial"/>
                <w:sz w:val="20"/>
                <w:szCs w:val="20"/>
              </w:rPr>
            </w:pPr>
          </w:p>
          <w:p w14:paraId="406F00A1" w14:textId="77777777" w:rsidR="006065FA" w:rsidRDefault="006065FA">
            <w:pPr>
              <w:spacing w:after="120" w:line="240" w:lineRule="auto"/>
              <w:ind w:left="624"/>
              <w:textAlignment w:val="baseline"/>
              <w:rPr>
                <w:rFonts w:ascii="Arial" w:eastAsia="Times New Roman" w:hAnsi="Arial" w:cs="Arial"/>
                <w:sz w:val="20"/>
                <w:szCs w:val="20"/>
              </w:rPr>
            </w:pPr>
          </w:p>
          <w:p w14:paraId="7D77F022" w14:textId="77777777" w:rsidR="006065FA" w:rsidRDefault="006065FA">
            <w:pPr>
              <w:spacing w:after="120" w:line="240" w:lineRule="auto"/>
              <w:ind w:left="624"/>
              <w:textAlignment w:val="baseline"/>
              <w:rPr>
                <w:rFonts w:ascii="Arial" w:eastAsia="Times New Roman" w:hAnsi="Arial" w:cs="Arial"/>
                <w:sz w:val="20"/>
                <w:szCs w:val="20"/>
              </w:rPr>
            </w:pPr>
          </w:p>
          <w:p w14:paraId="7D444BC6" w14:textId="77777777" w:rsidR="006065FA" w:rsidRPr="0039427A" w:rsidRDefault="006065FA">
            <w:pPr>
              <w:spacing w:after="120" w:line="240" w:lineRule="auto"/>
              <w:ind w:left="624"/>
              <w:textAlignment w:val="baseline"/>
              <w:rPr>
                <w:rFonts w:ascii="Arial" w:eastAsia="Times New Roman" w:hAnsi="Arial" w:cs="Arial"/>
                <w:sz w:val="2"/>
                <w:szCs w:val="2"/>
              </w:rPr>
            </w:pPr>
          </w:p>
          <w:p w14:paraId="401BDBD9" w14:textId="61C1E35A" w:rsidR="006065FA" w:rsidRPr="00873B6F" w:rsidRDefault="006065FA">
            <w:pPr>
              <w:spacing w:after="120" w:line="240" w:lineRule="auto"/>
              <w:ind w:left="624"/>
              <w:textAlignment w:val="baseline"/>
              <w:rPr>
                <w:rFonts w:ascii="Arial" w:eastAsia="Times New Roman" w:hAnsi="Arial" w:cs="Arial"/>
                <w:sz w:val="20"/>
                <w:szCs w:val="20"/>
              </w:rPr>
            </w:pPr>
          </w:p>
        </w:tc>
        <w:tc>
          <w:tcPr>
            <w:tcW w:w="75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CDE37C" w14:textId="77777777" w:rsidR="006065FA" w:rsidRDefault="006065FA">
            <w:pPr>
              <w:spacing w:before="120" w:after="120" w:line="240" w:lineRule="auto"/>
              <w:ind w:left="284" w:right="284"/>
              <w:textAlignment w:val="baseline"/>
              <w:rPr>
                <w:rFonts w:ascii="Arial" w:eastAsia="Times New Roman" w:hAnsi="Arial" w:cs="Arial"/>
                <w:sz w:val="20"/>
                <w:szCs w:val="20"/>
              </w:rPr>
            </w:pPr>
            <w:r w:rsidRPr="00DF6EBB">
              <w:rPr>
                <w:rFonts w:ascii="Arial" w:eastAsia="Times New Roman" w:hAnsi="Arial" w:cs="Arial"/>
                <w:sz w:val="20"/>
                <w:szCs w:val="20"/>
              </w:rPr>
              <w:t>Where notification is required, relevant authorities must be notified in due time according to the communication plan and the incident's classification. Depending on the nature and impact of the incident, these authorities include, but are not limited to:</w:t>
            </w:r>
          </w:p>
          <w:p w14:paraId="009CC2C0" w14:textId="77777777" w:rsidR="006065FA" w:rsidRDefault="006065FA">
            <w:pPr>
              <w:pStyle w:val="ListParagraph"/>
              <w:numPr>
                <w:ilvl w:val="0"/>
                <w:numId w:val="40"/>
              </w:numPr>
              <w:spacing w:after="120" w:line="240" w:lineRule="auto"/>
              <w:ind w:right="284"/>
              <w:textAlignment w:val="baseline"/>
              <w:rPr>
                <w:rFonts w:ascii="Arial" w:eastAsia="Times New Roman" w:hAnsi="Arial" w:cs="Arial"/>
                <w:sz w:val="20"/>
                <w:szCs w:val="20"/>
              </w:rPr>
            </w:pPr>
            <w:r w:rsidRPr="00DF6EBB">
              <w:rPr>
                <w:rFonts w:ascii="Arial" w:eastAsia="Times New Roman" w:hAnsi="Arial" w:cs="Arial"/>
                <w:sz w:val="20"/>
                <w:szCs w:val="20"/>
              </w:rPr>
              <w:t>The Federal Financial Supervisory Authority (BaFin)</w:t>
            </w:r>
          </w:p>
          <w:p w14:paraId="18E7E3CB" w14:textId="77777777" w:rsidR="006065FA" w:rsidRDefault="006065FA">
            <w:pPr>
              <w:pStyle w:val="ListParagraph"/>
              <w:numPr>
                <w:ilvl w:val="0"/>
                <w:numId w:val="40"/>
              </w:numPr>
              <w:spacing w:after="120" w:line="240" w:lineRule="auto"/>
              <w:ind w:right="284"/>
              <w:textAlignment w:val="baseline"/>
              <w:rPr>
                <w:rFonts w:ascii="Arial" w:eastAsia="Times New Roman" w:hAnsi="Arial" w:cs="Arial"/>
                <w:sz w:val="20"/>
                <w:szCs w:val="20"/>
              </w:rPr>
            </w:pPr>
            <w:r w:rsidRPr="003B7CB9">
              <w:rPr>
                <w:rFonts w:ascii="Arial" w:eastAsia="Times New Roman" w:hAnsi="Arial" w:cs="Arial"/>
                <w:sz w:val="20"/>
                <w:szCs w:val="20"/>
              </w:rPr>
              <w:t>The Federal Office for Information Security (BSI)</w:t>
            </w:r>
          </w:p>
          <w:p w14:paraId="131AA463" w14:textId="77777777" w:rsidR="006065FA" w:rsidRPr="0039427A" w:rsidRDefault="006065FA">
            <w:pPr>
              <w:pStyle w:val="ListParagraph"/>
              <w:numPr>
                <w:ilvl w:val="0"/>
                <w:numId w:val="40"/>
              </w:numPr>
              <w:spacing w:after="120" w:line="240" w:lineRule="auto"/>
              <w:ind w:right="284"/>
              <w:textAlignment w:val="baseline"/>
              <w:rPr>
                <w:rFonts w:ascii="Arial" w:eastAsia="Times New Roman" w:hAnsi="Arial" w:cs="Arial"/>
                <w:sz w:val="20"/>
                <w:szCs w:val="20"/>
              </w:rPr>
            </w:pPr>
            <w:r w:rsidRPr="003B7CB9">
              <w:rPr>
                <w:rFonts w:ascii="Arial" w:eastAsia="Times New Roman" w:hAnsi="Arial" w:cs="Arial"/>
                <w:sz w:val="20"/>
                <w:szCs w:val="20"/>
              </w:rPr>
              <w:t>The Federal Office for Civil Protection and Disaster Assistance (BBK)</w:t>
            </w:r>
          </w:p>
          <w:p w14:paraId="00212D71" w14:textId="77777777" w:rsidR="006065FA" w:rsidRPr="00873B6F" w:rsidRDefault="006065FA">
            <w:pPr>
              <w:spacing w:after="120" w:line="240" w:lineRule="auto"/>
              <w:ind w:left="284" w:right="284"/>
              <w:textAlignment w:val="baseline"/>
              <w:rPr>
                <w:rFonts w:ascii="Arial" w:eastAsia="Times New Roman" w:hAnsi="Arial" w:cs="Arial"/>
                <w:sz w:val="20"/>
                <w:szCs w:val="20"/>
              </w:rPr>
            </w:pPr>
            <w:r>
              <w:rPr>
                <w:rFonts w:ascii="Arial" w:eastAsia="Times New Roman" w:hAnsi="Arial" w:cs="Arial"/>
                <w:sz w:val="20"/>
                <w:szCs w:val="20"/>
              </w:rPr>
              <w:t>The M</w:t>
            </w:r>
            <w:r w:rsidRPr="00994CE9">
              <w:rPr>
                <w:rFonts w:ascii="Arial" w:eastAsia="Times New Roman" w:hAnsi="Arial" w:cs="Arial"/>
                <w:sz w:val="20"/>
                <w:szCs w:val="20"/>
              </w:rPr>
              <w:t xml:space="preserve">anagement </w:t>
            </w:r>
            <w:r>
              <w:rPr>
                <w:rFonts w:ascii="Arial" w:eastAsia="Times New Roman" w:hAnsi="Arial" w:cs="Arial"/>
                <w:sz w:val="20"/>
                <w:szCs w:val="20"/>
              </w:rPr>
              <w:t>B</w:t>
            </w:r>
            <w:r w:rsidRPr="00994CE9">
              <w:rPr>
                <w:rFonts w:ascii="Arial" w:eastAsia="Times New Roman" w:hAnsi="Arial" w:cs="Arial"/>
                <w:sz w:val="20"/>
                <w:szCs w:val="20"/>
              </w:rPr>
              <w:t>ody, including LE CISO</w:t>
            </w:r>
            <w:r w:rsidRPr="00EE2B50">
              <w:rPr>
                <w:rFonts w:ascii="Arial" w:eastAsia="Times New Roman" w:hAnsi="Arial" w:cs="Arial"/>
                <w:sz w:val="20"/>
                <w:szCs w:val="20"/>
              </w:rPr>
              <w:t>/Chief ICT Risk Office</w:t>
            </w:r>
            <w:r w:rsidRPr="00994CE9">
              <w:rPr>
                <w:rFonts w:ascii="Arial" w:eastAsia="Times New Roman" w:hAnsi="Arial" w:cs="Arial"/>
                <w:sz w:val="20"/>
                <w:szCs w:val="20"/>
              </w:rPr>
              <w:t xml:space="preserve">(s) of the impacted </w:t>
            </w:r>
            <w:r w:rsidRPr="00A24739">
              <w:rPr>
                <w:rFonts w:ascii="Arial" w:eastAsia="Times New Roman" w:hAnsi="Arial" w:cs="Arial"/>
                <w:sz w:val="20"/>
                <w:szCs w:val="20"/>
              </w:rPr>
              <w:t>Legal Entities</w:t>
            </w:r>
            <w:r>
              <w:rPr>
                <w:rFonts w:ascii="Arial" w:eastAsia="Times New Roman" w:hAnsi="Arial" w:cs="Arial"/>
                <w:sz w:val="20"/>
                <w:szCs w:val="20"/>
              </w:rPr>
              <w:t xml:space="preserve"> and </w:t>
            </w:r>
            <w:r w:rsidR="00185558">
              <w:rPr>
                <w:rFonts w:ascii="Arial" w:eastAsia="Times New Roman" w:hAnsi="Arial" w:cs="Arial"/>
                <w:sz w:val="20"/>
                <w:szCs w:val="20"/>
              </w:rPr>
              <w:t>Group</w:t>
            </w:r>
            <w:r>
              <w:rPr>
                <w:rFonts w:ascii="Arial" w:eastAsia="Times New Roman" w:hAnsi="Arial" w:cs="Arial"/>
                <w:sz w:val="20"/>
                <w:szCs w:val="20"/>
              </w:rPr>
              <w:t xml:space="preserve"> CISO/</w:t>
            </w:r>
            <w:r w:rsidRPr="00EE2B50">
              <w:rPr>
                <w:rFonts w:ascii="Arial" w:eastAsia="Times New Roman" w:hAnsi="Arial" w:cs="Arial"/>
                <w:sz w:val="20"/>
                <w:szCs w:val="20"/>
              </w:rPr>
              <w:t>Chief ICT Risk Officer </w:t>
            </w:r>
            <w:r w:rsidRPr="00A24739">
              <w:rPr>
                <w:rFonts w:ascii="Arial" w:eastAsia="Times New Roman" w:hAnsi="Arial" w:cs="Arial"/>
                <w:sz w:val="20"/>
                <w:szCs w:val="20"/>
              </w:rPr>
              <w:t>must</w:t>
            </w:r>
            <w:r w:rsidRPr="00873B6F">
              <w:rPr>
                <w:rFonts w:ascii="Arial" w:eastAsia="Times New Roman" w:hAnsi="Arial" w:cs="Arial"/>
                <w:sz w:val="20"/>
                <w:szCs w:val="20"/>
              </w:rPr>
              <w:t xml:space="preserve"> be informed without undue delay:</w:t>
            </w:r>
          </w:p>
          <w:p w14:paraId="13D8FE1D"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A.5.26</w:t>
            </w:r>
          </w:p>
        </w:tc>
      </w:tr>
      <w:tr w:rsidR="00281288" w:rsidRPr="00873B6F" w14:paraId="64D73624" w14:textId="77777777" w:rsidTr="00281288">
        <w:trPr>
          <w:trHeight w:val="37"/>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AA7D49" w14:textId="77777777" w:rsidR="00281288" w:rsidRDefault="00281288">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9.4</w:t>
            </w:r>
          </w:p>
          <w:p w14:paraId="6F6D7835" w14:textId="7B9E53ED" w:rsidR="00281288" w:rsidRPr="00873B6F" w:rsidRDefault="00281288" w:rsidP="00281288">
            <w:pPr>
              <w:spacing w:before="120" w:after="120" w:line="240" w:lineRule="auto"/>
              <w:textAlignment w:val="baseline"/>
              <w:rPr>
                <w:rFonts w:ascii="Arial" w:eastAsia="Times New Roman" w:hAnsi="Arial" w:cs="Arial"/>
                <w:sz w:val="20"/>
                <w:szCs w:val="20"/>
              </w:rPr>
            </w:pPr>
            <w:r>
              <w:rPr>
                <w:rFonts w:ascii="Arial" w:eastAsia="Arial" w:hAnsi="Arial" w:cs="Arial"/>
                <w:sz w:val="20"/>
                <w:szCs w:val="20"/>
              </w:rPr>
              <w:t>DOR.ICT.INC.COM.005</w:t>
            </w:r>
          </w:p>
        </w:tc>
        <w:tc>
          <w:tcPr>
            <w:tcW w:w="75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E4076F" w14:textId="77777777" w:rsidR="00281288" w:rsidRPr="00873B6F" w:rsidRDefault="00281288" w:rsidP="00281288">
            <w:pPr>
              <w:spacing w:after="120" w:line="240" w:lineRule="auto"/>
              <w:ind w:left="284" w:right="284"/>
              <w:textAlignment w:val="baseline"/>
              <w:rPr>
                <w:rFonts w:ascii="Arial" w:eastAsia="Times New Roman" w:hAnsi="Arial" w:cs="Arial"/>
                <w:sz w:val="20"/>
                <w:szCs w:val="20"/>
              </w:rPr>
            </w:pPr>
            <w:r>
              <w:rPr>
                <w:rFonts w:ascii="Arial" w:eastAsia="Times New Roman" w:hAnsi="Arial" w:cs="Arial"/>
                <w:sz w:val="20"/>
                <w:szCs w:val="20"/>
              </w:rPr>
              <w:t>The M</w:t>
            </w:r>
            <w:r w:rsidRPr="00994CE9">
              <w:rPr>
                <w:rFonts w:ascii="Arial" w:eastAsia="Times New Roman" w:hAnsi="Arial" w:cs="Arial"/>
                <w:sz w:val="20"/>
                <w:szCs w:val="20"/>
              </w:rPr>
              <w:t xml:space="preserve">anagement </w:t>
            </w:r>
            <w:r>
              <w:rPr>
                <w:rFonts w:ascii="Arial" w:eastAsia="Times New Roman" w:hAnsi="Arial" w:cs="Arial"/>
                <w:sz w:val="20"/>
                <w:szCs w:val="20"/>
              </w:rPr>
              <w:t>B</w:t>
            </w:r>
            <w:r w:rsidRPr="00994CE9">
              <w:rPr>
                <w:rFonts w:ascii="Arial" w:eastAsia="Times New Roman" w:hAnsi="Arial" w:cs="Arial"/>
                <w:sz w:val="20"/>
                <w:szCs w:val="20"/>
              </w:rPr>
              <w:t>ody, including LE CISO</w:t>
            </w:r>
            <w:r w:rsidRPr="00EE2B50">
              <w:rPr>
                <w:rFonts w:ascii="Arial" w:eastAsia="Times New Roman" w:hAnsi="Arial" w:cs="Arial"/>
                <w:sz w:val="20"/>
                <w:szCs w:val="20"/>
              </w:rPr>
              <w:t>/Chief ICT Risk Office</w:t>
            </w:r>
            <w:r w:rsidRPr="00994CE9">
              <w:rPr>
                <w:rFonts w:ascii="Arial" w:eastAsia="Times New Roman" w:hAnsi="Arial" w:cs="Arial"/>
                <w:sz w:val="20"/>
                <w:szCs w:val="20"/>
              </w:rPr>
              <w:t xml:space="preserve">(s) of the impacted </w:t>
            </w:r>
            <w:r w:rsidRPr="00A24739">
              <w:rPr>
                <w:rFonts w:ascii="Arial" w:eastAsia="Times New Roman" w:hAnsi="Arial" w:cs="Arial"/>
                <w:sz w:val="20"/>
                <w:szCs w:val="20"/>
              </w:rPr>
              <w:t>Legal Entities</w:t>
            </w:r>
            <w:r>
              <w:rPr>
                <w:rFonts w:ascii="Arial" w:eastAsia="Times New Roman" w:hAnsi="Arial" w:cs="Arial"/>
                <w:sz w:val="20"/>
                <w:szCs w:val="20"/>
              </w:rPr>
              <w:t xml:space="preserve"> and Group CISO/</w:t>
            </w:r>
            <w:r w:rsidRPr="00EE2B50">
              <w:rPr>
                <w:rFonts w:ascii="Arial" w:eastAsia="Times New Roman" w:hAnsi="Arial" w:cs="Arial"/>
                <w:sz w:val="20"/>
                <w:szCs w:val="20"/>
              </w:rPr>
              <w:t>Chief ICT Risk Officer </w:t>
            </w:r>
            <w:r w:rsidRPr="00A24739">
              <w:rPr>
                <w:rFonts w:ascii="Arial" w:eastAsia="Times New Roman" w:hAnsi="Arial" w:cs="Arial"/>
                <w:sz w:val="20"/>
                <w:szCs w:val="20"/>
              </w:rPr>
              <w:t>must</w:t>
            </w:r>
            <w:r w:rsidRPr="00873B6F">
              <w:rPr>
                <w:rFonts w:ascii="Arial" w:eastAsia="Times New Roman" w:hAnsi="Arial" w:cs="Arial"/>
                <w:sz w:val="20"/>
                <w:szCs w:val="20"/>
              </w:rPr>
              <w:t xml:space="preserve"> be informed without undue delay:</w:t>
            </w:r>
          </w:p>
          <w:p w14:paraId="55A98EC6" w14:textId="5862C0D2" w:rsidR="00281288" w:rsidRPr="00DF6EBB" w:rsidRDefault="00281288" w:rsidP="00281288">
            <w:pPr>
              <w:spacing w:before="120" w:after="120" w:line="240" w:lineRule="auto"/>
              <w:ind w:left="284" w:right="284"/>
              <w:textAlignment w:val="baseline"/>
              <w:rPr>
                <w:rFonts w:ascii="Arial" w:eastAsia="Times New Roman" w:hAnsi="Arial" w:cs="Arial"/>
                <w:sz w:val="20"/>
                <w:szCs w:val="20"/>
              </w:rPr>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sidRPr="00281288">
              <w:rPr>
                <w:rFonts w:ascii="Arial" w:eastAsia="Arial" w:hAnsi="Arial" w:cs="Arial"/>
                <w:sz w:val="18"/>
                <w:szCs w:val="18"/>
              </w:rPr>
              <w:t>ICT Risk Framework 1.0</w:t>
            </w:r>
          </w:p>
        </w:tc>
      </w:tr>
      <w:tr w:rsidR="006065FA" w:rsidRPr="00873B6F" w14:paraId="5B37E470" w14:textId="77777777" w:rsidTr="00281288">
        <w:trPr>
          <w:trHeight w:val="37"/>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1B0877" w14:textId="77777777" w:rsidR="006065FA" w:rsidRPr="00873B6F" w:rsidRDefault="006065FA">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9.</w:t>
            </w:r>
            <w:r>
              <w:rPr>
                <w:rFonts w:ascii="Arial" w:eastAsia="Times New Roman" w:hAnsi="Arial" w:cs="Arial"/>
                <w:sz w:val="20"/>
                <w:szCs w:val="20"/>
              </w:rPr>
              <w:t>4</w:t>
            </w:r>
            <w:r w:rsidRPr="00873B6F">
              <w:rPr>
                <w:rFonts w:ascii="Arial" w:eastAsia="Times New Roman" w:hAnsi="Arial" w:cs="Arial"/>
                <w:sz w:val="20"/>
                <w:szCs w:val="20"/>
              </w:rPr>
              <w:t>.1</w:t>
            </w:r>
          </w:p>
          <w:p w14:paraId="16209B70" w14:textId="0DCCC766" w:rsidR="00701A4C" w:rsidRDefault="004E7FDA">
            <w:pPr>
              <w:spacing w:after="0"/>
            </w:pPr>
            <w:r>
              <w:rPr>
                <w:rFonts w:ascii="Arial" w:eastAsia="Arial" w:hAnsi="Arial" w:cs="Arial"/>
                <w:sz w:val="20"/>
                <w:szCs w:val="20"/>
              </w:rPr>
              <w:t>DOR.ICT.INC.COM.00</w:t>
            </w:r>
            <w:r w:rsidR="00281288">
              <w:rPr>
                <w:rFonts w:ascii="Arial" w:eastAsia="Arial" w:hAnsi="Arial" w:cs="Arial"/>
                <w:sz w:val="20"/>
                <w:szCs w:val="20"/>
              </w:rPr>
              <w:t>6</w:t>
            </w:r>
          </w:p>
        </w:tc>
        <w:tc>
          <w:tcPr>
            <w:tcW w:w="75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F7CFA8" w14:textId="77777777" w:rsidR="006065FA" w:rsidRPr="00873B6F" w:rsidRDefault="006065FA">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Occurrence of major ICT-related Incidents</w:t>
            </w:r>
            <w:r w:rsidRPr="00B87EBC">
              <w:rPr>
                <w:rFonts w:ascii="Arial" w:eastAsia="Times New Roman" w:hAnsi="Arial" w:cs="Arial"/>
                <w:sz w:val="20"/>
                <w:szCs w:val="20"/>
                <w:vertAlign w:val="superscript"/>
              </w:rPr>
              <w:fldChar w:fldCharType="begin"/>
            </w:r>
            <w:r w:rsidRPr="006479F5">
              <w:rPr>
                <w:rFonts w:ascii="Arial" w:eastAsia="Times New Roman" w:hAnsi="Arial" w:cs="Arial"/>
                <w:sz w:val="20"/>
                <w:szCs w:val="20"/>
                <w:vertAlign w:val="superscript"/>
              </w:rPr>
              <w:instrText xml:space="preserve"> NOTEREF _Ref198222095 \h </w:instrText>
            </w:r>
            <w:r>
              <w:rPr>
                <w:rFonts w:ascii="Arial" w:eastAsia="Times New Roman" w:hAnsi="Arial" w:cs="Arial"/>
                <w:sz w:val="20"/>
                <w:szCs w:val="20"/>
                <w:vertAlign w:val="superscript"/>
              </w:rPr>
              <w:instrText xml:space="preserve"> \* MERGEFORMAT </w:instrText>
            </w:r>
            <w:r w:rsidRPr="00B87EBC">
              <w:rPr>
                <w:rFonts w:ascii="Arial" w:eastAsia="Times New Roman" w:hAnsi="Arial" w:cs="Arial"/>
                <w:sz w:val="20"/>
                <w:szCs w:val="20"/>
                <w:vertAlign w:val="superscript"/>
              </w:rPr>
            </w:r>
            <w:r w:rsidRPr="00B87EBC">
              <w:rPr>
                <w:rFonts w:ascii="Arial" w:eastAsia="Times New Roman" w:hAnsi="Arial" w:cs="Arial"/>
                <w:sz w:val="20"/>
                <w:szCs w:val="20"/>
                <w:vertAlign w:val="superscript"/>
              </w:rPr>
              <w:fldChar w:fldCharType="separate"/>
            </w:r>
            <w:r>
              <w:rPr>
                <w:rFonts w:ascii="Arial" w:eastAsia="Times New Roman" w:hAnsi="Arial" w:cs="Arial"/>
                <w:sz w:val="20"/>
                <w:szCs w:val="20"/>
                <w:vertAlign w:val="superscript"/>
              </w:rPr>
              <w:t>2</w:t>
            </w:r>
            <w:r w:rsidRPr="00B87EBC">
              <w:rPr>
                <w:rFonts w:ascii="Arial" w:eastAsia="Times New Roman" w:hAnsi="Arial" w:cs="Arial"/>
                <w:sz w:val="20"/>
                <w:szCs w:val="20"/>
                <w:vertAlign w:val="superscript"/>
              </w:rPr>
              <w:fldChar w:fldCharType="end"/>
            </w:r>
            <w:r w:rsidRPr="00873B6F">
              <w:rPr>
                <w:rFonts w:ascii="Arial" w:eastAsia="Times New Roman" w:hAnsi="Arial" w:cs="Arial"/>
                <w:sz w:val="20"/>
                <w:szCs w:val="20"/>
              </w:rPr>
              <w:t>, including ad hoc evolving situations.</w:t>
            </w:r>
          </w:p>
          <w:p w14:paraId="6CE6542B"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6065FA" w:rsidRPr="00873B6F" w14:paraId="7B0FB26A" w14:textId="77777777" w:rsidTr="00281288">
        <w:trPr>
          <w:trHeight w:val="37"/>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438F68" w14:textId="77777777" w:rsidR="006065FA" w:rsidRPr="00873B6F" w:rsidRDefault="006065FA">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9.</w:t>
            </w:r>
            <w:r>
              <w:rPr>
                <w:rFonts w:ascii="Arial" w:eastAsia="Times New Roman" w:hAnsi="Arial" w:cs="Arial"/>
                <w:sz w:val="20"/>
                <w:szCs w:val="20"/>
              </w:rPr>
              <w:t>4</w:t>
            </w:r>
            <w:r w:rsidR="00855DD6">
              <w:rPr>
                <w:rFonts w:ascii="Arial" w:eastAsia="Times New Roman" w:hAnsi="Arial" w:cs="Arial"/>
                <w:sz w:val="20"/>
                <w:szCs w:val="20"/>
              </w:rPr>
              <w:t>.</w:t>
            </w:r>
            <w:r w:rsidRPr="00873B6F">
              <w:rPr>
                <w:rFonts w:ascii="Arial" w:eastAsia="Times New Roman" w:hAnsi="Arial" w:cs="Arial"/>
                <w:sz w:val="20"/>
                <w:szCs w:val="20"/>
              </w:rPr>
              <w:t>2</w:t>
            </w:r>
          </w:p>
          <w:p w14:paraId="5CE13FC7" w14:textId="17A97220" w:rsidR="00701A4C" w:rsidRDefault="004E7FDA">
            <w:pPr>
              <w:spacing w:after="0"/>
            </w:pPr>
            <w:r>
              <w:rPr>
                <w:rFonts w:ascii="Arial" w:eastAsia="Arial" w:hAnsi="Arial" w:cs="Arial"/>
                <w:sz w:val="20"/>
                <w:szCs w:val="20"/>
              </w:rPr>
              <w:t>DOR.ICT.INC.COM.00</w:t>
            </w:r>
            <w:r w:rsidR="00281288">
              <w:rPr>
                <w:rFonts w:ascii="Arial" w:eastAsia="Arial" w:hAnsi="Arial" w:cs="Arial"/>
                <w:sz w:val="20"/>
                <w:szCs w:val="20"/>
              </w:rPr>
              <w:t>7</w:t>
            </w:r>
          </w:p>
        </w:tc>
        <w:tc>
          <w:tcPr>
            <w:tcW w:w="75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589B92" w14:textId="77777777" w:rsidR="006065FA" w:rsidRPr="00873B6F" w:rsidRDefault="006065FA">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ICT</w:t>
            </w:r>
            <w:r w:rsidRPr="000770AB">
              <w:rPr>
                <w:rFonts w:ascii="Arial" w:eastAsia="Times New Roman" w:hAnsi="Arial" w:cs="Arial"/>
                <w:sz w:val="20"/>
                <w:szCs w:val="20"/>
              </w:rPr>
              <w:t>-related</w:t>
            </w:r>
            <w:r w:rsidRPr="00873B6F">
              <w:rPr>
                <w:rFonts w:ascii="Arial" w:eastAsia="Times New Roman" w:hAnsi="Arial" w:cs="Arial"/>
                <w:sz w:val="20"/>
                <w:szCs w:val="20"/>
              </w:rPr>
              <w:t xml:space="preserve"> Incidents with a potentially high impact on ICT Systems supporting critical or important functions and services.</w:t>
            </w:r>
          </w:p>
          <w:p w14:paraId="0A55078F"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6065FA" w:rsidRPr="00873B6F" w14:paraId="53222AD6" w14:textId="77777777" w:rsidTr="00281288">
        <w:trPr>
          <w:trHeight w:val="37"/>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3C98ED" w14:textId="77777777" w:rsidR="006065FA" w:rsidRPr="00873B6F" w:rsidRDefault="006065FA">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9.</w:t>
            </w:r>
            <w:r>
              <w:rPr>
                <w:rFonts w:ascii="Arial" w:eastAsia="Times New Roman" w:hAnsi="Arial" w:cs="Arial"/>
                <w:sz w:val="20"/>
                <w:szCs w:val="20"/>
              </w:rPr>
              <w:t>5</w:t>
            </w:r>
          </w:p>
          <w:p w14:paraId="43C37EDC" w14:textId="482651D4" w:rsidR="00701A4C" w:rsidRDefault="004E7FDA">
            <w:pPr>
              <w:spacing w:after="0"/>
            </w:pPr>
            <w:r>
              <w:rPr>
                <w:rFonts w:ascii="Arial" w:eastAsia="Arial" w:hAnsi="Arial" w:cs="Arial"/>
                <w:sz w:val="20"/>
                <w:szCs w:val="20"/>
              </w:rPr>
              <w:t>DOR.ICT.INC.COM.00</w:t>
            </w:r>
            <w:r w:rsidR="00281288">
              <w:rPr>
                <w:rFonts w:ascii="Arial" w:eastAsia="Arial" w:hAnsi="Arial" w:cs="Arial"/>
                <w:sz w:val="20"/>
                <w:szCs w:val="20"/>
              </w:rPr>
              <w:t>8</w:t>
            </w:r>
          </w:p>
        </w:tc>
        <w:tc>
          <w:tcPr>
            <w:tcW w:w="75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E691B1" w14:textId="77777777" w:rsidR="006065FA" w:rsidRPr="00873B6F" w:rsidRDefault="006065FA">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It must be ensured that ICT</w:t>
            </w:r>
            <w:r w:rsidRPr="000770AB">
              <w:rPr>
                <w:rFonts w:ascii="Arial" w:eastAsia="Times New Roman" w:hAnsi="Arial" w:cs="Arial"/>
                <w:sz w:val="20"/>
                <w:szCs w:val="20"/>
              </w:rPr>
              <w:t>-related</w:t>
            </w:r>
            <w:r w:rsidRPr="00873B6F">
              <w:rPr>
                <w:rFonts w:ascii="Arial" w:eastAsia="Times New Roman" w:hAnsi="Arial" w:cs="Arial"/>
                <w:sz w:val="20"/>
                <w:szCs w:val="20"/>
              </w:rPr>
              <w:t xml:space="preserve"> Incidents affecting publicly available telecommunication network and/or offered telecommunication services are reported to </w:t>
            </w:r>
            <w:r w:rsidRPr="004F5E01">
              <w:rPr>
                <w:rFonts w:ascii="Arial" w:eastAsia="Times New Roman" w:hAnsi="Arial" w:cs="Arial"/>
                <w:bCs/>
                <w:i/>
                <w:iCs/>
                <w:sz w:val="20"/>
                <w:szCs w:val="20"/>
              </w:rPr>
              <w:t>Bundesnetzagentur</w:t>
            </w:r>
            <w:r w:rsidRPr="00873B6F">
              <w:rPr>
                <w:rFonts w:ascii="Arial" w:eastAsia="Times New Roman" w:hAnsi="Arial" w:cs="Arial"/>
                <w:sz w:val="20"/>
                <w:szCs w:val="20"/>
              </w:rPr>
              <w:t xml:space="preserve"> and </w:t>
            </w:r>
            <w:r w:rsidRPr="004F5E01">
              <w:rPr>
                <w:rFonts w:ascii="Arial" w:eastAsia="Times New Roman" w:hAnsi="Arial" w:cs="Arial"/>
                <w:bCs/>
                <w:i/>
                <w:iCs/>
                <w:sz w:val="20"/>
                <w:szCs w:val="20"/>
              </w:rPr>
              <w:t>BSI</w:t>
            </w:r>
            <w:r w:rsidRPr="00873B6F">
              <w:rPr>
                <w:rFonts w:ascii="Arial" w:eastAsia="Times New Roman" w:hAnsi="Arial" w:cs="Arial"/>
                <w:sz w:val="20"/>
                <w:szCs w:val="20"/>
              </w:rPr>
              <w:t xml:space="preserve"> in a timely manner.</w:t>
            </w:r>
          </w:p>
          <w:p w14:paraId="51700FFD"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Tool, Certificate, Cloud PaaS,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TKG §169</w:t>
            </w:r>
          </w:p>
        </w:tc>
      </w:tr>
      <w:tr w:rsidR="006065FA" w:rsidRPr="00873B6F" w14:paraId="733CF680" w14:textId="77777777" w:rsidTr="00281288">
        <w:trPr>
          <w:trHeight w:val="37"/>
        </w:trPr>
        <w:tc>
          <w:tcPr>
            <w:tcW w:w="21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D229FC" w14:textId="77777777" w:rsidR="006065FA" w:rsidRPr="00873B6F" w:rsidRDefault="006065FA">
            <w:pPr>
              <w:spacing w:before="120" w:after="24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9.</w:t>
            </w:r>
            <w:r>
              <w:rPr>
                <w:rFonts w:ascii="Arial" w:eastAsia="Times New Roman" w:hAnsi="Arial" w:cs="Arial"/>
                <w:sz w:val="20"/>
                <w:szCs w:val="20"/>
              </w:rPr>
              <w:t>6</w:t>
            </w:r>
          </w:p>
          <w:p w14:paraId="79A18501" w14:textId="77ED8B69" w:rsidR="00701A4C" w:rsidRDefault="004E7FDA">
            <w:pPr>
              <w:spacing w:after="0"/>
            </w:pPr>
            <w:r>
              <w:rPr>
                <w:rFonts w:ascii="Arial" w:eastAsia="Arial" w:hAnsi="Arial" w:cs="Arial"/>
                <w:sz w:val="20"/>
                <w:szCs w:val="20"/>
              </w:rPr>
              <w:t>DOR.ICT.INC.COM.00</w:t>
            </w:r>
            <w:r w:rsidR="00281288">
              <w:rPr>
                <w:rFonts w:ascii="Arial" w:eastAsia="Arial" w:hAnsi="Arial" w:cs="Arial"/>
                <w:sz w:val="20"/>
                <w:szCs w:val="20"/>
              </w:rPr>
              <w:t>9</w:t>
            </w:r>
          </w:p>
        </w:tc>
        <w:tc>
          <w:tcPr>
            <w:tcW w:w="75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787D1C" w14:textId="77777777" w:rsidR="006065FA" w:rsidRPr="00873B6F" w:rsidRDefault="006065FA">
            <w:pPr>
              <w:spacing w:before="120" w:after="24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It must be ensured that in case of ICT</w:t>
            </w:r>
            <w:r w:rsidRPr="000770AB">
              <w:rPr>
                <w:rFonts w:ascii="Arial" w:eastAsia="Times New Roman" w:hAnsi="Arial" w:cs="Arial"/>
                <w:sz w:val="20"/>
                <w:szCs w:val="20"/>
              </w:rPr>
              <w:t>-related</w:t>
            </w:r>
            <w:r w:rsidRPr="00873B6F">
              <w:rPr>
                <w:rFonts w:ascii="Arial" w:eastAsia="Times New Roman" w:hAnsi="Arial" w:cs="Arial"/>
                <w:sz w:val="20"/>
                <w:szCs w:val="20"/>
              </w:rPr>
              <w:t xml:space="preserve"> Incidents of publicly available telecommunication network and/or offered telecommunication services affecting personal data </w:t>
            </w:r>
            <w:r w:rsidRPr="004F5E01">
              <w:rPr>
                <w:rFonts w:ascii="Arial" w:eastAsia="Times New Roman" w:hAnsi="Arial" w:cs="Arial"/>
                <w:bCs/>
                <w:i/>
                <w:iCs/>
                <w:sz w:val="20"/>
                <w:szCs w:val="20"/>
              </w:rPr>
              <w:t>Bundesnetzagentur</w:t>
            </w:r>
            <w:r w:rsidRPr="00873B6F">
              <w:rPr>
                <w:rFonts w:ascii="Arial" w:eastAsia="Times New Roman" w:hAnsi="Arial" w:cs="Arial"/>
                <w:b/>
                <w:sz w:val="20"/>
                <w:szCs w:val="20"/>
              </w:rPr>
              <w:t xml:space="preserve"> </w:t>
            </w:r>
            <w:r w:rsidRPr="00873B6F">
              <w:rPr>
                <w:rFonts w:ascii="Arial" w:eastAsia="Times New Roman" w:hAnsi="Arial" w:cs="Arial"/>
                <w:sz w:val="20"/>
                <w:szCs w:val="20"/>
              </w:rPr>
              <w:t xml:space="preserve">and </w:t>
            </w:r>
            <w:r w:rsidRPr="004F5E01">
              <w:rPr>
                <w:rFonts w:ascii="Arial" w:eastAsia="Times New Roman" w:hAnsi="Arial" w:cs="Arial"/>
                <w:i/>
                <w:iCs/>
                <w:sz w:val="20"/>
                <w:szCs w:val="20"/>
              </w:rPr>
              <w:t>der Bundesbeauftragte für den Datenschutz und die Informationsfreiheit</w:t>
            </w:r>
            <w:r w:rsidRPr="00873B6F">
              <w:rPr>
                <w:rFonts w:ascii="Arial" w:eastAsia="Times New Roman" w:hAnsi="Arial" w:cs="Arial"/>
                <w:sz w:val="20"/>
                <w:szCs w:val="20"/>
              </w:rPr>
              <w:t xml:space="preserve"> are immediately notified.</w:t>
            </w:r>
          </w:p>
          <w:p w14:paraId="5D647DDA"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Tool, Certificate, Cloud PaaS,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TKG §169</w:t>
            </w:r>
          </w:p>
        </w:tc>
      </w:tr>
    </w:tbl>
    <w:p w14:paraId="04C97255" w14:textId="3CA00A74" w:rsidR="00281288" w:rsidRDefault="00281288">
      <w:pPr>
        <w:rPr>
          <w:rFonts w:ascii="Arial" w:hAnsi="Arial" w:cs="Arial"/>
          <w:i/>
          <w:iCs/>
          <w:sz w:val="20"/>
          <w:szCs w:val="20"/>
        </w:rPr>
      </w:pPr>
    </w:p>
    <w:p w14:paraId="62BDC780" w14:textId="77777777" w:rsidR="00281288" w:rsidRDefault="00281288">
      <w:pPr>
        <w:rPr>
          <w:rFonts w:ascii="Arial" w:hAnsi="Arial" w:cs="Arial"/>
          <w:i/>
          <w:iCs/>
          <w:sz w:val="20"/>
          <w:szCs w:val="20"/>
        </w:rPr>
      </w:pPr>
      <w:r>
        <w:rPr>
          <w:rFonts w:ascii="Arial" w:hAnsi="Arial" w:cs="Arial"/>
          <w:i/>
          <w:iCs/>
          <w:sz w:val="20"/>
          <w:szCs w:val="20"/>
        </w:rPr>
        <w:br w:type="page"/>
      </w:r>
    </w:p>
    <w:p w14:paraId="745D5C04" w14:textId="77777777" w:rsidR="002E59E4" w:rsidRPr="00873B6F" w:rsidRDefault="002E59E4">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077"/>
        <w:gridCol w:w="7560"/>
      </w:tblGrid>
      <w:tr w:rsidR="008D4A45" w:rsidRPr="00873B6F" w14:paraId="31BDBDA2" w14:textId="77777777" w:rsidTr="00281288">
        <w:trPr>
          <w:trHeight w:val="255"/>
        </w:trPr>
        <w:tc>
          <w:tcPr>
            <w:tcW w:w="2077"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3F33D4A9" w14:textId="77777777" w:rsidR="009A692E" w:rsidRPr="00873B6F" w:rsidRDefault="009A692E" w:rsidP="005B76A9">
            <w:pPr>
              <w:spacing w:before="120" w:after="120" w:line="240" w:lineRule="auto"/>
              <w:ind w:left="284"/>
              <w:textAlignment w:val="baseline"/>
              <w:rPr>
                <w:rFonts w:ascii="Arial" w:eastAsia="Times New Roman" w:hAnsi="Arial" w:cs="Arial"/>
                <w:sz w:val="24"/>
                <w:szCs w:val="24"/>
              </w:rPr>
            </w:pPr>
            <w:r w:rsidRPr="00873B6F">
              <w:rPr>
                <w:rFonts w:ascii="Arial" w:eastAsia="Times New Roman" w:hAnsi="Arial" w:cs="Arial"/>
                <w:b/>
                <w:bCs/>
                <w:color w:val="FFFFFF"/>
                <w:sz w:val="20"/>
                <w:szCs w:val="20"/>
              </w:rPr>
              <w:t xml:space="preserve">ID: 10 </w:t>
            </w:r>
            <w:r w:rsidR="008F427E">
              <w:rPr>
                <w:rFonts w:ascii="Arial" w:eastAsia="Times New Roman" w:hAnsi="Arial" w:cs="Arial"/>
                <w:b/>
                <w:bCs/>
                <w:color w:val="FFFFFF"/>
                <w:sz w:val="20"/>
                <w:szCs w:val="20"/>
              </w:rPr>
              <w:t xml:space="preserve">(version 2.0) </w:t>
            </w:r>
          </w:p>
        </w:tc>
        <w:tc>
          <w:tcPr>
            <w:tcW w:w="7560"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272308F" w14:textId="77777777" w:rsidR="009A692E" w:rsidRPr="00873B6F" w:rsidRDefault="007F7728" w:rsidP="005B76A9">
            <w:pPr>
              <w:spacing w:before="120" w:after="120" w:line="240" w:lineRule="auto"/>
              <w:ind w:left="284" w:right="284"/>
              <w:textAlignment w:val="baseline"/>
              <w:rPr>
                <w:rFonts w:ascii="Arial" w:eastAsia="Times New Roman" w:hAnsi="Arial" w:cs="Arial"/>
                <w:sz w:val="24"/>
                <w:szCs w:val="24"/>
              </w:rPr>
            </w:pPr>
            <w:r w:rsidRPr="00873B6F">
              <w:rPr>
                <w:rFonts w:ascii="Arial" w:eastAsia="Times New Roman" w:hAnsi="Arial" w:cs="Arial"/>
                <w:b/>
                <w:color w:val="FFFFFF"/>
                <w:sz w:val="20"/>
                <w:szCs w:val="20"/>
              </w:rPr>
              <w:t xml:space="preserve">Major ICT-related </w:t>
            </w:r>
            <w:r w:rsidR="00DC125E" w:rsidRPr="00873B6F">
              <w:rPr>
                <w:rFonts w:ascii="Arial" w:eastAsia="Times New Roman" w:hAnsi="Arial" w:cs="Arial"/>
                <w:b/>
                <w:color w:val="FFFFFF"/>
                <w:sz w:val="20"/>
                <w:szCs w:val="20"/>
              </w:rPr>
              <w:t>I</w:t>
            </w:r>
            <w:r w:rsidRPr="00873B6F">
              <w:rPr>
                <w:rFonts w:ascii="Arial" w:eastAsia="Times New Roman" w:hAnsi="Arial" w:cs="Arial"/>
                <w:b/>
                <w:color w:val="FFFFFF"/>
                <w:sz w:val="20"/>
                <w:szCs w:val="20"/>
              </w:rPr>
              <w:t>ncident</w:t>
            </w:r>
            <w:r w:rsidR="009A692E" w:rsidRPr="00873B6F">
              <w:rPr>
                <w:rFonts w:ascii="Arial" w:eastAsia="Times New Roman" w:hAnsi="Arial" w:cs="Arial"/>
                <w:b/>
                <w:color w:val="FFFFFF"/>
                <w:sz w:val="20"/>
                <w:szCs w:val="20"/>
              </w:rPr>
              <w:t>, Significant Cyber Threat and Recurring Incident Reporting</w:t>
            </w:r>
          </w:p>
        </w:tc>
      </w:tr>
      <w:tr w:rsidR="008D4A45" w:rsidRPr="00873B6F" w14:paraId="646B3F64" w14:textId="77777777" w:rsidTr="00281288">
        <w:trPr>
          <w:trHeight w:val="435"/>
        </w:trPr>
        <w:tc>
          <w:tcPr>
            <w:tcW w:w="207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720C7F7" w14:textId="77777777" w:rsidR="009A692E" w:rsidRPr="00873B6F" w:rsidRDefault="009A692E" w:rsidP="005B76A9">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b/>
                <w:bCs/>
                <w:sz w:val="20"/>
                <w:szCs w:val="20"/>
              </w:rPr>
              <w:t>10</w:t>
            </w:r>
          </w:p>
          <w:p w14:paraId="1FA43FF3" w14:textId="77777777" w:rsidR="00701A4C" w:rsidRDefault="004E7FDA">
            <w:pPr>
              <w:spacing w:after="0"/>
            </w:pPr>
            <w:r>
              <w:rPr>
                <w:rFonts w:ascii="Arial" w:eastAsia="Arial" w:hAnsi="Arial" w:cs="Arial"/>
                <w:sz w:val="20"/>
                <w:szCs w:val="20"/>
              </w:rPr>
              <w:t>DOR.ICT.INC.MAJ.001</w:t>
            </w:r>
          </w:p>
        </w:tc>
        <w:tc>
          <w:tcPr>
            <w:tcW w:w="75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B36125C" w14:textId="77777777" w:rsidR="009A692E" w:rsidRPr="00873B6F" w:rsidRDefault="00F6453D" w:rsidP="005B76A9">
            <w:pPr>
              <w:spacing w:before="120" w:after="120" w:line="240" w:lineRule="auto"/>
              <w:ind w:left="284" w:right="284"/>
              <w:textAlignment w:val="baseline"/>
              <w:rPr>
                <w:rFonts w:ascii="Arial" w:eastAsia="Times New Roman" w:hAnsi="Arial" w:cs="Arial"/>
                <w:b/>
                <w:bCs/>
                <w:sz w:val="20"/>
                <w:szCs w:val="20"/>
              </w:rPr>
            </w:pPr>
            <w:r w:rsidRPr="00873B6F">
              <w:rPr>
                <w:rFonts w:ascii="Arial" w:eastAsia="Times New Roman" w:hAnsi="Arial" w:cs="Arial"/>
                <w:b/>
                <w:bCs/>
                <w:sz w:val="20"/>
                <w:szCs w:val="20"/>
              </w:rPr>
              <w:t>It must be ensured that a major ICT</w:t>
            </w:r>
            <w:r w:rsidR="00E44CD3" w:rsidRPr="00873B6F">
              <w:rPr>
                <w:rFonts w:ascii="Arial" w:eastAsia="Times New Roman" w:hAnsi="Arial" w:cs="Arial"/>
                <w:b/>
                <w:bCs/>
                <w:sz w:val="20"/>
                <w:szCs w:val="20"/>
              </w:rPr>
              <w:t xml:space="preserve">-related </w:t>
            </w:r>
            <w:r w:rsidR="00DC125E" w:rsidRPr="00873B6F">
              <w:rPr>
                <w:rFonts w:ascii="Arial" w:eastAsia="Times New Roman" w:hAnsi="Arial" w:cs="Arial"/>
                <w:b/>
                <w:bCs/>
                <w:sz w:val="20"/>
                <w:szCs w:val="20"/>
              </w:rPr>
              <w:t>I</w:t>
            </w:r>
            <w:r w:rsidR="00E44CD3" w:rsidRPr="00873B6F">
              <w:rPr>
                <w:rFonts w:ascii="Arial" w:eastAsia="Times New Roman" w:hAnsi="Arial" w:cs="Arial"/>
                <w:b/>
                <w:bCs/>
                <w:sz w:val="20"/>
                <w:szCs w:val="20"/>
              </w:rPr>
              <w:t>ncident</w:t>
            </w:r>
            <w:r w:rsidRPr="00873B6F">
              <w:rPr>
                <w:rFonts w:ascii="Arial" w:eastAsia="Times New Roman" w:hAnsi="Arial" w:cs="Arial"/>
                <w:b/>
                <w:bCs/>
                <w:sz w:val="20"/>
                <w:szCs w:val="20"/>
              </w:rPr>
              <w:t xml:space="preserve"> and recurring</w:t>
            </w:r>
            <w:r w:rsidR="00CF52E0" w:rsidRPr="00873B6F">
              <w:rPr>
                <w:rFonts w:ascii="Arial" w:eastAsia="Times New Roman" w:hAnsi="Arial" w:cs="Arial"/>
                <w:b/>
                <w:bCs/>
                <w:sz w:val="20"/>
                <w:szCs w:val="20"/>
              </w:rPr>
              <w:t xml:space="preserve"> ICT</w:t>
            </w:r>
            <w:r w:rsidR="000770AB" w:rsidRPr="000770AB">
              <w:rPr>
                <w:rFonts w:ascii="Arial" w:eastAsia="Times New Roman" w:hAnsi="Arial" w:cs="Arial"/>
                <w:b/>
                <w:bCs/>
                <w:sz w:val="20"/>
                <w:szCs w:val="20"/>
              </w:rPr>
              <w:t>-related</w:t>
            </w:r>
            <w:r w:rsidRPr="00873B6F">
              <w:rPr>
                <w:rFonts w:ascii="Arial" w:eastAsia="Times New Roman" w:hAnsi="Arial" w:cs="Arial"/>
                <w:b/>
                <w:bCs/>
                <w:sz w:val="20"/>
                <w:szCs w:val="20"/>
              </w:rPr>
              <w:t xml:space="preserve"> </w:t>
            </w:r>
            <w:r w:rsidR="00CF52E0" w:rsidRPr="00873B6F">
              <w:rPr>
                <w:rFonts w:ascii="Arial" w:eastAsia="Times New Roman" w:hAnsi="Arial" w:cs="Arial"/>
                <w:b/>
                <w:bCs/>
                <w:sz w:val="20"/>
                <w:szCs w:val="20"/>
              </w:rPr>
              <w:t>I</w:t>
            </w:r>
            <w:r w:rsidRPr="00873B6F">
              <w:rPr>
                <w:rFonts w:ascii="Arial" w:eastAsia="Times New Roman" w:hAnsi="Arial" w:cs="Arial"/>
                <w:b/>
                <w:bCs/>
                <w:sz w:val="20"/>
                <w:szCs w:val="20"/>
              </w:rPr>
              <w:t>ncident reporting procedure is established and in place.</w:t>
            </w:r>
          </w:p>
        </w:tc>
      </w:tr>
      <w:tr w:rsidR="008D4A45" w:rsidRPr="00873B6F" w14:paraId="496162E8" w14:textId="77777777" w:rsidTr="00281288">
        <w:trPr>
          <w:trHeight w:val="37"/>
        </w:trPr>
        <w:tc>
          <w:tcPr>
            <w:tcW w:w="2077"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16BD5CB" w14:textId="77777777" w:rsidR="009A692E" w:rsidRPr="00873B6F" w:rsidRDefault="00141B96" w:rsidP="005B76A9">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10</w:t>
            </w:r>
            <w:r w:rsidR="009A692E" w:rsidRPr="00873B6F">
              <w:rPr>
                <w:rFonts w:ascii="Arial" w:eastAsia="Times New Roman" w:hAnsi="Arial" w:cs="Arial"/>
                <w:sz w:val="20"/>
                <w:szCs w:val="20"/>
              </w:rPr>
              <w:t>.1</w:t>
            </w:r>
          </w:p>
          <w:p w14:paraId="20F586E5" w14:textId="77777777" w:rsidR="00701A4C" w:rsidRDefault="004E7FDA">
            <w:pPr>
              <w:spacing w:after="0"/>
            </w:pPr>
            <w:r>
              <w:rPr>
                <w:rFonts w:ascii="Arial" w:eastAsia="Arial" w:hAnsi="Arial" w:cs="Arial"/>
                <w:sz w:val="20"/>
                <w:szCs w:val="20"/>
              </w:rPr>
              <w:t>DOR.ICT.INC.MAJ.002</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644B0E0" w14:textId="77777777" w:rsidR="009A692E" w:rsidRPr="00873B6F" w:rsidRDefault="00141B96" w:rsidP="005B76A9">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 xml:space="preserve">Major ICT-related </w:t>
            </w:r>
            <w:r w:rsidR="00CF52E0" w:rsidRPr="00873B6F">
              <w:rPr>
                <w:rFonts w:ascii="Arial" w:eastAsia="Times New Roman" w:hAnsi="Arial" w:cs="Arial"/>
                <w:sz w:val="20"/>
                <w:szCs w:val="20"/>
              </w:rPr>
              <w:t>I</w:t>
            </w:r>
            <w:r w:rsidRPr="00873B6F">
              <w:rPr>
                <w:rFonts w:ascii="Arial" w:eastAsia="Times New Roman" w:hAnsi="Arial" w:cs="Arial"/>
                <w:sz w:val="20"/>
                <w:szCs w:val="20"/>
              </w:rPr>
              <w:t>ncidents</w:t>
            </w:r>
            <w:r w:rsidR="0068724F" w:rsidRPr="00B87EBC">
              <w:rPr>
                <w:rFonts w:ascii="Arial" w:eastAsia="Times New Roman" w:hAnsi="Arial" w:cs="Arial"/>
                <w:sz w:val="20"/>
                <w:szCs w:val="20"/>
                <w:vertAlign w:val="superscript"/>
              </w:rPr>
              <w:fldChar w:fldCharType="begin"/>
            </w:r>
            <w:r w:rsidR="0068724F" w:rsidRPr="006479F5">
              <w:rPr>
                <w:rFonts w:ascii="Arial" w:eastAsia="Times New Roman" w:hAnsi="Arial" w:cs="Arial"/>
                <w:sz w:val="20"/>
                <w:szCs w:val="20"/>
                <w:vertAlign w:val="superscript"/>
              </w:rPr>
              <w:instrText xml:space="preserve"> NOTEREF _Ref198222095 \h </w:instrText>
            </w:r>
            <w:r w:rsidR="0068724F">
              <w:rPr>
                <w:rFonts w:ascii="Arial" w:eastAsia="Times New Roman" w:hAnsi="Arial" w:cs="Arial"/>
                <w:sz w:val="20"/>
                <w:szCs w:val="20"/>
                <w:vertAlign w:val="superscript"/>
              </w:rPr>
              <w:instrText xml:space="preserve"> \* MERGEFORMAT </w:instrText>
            </w:r>
            <w:r w:rsidR="0068724F" w:rsidRPr="00B87EBC">
              <w:rPr>
                <w:rFonts w:ascii="Arial" w:eastAsia="Times New Roman" w:hAnsi="Arial" w:cs="Arial"/>
                <w:sz w:val="20"/>
                <w:szCs w:val="20"/>
                <w:vertAlign w:val="superscript"/>
              </w:rPr>
            </w:r>
            <w:r w:rsidR="0068724F" w:rsidRPr="00B87EBC">
              <w:rPr>
                <w:rFonts w:ascii="Arial" w:eastAsia="Times New Roman" w:hAnsi="Arial" w:cs="Arial"/>
                <w:sz w:val="20"/>
                <w:szCs w:val="20"/>
                <w:vertAlign w:val="superscript"/>
              </w:rPr>
              <w:fldChar w:fldCharType="separate"/>
            </w:r>
            <w:r w:rsidR="002C4256">
              <w:rPr>
                <w:rFonts w:ascii="Arial" w:eastAsia="Times New Roman" w:hAnsi="Arial" w:cs="Arial"/>
                <w:sz w:val="20"/>
                <w:szCs w:val="20"/>
                <w:vertAlign w:val="superscript"/>
              </w:rPr>
              <w:t>2</w:t>
            </w:r>
            <w:r w:rsidR="0068724F" w:rsidRPr="00B87EBC">
              <w:rPr>
                <w:rFonts w:ascii="Arial" w:eastAsia="Times New Roman" w:hAnsi="Arial" w:cs="Arial"/>
                <w:sz w:val="20"/>
                <w:szCs w:val="20"/>
                <w:vertAlign w:val="superscript"/>
              </w:rPr>
              <w:fldChar w:fldCharType="end"/>
            </w:r>
            <w:r w:rsidRPr="00873B6F">
              <w:rPr>
                <w:rFonts w:ascii="Arial" w:eastAsia="Times New Roman" w:hAnsi="Arial" w:cs="Arial"/>
                <w:sz w:val="20"/>
                <w:szCs w:val="20"/>
              </w:rPr>
              <w:t xml:space="preserve"> that meet the threshold must be reported to the competent authorities and immediately to </w:t>
            </w:r>
            <w:r w:rsidR="00DD549A">
              <w:rPr>
                <w:rFonts w:ascii="Arial" w:eastAsia="Times New Roman" w:hAnsi="Arial" w:cs="Arial"/>
                <w:sz w:val="20"/>
                <w:szCs w:val="20"/>
              </w:rPr>
              <w:t>M</w:t>
            </w:r>
            <w:r w:rsidR="00A7218A" w:rsidRPr="00873B6F">
              <w:rPr>
                <w:rFonts w:ascii="Arial" w:eastAsia="Times New Roman" w:hAnsi="Arial" w:cs="Arial"/>
                <w:sz w:val="20"/>
                <w:szCs w:val="20"/>
              </w:rPr>
              <w:t>anagement</w:t>
            </w:r>
            <w:r w:rsidR="002B4AE3">
              <w:rPr>
                <w:rFonts w:ascii="Arial" w:eastAsia="Times New Roman" w:hAnsi="Arial" w:cs="Arial"/>
                <w:sz w:val="20"/>
                <w:szCs w:val="20"/>
              </w:rPr>
              <w:t xml:space="preserve"> </w:t>
            </w:r>
            <w:r w:rsidR="00DD549A">
              <w:rPr>
                <w:rFonts w:ascii="Arial" w:eastAsia="Times New Roman" w:hAnsi="Arial" w:cs="Arial"/>
                <w:sz w:val="20"/>
                <w:szCs w:val="20"/>
              </w:rPr>
              <w:t>B</w:t>
            </w:r>
            <w:r w:rsidR="00375567">
              <w:rPr>
                <w:rFonts w:ascii="Arial" w:eastAsia="Times New Roman" w:hAnsi="Arial" w:cs="Arial"/>
                <w:sz w:val="20"/>
                <w:szCs w:val="20"/>
              </w:rPr>
              <w:t>ody</w:t>
            </w:r>
            <w:r w:rsidR="009C0B90" w:rsidRPr="00873B6F">
              <w:rPr>
                <w:rFonts w:ascii="Arial" w:eastAsia="Times New Roman" w:hAnsi="Arial" w:cs="Arial"/>
                <w:sz w:val="20"/>
                <w:szCs w:val="20"/>
              </w:rPr>
              <w:t>, including LE CISO(s) of the impacted Legal Entities</w:t>
            </w:r>
            <w:r w:rsidR="00204C65" w:rsidRPr="00873B6F">
              <w:rPr>
                <w:rFonts w:ascii="Arial" w:eastAsia="Times New Roman" w:hAnsi="Arial" w:cs="Arial"/>
                <w:sz w:val="20"/>
                <w:szCs w:val="20"/>
              </w:rPr>
              <w:t xml:space="preserve"> and the</w:t>
            </w:r>
            <w:r w:rsidR="009C0B90" w:rsidRPr="00873B6F">
              <w:rPr>
                <w:rFonts w:ascii="Arial" w:eastAsia="Times New Roman" w:hAnsi="Arial" w:cs="Arial"/>
                <w:sz w:val="20"/>
                <w:szCs w:val="20"/>
              </w:rPr>
              <w:t xml:space="preserve"> Group CISO:</w:t>
            </w:r>
          </w:p>
          <w:p w14:paraId="14422A67"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A.19.1</w:t>
            </w:r>
          </w:p>
        </w:tc>
      </w:tr>
      <w:tr w:rsidR="00F9320D" w:rsidRPr="00873B6F" w14:paraId="4B0873E3" w14:textId="77777777" w:rsidTr="00281288">
        <w:trPr>
          <w:trHeight w:val="37"/>
        </w:trPr>
        <w:tc>
          <w:tcPr>
            <w:tcW w:w="20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1C4A4B" w14:textId="77777777" w:rsidR="009A692E" w:rsidRPr="00873B6F" w:rsidRDefault="00141B96" w:rsidP="005B76A9">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10.1.1</w:t>
            </w:r>
          </w:p>
          <w:p w14:paraId="305ADF89" w14:textId="77777777" w:rsidR="00701A4C" w:rsidRDefault="004E7FDA">
            <w:pPr>
              <w:spacing w:after="0"/>
            </w:pPr>
            <w:r>
              <w:rPr>
                <w:rFonts w:ascii="Arial" w:eastAsia="Arial" w:hAnsi="Arial" w:cs="Arial"/>
                <w:sz w:val="20"/>
                <w:szCs w:val="20"/>
              </w:rPr>
              <w:t>DOR.ICT.INC.MAJ.003</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3E5EC4" w14:textId="77777777" w:rsidR="009A692E" w:rsidRPr="00873B6F" w:rsidRDefault="00141B96" w:rsidP="005B76A9">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The competent authorities must be provided with</w:t>
            </w:r>
            <w:r w:rsidR="00AB176D">
              <w:rPr>
                <w:rFonts w:ascii="Arial" w:eastAsia="Times New Roman" w:hAnsi="Arial" w:cs="Arial"/>
                <w:sz w:val="20"/>
                <w:szCs w:val="20"/>
              </w:rPr>
              <w:t xml:space="preserve"> </w:t>
            </w:r>
            <w:r w:rsidR="00AB176D" w:rsidRPr="00AB176D">
              <w:rPr>
                <w:rFonts w:ascii="Arial" w:eastAsia="Times New Roman" w:hAnsi="Arial" w:cs="Arial"/>
                <w:b/>
                <w:bCs/>
                <w:sz w:val="20"/>
                <w:szCs w:val="20"/>
              </w:rPr>
              <w:t>an</w:t>
            </w:r>
            <w:r w:rsidRPr="00873B6F">
              <w:rPr>
                <w:rFonts w:ascii="Arial" w:eastAsia="Times New Roman" w:hAnsi="Arial" w:cs="Arial"/>
                <w:sz w:val="20"/>
                <w:szCs w:val="20"/>
              </w:rPr>
              <w:t xml:space="preserve"> </w:t>
            </w:r>
            <w:r w:rsidRPr="00873B6F">
              <w:rPr>
                <w:rFonts w:ascii="Arial" w:eastAsia="Times New Roman" w:hAnsi="Arial" w:cs="Arial"/>
                <w:b/>
                <w:sz w:val="20"/>
                <w:szCs w:val="20"/>
              </w:rPr>
              <w:t>initial notification report</w:t>
            </w:r>
            <w:r w:rsidRPr="00873B6F">
              <w:rPr>
                <w:rFonts w:ascii="Arial" w:eastAsia="Times New Roman" w:hAnsi="Arial" w:cs="Arial"/>
                <w:sz w:val="20"/>
                <w:szCs w:val="20"/>
              </w:rPr>
              <w:t xml:space="preserve"> as soon as possible, but no later than 4 hours after classifying an ICT</w:t>
            </w:r>
            <w:r w:rsidR="000720CD" w:rsidRPr="000720CD">
              <w:rPr>
                <w:rFonts w:ascii="Arial" w:eastAsia="Times New Roman" w:hAnsi="Arial" w:cs="Arial"/>
                <w:sz w:val="20"/>
                <w:szCs w:val="20"/>
              </w:rPr>
              <w:t>-related</w:t>
            </w:r>
            <w:r w:rsidRPr="00873B6F">
              <w:rPr>
                <w:rFonts w:ascii="Arial" w:eastAsia="Times New Roman" w:hAnsi="Arial" w:cs="Arial"/>
                <w:sz w:val="20"/>
                <w:szCs w:val="20"/>
              </w:rPr>
              <w:t xml:space="preserve"> </w:t>
            </w:r>
            <w:r w:rsidR="002E0D58" w:rsidRPr="00873B6F">
              <w:rPr>
                <w:rFonts w:ascii="Arial" w:eastAsia="Times New Roman" w:hAnsi="Arial" w:cs="Arial"/>
                <w:sz w:val="20"/>
                <w:szCs w:val="20"/>
              </w:rPr>
              <w:t>I</w:t>
            </w:r>
            <w:r w:rsidRPr="00873B6F">
              <w:rPr>
                <w:rFonts w:ascii="Arial" w:eastAsia="Times New Roman" w:hAnsi="Arial" w:cs="Arial"/>
                <w:sz w:val="20"/>
                <w:szCs w:val="20"/>
              </w:rPr>
              <w:t xml:space="preserve">ncident as major, and within 24 hours of becoming aware of the </w:t>
            </w:r>
            <w:r w:rsidR="00A4241B" w:rsidRPr="00873B6F">
              <w:rPr>
                <w:rFonts w:ascii="Arial" w:eastAsia="Times New Roman" w:hAnsi="Arial" w:cs="Arial"/>
                <w:sz w:val="20"/>
                <w:szCs w:val="20"/>
              </w:rPr>
              <w:t>ICT</w:t>
            </w:r>
            <w:r w:rsidR="000720CD" w:rsidRPr="000720CD">
              <w:rPr>
                <w:rFonts w:ascii="Arial" w:eastAsia="Times New Roman" w:hAnsi="Arial" w:cs="Arial"/>
                <w:sz w:val="20"/>
                <w:szCs w:val="20"/>
              </w:rPr>
              <w:t>-related</w:t>
            </w:r>
            <w:r w:rsidR="00A4241B" w:rsidRPr="00873B6F">
              <w:rPr>
                <w:rFonts w:ascii="Arial" w:eastAsia="Times New Roman" w:hAnsi="Arial" w:cs="Arial"/>
                <w:sz w:val="20"/>
                <w:szCs w:val="20"/>
              </w:rPr>
              <w:t xml:space="preserve"> I</w:t>
            </w:r>
            <w:r w:rsidRPr="00873B6F">
              <w:rPr>
                <w:rFonts w:ascii="Arial" w:eastAsia="Times New Roman" w:hAnsi="Arial" w:cs="Arial"/>
                <w:sz w:val="20"/>
                <w:szCs w:val="20"/>
              </w:rPr>
              <w:t xml:space="preserve">ncident. </w:t>
            </w:r>
          </w:p>
          <w:p w14:paraId="58C6506E"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A.19.1, 19.4a)</w:t>
            </w:r>
          </w:p>
        </w:tc>
      </w:tr>
      <w:tr w:rsidR="00F9320D" w:rsidRPr="00873B6F" w14:paraId="6853E233" w14:textId="77777777" w:rsidTr="00281288">
        <w:trPr>
          <w:trHeight w:val="37"/>
        </w:trPr>
        <w:tc>
          <w:tcPr>
            <w:tcW w:w="20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52A2D5" w14:textId="77777777" w:rsidR="009A692E" w:rsidRPr="00873B6F" w:rsidRDefault="00141B96" w:rsidP="005B76A9">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10.1.2</w:t>
            </w:r>
          </w:p>
          <w:p w14:paraId="633D9746" w14:textId="77777777" w:rsidR="00701A4C" w:rsidRDefault="004E7FDA">
            <w:pPr>
              <w:spacing w:after="0"/>
            </w:pPr>
            <w:r>
              <w:rPr>
                <w:rFonts w:ascii="Arial" w:eastAsia="Arial" w:hAnsi="Arial" w:cs="Arial"/>
                <w:sz w:val="20"/>
                <w:szCs w:val="20"/>
              </w:rPr>
              <w:t>DOR.ICT.INC.MAJ.004</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E146B9" w14:textId="77777777" w:rsidR="009A692E" w:rsidRPr="00873B6F" w:rsidRDefault="00141B96" w:rsidP="005B76A9">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b/>
                <w:sz w:val="20"/>
                <w:szCs w:val="20"/>
              </w:rPr>
              <w:t>An intermediate report</w:t>
            </w:r>
            <w:r w:rsidRPr="00873B6F">
              <w:rPr>
                <w:rFonts w:ascii="Arial" w:eastAsia="Times New Roman" w:hAnsi="Arial" w:cs="Arial"/>
                <w:sz w:val="20"/>
                <w:szCs w:val="20"/>
              </w:rPr>
              <w:t xml:space="preserve"> must be submitted within 72 hours of the initial notification, detailing the updates on </w:t>
            </w:r>
            <w:r w:rsidR="007F773C" w:rsidRPr="00873B6F">
              <w:rPr>
                <w:rFonts w:ascii="Arial" w:eastAsia="Times New Roman" w:hAnsi="Arial" w:cs="Arial"/>
                <w:sz w:val="20"/>
                <w:szCs w:val="20"/>
              </w:rPr>
              <w:t>ICT</w:t>
            </w:r>
            <w:r w:rsidR="000720CD" w:rsidRPr="000720CD">
              <w:rPr>
                <w:rFonts w:ascii="Arial" w:eastAsia="Times New Roman" w:hAnsi="Arial" w:cs="Arial"/>
                <w:sz w:val="20"/>
                <w:szCs w:val="20"/>
              </w:rPr>
              <w:t>-related</w:t>
            </w:r>
            <w:r w:rsidR="007F773C" w:rsidRPr="00873B6F">
              <w:rPr>
                <w:rFonts w:ascii="Arial" w:eastAsia="Times New Roman" w:hAnsi="Arial" w:cs="Arial"/>
                <w:sz w:val="20"/>
                <w:szCs w:val="20"/>
              </w:rPr>
              <w:t xml:space="preserve"> I</w:t>
            </w:r>
            <w:r w:rsidRPr="00873B6F">
              <w:rPr>
                <w:rFonts w:ascii="Arial" w:eastAsia="Times New Roman" w:hAnsi="Arial" w:cs="Arial"/>
                <w:sz w:val="20"/>
                <w:szCs w:val="20"/>
              </w:rPr>
              <w:t>ncident status, impact, and actions taken.</w:t>
            </w:r>
          </w:p>
          <w:p w14:paraId="79630F6E"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A.19.1</w:t>
            </w:r>
          </w:p>
        </w:tc>
      </w:tr>
      <w:tr w:rsidR="00141B96" w:rsidRPr="00873B6F" w14:paraId="4EFF09D7" w14:textId="77777777" w:rsidTr="00281288">
        <w:trPr>
          <w:trHeight w:val="37"/>
        </w:trPr>
        <w:tc>
          <w:tcPr>
            <w:tcW w:w="20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19A673" w14:textId="77777777" w:rsidR="00141B96" w:rsidRDefault="00141B96" w:rsidP="005B76A9">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10.1.3</w:t>
            </w:r>
          </w:p>
          <w:p w14:paraId="1008F26E" w14:textId="386FECED" w:rsidR="007D1DC2" w:rsidRDefault="007D1DC2" w:rsidP="007D1DC2">
            <w:pPr>
              <w:spacing w:before="120" w:after="120" w:line="240" w:lineRule="auto"/>
              <w:textAlignment w:val="baseline"/>
              <w:rPr>
                <w:rFonts w:ascii="Arial" w:eastAsia="Times New Roman" w:hAnsi="Arial" w:cs="Arial"/>
                <w:sz w:val="20"/>
                <w:szCs w:val="20"/>
              </w:rPr>
            </w:pPr>
            <w:r>
              <w:rPr>
                <w:rFonts w:ascii="Arial" w:eastAsia="Arial" w:hAnsi="Arial" w:cs="Arial"/>
                <w:sz w:val="20"/>
                <w:szCs w:val="20"/>
              </w:rPr>
              <w:t>DOR.ICT.INC.MAJ.006</w:t>
            </w:r>
          </w:p>
          <w:p w14:paraId="74138781" w14:textId="77777777" w:rsidR="000C1FB5" w:rsidRPr="0060396F" w:rsidRDefault="000C1FB5" w:rsidP="005B76A9">
            <w:pPr>
              <w:spacing w:after="120" w:line="240" w:lineRule="auto"/>
              <w:ind w:left="624"/>
              <w:textAlignment w:val="baseline"/>
              <w:rPr>
                <w:rFonts w:ascii="Arial" w:eastAsia="Times New Roman" w:hAnsi="Arial" w:cs="Arial"/>
                <w:sz w:val="10"/>
                <w:szCs w:val="10"/>
              </w:rPr>
            </w:pPr>
          </w:p>
          <w:p w14:paraId="08414B60" w14:textId="1E027AAB" w:rsidR="00701A4C" w:rsidRDefault="00701A4C">
            <w:pPr>
              <w:spacing w:after="0"/>
            </w:pPr>
          </w:p>
        </w:tc>
        <w:tc>
          <w:tcPr>
            <w:tcW w:w="75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F56276" w14:textId="77777777" w:rsidR="00141B96" w:rsidRDefault="00141B96" w:rsidP="005B76A9">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b/>
                <w:sz w:val="20"/>
                <w:szCs w:val="20"/>
              </w:rPr>
              <w:t>A final report</w:t>
            </w:r>
            <w:r w:rsidRPr="00873B6F">
              <w:rPr>
                <w:rFonts w:ascii="Arial" w:eastAsia="Times New Roman" w:hAnsi="Arial" w:cs="Arial"/>
                <w:sz w:val="20"/>
                <w:szCs w:val="20"/>
              </w:rPr>
              <w:t xml:space="preserve"> must be submitted within 1 month after the last intermediate report, providing a full root cause analysis, impact, and actions taken. </w:t>
            </w:r>
          </w:p>
          <w:p w14:paraId="6BC06567" w14:textId="6B06E0C8" w:rsidR="00701A4C" w:rsidRDefault="00D77B83">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A.19.1</w:t>
            </w:r>
          </w:p>
        </w:tc>
      </w:tr>
      <w:tr w:rsidR="00281288" w:rsidRPr="00873B6F" w14:paraId="79EA6284" w14:textId="77777777" w:rsidTr="00281288">
        <w:trPr>
          <w:trHeight w:val="37"/>
        </w:trPr>
        <w:tc>
          <w:tcPr>
            <w:tcW w:w="20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5E9499" w14:textId="77777777" w:rsidR="00C27788" w:rsidRPr="00873B6F" w:rsidRDefault="00C27788" w:rsidP="00C27788">
            <w:pPr>
              <w:spacing w:after="120" w:line="240" w:lineRule="auto"/>
              <w:ind w:left="624"/>
              <w:textAlignment w:val="baseline"/>
              <w:rPr>
                <w:rFonts w:ascii="Arial" w:eastAsia="Times New Roman" w:hAnsi="Arial" w:cs="Arial"/>
                <w:sz w:val="20"/>
                <w:szCs w:val="20"/>
              </w:rPr>
            </w:pPr>
            <w:r w:rsidRPr="0060396F">
              <w:rPr>
                <w:rFonts w:ascii="Arial" w:eastAsia="Times New Roman" w:hAnsi="Arial" w:cs="Arial"/>
                <w:sz w:val="20"/>
                <w:szCs w:val="20"/>
                <w:highlight w:val="yellow"/>
              </w:rPr>
              <w:t>10.1.4</w:t>
            </w:r>
          </w:p>
          <w:p w14:paraId="75C1ACAB" w14:textId="2AF8488A" w:rsidR="00281288" w:rsidRPr="00873B6F" w:rsidRDefault="00C27788" w:rsidP="00C27788">
            <w:pPr>
              <w:spacing w:before="120" w:after="120" w:line="240" w:lineRule="auto"/>
              <w:textAlignment w:val="baseline"/>
              <w:rPr>
                <w:rFonts w:ascii="Arial" w:eastAsia="Times New Roman" w:hAnsi="Arial" w:cs="Arial"/>
                <w:sz w:val="20"/>
                <w:szCs w:val="20"/>
              </w:rPr>
            </w:pPr>
            <w:r>
              <w:rPr>
                <w:rFonts w:ascii="Arial" w:eastAsia="Arial" w:hAnsi="Arial" w:cs="Arial"/>
                <w:sz w:val="20"/>
                <w:szCs w:val="20"/>
              </w:rPr>
              <w:t>DOR.ICT.INC.MAJ.00</w:t>
            </w:r>
            <w:r w:rsidR="007D1DC2">
              <w:rPr>
                <w:rFonts w:ascii="Arial" w:eastAsia="Arial" w:hAnsi="Arial" w:cs="Arial"/>
                <w:sz w:val="20"/>
                <w:szCs w:val="20"/>
              </w:rPr>
              <w:t>7</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C9120D" w14:textId="77777777" w:rsidR="00C27788" w:rsidRPr="00873B6F" w:rsidRDefault="00C27788" w:rsidP="00C27788">
            <w:pPr>
              <w:spacing w:after="120" w:line="240" w:lineRule="auto"/>
              <w:ind w:left="567" w:right="284"/>
              <w:textAlignment w:val="baseline"/>
              <w:rPr>
                <w:rFonts w:ascii="Arial" w:eastAsia="Times New Roman" w:hAnsi="Arial" w:cs="Arial"/>
                <w:sz w:val="20"/>
                <w:szCs w:val="20"/>
              </w:rPr>
            </w:pPr>
            <w:r w:rsidRPr="0060396F">
              <w:rPr>
                <w:rFonts w:ascii="Arial" w:eastAsia="Times New Roman" w:hAnsi="Arial" w:cs="Arial"/>
                <w:sz w:val="20"/>
                <w:szCs w:val="20"/>
                <w:highlight w:val="yellow"/>
              </w:rPr>
              <w:t>If the time limits for submitting the initial notification, intermediate report, or final report cannot be met, the competent authority must be informed without undue delay, but no later than the respective time limits for the submission, and an explanation for the reasons of the delay must be provided.</w:t>
            </w:r>
          </w:p>
          <w:p w14:paraId="220A22EB" w14:textId="64C648FF" w:rsidR="00281288" w:rsidRPr="00873B6F" w:rsidRDefault="00C27788" w:rsidP="00C27788">
            <w:pPr>
              <w:spacing w:before="120" w:after="120" w:line="240" w:lineRule="auto"/>
              <w:ind w:left="567" w:right="284"/>
              <w:textAlignment w:val="baseline"/>
              <w:rPr>
                <w:rFonts w:ascii="Arial" w:eastAsia="Times New Roman" w:hAnsi="Arial" w:cs="Arial"/>
                <w:b/>
                <w:sz w:val="20"/>
                <w:szCs w:val="20"/>
              </w:rPr>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A.19.1</w:t>
            </w:r>
          </w:p>
        </w:tc>
      </w:tr>
      <w:tr w:rsidR="00141B96" w:rsidRPr="00873B6F" w14:paraId="73C55003" w14:textId="77777777" w:rsidTr="00281288">
        <w:trPr>
          <w:trHeight w:val="37"/>
        </w:trPr>
        <w:tc>
          <w:tcPr>
            <w:tcW w:w="20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296CD3" w14:textId="77777777" w:rsidR="00141B96" w:rsidRPr="00873B6F" w:rsidRDefault="00141B96" w:rsidP="005B76A9">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10.2</w:t>
            </w:r>
          </w:p>
          <w:p w14:paraId="3540ADD3" w14:textId="2F46DA60" w:rsidR="00701A4C" w:rsidRDefault="004E7FDA">
            <w:pPr>
              <w:spacing w:after="0"/>
            </w:pPr>
            <w:r>
              <w:rPr>
                <w:rFonts w:ascii="Arial" w:eastAsia="Arial" w:hAnsi="Arial" w:cs="Arial"/>
                <w:sz w:val="20"/>
                <w:szCs w:val="20"/>
              </w:rPr>
              <w:t>DOR.ICT.INC.MAJ.00</w:t>
            </w:r>
            <w:r w:rsidR="007D1DC2">
              <w:rPr>
                <w:rFonts w:ascii="Arial" w:eastAsia="Arial" w:hAnsi="Arial" w:cs="Arial"/>
                <w:sz w:val="20"/>
                <w:szCs w:val="20"/>
              </w:rPr>
              <w:t>8</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5942F5" w14:textId="77777777" w:rsidR="00141B96" w:rsidRPr="00873B6F" w:rsidRDefault="000C6458" w:rsidP="005B76A9">
            <w:pPr>
              <w:spacing w:before="120" w:after="120" w:line="240" w:lineRule="auto"/>
              <w:ind w:left="284" w:right="284"/>
              <w:textAlignment w:val="baseline"/>
              <w:rPr>
                <w:rFonts w:ascii="Arial" w:eastAsia="Times New Roman" w:hAnsi="Arial" w:cs="Arial"/>
                <w:b/>
                <w:sz w:val="20"/>
                <w:szCs w:val="20"/>
              </w:rPr>
            </w:pPr>
            <w:r w:rsidRPr="00A24739">
              <w:rPr>
                <w:rFonts w:ascii="Arial" w:eastAsia="Times New Roman" w:hAnsi="Arial" w:cs="Arial"/>
                <w:sz w:val="20"/>
                <w:szCs w:val="20"/>
              </w:rPr>
              <w:t xml:space="preserve">For </w:t>
            </w:r>
            <w:r w:rsidR="00DE793F" w:rsidRPr="00A24739">
              <w:rPr>
                <w:rFonts w:ascii="Arial" w:eastAsia="Times New Roman" w:hAnsi="Arial" w:cs="Arial"/>
                <w:sz w:val="20"/>
                <w:szCs w:val="20"/>
              </w:rPr>
              <w:t>ICT</w:t>
            </w:r>
            <w:r w:rsidR="00B54F01" w:rsidRPr="00A24739">
              <w:rPr>
                <w:rFonts w:ascii="Arial" w:eastAsia="Times New Roman" w:hAnsi="Arial" w:cs="Arial"/>
                <w:sz w:val="20"/>
                <w:szCs w:val="20"/>
              </w:rPr>
              <w:t>-related I</w:t>
            </w:r>
            <w:r w:rsidRPr="00A24739">
              <w:rPr>
                <w:rFonts w:ascii="Arial" w:eastAsia="Times New Roman" w:hAnsi="Arial" w:cs="Arial"/>
                <w:sz w:val="20"/>
                <w:szCs w:val="20"/>
              </w:rPr>
              <w:t xml:space="preserve">ncidents to be reported under DORA, the requirements of </w:t>
            </w:r>
            <w:r w:rsidR="00293D54" w:rsidRPr="00A24739">
              <w:rPr>
                <w:rFonts w:ascii="Arial" w:eastAsia="Times New Roman" w:hAnsi="Arial" w:cs="Arial"/>
                <w:sz w:val="20"/>
                <w:szCs w:val="20"/>
              </w:rPr>
              <w:t>I</w:t>
            </w:r>
            <w:r w:rsidRPr="00A24739">
              <w:rPr>
                <w:rFonts w:ascii="Arial" w:eastAsia="Times New Roman" w:hAnsi="Arial" w:cs="Arial"/>
                <w:sz w:val="20"/>
                <w:szCs w:val="20"/>
              </w:rPr>
              <w:t xml:space="preserve">TS 2025/302, which describes standard forms, templates and procedures for reporting major ICT-related </w:t>
            </w:r>
            <w:r w:rsidR="0033522F" w:rsidRPr="00A24739">
              <w:rPr>
                <w:rFonts w:ascii="Arial" w:eastAsia="Times New Roman" w:hAnsi="Arial" w:cs="Arial"/>
                <w:sz w:val="20"/>
                <w:szCs w:val="20"/>
              </w:rPr>
              <w:t>I</w:t>
            </w:r>
            <w:r w:rsidRPr="00A24739">
              <w:rPr>
                <w:rFonts w:ascii="Arial" w:eastAsia="Times New Roman" w:hAnsi="Arial" w:cs="Arial"/>
                <w:sz w:val="20"/>
                <w:szCs w:val="20"/>
              </w:rPr>
              <w:t>ncidents, must be followed.</w:t>
            </w:r>
          </w:p>
          <w:p w14:paraId="346A7989"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A.1.a), A.1.b), A.1.c), A.1.5), A.8.1, RTS 2025/301</w:t>
            </w:r>
          </w:p>
        </w:tc>
      </w:tr>
      <w:tr w:rsidR="00141B96" w:rsidRPr="00873B6F" w14:paraId="0267BDF6" w14:textId="77777777" w:rsidTr="00281288">
        <w:trPr>
          <w:trHeight w:val="37"/>
        </w:trPr>
        <w:tc>
          <w:tcPr>
            <w:tcW w:w="20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9B7BB9" w14:textId="77777777" w:rsidR="00141B96" w:rsidRPr="00873B6F" w:rsidRDefault="00141B96" w:rsidP="005B76A9">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10.3</w:t>
            </w:r>
          </w:p>
          <w:p w14:paraId="2EE65322" w14:textId="121AF912" w:rsidR="00701A4C" w:rsidRDefault="004E7FDA">
            <w:pPr>
              <w:spacing w:after="0"/>
            </w:pPr>
            <w:r>
              <w:rPr>
                <w:rFonts w:ascii="Arial" w:eastAsia="Arial" w:hAnsi="Arial" w:cs="Arial"/>
                <w:sz w:val="20"/>
                <w:szCs w:val="20"/>
              </w:rPr>
              <w:t>DOR.ICT.INC.MAJ.00</w:t>
            </w:r>
            <w:r w:rsidR="007D1DC2">
              <w:rPr>
                <w:rFonts w:ascii="Arial" w:eastAsia="Arial" w:hAnsi="Arial" w:cs="Arial"/>
                <w:sz w:val="20"/>
                <w:szCs w:val="20"/>
              </w:rPr>
              <w:t>9</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0FFA9E" w14:textId="77777777" w:rsidR="00141B96" w:rsidRPr="00873B6F" w:rsidRDefault="00141B96" w:rsidP="005B76A9">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Significant updates or changes in the</w:t>
            </w:r>
            <w:r w:rsidR="007F773C" w:rsidRPr="00873B6F">
              <w:rPr>
                <w:rFonts w:ascii="Arial" w:eastAsia="Times New Roman" w:hAnsi="Arial" w:cs="Arial"/>
                <w:sz w:val="20"/>
                <w:szCs w:val="20"/>
              </w:rPr>
              <w:t xml:space="preserve"> ICT</w:t>
            </w:r>
            <w:r w:rsidR="000720CD" w:rsidRPr="000720CD">
              <w:rPr>
                <w:rFonts w:ascii="Arial" w:eastAsia="Times New Roman" w:hAnsi="Arial" w:cs="Arial"/>
                <w:sz w:val="20"/>
                <w:szCs w:val="20"/>
              </w:rPr>
              <w:t>-related</w:t>
            </w:r>
            <w:r w:rsidRPr="00873B6F">
              <w:rPr>
                <w:rFonts w:ascii="Arial" w:eastAsia="Times New Roman" w:hAnsi="Arial" w:cs="Arial"/>
                <w:sz w:val="20"/>
                <w:szCs w:val="20"/>
              </w:rPr>
              <w:t xml:space="preserve"> </w:t>
            </w:r>
            <w:r w:rsidR="007F773C" w:rsidRPr="00873B6F">
              <w:rPr>
                <w:rFonts w:ascii="Arial" w:eastAsia="Times New Roman" w:hAnsi="Arial" w:cs="Arial"/>
                <w:sz w:val="20"/>
                <w:szCs w:val="20"/>
              </w:rPr>
              <w:t>I</w:t>
            </w:r>
            <w:r w:rsidRPr="00873B6F">
              <w:rPr>
                <w:rFonts w:ascii="Arial" w:eastAsia="Times New Roman" w:hAnsi="Arial" w:cs="Arial"/>
                <w:sz w:val="20"/>
                <w:szCs w:val="20"/>
              </w:rPr>
              <w:t>ncident’s status must be reported immediately to the relevant stakeholders.</w:t>
            </w:r>
          </w:p>
          <w:p w14:paraId="610E733C"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A.19.4.b)</w:t>
            </w:r>
          </w:p>
        </w:tc>
      </w:tr>
      <w:tr w:rsidR="00141B96" w:rsidRPr="00873B6F" w14:paraId="5AFDC13B" w14:textId="77777777" w:rsidTr="00281288">
        <w:trPr>
          <w:trHeight w:val="37"/>
        </w:trPr>
        <w:tc>
          <w:tcPr>
            <w:tcW w:w="20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EF2ED4" w14:textId="77777777" w:rsidR="00141B96" w:rsidRPr="00873B6F" w:rsidRDefault="00141B96" w:rsidP="005B76A9">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10.4</w:t>
            </w:r>
          </w:p>
          <w:p w14:paraId="52E45827" w14:textId="4E2E5B14" w:rsidR="00701A4C" w:rsidRDefault="004E7FDA">
            <w:pPr>
              <w:spacing w:after="0"/>
            </w:pPr>
            <w:r>
              <w:rPr>
                <w:rFonts w:ascii="Arial" w:eastAsia="Arial" w:hAnsi="Arial" w:cs="Arial"/>
                <w:sz w:val="20"/>
                <w:szCs w:val="20"/>
              </w:rPr>
              <w:t>DOR.ICT.INC.MAJ.0</w:t>
            </w:r>
            <w:r w:rsidR="007D1DC2">
              <w:rPr>
                <w:rFonts w:ascii="Arial" w:eastAsia="Arial" w:hAnsi="Arial" w:cs="Arial"/>
                <w:sz w:val="20"/>
                <w:szCs w:val="20"/>
              </w:rPr>
              <w:t>10</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16B88C" w14:textId="77777777" w:rsidR="00141B96" w:rsidRPr="00873B6F" w:rsidRDefault="00141B96" w:rsidP="005B76A9">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 xml:space="preserve">It must be ensured that the information contained in the </w:t>
            </w:r>
            <w:r w:rsidR="007F773C" w:rsidRPr="00873B6F">
              <w:rPr>
                <w:rFonts w:ascii="Arial" w:eastAsia="Times New Roman" w:hAnsi="Arial" w:cs="Arial"/>
                <w:sz w:val="20"/>
                <w:szCs w:val="20"/>
              </w:rPr>
              <w:t>ICT</w:t>
            </w:r>
            <w:r w:rsidR="000720CD" w:rsidRPr="000720CD">
              <w:rPr>
                <w:rFonts w:ascii="Arial" w:eastAsia="Times New Roman" w:hAnsi="Arial" w:cs="Arial"/>
                <w:sz w:val="20"/>
                <w:szCs w:val="20"/>
              </w:rPr>
              <w:t>-related</w:t>
            </w:r>
            <w:r w:rsidR="007F773C" w:rsidRPr="00873B6F">
              <w:rPr>
                <w:rFonts w:ascii="Arial" w:eastAsia="Times New Roman" w:hAnsi="Arial" w:cs="Arial"/>
                <w:sz w:val="20"/>
                <w:szCs w:val="20"/>
              </w:rPr>
              <w:t xml:space="preserve"> I</w:t>
            </w:r>
            <w:r w:rsidRPr="00873B6F">
              <w:rPr>
                <w:rFonts w:ascii="Arial" w:eastAsia="Times New Roman" w:hAnsi="Arial" w:cs="Arial"/>
                <w:sz w:val="20"/>
                <w:szCs w:val="20"/>
              </w:rPr>
              <w:t>ncident notification, interim, final report and update is complete and accurate. If there is no accurate data available, estimated values based on other available date</w:t>
            </w:r>
            <w:r w:rsidR="004D455C">
              <w:rPr>
                <w:rFonts w:ascii="Arial" w:eastAsia="Times New Roman" w:hAnsi="Arial" w:cs="Arial"/>
                <w:sz w:val="20"/>
                <w:szCs w:val="20"/>
              </w:rPr>
              <w:t>s</w:t>
            </w:r>
            <w:r w:rsidRPr="00873B6F">
              <w:rPr>
                <w:rFonts w:ascii="Arial" w:eastAsia="Times New Roman" w:hAnsi="Arial" w:cs="Arial"/>
                <w:sz w:val="20"/>
                <w:szCs w:val="20"/>
              </w:rPr>
              <w:t xml:space="preserve"> and information must be provided.</w:t>
            </w:r>
          </w:p>
          <w:p w14:paraId="0BB28750" w14:textId="77777777" w:rsidR="00701A4C" w:rsidRDefault="004E7FDA">
            <w:pPr>
              <w:spacing w:after="120"/>
              <w:ind w:left="284" w:right="284"/>
            </w:pPr>
            <w:r>
              <w:rPr>
                <w:rFonts w:ascii="Arial" w:eastAsia="Arial" w:hAnsi="Arial" w:cs="Arial"/>
                <w:b/>
                <w:bCs/>
                <w:sz w:val="18"/>
                <w:szCs w:val="18"/>
              </w:rPr>
              <w:lastRenderedPageBreak/>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A.8.2</w:t>
            </w:r>
          </w:p>
        </w:tc>
      </w:tr>
      <w:tr w:rsidR="00C079C7" w:rsidRPr="00873B6F" w14:paraId="7023C8A6" w14:textId="77777777" w:rsidTr="00281288">
        <w:trPr>
          <w:trHeight w:val="37"/>
        </w:trPr>
        <w:tc>
          <w:tcPr>
            <w:tcW w:w="20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EAE4FA" w14:textId="77777777" w:rsidR="00C079C7" w:rsidRPr="00873B6F" w:rsidRDefault="00682477" w:rsidP="005B76A9">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lastRenderedPageBreak/>
              <w:t>10.</w:t>
            </w:r>
            <w:r w:rsidR="001D468E" w:rsidRPr="00873B6F">
              <w:rPr>
                <w:rFonts w:ascii="Arial" w:eastAsia="Times New Roman" w:hAnsi="Arial" w:cs="Arial"/>
                <w:sz w:val="20"/>
                <w:szCs w:val="20"/>
              </w:rPr>
              <w:t>5</w:t>
            </w:r>
          </w:p>
          <w:p w14:paraId="755F1DEA" w14:textId="4E941057" w:rsidR="00701A4C" w:rsidRDefault="004E7FDA">
            <w:pPr>
              <w:spacing w:after="0"/>
            </w:pPr>
            <w:r>
              <w:rPr>
                <w:rFonts w:ascii="Arial" w:eastAsia="Arial" w:hAnsi="Arial" w:cs="Arial"/>
                <w:sz w:val="20"/>
                <w:szCs w:val="20"/>
              </w:rPr>
              <w:t>DOR.ICT.INC.MAJ.0</w:t>
            </w:r>
            <w:r w:rsidR="007D1DC2">
              <w:rPr>
                <w:rFonts w:ascii="Arial" w:eastAsia="Arial" w:hAnsi="Arial" w:cs="Arial"/>
                <w:sz w:val="20"/>
                <w:szCs w:val="20"/>
              </w:rPr>
              <w:t>11</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0B84B4" w14:textId="77777777" w:rsidR="00C079C7" w:rsidRPr="00873B6F" w:rsidRDefault="00EC0DCD" w:rsidP="005B76A9">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Upon the request of the competent authority, it must be ensured that the competent authorit</w:t>
            </w:r>
            <w:r w:rsidR="006F740D" w:rsidRPr="00873B6F">
              <w:rPr>
                <w:rFonts w:ascii="Arial" w:eastAsia="Times New Roman" w:hAnsi="Arial" w:cs="Arial"/>
                <w:sz w:val="20"/>
                <w:szCs w:val="20"/>
              </w:rPr>
              <w:t>y</w:t>
            </w:r>
            <w:r w:rsidRPr="00873B6F">
              <w:rPr>
                <w:rFonts w:ascii="Arial" w:eastAsia="Times New Roman" w:hAnsi="Arial" w:cs="Arial"/>
                <w:sz w:val="20"/>
                <w:szCs w:val="20"/>
              </w:rPr>
              <w:t xml:space="preserve"> </w:t>
            </w:r>
            <w:r w:rsidR="003C140A" w:rsidRPr="00873B6F">
              <w:rPr>
                <w:rFonts w:ascii="Arial" w:eastAsia="Times New Roman" w:hAnsi="Arial" w:cs="Arial"/>
                <w:sz w:val="20"/>
                <w:szCs w:val="20"/>
              </w:rPr>
              <w:t>receive</w:t>
            </w:r>
            <w:r w:rsidR="006F740D" w:rsidRPr="00873B6F">
              <w:rPr>
                <w:rFonts w:ascii="Arial" w:eastAsia="Times New Roman" w:hAnsi="Arial" w:cs="Arial"/>
                <w:sz w:val="20"/>
                <w:szCs w:val="20"/>
              </w:rPr>
              <w:t>s</w:t>
            </w:r>
            <w:r w:rsidRPr="00873B6F">
              <w:rPr>
                <w:rFonts w:ascii="Arial" w:eastAsia="Times New Roman" w:hAnsi="Arial" w:cs="Arial"/>
                <w:sz w:val="20"/>
                <w:szCs w:val="20"/>
              </w:rPr>
              <w:t xml:space="preserve"> a report of an estimation of the total annual costs and losses resulting from major ICT</w:t>
            </w:r>
            <w:r w:rsidR="00F3170A" w:rsidRPr="00873B6F">
              <w:rPr>
                <w:rFonts w:ascii="Arial" w:eastAsia="Times New Roman" w:hAnsi="Arial" w:cs="Arial"/>
                <w:sz w:val="20"/>
                <w:szCs w:val="20"/>
              </w:rPr>
              <w:t>-related</w:t>
            </w:r>
            <w:r w:rsidRPr="00873B6F">
              <w:rPr>
                <w:rFonts w:ascii="Arial" w:eastAsia="Times New Roman" w:hAnsi="Arial" w:cs="Arial"/>
                <w:sz w:val="20"/>
                <w:szCs w:val="20"/>
              </w:rPr>
              <w:t xml:space="preserve"> </w:t>
            </w:r>
            <w:r w:rsidR="00204F60" w:rsidRPr="00873B6F">
              <w:rPr>
                <w:rFonts w:ascii="Arial" w:eastAsia="Times New Roman" w:hAnsi="Arial" w:cs="Arial"/>
                <w:sz w:val="20"/>
                <w:szCs w:val="20"/>
              </w:rPr>
              <w:t>I</w:t>
            </w:r>
            <w:r w:rsidRPr="00873B6F">
              <w:rPr>
                <w:rFonts w:ascii="Arial" w:eastAsia="Times New Roman" w:hAnsi="Arial" w:cs="Arial"/>
                <w:sz w:val="20"/>
                <w:szCs w:val="20"/>
              </w:rPr>
              <w:t>ncidents</w:t>
            </w:r>
            <w:r w:rsidR="0068724F" w:rsidRPr="00B87EBC">
              <w:rPr>
                <w:rFonts w:ascii="Arial" w:eastAsia="Times New Roman" w:hAnsi="Arial" w:cs="Arial"/>
                <w:sz w:val="20"/>
                <w:szCs w:val="20"/>
                <w:vertAlign w:val="superscript"/>
              </w:rPr>
              <w:fldChar w:fldCharType="begin"/>
            </w:r>
            <w:r w:rsidR="0068724F" w:rsidRPr="006479F5">
              <w:rPr>
                <w:rFonts w:ascii="Arial" w:eastAsia="Times New Roman" w:hAnsi="Arial" w:cs="Arial"/>
                <w:sz w:val="20"/>
                <w:szCs w:val="20"/>
                <w:vertAlign w:val="superscript"/>
              </w:rPr>
              <w:instrText xml:space="preserve"> NOTEREF _Ref198222095 \h </w:instrText>
            </w:r>
            <w:r w:rsidR="0068724F">
              <w:rPr>
                <w:rFonts w:ascii="Arial" w:eastAsia="Times New Roman" w:hAnsi="Arial" w:cs="Arial"/>
                <w:sz w:val="20"/>
                <w:szCs w:val="20"/>
                <w:vertAlign w:val="superscript"/>
              </w:rPr>
              <w:instrText xml:space="preserve"> \* MERGEFORMAT </w:instrText>
            </w:r>
            <w:r w:rsidR="0068724F" w:rsidRPr="00B87EBC">
              <w:rPr>
                <w:rFonts w:ascii="Arial" w:eastAsia="Times New Roman" w:hAnsi="Arial" w:cs="Arial"/>
                <w:sz w:val="20"/>
                <w:szCs w:val="20"/>
                <w:vertAlign w:val="superscript"/>
              </w:rPr>
            </w:r>
            <w:r w:rsidR="0068724F" w:rsidRPr="00B87EBC">
              <w:rPr>
                <w:rFonts w:ascii="Arial" w:eastAsia="Times New Roman" w:hAnsi="Arial" w:cs="Arial"/>
                <w:sz w:val="20"/>
                <w:szCs w:val="20"/>
                <w:vertAlign w:val="superscript"/>
              </w:rPr>
              <w:fldChar w:fldCharType="separate"/>
            </w:r>
            <w:r w:rsidR="002C4256">
              <w:rPr>
                <w:rFonts w:ascii="Arial" w:eastAsia="Times New Roman" w:hAnsi="Arial" w:cs="Arial"/>
                <w:sz w:val="20"/>
                <w:szCs w:val="20"/>
                <w:vertAlign w:val="superscript"/>
              </w:rPr>
              <w:t>2</w:t>
            </w:r>
            <w:r w:rsidR="0068724F" w:rsidRPr="00B87EBC">
              <w:rPr>
                <w:rFonts w:ascii="Arial" w:eastAsia="Times New Roman" w:hAnsi="Arial" w:cs="Arial"/>
                <w:sz w:val="20"/>
                <w:szCs w:val="20"/>
                <w:vertAlign w:val="superscript"/>
              </w:rPr>
              <w:fldChar w:fldCharType="end"/>
            </w:r>
            <w:r w:rsidRPr="00873B6F">
              <w:rPr>
                <w:rFonts w:ascii="Arial" w:eastAsia="Times New Roman" w:hAnsi="Arial" w:cs="Arial"/>
                <w:sz w:val="20"/>
                <w:szCs w:val="20"/>
              </w:rPr>
              <w:t>.</w:t>
            </w:r>
          </w:p>
          <w:p w14:paraId="1DEEE068"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A.11.10</w:t>
            </w:r>
          </w:p>
        </w:tc>
      </w:tr>
      <w:tr w:rsidR="00141B96" w:rsidRPr="00873B6F" w14:paraId="2E33F11C" w14:textId="77777777" w:rsidTr="00281288">
        <w:trPr>
          <w:trHeight w:val="37"/>
        </w:trPr>
        <w:tc>
          <w:tcPr>
            <w:tcW w:w="20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D58476" w14:textId="77777777" w:rsidR="00141B96" w:rsidRPr="00873B6F" w:rsidRDefault="00141B96" w:rsidP="005B76A9">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10.</w:t>
            </w:r>
            <w:r w:rsidR="001D468E" w:rsidRPr="00873B6F">
              <w:rPr>
                <w:rFonts w:ascii="Arial" w:eastAsia="Times New Roman" w:hAnsi="Arial" w:cs="Arial"/>
                <w:sz w:val="20"/>
                <w:szCs w:val="20"/>
              </w:rPr>
              <w:t>6</w:t>
            </w:r>
          </w:p>
          <w:p w14:paraId="45477BF5" w14:textId="3CF1B1F7" w:rsidR="00701A4C" w:rsidRDefault="004E7FDA">
            <w:pPr>
              <w:spacing w:after="0"/>
            </w:pPr>
            <w:r>
              <w:rPr>
                <w:rFonts w:ascii="Arial" w:eastAsia="Arial" w:hAnsi="Arial" w:cs="Arial"/>
                <w:sz w:val="20"/>
                <w:szCs w:val="20"/>
              </w:rPr>
              <w:t>DOR.ICT.INC.MAJ.01</w:t>
            </w:r>
            <w:r w:rsidR="007D1DC2">
              <w:rPr>
                <w:rFonts w:ascii="Arial" w:eastAsia="Arial" w:hAnsi="Arial" w:cs="Arial"/>
                <w:sz w:val="20"/>
                <w:szCs w:val="20"/>
              </w:rPr>
              <w:t>2</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6B3EB8" w14:textId="77777777" w:rsidR="00141B96" w:rsidRPr="00873B6F" w:rsidRDefault="00141B96" w:rsidP="005B76A9">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It should be ensured that the competent authority is informed about significant cyber threats when these threats are relevant to the financial system, service users or clients.</w:t>
            </w:r>
          </w:p>
          <w:p w14:paraId="4751F515"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A.19.2</w:t>
            </w:r>
          </w:p>
        </w:tc>
      </w:tr>
      <w:tr w:rsidR="00141B96" w:rsidRPr="00873B6F" w14:paraId="2384F048" w14:textId="77777777" w:rsidTr="00281288">
        <w:trPr>
          <w:trHeight w:val="37"/>
        </w:trPr>
        <w:tc>
          <w:tcPr>
            <w:tcW w:w="20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B587C8" w14:textId="77777777" w:rsidR="00141B96" w:rsidRPr="00873B6F" w:rsidRDefault="00141B96" w:rsidP="005B76A9">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10.</w:t>
            </w:r>
            <w:r w:rsidR="001D468E" w:rsidRPr="00873B6F">
              <w:rPr>
                <w:rFonts w:ascii="Arial" w:eastAsia="Times New Roman" w:hAnsi="Arial" w:cs="Arial"/>
                <w:sz w:val="20"/>
                <w:szCs w:val="20"/>
              </w:rPr>
              <w:t>7</w:t>
            </w:r>
          </w:p>
          <w:p w14:paraId="6426B781" w14:textId="3CB566BF" w:rsidR="00701A4C" w:rsidRDefault="004E7FDA">
            <w:pPr>
              <w:spacing w:after="0"/>
            </w:pPr>
            <w:r>
              <w:rPr>
                <w:rFonts w:ascii="Arial" w:eastAsia="Arial" w:hAnsi="Arial" w:cs="Arial"/>
                <w:sz w:val="20"/>
                <w:szCs w:val="20"/>
              </w:rPr>
              <w:t>DOR.ICT.INC.MAJ.01</w:t>
            </w:r>
            <w:r w:rsidR="007D1DC2">
              <w:rPr>
                <w:rFonts w:ascii="Arial" w:eastAsia="Arial" w:hAnsi="Arial" w:cs="Arial"/>
                <w:sz w:val="20"/>
                <w:szCs w:val="20"/>
              </w:rPr>
              <w:t>3</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5AC461" w14:textId="77777777" w:rsidR="00141B96" w:rsidRPr="00873B6F" w:rsidRDefault="00141B96" w:rsidP="005B76A9">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 xml:space="preserve">Where the </w:t>
            </w:r>
            <w:r w:rsidR="00FF02C7" w:rsidRPr="00873B6F">
              <w:rPr>
                <w:rFonts w:ascii="Arial" w:eastAsia="Times New Roman" w:hAnsi="Arial" w:cs="Arial"/>
                <w:sz w:val="20"/>
                <w:szCs w:val="20"/>
              </w:rPr>
              <w:t>major</w:t>
            </w:r>
            <w:r w:rsidR="00F951F8" w:rsidRPr="00873B6F">
              <w:rPr>
                <w:rFonts w:ascii="Arial" w:eastAsia="Times New Roman" w:hAnsi="Arial" w:cs="Arial"/>
                <w:sz w:val="20"/>
                <w:szCs w:val="20"/>
              </w:rPr>
              <w:t xml:space="preserve"> ICT</w:t>
            </w:r>
            <w:r w:rsidR="00FA17DE" w:rsidRPr="00873B6F">
              <w:rPr>
                <w:rFonts w:ascii="Arial" w:eastAsia="Times New Roman" w:hAnsi="Arial" w:cs="Arial"/>
                <w:sz w:val="20"/>
                <w:szCs w:val="20"/>
              </w:rPr>
              <w:t xml:space="preserve">-related </w:t>
            </w:r>
            <w:r w:rsidR="00204F60" w:rsidRPr="00873B6F">
              <w:rPr>
                <w:rFonts w:ascii="Arial" w:eastAsia="Times New Roman" w:hAnsi="Arial" w:cs="Arial"/>
                <w:sz w:val="20"/>
                <w:szCs w:val="20"/>
              </w:rPr>
              <w:t>I</w:t>
            </w:r>
            <w:r w:rsidR="00FA17DE" w:rsidRPr="00873B6F">
              <w:rPr>
                <w:rFonts w:ascii="Arial" w:eastAsia="Times New Roman" w:hAnsi="Arial" w:cs="Arial"/>
                <w:sz w:val="20"/>
                <w:szCs w:val="20"/>
              </w:rPr>
              <w:t>ncidents</w:t>
            </w:r>
            <w:r w:rsidR="0068724F" w:rsidRPr="00B87EBC">
              <w:rPr>
                <w:rFonts w:ascii="Arial" w:eastAsia="Times New Roman" w:hAnsi="Arial" w:cs="Arial"/>
                <w:sz w:val="20"/>
                <w:szCs w:val="20"/>
                <w:vertAlign w:val="superscript"/>
              </w:rPr>
              <w:fldChar w:fldCharType="begin"/>
            </w:r>
            <w:r w:rsidR="0068724F" w:rsidRPr="006479F5">
              <w:rPr>
                <w:rFonts w:ascii="Arial" w:eastAsia="Times New Roman" w:hAnsi="Arial" w:cs="Arial"/>
                <w:sz w:val="20"/>
                <w:szCs w:val="20"/>
                <w:vertAlign w:val="superscript"/>
              </w:rPr>
              <w:instrText xml:space="preserve"> NOTEREF _Ref198222095 \h </w:instrText>
            </w:r>
            <w:r w:rsidR="0068724F">
              <w:rPr>
                <w:rFonts w:ascii="Arial" w:eastAsia="Times New Roman" w:hAnsi="Arial" w:cs="Arial"/>
                <w:sz w:val="20"/>
                <w:szCs w:val="20"/>
                <w:vertAlign w:val="superscript"/>
              </w:rPr>
              <w:instrText xml:space="preserve"> \* MERGEFORMAT </w:instrText>
            </w:r>
            <w:r w:rsidR="0068724F" w:rsidRPr="00B87EBC">
              <w:rPr>
                <w:rFonts w:ascii="Arial" w:eastAsia="Times New Roman" w:hAnsi="Arial" w:cs="Arial"/>
                <w:sz w:val="20"/>
                <w:szCs w:val="20"/>
                <w:vertAlign w:val="superscript"/>
              </w:rPr>
            </w:r>
            <w:r w:rsidR="0068724F" w:rsidRPr="00B87EBC">
              <w:rPr>
                <w:rFonts w:ascii="Arial" w:eastAsia="Times New Roman" w:hAnsi="Arial" w:cs="Arial"/>
                <w:sz w:val="20"/>
                <w:szCs w:val="20"/>
                <w:vertAlign w:val="superscript"/>
              </w:rPr>
              <w:fldChar w:fldCharType="separate"/>
            </w:r>
            <w:r w:rsidR="002C4256">
              <w:rPr>
                <w:rFonts w:ascii="Arial" w:eastAsia="Times New Roman" w:hAnsi="Arial" w:cs="Arial"/>
                <w:sz w:val="20"/>
                <w:szCs w:val="20"/>
                <w:vertAlign w:val="superscript"/>
              </w:rPr>
              <w:t>2</w:t>
            </w:r>
            <w:r w:rsidR="0068724F" w:rsidRPr="00B87EBC">
              <w:rPr>
                <w:rFonts w:ascii="Arial" w:eastAsia="Times New Roman" w:hAnsi="Arial" w:cs="Arial"/>
                <w:sz w:val="20"/>
                <w:szCs w:val="20"/>
                <w:vertAlign w:val="superscript"/>
              </w:rPr>
              <w:fldChar w:fldCharType="end"/>
            </w:r>
            <w:r w:rsidR="00F951F8" w:rsidRPr="00873B6F">
              <w:rPr>
                <w:rFonts w:ascii="Arial" w:eastAsia="Times New Roman" w:hAnsi="Arial" w:cs="Arial"/>
                <w:sz w:val="20"/>
                <w:szCs w:val="20"/>
              </w:rPr>
              <w:t xml:space="preserve"> </w:t>
            </w:r>
            <w:r w:rsidRPr="00873B6F">
              <w:rPr>
                <w:rFonts w:ascii="Arial" w:eastAsia="Times New Roman" w:hAnsi="Arial" w:cs="Arial"/>
                <w:sz w:val="20"/>
                <w:szCs w:val="20"/>
              </w:rPr>
              <w:t xml:space="preserve">have an impact on the financial interests of clients, the clients must be informed without undue delay regarding the </w:t>
            </w:r>
            <w:r w:rsidR="000C4A83" w:rsidRPr="00873B6F">
              <w:rPr>
                <w:rFonts w:ascii="Arial" w:eastAsia="Times New Roman" w:hAnsi="Arial" w:cs="Arial"/>
                <w:sz w:val="20"/>
                <w:szCs w:val="20"/>
              </w:rPr>
              <w:t>major ICT-related I</w:t>
            </w:r>
            <w:r w:rsidRPr="00873B6F">
              <w:rPr>
                <w:rFonts w:ascii="Arial" w:eastAsia="Times New Roman" w:hAnsi="Arial" w:cs="Arial"/>
                <w:sz w:val="20"/>
                <w:szCs w:val="20"/>
              </w:rPr>
              <w:t>ncident and measures taken to mitigate adverse effects.</w:t>
            </w:r>
          </w:p>
          <w:p w14:paraId="012C8207"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A.19.1</w:t>
            </w:r>
          </w:p>
        </w:tc>
      </w:tr>
      <w:tr w:rsidR="00141B96" w:rsidRPr="00873B6F" w14:paraId="48F069DE" w14:textId="77777777" w:rsidTr="00281288">
        <w:trPr>
          <w:trHeight w:val="37"/>
        </w:trPr>
        <w:tc>
          <w:tcPr>
            <w:tcW w:w="20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02B44D" w14:textId="77777777" w:rsidR="00141B96" w:rsidRPr="00873B6F" w:rsidRDefault="00141B96" w:rsidP="005B76A9">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10.</w:t>
            </w:r>
            <w:r w:rsidR="001D468E" w:rsidRPr="00873B6F">
              <w:rPr>
                <w:rFonts w:ascii="Arial" w:eastAsia="Times New Roman" w:hAnsi="Arial" w:cs="Arial"/>
                <w:sz w:val="20"/>
                <w:szCs w:val="20"/>
              </w:rPr>
              <w:t>8</w:t>
            </w:r>
          </w:p>
          <w:p w14:paraId="08CBD185" w14:textId="4E50F65A" w:rsidR="00701A4C" w:rsidRDefault="004E7FDA">
            <w:pPr>
              <w:spacing w:after="0"/>
            </w:pPr>
            <w:r>
              <w:rPr>
                <w:rFonts w:ascii="Arial" w:eastAsia="Arial" w:hAnsi="Arial" w:cs="Arial"/>
                <w:sz w:val="20"/>
                <w:szCs w:val="20"/>
              </w:rPr>
              <w:t>DOR.ICT.INC.MAJ.01</w:t>
            </w:r>
            <w:r w:rsidR="007D1DC2">
              <w:rPr>
                <w:rFonts w:ascii="Arial" w:eastAsia="Arial" w:hAnsi="Arial" w:cs="Arial"/>
                <w:sz w:val="20"/>
                <w:szCs w:val="20"/>
              </w:rPr>
              <w:t>4</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318787" w14:textId="77777777" w:rsidR="00141B96" w:rsidRPr="00873B6F" w:rsidRDefault="00141B96" w:rsidP="005B76A9">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Recurring</w:t>
            </w:r>
            <w:r w:rsidR="0071628E" w:rsidRPr="00873B6F">
              <w:rPr>
                <w:rFonts w:ascii="Arial" w:eastAsia="Times New Roman" w:hAnsi="Arial" w:cs="Arial"/>
                <w:sz w:val="20"/>
                <w:szCs w:val="20"/>
              </w:rPr>
              <w:t xml:space="preserve"> ICT</w:t>
            </w:r>
            <w:r w:rsidR="000720CD" w:rsidRPr="000720CD">
              <w:rPr>
                <w:rFonts w:ascii="Arial" w:eastAsia="Times New Roman" w:hAnsi="Arial" w:cs="Arial"/>
                <w:sz w:val="20"/>
                <w:szCs w:val="20"/>
              </w:rPr>
              <w:t>-related</w:t>
            </w:r>
            <w:r w:rsidRPr="00873B6F">
              <w:rPr>
                <w:rFonts w:ascii="Arial" w:eastAsia="Times New Roman" w:hAnsi="Arial" w:cs="Arial"/>
                <w:sz w:val="20"/>
                <w:szCs w:val="20"/>
              </w:rPr>
              <w:t xml:space="preserve"> </w:t>
            </w:r>
            <w:r w:rsidR="0071628E" w:rsidRPr="00873B6F">
              <w:rPr>
                <w:rFonts w:ascii="Arial" w:eastAsia="Times New Roman" w:hAnsi="Arial" w:cs="Arial"/>
                <w:sz w:val="20"/>
                <w:szCs w:val="20"/>
              </w:rPr>
              <w:t>I</w:t>
            </w:r>
            <w:r w:rsidRPr="00873B6F">
              <w:rPr>
                <w:rFonts w:ascii="Arial" w:eastAsia="Times New Roman" w:hAnsi="Arial" w:cs="Arial"/>
                <w:sz w:val="20"/>
                <w:szCs w:val="20"/>
              </w:rPr>
              <w:t>ncidents that do not individually meet the criteria for a major ICT</w:t>
            </w:r>
            <w:r w:rsidR="00B17559" w:rsidRPr="00873B6F">
              <w:rPr>
                <w:rFonts w:ascii="Arial" w:eastAsia="Times New Roman" w:hAnsi="Arial" w:cs="Arial"/>
                <w:sz w:val="20"/>
                <w:szCs w:val="20"/>
              </w:rPr>
              <w:t xml:space="preserve">-related </w:t>
            </w:r>
            <w:r w:rsidR="0071628E" w:rsidRPr="00873B6F">
              <w:rPr>
                <w:rFonts w:ascii="Arial" w:eastAsia="Times New Roman" w:hAnsi="Arial" w:cs="Arial"/>
                <w:sz w:val="20"/>
                <w:szCs w:val="20"/>
              </w:rPr>
              <w:t>I</w:t>
            </w:r>
            <w:r w:rsidR="00B17559" w:rsidRPr="00873B6F">
              <w:rPr>
                <w:rFonts w:ascii="Arial" w:eastAsia="Times New Roman" w:hAnsi="Arial" w:cs="Arial"/>
                <w:sz w:val="20"/>
                <w:szCs w:val="20"/>
              </w:rPr>
              <w:t>ncident</w:t>
            </w:r>
            <w:r w:rsidR="002379E0" w:rsidRPr="00B87EBC">
              <w:rPr>
                <w:rFonts w:ascii="Arial" w:eastAsia="Times New Roman" w:hAnsi="Arial" w:cs="Arial"/>
                <w:sz w:val="20"/>
                <w:szCs w:val="20"/>
                <w:vertAlign w:val="superscript"/>
              </w:rPr>
              <w:fldChar w:fldCharType="begin"/>
            </w:r>
            <w:r w:rsidR="002379E0" w:rsidRPr="006479F5">
              <w:rPr>
                <w:rFonts w:ascii="Arial" w:eastAsia="Times New Roman" w:hAnsi="Arial" w:cs="Arial"/>
                <w:sz w:val="20"/>
                <w:szCs w:val="20"/>
                <w:vertAlign w:val="superscript"/>
              </w:rPr>
              <w:instrText xml:space="preserve"> NOTEREF _Ref198222095 \h </w:instrText>
            </w:r>
            <w:r w:rsidR="002379E0">
              <w:rPr>
                <w:rFonts w:ascii="Arial" w:eastAsia="Times New Roman" w:hAnsi="Arial" w:cs="Arial"/>
                <w:sz w:val="20"/>
                <w:szCs w:val="20"/>
                <w:vertAlign w:val="superscript"/>
              </w:rPr>
              <w:instrText xml:space="preserve"> \* MERGEFORMAT </w:instrText>
            </w:r>
            <w:r w:rsidR="002379E0" w:rsidRPr="00B87EBC">
              <w:rPr>
                <w:rFonts w:ascii="Arial" w:eastAsia="Times New Roman" w:hAnsi="Arial" w:cs="Arial"/>
                <w:sz w:val="20"/>
                <w:szCs w:val="20"/>
                <w:vertAlign w:val="superscript"/>
              </w:rPr>
            </w:r>
            <w:r w:rsidR="002379E0" w:rsidRPr="00B87EBC">
              <w:rPr>
                <w:rFonts w:ascii="Arial" w:eastAsia="Times New Roman" w:hAnsi="Arial" w:cs="Arial"/>
                <w:sz w:val="20"/>
                <w:szCs w:val="20"/>
                <w:vertAlign w:val="superscript"/>
              </w:rPr>
              <w:fldChar w:fldCharType="separate"/>
            </w:r>
            <w:r w:rsidR="002C4256">
              <w:rPr>
                <w:rFonts w:ascii="Arial" w:eastAsia="Times New Roman" w:hAnsi="Arial" w:cs="Arial"/>
                <w:sz w:val="20"/>
                <w:szCs w:val="20"/>
                <w:vertAlign w:val="superscript"/>
              </w:rPr>
              <w:t>2</w:t>
            </w:r>
            <w:r w:rsidR="002379E0" w:rsidRPr="00B87EBC">
              <w:rPr>
                <w:rFonts w:ascii="Arial" w:eastAsia="Times New Roman" w:hAnsi="Arial" w:cs="Arial"/>
                <w:sz w:val="20"/>
                <w:szCs w:val="20"/>
                <w:vertAlign w:val="superscript"/>
              </w:rPr>
              <w:fldChar w:fldCharType="end"/>
            </w:r>
            <w:r w:rsidRPr="00873B6F">
              <w:rPr>
                <w:rFonts w:ascii="Arial" w:eastAsia="Times New Roman" w:hAnsi="Arial" w:cs="Arial"/>
                <w:sz w:val="20"/>
                <w:szCs w:val="20"/>
              </w:rPr>
              <w:t xml:space="preserve"> but have a cumulative impact </w:t>
            </w:r>
            <w:r w:rsidR="00212101" w:rsidRPr="00873B6F">
              <w:rPr>
                <w:rFonts w:ascii="Arial" w:eastAsia="Times New Roman" w:hAnsi="Arial" w:cs="Arial"/>
                <w:sz w:val="20"/>
                <w:szCs w:val="20"/>
              </w:rPr>
              <w:t xml:space="preserve">which </w:t>
            </w:r>
            <w:r w:rsidRPr="00873B6F">
              <w:rPr>
                <w:rFonts w:ascii="Arial" w:eastAsia="Times New Roman" w:hAnsi="Arial" w:cs="Arial"/>
                <w:sz w:val="20"/>
                <w:szCs w:val="20"/>
              </w:rPr>
              <w:t>must be tracked and reported in aggregate to the competent authorities.</w:t>
            </w:r>
          </w:p>
          <w:p w14:paraId="1D28FFF7"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A.3</w:t>
            </w:r>
          </w:p>
        </w:tc>
      </w:tr>
      <w:tr w:rsidR="00141B96" w:rsidRPr="00873B6F" w14:paraId="46A3E363" w14:textId="77777777" w:rsidTr="00281288">
        <w:trPr>
          <w:trHeight w:val="37"/>
        </w:trPr>
        <w:tc>
          <w:tcPr>
            <w:tcW w:w="20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1A39E5" w14:textId="77777777" w:rsidR="00141B96" w:rsidRPr="00873B6F" w:rsidRDefault="00141B96" w:rsidP="005B76A9">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10.</w:t>
            </w:r>
            <w:r w:rsidR="001D468E" w:rsidRPr="00873B6F">
              <w:rPr>
                <w:rFonts w:ascii="Arial" w:eastAsia="Times New Roman" w:hAnsi="Arial" w:cs="Arial"/>
                <w:sz w:val="20"/>
                <w:szCs w:val="20"/>
              </w:rPr>
              <w:t>9</w:t>
            </w:r>
          </w:p>
          <w:p w14:paraId="6B2BF4A2" w14:textId="2807D011" w:rsidR="00701A4C" w:rsidRDefault="004E7FDA">
            <w:pPr>
              <w:spacing w:after="0"/>
            </w:pPr>
            <w:r>
              <w:rPr>
                <w:rFonts w:ascii="Arial" w:eastAsia="Arial" w:hAnsi="Arial" w:cs="Arial"/>
                <w:sz w:val="20"/>
                <w:szCs w:val="20"/>
              </w:rPr>
              <w:t>DOR.ICT.INC.MAJ.01</w:t>
            </w:r>
            <w:r w:rsidR="007D1DC2">
              <w:rPr>
                <w:rFonts w:ascii="Arial" w:eastAsia="Arial" w:hAnsi="Arial" w:cs="Arial"/>
                <w:sz w:val="20"/>
                <w:szCs w:val="20"/>
              </w:rPr>
              <w:t>5</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54E104" w14:textId="77777777" w:rsidR="00141B96" w:rsidRPr="00873B6F" w:rsidRDefault="00141B96" w:rsidP="005B76A9">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All communication and reporting of ICT</w:t>
            </w:r>
            <w:r w:rsidR="000720CD" w:rsidRPr="000720CD">
              <w:rPr>
                <w:rFonts w:ascii="Arial" w:eastAsia="Times New Roman" w:hAnsi="Arial" w:cs="Arial"/>
                <w:sz w:val="20"/>
                <w:szCs w:val="20"/>
              </w:rPr>
              <w:t>-related</w:t>
            </w:r>
            <w:r w:rsidRPr="00873B6F">
              <w:rPr>
                <w:rFonts w:ascii="Arial" w:eastAsia="Times New Roman" w:hAnsi="Arial" w:cs="Arial"/>
                <w:sz w:val="20"/>
                <w:szCs w:val="20"/>
              </w:rPr>
              <w:t xml:space="preserve"> </w:t>
            </w:r>
            <w:r w:rsidR="002E0D58" w:rsidRPr="00873B6F">
              <w:rPr>
                <w:rFonts w:ascii="Arial" w:eastAsia="Times New Roman" w:hAnsi="Arial" w:cs="Arial"/>
                <w:sz w:val="20"/>
                <w:szCs w:val="20"/>
              </w:rPr>
              <w:t>I</w:t>
            </w:r>
            <w:r w:rsidRPr="00873B6F">
              <w:rPr>
                <w:rFonts w:ascii="Arial" w:eastAsia="Times New Roman" w:hAnsi="Arial" w:cs="Arial"/>
                <w:sz w:val="20"/>
                <w:szCs w:val="20"/>
              </w:rPr>
              <w:t xml:space="preserve">ncidents, significant cyber threats, and recurring </w:t>
            </w:r>
            <w:r w:rsidR="00DE1F00" w:rsidRPr="00DE1F00">
              <w:rPr>
                <w:rFonts w:ascii="Arial" w:eastAsia="Times New Roman" w:hAnsi="Arial" w:cs="Arial"/>
                <w:sz w:val="20"/>
                <w:szCs w:val="20"/>
              </w:rPr>
              <w:t xml:space="preserve">ICT-related </w:t>
            </w:r>
            <w:r w:rsidR="00DE1F00">
              <w:rPr>
                <w:rFonts w:ascii="Arial" w:eastAsia="Times New Roman" w:hAnsi="Arial" w:cs="Arial"/>
                <w:sz w:val="20"/>
                <w:szCs w:val="20"/>
              </w:rPr>
              <w:t>I</w:t>
            </w:r>
            <w:r w:rsidRPr="00873B6F">
              <w:rPr>
                <w:rFonts w:ascii="Arial" w:eastAsia="Times New Roman" w:hAnsi="Arial" w:cs="Arial"/>
                <w:sz w:val="20"/>
                <w:szCs w:val="20"/>
              </w:rPr>
              <w:t>ncidents to competent authorities and relevant stakeholders must be conducted through secure electronic channels.</w:t>
            </w:r>
          </w:p>
          <w:p w14:paraId="23491B2A"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Tool, Certificate, Cloud Appliance, Cloud PaaS, Container, End User Device, Mobile Device, Processing Peripheral, Storage Media, Other Device, Storage, Server &amp; Host Hardware, Network Connection,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A.4.1</w:t>
            </w:r>
          </w:p>
        </w:tc>
      </w:tr>
      <w:tr w:rsidR="00141B96" w:rsidRPr="00873B6F" w14:paraId="5B510403" w14:textId="77777777" w:rsidTr="00281288">
        <w:trPr>
          <w:trHeight w:val="37"/>
        </w:trPr>
        <w:tc>
          <w:tcPr>
            <w:tcW w:w="20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573199" w14:textId="77777777" w:rsidR="00141B96" w:rsidRPr="00873B6F" w:rsidRDefault="00141B96" w:rsidP="005B76A9">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10.</w:t>
            </w:r>
            <w:r w:rsidR="001D468E" w:rsidRPr="00873B6F">
              <w:rPr>
                <w:rFonts w:ascii="Arial" w:eastAsia="Times New Roman" w:hAnsi="Arial" w:cs="Arial"/>
                <w:sz w:val="20"/>
                <w:szCs w:val="20"/>
              </w:rPr>
              <w:t>10</w:t>
            </w:r>
          </w:p>
          <w:p w14:paraId="64166BE2" w14:textId="185CAD15" w:rsidR="00701A4C" w:rsidRDefault="004E7FDA">
            <w:pPr>
              <w:spacing w:after="0"/>
            </w:pPr>
            <w:r>
              <w:rPr>
                <w:rFonts w:ascii="Arial" w:eastAsia="Arial" w:hAnsi="Arial" w:cs="Arial"/>
                <w:sz w:val="20"/>
                <w:szCs w:val="20"/>
              </w:rPr>
              <w:t>DOR.ICT.INC.MAJ.01</w:t>
            </w:r>
            <w:r w:rsidR="007D1DC2">
              <w:rPr>
                <w:rFonts w:ascii="Arial" w:eastAsia="Arial" w:hAnsi="Arial" w:cs="Arial"/>
                <w:sz w:val="20"/>
                <w:szCs w:val="20"/>
              </w:rPr>
              <w:t>6</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35AADF" w14:textId="77777777" w:rsidR="00141B96" w:rsidRPr="00873B6F" w:rsidRDefault="00141B96" w:rsidP="005B76A9">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If the established secure electronic channels cannot be used, the competent authorities must be notified without delay through previously agreed alternative channels.</w:t>
            </w:r>
          </w:p>
          <w:p w14:paraId="64E90AD2"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A.4.2</w:t>
            </w:r>
          </w:p>
        </w:tc>
      </w:tr>
      <w:tr w:rsidR="00141B96" w:rsidRPr="00873B6F" w14:paraId="1EB39BB9" w14:textId="77777777" w:rsidTr="00281288">
        <w:trPr>
          <w:trHeight w:val="37"/>
        </w:trPr>
        <w:tc>
          <w:tcPr>
            <w:tcW w:w="20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13CC3E" w14:textId="77777777" w:rsidR="00141B96" w:rsidRPr="00873B6F" w:rsidRDefault="00141B96" w:rsidP="005B76A9">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10.</w:t>
            </w:r>
            <w:r w:rsidR="001D468E" w:rsidRPr="00873B6F">
              <w:rPr>
                <w:rFonts w:ascii="Arial" w:eastAsia="Times New Roman" w:hAnsi="Arial" w:cs="Arial"/>
                <w:sz w:val="20"/>
                <w:szCs w:val="20"/>
              </w:rPr>
              <w:t>11</w:t>
            </w:r>
          </w:p>
          <w:p w14:paraId="688F489A" w14:textId="68AB114F" w:rsidR="00701A4C" w:rsidRDefault="004E7FDA">
            <w:pPr>
              <w:spacing w:after="0"/>
            </w:pPr>
            <w:r>
              <w:rPr>
                <w:rFonts w:ascii="Arial" w:eastAsia="Arial" w:hAnsi="Arial" w:cs="Arial"/>
                <w:sz w:val="20"/>
                <w:szCs w:val="20"/>
              </w:rPr>
              <w:t>DOR.ICT.INC.MAJ.01</w:t>
            </w:r>
            <w:r w:rsidR="007D1DC2">
              <w:rPr>
                <w:rFonts w:ascii="Arial" w:eastAsia="Arial" w:hAnsi="Arial" w:cs="Arial"/>
                <w:sz w:val="20"/>
                <w:szCs w:val="20"/>
              </w:rPr>
              <w:t>7</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E1333B" w14:textId="77777777" w:rsidR="00141B96" w:rsidRPr="00873B6F" w:rsidRDefault="00141B96" w:rsidP="005B76A9">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If a third-party provider is outsourced for reporting, the competent authority must be informed before any first notification or reporting and the latest as soon as the outsourcing arrangement has been concluded.</w:t>
            </w:r>
          </w:p>
          <w:p w14:paraId="69773EDD"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A.6</w:t>
            </w:r>
          </w:p>
        </w:tc>
      </w:tr>
      <w:tr w:rsidR="00141B96" w:rsidRPr="00873B6F" w14:paraId="29B074AD" w14:textId="77777777" w:rsidTr="00281288">
        <w:trPr>
          <w:trHeight w:val="37"/>
        </w:trPr>
        <w:tc>
          <w:tcPr>
            <w:tcW w:w="207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69D036" w14:textId="77777777" w:rsidR="00141B96" w:rsidRPr="00873B6F" w:rsidRDefault="00141B96" w:rsidP="005B76A9">
            <w:pPr>
              <w:spacing w:before="120" w:after="24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10.</w:t>
            </w:r>
            <w:r w:rsidR="001D468E" w:rsidRPr="00873B6F">
              <w:rPr>
                <w:rFonts w:ascii="Arial" w:eastAsia="Times New Roman" w:hAnsi="Arial" w:cs="Arial"/>
                <w:sz w:val="20"/>
                <w:szCs w:val="20"/>
              </w:rPr>
              <w:t>12</w:t>
            </w:r>
          </w:p>
          <w:p w14:paraId="556596CF" w14:textId="46F6FEB8" w:rsidR="00701A4C" w:rsidRDefault="004E7FDA">
            <w:pPr>
              <w:spacing w:after="0"/>
            </w:pPr>
            <w:r>
              <w:rPr>
                <w:rFonts w:ascii="Arial" w:eastAsia="Arial" w:hAnsi="Arial" w:cs="Arial"/>
                <w:sz w:val="20"/>
                <w:szCs w:val="20"/>
              </w:rPr>
              <w:t>DOR.ICT.INC.MAJ.01</w:t>
            </w:r>
            <w:r w:rsidR="007D1DC2">
              <w:rPr>
                <w:rFonts w:ascii="Arial" w:eastAsia="Arial" w:hAnsi="Arial" w:cs="Arial"/>
                <w:sz w:val="20"/>
                <w:szCs w:val="20"/>
              </w:rPr>
              <w:t>8</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577252" w14:textId="77777777" w:rsidR="00141B96" w:rsidRPr="00873B6F" w:rsidRDefault="00141B96" w:rsidP="005B76A9">
            <w:pPr>
              <w:spacing w:before="120" w:after="24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The name, contact details, and an identification code of the third-party, any third-party arrangement updates or cancelling of it must be provided to the competent authority.</w:t>
            </w:r>
          </w:p>
          <w:p w14:paraId="76C97593"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Major Incid. Class. A.6</w:t>
            </w:r>
          </w:p>
        </w:tc>
      </w:tr>
    </w:tbl>
    <w:p w14:paraId="7178D674" w14:textId="77777777" w:rsidR="009D7575" w:rsidRPr="0043104A" w:rsidRDefault="009D7575">
      <w:pPr>
        <w:rPr>
          <w:rFonts w:ascii="Arial" w:hAnsi="Arial" w:cs="Arial"/>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089"/>
        <w:gridCol w:w="7548"/>
      </w:tblGrid>
      <w:tr w:rsidR="008D4A45" w:rsidRPr="00873B6F" w14:paraId="3976BA4B" w14:textId="77777777" w:rsidTr="004629DA">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43C81687" w14:textId="77777777" w:rsidR="002554F5" w:rsidRPr="00873B6F" w:rsidRDefault="002554F5" w:rsidP="004A382F">
            <w:pPr>
              <w:spacing w:before="120" w:after="120" w:line="240" w:lineRule="auto"/>
              <w:ind w:left="284"/>
              <w:textAlignment w:val="baseline"/>
              <w:rPr>
                <w:rFonts w:ascii="Arial" w:eastAsia="Times New Roman" w:hAnsi="Arial" w:cs="Arial"/>
                <w:sz w:val="24"/>
                <w:szCs w:val="24"/>
              </w:rPr>
            </w:pPr>
            <w:r w:rsidRPr="00873B6F">
              <w:rPr>
                <w:rFonts w:ascii="Arial" w:eastAsia="Times New Roman" w:hAnsi="Arial" w:cs="Arial"/>
                <w:b/>
                <w:bCs/>
                <w:color w:val="FFFFFF"/>
                <w:sz w:val="20"/>
                <w:szCs w:val="20"/>
              </w:rPr>
              <w:lastRenderedPageBreak/>
              <w:t xml:space="preserve">ID: 11 </w:t>
            </w:r>
            <w:r w:rsidR="008F427E">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6E151294" w14:textId="77777777" w:rsidR="002554F5" w:rsidRPr="00873B6F" w:rsidRDefault="002554F5" w:rsidP="004A382F">
            <w:pPr>
              <w:spacing w:before="120" w:after="120" w:line="240" w:lineRule="auto"/>
              <w:ind w:left="284" w:right="284"/>
              <w:textAlignment w:val="baseline"/>
              <w:rPr>
                <w:rFonts w:ascii="Arial" w:eastAsia="Times New Roman" w:hAnsi="Arial" w:cs="Arial"/>
                <w:sz w:val="24"/>
                <w:szCs w:val="24"/>
              </w:rPr>
            </w:pPr>
            <w:r w:rsidRPr="00873B6F">
              <w:rPr>
                <w:rFonts w:ascii="Arial" w:eastAsia="Times New Roman" w:hAnsi="Arial" w:cs="Arial"/>
                <w:b/>
                <w:color w:val="FFFFFF"/>
                <w:sz w:val="20"/>
                <w:szCs w:val="20"/>
              </w:rPr>
              <w:t>ICT</w:t>
            </w:r>
            <w:r w:rsidR="000720CD" w:rsidRPr="000720CD">
              <w:rPr>
                <w:rFonts w:ascii="Arial" w:eastAsia="Times New Roman" w:hAnsi="Arial" w:cs="Arial"/>
                <w:b/>
                <w:color w:val="FFFFFF"/>
                <w:sz w:val="20"/>
                <w:szCs w:val="20"/>
              </w:rPr>
              <w:t>-related</w:t>
            </w:r>
            <w:r w:rsidRPr="00873B6F">
              <w:rPr>
                <w:rFonts w:ascii="Arial" w:eastAsia="Times New Roman" w:hAnsi="Arial" w:cs="Arial"/>
                <w:b/>
                <w:color w:val="FFFFFF"/>
                <w:sz w:val="20"/>
                <w:szCs w:val="20"/>
              </w:rPr>
              <w:t xml:space="preserve"> Incident Response and Clo</w:t>
            </w:r>
            <w:r w:rsidRPr="00A24739">
              <w:rPr>
                <w:rFonts w:ascii="Arial" w:eastAsia="Times New Roman" w:hAnsi="Arial" w:cs="Arial"/>
                <w:b/>
                <w:color w:val="FFFFFF"/>
                <w:sz w:val="20"/>
                <w:szCs w:val="20"/>
              </w:rPr>
              <w:t>s</w:t>
            </w:r>
            <w:r w:rsidR="00D42B98" w:rsidRPr="00A24739">
              <w:rPr>
                <w:rFonts w:ascii="Arial" w:eastAsia="Times New Roman" w:hAnsi="Arial" w:cs="Arial"/>
                <w:b/>
                <w:color w:val="FFFFFF"/>
                <w:sz w:val="20"/>
                <w:szCs w:val="20"/>
              </w:rPr>
              <w:t>ure</w:t>
            </w:r>
          </w:p>
        </w:tc>
      </w:tr>
      <w:tr w:rsidR="008D4A45" w:rsidRPr="00873B6F" w14:paraId="5D57FD02" w14:textId="77777777" w:rsidTr="004629DA">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AD592E9" w14:textId="77777777" w:rsidR="002554F5" w:rsidRPr="00873B6F" w:rsidRDefault="002554F5" w:rsidP="004A382F">
            <w:pPr>
              <w:spacing w:before="120" w:after="120" w:line="240" w:lineRule="auto"/>
              <w:ind w:left="624"/>
              <w:textAlignment w:val="baseline"/>
              <w:rPr>
                <w:rFonts w:ascii="Arial" w:eastAsia="Times New Roman" w:hAnsi="Arial" w:cs="Arial"/>
                <w:b/>
                <w:bCs/>
                <w:sz w:val="24"/>
                <w:szCs w:val="24"/>
              </w:rPr>
            </w:pPr>
            <w:r w:rsidRPr="00873B6F">
              <w:rPr>
                <w:rFonts w:ascii="Arial" w:eastAsia="Times New Roman" w:hAnsi="Arial" w:cs="Arial"/>
                <w:b/>
                <w:bCs/>
                <w:sz w:val="20"/>
                <w:szCs w:val="20"/>
              </w:rPr>
              <w:t>11</w:t>
            </w:r>
          </w:p>
          <w:p w14:paraId="0E71A8F3" w14:textId="77777777" w:rsidR="00701A4C" w:rsidRDefault="004E7FDA">
            <w:pPr>
              <w:spacing w:after="0"/>
            </w:pPr>
            <w:r>
              <w:rPr>
                <w:rFonts w:ascii="Arial" w:eastAsia="Arial" w:hAnsi="Arial" w:cs="Arial"/>
                <w:sz w:val="20"/>
                <w:szCs w:val="20"/>
              </w:rPr>
              <w:t>DOR.ICT.INC.RSP.001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96B1D83" w14:textId="77777777" w:rsidR="002554F5" w:rsidRPr="00873B6F" w:rsidRDefault="00763F9B" w:rsidP="004A382F">
            <w:pPr>
              <w:spacing w:before="120" w:after="120" w:line="240" w:lineRule="auto"/>
              <w:ind w:left="284" w:right="284"/>
              <w:textAlignment w:val="baseline"/>
              <w:rPr>
                <w:rFonts w:ascii="Arial" w:eastAsia="Times New Roman" w:hAnsi="Arial" w:cs="Arial"/>
                <w:b/>
                <w:bCs/>
                <w:sz w:val="20"/>
                <w:szCs w:val="20"/>
              </w:rPr>
            </w:pPr>
            <w:r w:rsidRPr="00873B6F">
              <w:rPr>
                <w:rFonts w:ascii="Arial" w:eastAsia="Times New Roman" w:hAnsi="Arial" w:cs="Arial"/>
                <w:b/>
                <w:bCs/>
                <w:sz w:val="20"/>
                <w:szCs w:val="20"/>
              </w:rPr>
              <w:t>It must be ensured that ICT</w:t>
            </w:r>
            <w:r w:rsidR="000720CD" w:rsidRPr="000720CD">
              <w:rPr>
                <w:rFonts w:ascii="Arial" w:eastAsia="Times New Roman" w:hAnsi="Arial" w:cs="Arial"/>
                <w:b/>
                <w:bCs/>
                <w:sz w:val="20"/>
                <w:szCs w:val="20"/>
              </w:rPr>
              <w:t>-related</w:t>
            </w:r>
            <w:r w:rsidRPr="00873B6F">
              <w:rPr>
                <w:rFonts w:ascii="Arial" w:eastAsia="Times New Roman" w:hAnsi="Arial" w:cs="Arial"/>
                <w:b/>
                <w:bCs/>
                <w:sz w:val="20"/>
                <w:szCs w:val="20"/>
              </w:rPr>
              <w:t xml:space="preserve"> Incident Response and Clos</w:t>
            </w:r>
            <w:r w:rsidR="00D42B98">
              <w:rPr>
                <w:rFonts w:ascii="Arial" w:eastAsia="Times New Roman" w:hAnsi="Arial" w:cs="Arial"/>
                <w:b/>
                <w:bCs/>
                <w:sz w:val="20"/>
                <w:szCs w:val="20"/>
              </w:rPr>
              <w:t>ure</w:t>
            </w:r>
            <w:r w:rsidRPr="00873B6F">
              <w:rPr>
                <w:rFonts w:ascii="Arial" w:eastAsia="Times New Roman" w:hAnsi="Arial" w:cs="Arial"/>
                <w:b/>
                <w:bCs/>
                <w:sz w:val="20"/>
                <w:szCs w:val="20"/>
              </w:rPr>
              <w:t xml:space="preserve"> is established and in place.</w:t>
            </w:r>
          </w:p>
        </w:tc>
      </w:tr>
      <w:tr w:rsidR="008D4A45" w:rsidRPr="00873B6F" w14:paraId="5C50F71A" w14:textId="77777777" w:rsidTr="004629DA">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3922E70" w14:textId="77777777" w:rsidR="002554F5" w:rsidRPr="00873B6F" w:rsidRDefault="00445D92" w:rsidP="004A382F">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11</w:t>
            </w:r>
            <w:r w:rsidR="002554F5" w:rsidRPr="00873B6F">
              <w:rPr>
                <w:rFonts w:ascii="Arial" w:eastAsia="Times New Roman" w:hAnsi="Arial" w:cs="Arial"/>
                <w:sz w:val="20"/>
                <w:szCs w:val="20"/>
              </w:rPr>
              <w:t>.1</w:t>
            </w:r>
          </w:p>
          <w:p w14:paraId="6A0C4A10" w14:textId="77777777" w:rsidR="00701A4C" w:rsidRDefault="004E7FDA">
            <w:pPr>
              <w:spacing w:after="0"/>
            </w:pPr>
            <w:r>
              <w:rPr>
                <w:rFonts w:ascii="Arial" w:eastAsia="Arial" w:hAnsi="Arial" w:cs="Arial"/>
                <w:sz w:val="20"/>
                <w:szCs w:val="20"/>
              </w:rPr>
              <w:t>DOR.ICT.INC.RSP.002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4823DAC" w14:textId="77777777" w:rsidR="002554F5" w:rsidRPr="00873B6F" w:rsidRDefault="00445D92" w:rsidP="004A382F">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Upon detection of an ICT</w:t>
            </w:r>
            <w:r w:rsidR="000720CD" w:rsidRPr="000720CD">
              <w:rPr>
                <w:rFonts w:ascii="Arial" w:eastAsia="Times New Roman" w:hAnsi="Arial" w:cs="Arial"/>
                <w:sz w:val="20"/>
                <w:szCs w:val="20"/>
              </w:rPr>
              <w:t>-related</w:t>
            </w:r>
            <w:r w:rsidRPr="00873B6F">
              <w:rPr>
                <w:rFonts w:ascii="Arial" w:eastAsia="Times New Roman" w:hAnsi="Arial" w:cs="Arial"/>
                <w:sz w:val="20"/>
                <w:szCs w:val="20"/>
              </w:rPr>
              <w:t xml:space="preserve"> </w:t>
            </w:r>
            <w:r w:rsidR="002E0D58" w:rsidRPr="00873B6F">
              <w:rPr>
                <w:rFonts w:ascii="Arial" w:eastAsia="Times New Roman" w:hAnsi="Arial" w:cs="Arial"/>
                <w:sz w:val="20"/>
                <w:szCs w:val="20"/>
              </w:rPr>
              <w:t>I</w:t>
            </w:r>
            <w:r w:rsidRPr="00873B6F">
              <w:rPr>
                <w:rFonts w:ascii="Arial" w:eastAsia="Times New Roman" w:hAnsi="Arial" w:cs="Arial"/>
                <w:sz w:val="20"/>
                <w:szCs w:val="20"/>
              </w:rPr>
              <w:t>ncident, a response must be initiated considering the following criteria:</w:t>
            </w:r>
          </w:p>
          <w:p w14:paraId="4384E4F9"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A.5.26</w:t>
            </w:r>
          </w:p>
        </w:tc>
      </w:tr>
      <w:tr w:rsidR="008D4A45" w:rsidRPr="00873B6F" w14:paraId="4C661A58" w14:textId="77777777" w:rsidTr="004629DA">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2487B3" w14:textId="77777777" w:rsidR="002554F5" w:rsidRPr="00873B6F" w:rsidRDefault="00445D92" w:rsidP="004A382F">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11.1.1</w:t>
            </w:r>
          </w:p>
          <w:p w14:paraId="79769D0A" w14:textId="77777777" w:rsidR="00701A4C" w:rsidRDefault="004E7FDA">
            <w:pPr>
              <w:spacing w:after="0"/>
            </w:pPr>
            <w:r>
              <w:rPr>
                <w:rFonts w:ascii="Arial" w:eastAsia="Arial" w:hAnsi="Arial" w:cs="Arial"/>
                <w:sz w:val="20"/>
                <w:szCs w:val="20"/>
              </w:rPr>
              <w:t>DOR.ICT.INC.RSP.003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737F9E" w14:textId="77777777" w:rsidR="002554F5" w:rsidRPr="00873B6F" w:rsidRDefault="00445D92" w:rsidP="004A382F">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Implementation of the selected short-term measures within SLAs defined with the relevant legal entities.</w:t>
            </w:r>
          </w:p>
          <w:p w14:paraId="27F3BB53"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A.5.26</w:t>
            </w:r>
          </w:p>
        </w:tc>
      </w:tr>
      <w:tr w:rsidR="00445D92" w:rsidRPr="00873B6F" w14:paraId="391C5B6B" w14:textId="77777777" w:rsidTr="004629DA">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0D8ED8" w14:textId="77777777" w:rsidR="00445D92" w:rsidRPr="00873B6F" w:rsidRDefault="00445D92" w:rsidP="004A382F">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11.1.2</w:t>
            </w:r>
          </w:p>
          <w:p w14:paraId="172DA506" w14:textId="77777777" w:rsidR="00701A4C" w:rsidRDefault="004E7FDA">
            <w:pPr>
              <w:spacing w:after="0"/>
            </w:pPr>
            <w:r>
              <w:rPr>
                <w:rFonts w:ascii="Arial" w:eastAsia="Arial" w:hAnsi="Arial" w:cs="Arial"/>
                <w:sz w:val="20"/>
                <w:szCs w:val="20"/>
              </w:rPr>
              <w:t>DOR.ICT.INC.RSP.004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20A5A1" w14:textId="77777777" w:rsidR="00445D92" w:rsidRPr="00873B6F" w:rsidRDefault="004C4332" w:rsidP="004A382F">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Containment and / or recovery from an ongoing ICT</w:t>
            </w:r>
            <w:r w:rsidR="000720CD" w:rsidRPr="000720CD">
              <w:rPr>
                <w:rFonts w:ascii="Arial" w:eastAsia="Times New Roman" w:hAnsi="Arial" w:cs="Arial"/>
                <w:sz w:val="20"/>
                <w:szCs w:val="20"/>
              </w:rPr>
              <w:t>-related</w:t>
            </w:r>
            <w:r w:rsidRPr="00873B6F">
              <w:rPr>
                <w:rFonts w:ascii="Arial" w:eastAsia="Times New Roman" w:hAnsi="Arial" w:cs="Arial"/>
                <w:sz w:val="20"/>
                <w:szCs w:val="20"/>
              </w:rPr>
              <w:t xml:space="preserve"> </w:t>
            </w:r>
            <w:r w:rsidR="002E0D58" w:rsidRPr="00873B6F">
              <w:rPr>
                <w:rFonts w:ascii="Arial" w:eastAsia="Times New Roman" w:hAnsi="Arial" w:cs="Arial"/>
                <w:sz w:val="20"/>
                <w:szCs w:val="20"/>
              </w:rPr>
              <w:t>I</w:t>
            </w:r>
            <w:r w:rsidRPr="00873B6F">
              <w:rPr>
                <w:rFonts w:ascii="Arial" w:eastAsia="Times New Roman" w:hAnsi="Arial" w:cs="Arial"/>
                <w:sz w:val="20"/>
                <w:szCs w:val="20"/>
              </w:rPr>
              <w:t>ncident.</w:t>
            </w:r>
          </w:p>
          <w:p w14:paraId="787EF225"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A.5.26</w:t>
            </w:r>
          </w:p>
        </w:tc>
      </w:tr>
      <w:tr w:rsidR="004C4332" w:rsidRPr="00873B6F" w14:paraId="091448BF" w14:textId="77777777" w:rsidTr="004629DA">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EBF9F5" w14:textId="77777777" w:rsidR="004C4332" w:rsidRPr="00873B6F" w:rsidRDefault="004C4332" w:rsidP="004A382F">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11.1.3</w:t>
            </w:r>
          </w:p>
          <w:p w14:paraId="6AE0D690" w14:textId="77777777" w:rsidR="00701A4C" w:rsidRDefault="004E7FDA">
            <w:pPr>
              <w:spacing w:after="0"/>
            </w:pPr>
            <w:r>
              <w:rPr>
                <w:rFonts w:ascii="Arial" w:eastAsia="Arial" w:hAnsi="Arial" w:cs="Arial"/>
                <w:sz w:val="20"/>
                <w:szCs w:val="20"/>
              </w:rPr>
              <w:t>DOR.ICT.INC.RSP.005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9432BF" w14:textId="77777777" w:rsidR="004C4332" w:rsidRPr="00873B6F" w:rsidRDefault="004C4332" w:rsidP="004A382F">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Handling the information security vulnerabilities and weakness(es) found to cause or contribute to the ICT</w:t>
            </w:r>
            <w:r w:rsidR="000720CD" w:rsidRPr="000720CD">
              <w:rPr>
                <w:rFonts w:ascii="Arial" w:eastAsia="Times New Roman" w:hAnsi="Arial" w:cs="Arial"/>
                <w:sz w:val="20"/>
                <w:szCs w:val="20"/>
              </w:rPr>
              <w:t>-related</w:t>
            </w:r>
            <w:r w:rsidRPr="00873B6F">
              <w:rPr>
                <w:rFonts w:ascii="Arial" w:eastAsia="Times New Roman" w:hAnsi="Arial" w:cs="Arial"/>
                <w:sz w:val="20"/>
                <w:szCs w:val="20"/>
              </w:rPr>
              <w:t xml:space="preserve"> </w:t>
            </w:r>
            <w:r w:rsidR="002E0D58" w:rsidRPr="00873B6F">
              <w:rPr>
                <w:rFonts w:ascii="Arial" w:eastAsia="Times New Roman" w:hAnsi="Arial" w:cs="Arial"/>
                <w:sz w:val="20"/>
                <w:szCs w:val="20"/>
              </w:rPr>
              <w:t>I</w:t>
            </w:r>
            <w:r w:rsidRPr="00873B6F">
              <w:rPr>
                <w:rFonts w:ascii="Arial" w:eastAsia="Times New Roman" w:hAnsi="Arial" w:cs="Arial"/>
                <w:sz w:val="20"/>
                <w:szCs w:val="20"/>
              </w:rPr>
              <w:t>ncident.</w:t>
            </w:r>
          </w:p>
          <w:p w14:paraId="266B9A89"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A.5.26</w:t>
            </w:r>
          </w:p>
        </w:tc>
      </w:tr>
      <w:tr w:rsidR="004C4332" w:rsidRPr="00873B6F" w14:paraId="20B2E6DE" w14:textId="77777777" w:rsidTr="004629DA">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378C18" w14:textId="77777777" w:rsidR="004C4332" w:rsidRPr="00873B6F" w:rsidRDefault="004C4332" w:rsidP="004A382F">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11.1.4</w:t>
            </w:r>
          </w:p>
          <w:p w14:paraId="70066436" w14:textId="77777777" w:rsidR="00701A4C" w:rsidRDefault="004E7FDA">
            <w:pPr>
              <w:spacing w:after="0"/>
            </w:pPr>
            <w:r>
              <w:rPr>
                <w:rFonts w:ascii="Arial" w:eastAsia="Arial" w:hAnsi="Arial" w:cs="Arial"/>
                <w:sz w:val="20"/>
                <w:szCs w:val="20"/>
              </w:rPr>
              <w:t>DOR.ICT.INC.RSP.006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3F503F" w14:textId="77777777" w:rsidR="004C4332" w:rsidRPr="00873B6F" w:rsidRDefault="004C4332" w:rsidP="004A382F">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Escalation of the ICT</w:t>
            </w:r>
            <w:r w:rsidR="000720CD" w:rsidRPr="000720CD">
              <w:rPr>
                <w:rFonts w:ascii="Arial" w:eastAsia="Times New Roman" w:hAnsi="Arial" w:cs="Arial"/>
                <w:sz w:val="20"/>
                <w:szCs w:val="20"/>
              </w:rPr>
              <w:t>-related</w:t>
            </w:r>
            <w:r w:rsidRPr="00873B6F">
              <w:rPr>
                <w:rFonts w:ascii="Arial" w:eastAsia="Times New Roman" w:hAnsi="Arial" w:cs="Arial"/>
                <w:sz w:val="20"/>
                <w:szCs w:val="20"/>
              </w:rPr>
              <w:t xml:space="preserve"> </w:t>
            </w:r>
            <w:r w:rsidR="002E0D58" w:rsidRPr="00873B6F">
              <w:rPr>
                <w:rFonts w:ascii="Arial" w:eastAsia="Times New Roman" w:hAnsi="Arial" w:cs="Arial"/>
                <w:sz w:val="20"/>
                <w:szCs w:val="20"/>
              </w:rPr>
              <w:t>I</w:t>
            </w:r>
            <w:r w:rsidRPr="00873B6F">
              <w:rPr>
                <w:rFonts w:ascii="Arial" w:eastAsia="Times New Roman" w:hAnsi="Arial" w:cs="Arial"/>
                <w:sz w:val="20"/>
                <w:szCs w:val="20"/>
              </w:rPr>
              <w:t>ncidents if required.</w:t>
            </w:r>
          </w:p>
          <w:p w14:paraId="57F658A0"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A.5.26</w:t>
            </w:r>
          </w:p>
        </w:tc>
      </w:tr>
      <w:tr w:rsidR="004C4332" w:rsidRPr="00873B6F" w14:paraId="50F6003C" w14:textId="77777777" w:rsidTr="004629DA">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4F85FA" w14:textId="77777777" w:rsidR="004C4332" w:rsidRPr="00873B6F" w:rsidRDefault="004C4332" w:rsidP="004A382F">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11.1.5</w:t>
            </w:r>
          </w:p>
          <w:p w14:paraId="27D38B8F" w14:textId="77777777" w:rsidR="00701A4C" w:rsidRDefault="004E7FDA">
            <w:pPr>
              <w:spacing w:after="0"/>
            </w:pPr>
            <w:r>
              <w:rPr>
                <w:rFonts w:ascii="Arial" w:eastAsia="Arial" w:hAnsi="Arial" w:cs="Arial"/>
                <w:sz w:val="20"/>
                <w:szCs w:val="20"/>
              </w:rPr>
              <w:t>DOR.ICT.INC.RSP.007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9DA837" w14:textId="77777777" w:rsidR="004C4332" w:rsidRPr="00873B6F" w:rsidRDefault="004C4332" w:rsidP="004A382F">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Once the ICT</w:t>
            </w:r>
            <w:r w:rsidR="000720CD" w:rsidRPr="000720CD">
              <w:rPr>
                <w:rFonts w:ascii="Arial" w:eastAsia="Times New Roman" w:hAnsi="Arial" w:cs="Arial"/>
                <w:sz w:val="20"/>
                <w:szCs w:val="20"/>
              </w:rPr>
              <w:t>-related</w:t>
            </w:r>
            <w:r w:rsidRPr="00873B6F">
              <w:rPr>
                <w:rFonts w:ascii="Arial" w:eastAsia="Times New Roman" w:hAnsi="Arial" w:cs="Arial"/>
                <w:sz w:val="20"/>
                <w:szCs w:val="20"/>
              </w:rPr>
              <w:t xml:space="preserve"> </w:t>
            </w:r>
            <w:r w:rsidR="002E0D58" w:rsidRPr="00873B6F">
              <w:rPr>
                <w:rFonts w:ascii="Arial" w:eastAsia="Times New Roman" w:hAnsi="Arial" w:cs="Arial"/>
                <w:sz w:val="20"/>
                <w:szCs w:val="20"/>
              </w:rPr>
              <w:t>I</w:t>
            </w:r>
            <w:r w:rsidRPr="00873B6F">
              <w:rPr>
                <w:rFonts w:ascii="Arial" w:eastAsia="Times New Roman" w:hAnsi="Arial" w:cs="Arial"/>
                <w:sz w:val="20"/>
                <w:szCs w:val="20"/>
              </w:rPr>
              <w:t>ncident has been successfully dealt with, formally closing, and archiving it.</w:t>
            </w:r>
          </w:p>
          <w:p w14:paraId="304B39D2"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A.5.26</w:t>
            </w:r>
          </w:p>
        </w:tc>
      </w:tr>
      <w:tr w:rsidR="004C4332" w:rsidRPr="00873B6F" w14:paraId="330ABF2A" w14:textId="77777777" w:rsidTr="004629DA">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73DA90" w14:textId="77777777" w:rsidR="004C4332" w:rsidRPr="00873B6F" w:rsidRDefault="004C4332" w:rsidP="004A382F">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11.2</w:t>
            </w:r>
          </w:p>
          <w:p w14:paraId="5F9474D7" w14:textId="77777777" w:rsidR="00701A4C" w:rsidRDefault="004E7FDA">
            <w:pPr>
              <w:spacing w:after="0"/>
            </w:pPr>
            <w:r>
              <w:rPr>
                <w:rFonts w:ascii="Arial" w:eastAsia="Arial" w:hAnsi="Arial" w:cs="Arial"/>
                <w:sz w:val="20"/>
                <w:szCs w:val="20"/>
              </w:rPr>
              <w:t>DOR.ICT.INC.RSP.008</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535497" w14:textId="77777777" w:rsidR="004C4332" w:rsidRPr="00873B6F" w:rsidRDefault="004C4332" w:rsidP="004A382F">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Procedures must be applied for the identification, collection, acquisition, and preservation of information, which can serve as evidence (for example in case of a jurisdiction case) as soon as possible after the occurrence.</w:t>
            </w:r>
          </w:p>
          <w:p w14:paraId="60E101B1"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A.5.28</w:t>
            </w:r>
          </w:p>
        </w:tc>
      </w:tr>
      <w:tr w:rsidR="004C4332" w:rsidRPr="00873B6F" w14:paraId="56748DCE" w14:textId="77777777" w:rsidTr="004629DA">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547C42" w14:textId="77777777" w:rsidR="004C4332" w:rsidRPr="00873B6F" w:rsidRDefault="004C4332" w:rsidP="004A382F">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11.3</w:t>
            </w:r>
          </w:p>
          <w:p w14:paraId="4A2FCD30" w14:textId="77777777" w:rsidR="00701A4C" w:rsidRDefault="004E7FDA">
            <w:pPr>
              <w:spacing w:after="0"/>
            </w:pPr>
            <w:r>
              <w:rPr>
                <w:rFonts w:ascii="Arial" w:eastAsia="Arial" w:hAnsi="Arial" w:cs="Arial"/>
                <w:sz w:val="20"/>
                <w:szCs w:val="20"/>
              </w:rPr>
              <w:t>DOR.ICT.INC.RSP.009</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DF82C8" w14:textId="77777777" w:rsidR="004C4332" w:rsidRPr="00873B6F" w:rsidRDefault="004C4332" w:rsidP="004A382F">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Requirements regarding the usage of an external vendor for the outsourcing of a forensic investigation must be defined.</w:t>
            </w:r>
          </w:p>
          <w:p w14:paraId="67A8EC0D"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A.5.28</w:t>
            </w:r>
          </w:p>
        </w:tc>
      </w:tr>
      <w:tr w:rsidR="004C4332" w:rsidRPr="00873B6F" w14:paraId="295E6DC5" w14:textId="77777777" w:rsidTr="004629DA">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7104EE" w14:textId="77777777" w:rsidR="004C4332" w:rsidRPr="00873B6F" w:rsidRDefault="004C4332" w:rsidP="004A382F">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11.4</w:t>
            </w:r>
          </w:p>
          <w:p w14:paraId="1AD70A49" w14:textId="77777777" w:rsidR="00701A4C" w:rsidRDefault="004E7FDA">
            <w:pPr>
              <w:spacing w:after="0"/>
            </w:pPr>
            <w:r>
              <w:rPr>
                <w:rFonts w:ascii="Arial" w:eastAsia="Arial" w:hAnsi="Arial" w:cs="Arial"/>
                <w:sz w:val="20"/>
                <w:szCs w:val="20"/>
              </w:rPr>
              <w:t>DOR.ICT.INC.RSP.010</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B2549B" w14:textId="77777777" w:rsidR="004C4332" w:rsidRPr="00873B6F" w:rsidRDefault="004C4332" w:rsidP="004A382F">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Evidence must be made available promptly to enable a forensic investigation and the collection of evidence, e.g., user mailbox, laptop.</w:t>
            </w:r>
          </w:p>
          <w:p w14:paraId="4264A017"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 xml:space="preserve">Information, Business Process, Commercial-off-the-Shelf Solution, Underlaying Software/Technology, SaaS, Tool, Certificate, Software Appliance, Hardware Appliance, Cloud Appliance, Operating System, Cloud PaaS, Container, End User Device, Mobile Device, Processing Peripheral, Storage Media, Other Device, </w:t>
            </w:r>
            <w:r>
              <w:rPr>
                <w:rFonts w:ascii="Arial" w:eastAsia="Arial" w:hAnsi="Arial" w:cs="Arial"/>
                <w:sz w:val="18"/>
                <w:szCs w:val="18"/>
              </w:rPr>
              <w:lastRenderedPageBreak/>
              <w:t>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A.5.28</w:t>
            </w:r>
          </w:p>
        </w:tc>
      </w:tr>
      <w:tr w:rsidR="004C4332" w:rsidRPr="00873B6F" w14:paraId="2D9A5455" w14:textId="77777777" w:rsidTr="004629DA">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A5E91F" w14:textId="77777777" w:rsidR="004C4332" w:rsidRPr="00873B6F" w:rsidRDefault="004C4332" w:rsidP="004A382F">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lastRenderedPageBreak/>
              <w:t>11.5</w:t>
            </w:r>
          </w:p>
          <w:p w14:paraId="45ED19D6" w14:textId="77777777" w:rsidR="00701A4C" w:rsidRDefault="004E7FDA">
            <w:pPr>
              <w:spacing w:after="0"/>
            </w:pPr>
            <w:r>
              <w:rPr>
                <w:rFonts w:ascii="Arial" w:eastAsia="Arial" w:hAnsi="Arial" w:cs="Arial"/>
                <w:sz w:val="20"/>
                <w:szCs w:val="20"/>
              </w:rPr>
              <w:t>DOR.ICT.INC.RSP.011</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04FCD6" w14:textId="77777777" w:rsidR="004C4332" w:rsidRPr="00873B6F" w:rsidRDefault="004C4332" w:rsidP="004A382F">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Preservation of evidence must be documented, and a formal chain of custody must be completed for following up any transports or activities.</w:t>
            </w:r>
          </w:p>
          <w:p w14:paraId="3E646C44"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A.5.28</w:t>
            </w:r>
          </w:p>
        </w:tc>
      </w:tr>
      <w:tr w:rsidR="004C4332" w:rsidRPr="00873B6F" w14:paraId="27F76E7A" w14:textId="77777777" w:rsidTr="004629DA">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A1FC60" w14:textId="77777777" w:rsidR="004C4332" w:rsidRPr="00873B6F" w:rsidRDefault="004C4332" w:rsidP="004A382F">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11.6</w:t>
            </w:r>
          </w:p>
          <w:p w14:paraId="255BAAE5" w14:textId="77777777" w:rsidR="00701A4C" w:rsidRDefault="004E7FDA">
            <w:pPr>
              <w:spacing w:after="0"/>
            </w:pPr>
            <w:r>
              <w:rPr>
                <w:rFonts w:ascii="Arial" w:eastAsia="Arial" w:hAnsi="Arial" w:cs="Arial"/>
                <w:sz w:val="20"/>
                <w:szCs w:val="20"/>
              </w:rPr>
              <w:t>DOR.ICT.INC.RSP.012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B7D9A0" w14:textId="77777777" w:rsidR="004C4332" w:rsidRPr="00873B6F" w:rsidRDefault="004C4332" w:rsidP="004A382F">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All incident-</w:t>
            </w:r>
            <w:r w:rsidR="00395A9C" w:rsidRPr="00873B6F">
              <w:rPr>
                <w:rFonts w:ascii="Arial" w:eastAsia="Times New Roman" w:hAnsi="Arial" w:cs="Arial"/>
                <w:sz w:val="20"/>
                <w:szCs w:val="20"/>
              </w:rPr>
              <w:t>linked</w:t>
            </w:r>
            <w:r w:rsidRPr="00873B6F">
              <w:rPr>
                <w:rFonts w:ascii="Arial" w:eastAsia="Times New Roman" w:hAnsi="Arial" w:cs="Arial"/>
                <w:sz w:val="20"/>
                <w:szCs w:val="20"/>
              </w:rPr>
              <w:t xml:space="preserve"> documentation must be securely archived for future reference, audits, and compliance purposes</w:t>
            </w:r>
            <w:r w:rsidR="00F72FE9">
              <w:rPr>
                <w:rFonts w:ascii="Arial" w:eastAsia="Times New Roman" w:hAnsi="Arial" w:cs="Arial"/>
                <w:sz w:val="20"/>
                <w:szCs w:val="20"/>
              </w:rPr>
              <w:t>.</w:t>
            </w:r>
            <w:r w:rsidRPr="00873B6F">
              <w:rPr>
                <w:rFonts w:ascii="Arial" w:eastAsia="Times New Roman" w:hAnsi="Arial" w:cs="Arial"/>
                <w:sz w:val="20"/>
                <w:szCs w:val="20"/>
              </w:rPr>
              <w:t xml:space="preserve"> </w:t>
            </w:r>
          </w:p>
          <w:p w14:paraId="50249F13"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Storage Media,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A.22 1d)</w:t>
            </w:r>
          </w:p>
        </w:tc>
      </w:tr>
      <w:tr w:rsidR="004C4332" w:rsidRPr="00873B6F" w14:paraId="6E5023FA" w14:textId="77777777" w:rsidTr="004629DA">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55F83D" w14:textId="77777777" w:rsidR="004C4332" w:rsidRPr="00873B6F" w:rsidRDefault="004C4332" w:rsidP="004A382F">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11.7</w:t>
            </w:r>
          </w:p>
          <w:p w14:paraId="2F2125A9" w14:textId="77777777" w:rsidR="00701A4C" w:rsidRDefault="004E7FDA">
            <w:pPr>
              <w:spacing w:after="0"/>
            </w:pPr>
            <w:r>
              <w:rPr>
                <w:rFonts w:ascii="Arial" w:eastAsia="Arial" w:hAnsi="Arial" w:cs="Arial"/>
                <w:sz w:val="20"/>
                <w:szCs w:val="20"/>
              </w:rPr>
              <w:t>DOR.ICT.INC.RSP.013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AE94A5" w14:textId="77777777" w:rsidR="004C4332" w:rsidRPr="00873B6F" w:rsidRDefault="004C4332" w:rsidP="004A382F">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The clo</w:t>
            </w:r>
            <w:r w:rsidRPr="00A24739">
              <w:rPr>
                <w:rFonts w:ascii="Arial" w:eastAsia="Times New Roman" w:hAnsi="Arial" w:cs="Arial"/>
                <w:sz w:val="20"/>
                <w:szCs w:val="20"/>
              </w:rPr>
              <w:t>s</w:t>
            </w:r>
            <w:r w:rsidR="00662E9A" w:rsidRPr="00A24739">
              <w:rPr>
                <w:rFonts w:ascii="Arial" w:eastAsia="Times New Roman" w:hAnsi="Arial" w:cs="Arial"/>
                <w:sz w:val="20"/>
                <w:szCs w:val="20"/>
              </w:rPr>
              <w:t>ure</w:t>
            </w:r>
            <w:r w:rsidRPr="00873B6F">
              <w:rPr>
                <w:rFonts w:ascii="Arial" w:eastAsia="Times New Roman" w:hAnsi="Arial" w:cs="Arial"/>
                <w:sz w:val="20"/>
                <w:szCs w:val="20"/>
              </w:rPr>
              <w:t xml:space="preserve"> process must ensure that prior to undertaking disruptive or intrusive resolution activities appropriate measures are taken to ensure information security is maintained, configuration data is saved, and user access data is preserved.</w:t>
            </w:r>
          </w:p>
          <w:p w14:paraId="35894606"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4C4332" w:rsidRPr="00873B6F" w14:paraId="0641362D" w14:textId="77777777" w:rsidTr="004629DA">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8118D2" w14:textId="77777777" w:rsidR="004C4332" w:rsidRPr="00873B6F" w:rsidRDefault="004C4332" w:rsidP="004A382F">
            <w:pPr>
              <w:spacing w:before="120" w:after="24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11.8</w:t>
            </w:r>
          </w:p>
          <w:p w14:paraId="5AA1F273" w14:textId="77777777" w:rsidR="00701A4C" w:rsidRDefault="004E7FDA">
            <w:pPr>
              <w:spacing w:after="0"/>
            </w:pPr>
            <w:r>
              <w:rPr>
                <w:rFonts w:ascii="Arial" w:eastAsia="Arial" w:hAnsi="Arial" w:cs="Arial"/>
                <w:sz w:val="20"/>
                <w:szCs w:val="20"/>
              </w:rPr>
              <w:t>DOR.ICT.INC.RSP.014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DF0E88" w14:textId="77777777" w:rsidR="00962097" w:rsidRPr="00873B6F" w:rsidRDefault="004C4332" w:rsidP="004A382F">
            <w:pPr>
              <w:spacing w:before="120" w:after="24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After recovering from an ICT</w:t>
            </w:r>
            <w:r w:rsidR="00D44F05" w:rsidRPr="00D44F05">
              <w:rPr>
                <w:rFonts w:ascii="Arial" w:eastAsia="Times New Roman" w:hAnsi="Arial" w:cs="Arial"/>
                <w:sz w:val="20"/>
                <w:szCs w:val="20"/>
              </w:rPr>
              <w:t>-related</w:t>
            </w:r>
            <w:r w:rsidRPr="00873B6F">
              <w:rPr>
                <w:rFonts w:ascii="Arial" w:eastAsia="Times New Roman" w:hAnsi="Arial" w:cs="Arial"/>
                <w:sz w:val="20"/>
                <w:szCs w:val="20"/>
              </w:rPr>
              <w:t xml:space="preserve"> </w:t>
            </w:r>
            <w:r w:rsidR="002E0D58" w:rsidRPr="00873B6F">
              <w:rPr>
                <w:rFonts w:ascii="Arial" w:eastAsia="Times New Roman" w:hAnsi="Arial" w:cs="Arial"/>
                <w:sz w:val="20"/>
                <w:szCs w:val="20"/>
              </w:rPr>
              <w:t>I</w:t>
            </w:r>
            <w:r w:rsidRPr="00873B6F">
              <w:rPr>
                <w:rFonts w:ascii="Arial" w:eastAsia="Times New Roman" w:hAnsi="Arial" w:cs="Arial"/>
                <w:sz w:val="20"/>
                <w:szCs w:val="20"/>
              </w:rPr>
              <w:t>ncident, through checks, including multiple verifications and reconciliations must be performed to ensure data integrity. These checks must be conducted when reconstructing data from external sources to ensure consistency across</w:t>
            </w:r>
            <w:r w:rsidR="00A6536A" w:rsidRPr="00873B6F">
              <w:rPr>
                <w:rFonts w:ascii="Arial" w:eastAsia="Times New Roman" w:hAnsi="Arial" w:cs="Arial"/>
                <w:sz w:val="20"/>
                <w:szCs w:val="20"/>
              </w:rPr>
              <w:t xml:space="preserve"> ICT</w:t>
            </w:r>
            <w:r w:rsidRPr="00873B6F">
              <w:rPr>
                <w:rFonts w:ascii="Arial" w:eastAsia="Times New Roman" w:hAnsi="Arial" w:cs="Arial"/>
                <w:sz w:val="20"/>
                <w:szCs w:val="20"/>
              </w:rPr>
              <w:t xml:space="preserve"> </w:t>
            </w:r>
            <w:r w:rsidR="00A6536A" w:rsidRPr="00873B6F">
              <w:rPr>
                <w:rFonts w:ascii="Arial" w:eastAsia="Times New Roman" w:hAnsi="Arial" w:cs="Arial"/>
                <w:sz w:val="20"/>
                <w:szCs w:val="20"/>
              </w:rPr>
              <w:t>S</w:t>
            </w:r>
            <w:r w:rsidRPr="00873B6F">
              <w:rPr>
                <w:rFonts w:ascii="Arial" w:eastAsia="Times New Roman" w:hAnsi="Arial" w:cs="Arial"/>
                <w:sz w:val="20"/>
                <w:szCs w:val="20"/>
              </w:rPr>
              <w:t>ystems.</w:t>
            </w:r>
          </w:p>
          <w:p w14:paraId="353D2856"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A.12.7</w:t>
            </w:r>
          </w:p>
        </w:tc>
      </w:tr>
    </w:tbl>
    <w:p w14:paraId="0EC8020A" w14:textId="77777777" w:rsidR="00A055FD" w:rsidRPr="00873B6F" w:rsidRDefault="00A055FD">
      <w:pPr>
        <w:rPr>
          <w:rFonts w:ascii="Arial" w:hAnsi="Arial" w:cs="Arial"/>
          <w:i/>
          <w:iCs/>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1956"/>
        <w:gridCol w:w="7681"/>
      </w:tblGrid>
      <w:tr w:rsidR="008D4A45" w:rsidRPr="00873B6F" w14:paraId="7C81BD69" w14:textId="77777777" w:rsidTr="00951358">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2A02FB1F" w14:textId="77777777" w:rsidR="00174E2A" w:rsidRPr="00873B6F" w:rsidRDefault="00174E2A" w:rsidP="004A382F">
            <w:pPr>
              <w:spacing w:before="120" w:after="120" w:line="240" w:lineRule="auto"/>
              <w:ind w:left="284"/>
              <w:textAlignment w:val="baseline"/>
              <w:rPr>
                <w:rFonts w:ascii="Arial" w:eastAsia="Times New Roman" w:hAnsi="Arial" w:cs="Arial"/>
                <w:sz w:val="24"/>
                <w:szCs w:val="24"/>
              </w:rPr>
            </w:pPr>
            <w:r w:rsidRPr="00873B6F">
              <w:rPr>
                <w:rFonts w:ascii="Arial" w:eastAsia="Times New Roman" w:hAnsi="Arial" w:cs="Arial"/>
                <w:b/>
                <w:bCs/>
                <w:color w:val="FFFFFF"/>
                <w:sz w:val="20"/>
                <w:szCs w:val="20"/>
              </w:rPr>
              <w:t xml:space="preserve">ID: 12 </w:t>
            </w:r>
            <w:r w:rsidR="008F427E">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F68A4A9" w14:textId="77777777" w:rsidR="00174E2A" w:rsidRPr="00873B6F" w:rsidRDefault="00174E2A" w:rsidP="004A4812">
            <w:pPr>
              <w:spacing w:before="120" w:after="120" w:line="240" w:lineRule="auto"/>
              <w:ind w:left="284" w:right="284"/>
              <w:textAlignment w:val="baseline"/>
              <w:rPr>
                <w:rFonts w:ascii="Arial" w:eastAsia="Times New Roman" w:hAnsi="Arial" w:cs="Arial"/>
                <w:sz w:val="24"/>
                <w:szCs w:val="24"/>
              </w:rPr>
            </w:pPr>
            <w:r w:rsidRPr="00873B6F">
              <w:rPr>
                <w:rFonts w:ascii="Arial" w:eastAsia="Times New Roman" w:hAnsi="Arial" w:cs="Arial"/>
                <w:b/>
                <w:color w:val="FFFFFF"/>
                <w:sz w:val="20"/>
                <w:szCs w:val="20"/>
              </w:rPr>
              <w:t>ICT</w:t>
            </w:r>
            <w:r w:rsidR="00D44F05" w:rsidRPr="00D44F05">
              <w:rPr>
                <w:rFonts w:ascii="Arial" w:eastAsia="Times New Roman" w:hAnsi="Arial" w:cs="Arial"/>
                <w:b/>
                <w:color w:val="FFFFFF"/>
                <w:sz w:val="20"/>
                <w:szCs w:val="20"/>
              </w:rPr>
              <w:t>-related</w:t>
            </w:r>
            <w:r w:rsidRPr="00873B6F">
              <w:rPr>
                <w:rFonts w:ascii="Arial" w:eastAsia="Times New Roman" w:hAnsi="Arial" w:cs="Arial"/>
                <w:b/>
                <w:color w:val="FFFFFF"/>
                <w:sz w:val="20"/>
                <w:szCs w:val="20"/>
              </w:rPr>
              <w:t xml:space="preserve"> Incident Lessons Learned</w:t>
            </w:r>
          </w:p>
        </w:tc>
      </w:tr>
      <w:tr w:rsidR="008D4A45" w:rsidRPr="00873B6F" w14:paraId="7CBDB6C0" w14:textId="77777777" w:rsidTr="00951358">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84C5311" w14:textId="77777777" w:rsidR="00174E2A" w:rsidRPr="00873B6F" w:rsidRDefault="00174E2A" w:rsidP="004A382F">
            <w:pPr>
              <w:spacing w:before="120" w:after="120" w:line="240" w:lineRule="auto"/>
              <w:ind w:left="624"/>
              <w:textAlignment w:val="baseline"/>
              <w:rPr>
                <w:rFonts w:ascii="Arial" w:eastAsia="Times New Roman" w:hAnsi="Arial" w:cs="Arial"/>
                <w:b/>
                <w:bCs/>
                <w:sz w:val="24"/>
                <w:szCs w:val="24"/>
              </w:rPr>
            </w:pPr>
            <w:r w:rsidRPr="00873B6F">
              <w:rPr>
                <w:rFonts w:ascii="Arial" w:eastAsia="Times New Roman" w:hAnsi="Arial" w:cs="Arial"/>
                <w:b/>
                <w:bCs/>
                <w:sz w:val="20"/>
                <w:szCs w:val="20"/>
              </w:rPr>
              <w:t>12</w:t>
            </w:r>
          </w:p>
          <w:p w14:paraId="431B78A2" w14:textId="77777777" w:rsidR="00701A4C" w:rsidRDefault="004E7FDA">
            <w:pPr>
              <w:spacing w:after="0"/>
            </w:pPr>
            <w:r>
              <w:rPr>
                <w:rFonts w:ascii="Arial" w:eastAsia="Arial" w:hAnsi="Arial" w:cs="Arial"/>
                <w:sz w:val="20"/>
                <w:szCs w:val="20"/>
              </w:rPr>
              <w:t>DOR.ICT.INC.ILL.001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FEFC74E" w14:textId="77777777" w:rsidR="00174E2A" w:rsidRPr="00873B6F" w:rsidRDefault="00174E2A" w:rsidP="004A4812">
            <w:pPr>
              <w:spacing w:before="120" w:after="120" w:line="240" w:lineRule="auto"/>
              <w:ind w:left="284" w:right="284"/>
              <w:textAlignment w:val="baseline"/>
              <w:rPr>
                <w:rFonts w:ascii="Arial" w:eastAsia="Times New Roman" w:hAnsi="Arial" w:cs="Arial"/>
                <w:b/>
                <w:bCs/>
                <w:sz w:val="20"/>
                <w:szCs w:val="20"/>
              </w:rPr>
            </w:pPr>
            <w:r w:rsidRPr="00873B6F">
              <w:rPr>
                <w:rFonts w:ascii="Arial" w:eastAsia="Times New Roman" w:hAnsi="Arial" w:cs="Arial"/>
                <w:b/>
                <w:bCs/>
                <w:sz w:val="20"/>
                <w:szCs w:val="20"/>
              </w:rPr>
              <w:t>It must be ensured that ICT</w:t>
            </w:r>
            <w:r w:rsidR="00D44F05" w:rsidRPr="00D44F05">
              <w:rPr>
                <w:rFonts w:ascii="Arial" w:eastAsia="Times New Roman" w:hAnsi="Arial" w:cs="Arial"/>
                <w:b/>
                <w:bCs/>
                <w:sz w:val="20"/>
                <w:szCs w:val="20"/>
              </w:rPr>
              <w:t>-related</w:t>
            </w:r>
            <w:r w:rsidRPr="00873B6F">
              <w:rPr>
                <w:rFonts w:ascii="Arial" w:eastAsia="Times New Roman" w:hAnsi="Arial" w:cs="Arial"/>
                <w:b/>
                <w:bCs/>
                <w:sz w:val="20"/>
                <w:szCs w:val="20"/>
              </w:rPr>
              <w:t xml:space="preserve"> Incident Lessons Learned procedures are established and in place.</w:t>
            </w:r>
          </w:p>
        </w:tc>
      </w:tr>
      <w:tr w:rsidR="008D4A45" w:rsidRPr="00873B6F" w14:paraId="4114FF64" w14:textId="77777777" w:rsidTr="00951358">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518E587" w14:textId="77777777" w:rsidR="00174E2A" w:rsidRPr="00873B6F" w:rsidRDefault="00174E2A" w:rsidP="004A4812">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12.1</w:t>
            </w:r>
          </w:p>
          <w:p w14:paraId="772A3698" w14:textId="77777777" w:rsidR="00701A4C" w:rsidRDefault="004E7FDA">
            <w:pPr>
              <w:spacing w:after="0"/>
            </w:pPr>
            <w:r>
              <w:rPr>
                <w:rFonts w:ascii="Arial" w:eastAsia="Arial" w:hAnsi="Arial" w:cs="Arial"/>
                <w:sz w:val="20"/>
                <w:szCs w:val="20"/>
              </w:rPr>
              <w:t>DOR.ICT.INC.ILL.002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97D5B28" w14:textId="77777777" w:rsidR="00174E2A" w:rsidRPr="00873B6F" w:rsidRDefault="00174E2A" w:rsidP="004A4812">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Lessons learned exercises must be performed and documented after an ICT</w:t>
            </w:r>
            <w:r w:rsidR="00D44F05" w:rsidRPr="00D44F05">
              <w:rPr>
                <w:rFonts w:ascii="Arial" w:eastAsia="Times New Roman" w:hAnsi="Arial" w:cs="Arial"/>
                <w:sz w:val="20"/>
                <w:szCs w:val="20"/>
              </w:rPr>
              <w:t>-related</w:t>
            </w:r>
            <w:r w:rsidRPr="00873B6F">
              <w:rPr>
                <w:rFonts w:ascii="Arial" w:eastAsia="Times New Roman" w:hAnsi="Arial" w:cs="Arial"/>
                <w:sz w:val="20"/>
                <w:szCs w:val="20"/>
              </w:rPr>
              <w:t xml:space="preserve"> </w:t>
            </w:r>
            <w:r w:rsidR="002E0D58" w:rsidRPr="00873B6F">
              <w:rPr>
                <w:rFonts w:ascii="Arial" w:eastAsia="Times New Roman" w:hAnsi="Arial" w:cs="Arial"/>
                <w:sz w:val="20"/>
                <w:szCs w:val="20"/>
              </w:rPr>
              <w:t>I</w:t>
            </w:r>
            <w:r w:rsidRPr="00873B6F">
              <w:rPr>
                <w:rFonts w:ascii="Arial" w:eastAsia="Times New Roman" w:hAnsi="Arial" w:cs="Arial"/>
                <w:sz w:val="20"/>
                <w:szCs w:val="20"/>
              </w:rPr>
              <w:t>ncident took place to achieve the following criteria:</w:t>
            </w:r>
          </w:p>
          <w:p w14:paraId="491EE3C6"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A.5.27, DORA 2022/2554 A.13</w:t>
            </w:r>
          </w:p>
        </w:tc>
      </w:tr>
      <w:tr w:rsidR="008D4A45" w:rsidRPr="00873B6F" w14:paraId="404EA8FB" w14:textId="77777777" w:rsidTr="00951358">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967EB6" w14:textId="77777777" w:rsidR="00174E2A" w:rsidRPr="00873B6F" w:rsidRDefault="00174E2A" w:rsidP="004A4812">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12.1.1</w:t>
            </w:r>
          </w:p>
          <w:p w14:paraId="7187EEB8" w14:textId="77777777" w:rsidR="00701A4C" w:rsidRDefault="004E7FDA">
            <w:pPr>
              <w:spacing w:after="0"/>
            </w:pPr>
            <w:r>
              <w:rPr>
                <w:rFonts w:ascii="Arial" w:eastAsia="Arial" w:hAnsi="Arial" w:cs="Arial"/>
                <w:sz w:val="20"/>
                <w:szCs w:val="20"/>
              </w:rPr>
              <w:t>DOR.ICT.INC.ILL.003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DE0A8C" w14:textId="77777777" w:rsidR="00174E2A" w:rsidRPr="00873B6F" w:rsidRDefault="00174E2A" w:rsidP="004A4812">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Improve the processes and procedures based on experiences from the ICT</w:t>
            </w:r>
            <w:r w:rsidR="00D44F05" w:rsidRPr="00D44F05">
              <w:rPr>
                <w:rFonts w:ascii="Arial" w:eastAsia="Times New Roman" w:hAnsi="Arial" w:cs="Arial"/>
                <w:sz w:val="20"/>
                <w:szCs w:val="20"/>
              </w:rPr>
              <w:t>-related</w:t>
            </w:r>
            <w:r w:rsidRPr="00873B6F">
              <w:rPr>
                <w:rFonts w:ascii="Arial" w:eastAsia="Times New Roman" w:hAnsi="Arial" w:cs="Arial"/>
                <w:sz w:val="20"/>
                <w:szCs w:val="20"/>
              </w:rPr>
              <w:t xml:space="preserve"> </w:t>
            </w:r>
            <w:r w:rsidR="002E0D58" w:rsidRPr="00873B6F">
              <w:rPr>
                <w:rFonts w:ascii="Arial" w:eastAsia="Times New Roman" w:hAnsi="Arial" w:cs="Arial"/>
                <w:sz w:val="20"/>
                <w:szCs w:val="20"/>
              </w:rPr>
              <w:t>I</w:t>
            </w:r>
            <w:r w:rsidRPr="00873B6F">
              <w:rPr>
                <w:rFonts w:ascii="Arial" w:eastAsia="Times New Roman" w:hAnsi="Arial" w:cs="Arial"/>
                <w:sz w:val="20"/>
                <w:szCs w:val="20"/>
              </w:rPr>
              <w:t>ncident to improve the handling of further ICT</w:t>
            </w:r>
            <w:r w:rsidR="00D44F05" w:rsidRPr="00D44F05">
              <w:rPr>
                <w:rFonts w:ascii="Arial" w:eastAsia="Times New Roman" w:hAnsi="Arial" w:cs="Arial"/>
                <w:sz w:val="20"/>
                <w:szCs w:val="20"/>
              </w:rPr>
              <w:t>-related</w:t>
            </w:r>
            <w:r w:rsidRPr="00873B6F">
              <w:rPr>
                <w:rFonts w:ascii="Arial" w:eastAsia="Times New Roman" w:hAnsi="Arial" w:cs="Arial"/>
                <w:sz w:val="20"/>
                <w:szCs w:val="20"/>
              </w:rPr>
              <w:t xml:space="preserve"> </w:t>
            </w:r>
            <w:r w:rsidR="002E0D58" w:rsidRPr="00873B6F">
              <w:rPr>
                <w:rFonts w:ascii="Arial" w:eastAsia="Times New Roman" w:hAnsi="Arial" w:cs="Arial"/>
                <w:sz w:val="20"/>
                <w:szCs w:val="20"/>
              </w:rPr>
              <w:t>I</w:t>
            </w:r>
            <w:r w:rsidRPr="00873B6F">
              <w:rPr>
                <w:rFonts w:ascii="Arial" w:eastAsia="Times New Roman" w:hAnsi="Arial" w:cs="Arial"/>
                <w:sz w:val="20"/>
                <w:szCs w:val="20"/>
              </w:rPr>
              <w:t>ncidents.</w:t>
            </w:r>
          </w:p>
          <w:p w14:paraId="0F476086" w14:textId="77777777" w:rsidR="00701A4C" w:rsidRDefault="004E7FDA">
            <w:pPr>
              <w:spacing w:after="120"/>
              <w:ind w:left="567" w:right="284"/>
            </w:pPr>
            <w:r>
              <w:rPr>
                <w:rFonts w:ascii="Arial" w:eastAsia="Arial" w:hAnsi="Arial" w:cs="Arial"/>
                <w:b/>
                <w:bCs/>
                <w:sz w:val="18"/>
                <w:szCs w:val="18"/>
              </w:rPr>
              <w:lastRenderedPageBreak/>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A.5.27, DORA 2022/2554 A.13</w:t>
            </w:r>
          </w:p>
        </w:tc>
      </w:tr>
      <w:tr w:rsidR="008D4A45" w:rsidRPr="00873B6F" w14:paraId="393FE202" w14:textId="77777777" w:rsidTr="00951358">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B576C8" w14:textId="77777777" w:rsidR="00174E2A" w:rsidRPr="00873B6F" w:rsidRDefault="00174E2A" w:rsidP="004A4812">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lastRenderedPageBreak/>
              <w:t>12.1.2</w:t>
            </w:r>
          </w:p>
          <w:p w14:paraId="609AA913" w14:textId="77777777" w:rsidR="00701A4C" w:rsidRDefault="004E7FDA">
            <w:pPr>
              <w:spacing w:after="0"/>
            </w:pPr>
            <w:r>
              <w:rPr>
                <w:rFonts w:ascii="Arial" w:eastAsia="Arial" w:hAnsi="Arial" w:cs="Arial"/>
                <w:sz w:val="20"/>
                <w:szCs w:val="20"/>
              </w:rPr>
              <w:t>DOR.ICT.INC.ILL.004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55369D" w14:textId="77777777" w:rsidR="00174E2A" w:rsidRPr="00873B6F" w:rsidRDefault="00174E2A" w:rsidP="004A4812">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Detect vulnerabilities and security problems to be mitigated and define measures to mitigate the risk of this ICT</w:t>
            </w:r>
            <w:r w:rsidR="00D44F05" w:rsidRPr="00D44F05">
              <w:rPr>
                <w:rFonts w:ascii="Arial" w:eastAsia="Times New Roman" w:hAnsi="Arial" w:cs="Arial"/>
                <w:sz w:val="20"/>
                <w:szCs w:val="20"/>
              </w:rPr>
              <w:t>-related</w:t>
            </w:r>
            <w:r w:rsidRPr="00873B6F">
              <w:rPr>
                <w:rFonts w:ascii="Arial" w:eastAsia="Times New Roman" w:hAnsi="Arial" w:cs="Arial"/>
                <w:sz w:val="20"/>
                <w:szCs w:val="20"/>
              </w:rPr>
              <w:t xml:space="preserve"> </w:t>
            </w:r>
            <w:r w:rsidR="002E0D58" w:rsidRPr="00873B6F">
              <w:rPr>
                <w:rFonts w:ascii="Arial" w:eastAsia="Times New Roman" w:hAnsi="Arial" w:cs="Arial"/>
                <w:sz w:val="20"/>
                <w:szCs w:val="20"/>
              </w:rPr>
              <w:t>I</w:t>
            </w:r>
            <w:r w:rsidRPr="00873B6F">
              <w:rPr>
                <w:rFonts w:ascii="Arial" w:eastAsia="Times New Roman" w:hAnsi="Arial" w:cs="Arial"/>
                <w:sz w:val="20"/>
                <w:szCs w:val="20"/>
              </w:rPr>
              <w:t>ncident to re-occur (long-term measures).</w:t>
            </w:r>
          </w:p>
          <w:p w14:paraId="681CF069"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A.5.27, DORA 2022/2554 A.13</w:t>
            </w:r>
          </w:p>
        </w:tc>
      </w:tr>
      <w:tr w:rsidR="008D4A45" w:rsidRPr="00873B6F" w14:paraId="05790E50" w14:textId="77777777" w:rsidTr="00951358">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CE35D9" w14:textId="77777777" w:rsidR="00174E2A" w:rsidRPr="00873B6F" w:rsidRDefault="00174E2A" w:rsidP="004A4812">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w:t>
            </w:r>
            <w:r w:rsidR="004755DF" w:rsidRPr="00873B6F">
              <w:rPr>
                <w:rFonts w:ascii="Arial" w:eastAsia="Times New Roman" w:hAnsi="Arial" w:cs="Arial"/>
                <w:sz w:val="20"/>
                <w:szCs w:val="20"/>
              </w:rPr>
              <w:t>2</w:t>
            </w:r>
            <w:r w:rsidRPr="00873B6F">
              <w:rPr>
                <w:rFonts w:ascii="Arial" w:eastAsia="Times New Roman" w:hAnsi="Arial" w:cs="Arial"/>
                <w:sz w:val="20"/>
                <w:szCs w:val="20"/>
              </w:rPr>
              <w:t>.1.3</w:t>
            </w:r>
          </w:p>
          <w:p w14:paraId="1BF4BED8" w14:textId="77777777" w:rsidR="00701A4C" w:rsidRDefault="004E7FDA">
            <w:pPr>
              <w:spacing w:after="0"/>
            </w:pPr>
            <w:r>
              <w:rPr>
                <w:rFonts w:ascii="Arial" w:eastAsia="Arial" w:hAnsi="Arial" w:cs="Arial"/>
                <w:sz w:val="20"/>
                <w:szCs w:val="20"/>
              </w:rPr>
              <w:t>DOR.ICT.INC.ILL.005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4A255C" w14:textId="77777777" w:rsidR="00174E2A" w:rsidRPr="00873B6F" w:rsidRDefault="004755DF" w:rsidP="004A4812">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Ensure the defined long-term measures are implemented.</w:t>
            </w:r>
          </w:p>
          <w:p w14:paraId="1287F971"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A.5.27, DORA 2022/2554 A.13</w:t>
            </w:r>
          </w:p>
        </w:tc>
      </w:tr>
      <w:tr w:rsidR="008D4A45" w:rsidRPr="00873B6F" w14:paraId="575DBB7E" w14:textId="77777777" w:rsidTr="00951358">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26D7A0" w14:textId="77777777" w:rsidR="00174E2A" w:rsidRPr="00873B6F" w:rsidRDefault="00174E2A" w:rsidP="004A4812">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w:t>
            </w:r>
            <w:r w:rsidR="00E30C13" w:rsidRPr="00873B6F">
              <w:rPr>
                <w:rFonts w:ascii="Arial" w:eastAsia="Times New Roman" w:hAnsi="Arial" w:cs="Arial"/>
                <w:sz w:val="20"/>
                <w:szCs w:val="20"/>
              </w:rPr>
              <w:t>2</w:t>
            </w:r>
            <w:r w:rsidRPr="00873B6F">
              <w:rPr>
                <w:rFonts w:ascii="Arial" w:eastAsia="Times New Roman" w:hAnsi="Arial" w:cs="Arial"/>
                <w:sz w:val="20"/>
                <w:szCs w:val="20"/>
              </w:rPr>
              <w:t>.1.4</w:t>
            </w:r>
          </w:p>
          <w:p w14:paraId="3D2AD052" w14:textId="77777777" w:rsidR="00701A4C" w:rsidRDefault="004E7FDA">
            <w:pPr>
              <w:spacing w:after="0"/>
            </w:pPr>
            <w:r>
              <w:rPr>
                <w:rFonts w:ascii="Arial" w:eastAsia="Arial" w:hAnsi="Arial" w:cs="Arial"/>
                <w:sz w:val="20"/>
                <w:szCs w:val="20"/>
              </w:rPr>
              <w:t>DOR.ICT.INC.ILL.006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86A04C" w14:textId="77777777" w:rsidR="00174E2A" w:rsidRPr="00873B6F" w:rsidRDefault="00107B94" w:rsidP="004A4812">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Improve tool capabilities to prepare for future ICT</w:t>
            </w:r>
            <w:r w:rsidR="00206A7F" w:rsidRPr="00206A7F">
              <w:rPr>
                <w:rFonts w:ascii="Arial" w:eastAsia="Times New Roman" w:hAnsi="Arial" w:cs="Arial"/>
                <w:sz w:val="20"/>
                <w:szCs w:val="20"/>
              </w:rPr>
              <w:t>-related</w:t>
            </w:r>
            <w:r w:rsidRPr="00873B6F">
              <w:rPr>
                <w:rFonts w:ascii="Arial" w:eastAsia="Times New Roman" w:hAnsi="Arial" w:cs="Arial"/>
                <w:sz w:val="20"/>
                <w:szCs w:val="20"/>
              </w:rPr>
              <w:t xml:space="preserve"> </w:t>
            </w:r>
            <w:r w:rsidR="002E0D58" w:rsidRPr="00873B6F">
              <w:rPr>
                <w:rFonts w:ascii="Arial" w:eastAsia="Times New Roman" w:hAnsi="Arial" w:cs="Arial"/>
                <w:sz w:val="20"/>
                <w:szCs w:val="20"/>
              </w:rPr>
              <w:t>I</w:t>
            </w:r>
            <w:r w:rsidRPr="00873B6F">
              <w:rPr>
                <w:rFonts w:ascii="Arial" w:eastAsia="Times New Roman" w:hAnsi="Arial" w:cs="Arial"/>
                <w:sz w:val="20"/>
                <w:szCs w:val="20"/>
              </w:rPr>
              <w:t>ncidents.</w:t>
            </w:r>
          </w:p>
          <w:p w14:paraId="7DC05A86"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A.5.27, DORA 2022/2554 A.13</w:t>
            </w:r>
          </w:p>
        </w:tc>
      </w:tr>
      <w:tr w:rsidR="008D4A45" w:rsidRPr="00873B6F" w14:paraId="36C309B1" w14:textId="77777777" w:rsidTr="00951358">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EEB182" w14:textId="77777777" w:rsidR="00174E2A" w:rsidRPr="00873B6F" w:rsidRDefault="00174E2A" w:rsidP="004A4812">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w:t>
            </w:r>
            <w:r w:rsidR="00107B94" w:rsidRPr="00873B6F">
              <w:rPr>
                <w:rFonts w:ascii="Arial" w:eastAsia="Times New Roman" w:hAnsi="Arial" w:cs="Arial"/>
                <w:sz w:val="20"/>
                <w:szCs w:val="20"/>
              </w:rPr>
              <w:t>2</w:t>
            </w:r>
            <w:r w:rsidRPr="00873B6F">
              <w:rPr>
                <w:rFonts w:ascii="Arial" w:eastAsia="Times New Roman" w:hAnsi="Arial" w:cs="Arial"/>
                <w:sz w:val="20"/>
                <w:szCs w:val="20"/>
              </w:rPr>
              <w:t>.1.5</w:t>
            </w:r>
          </w:p>
          <w:p w14:paraId="7D1C8ECE" w14:textId="77777777" w:rsidR="00701A4C" w:rsidRDefault="004E7FDA">
            <w:pPr>
              <w:spacing w:after="0"/>
            </w:pPr>
            <w:r>
              <w:rPr>
                <w:rFonts w:ascii="Arial" w:eastAsia="Arial" w:hAnsi="Arial" w:cs="Arial"/>
                <w:sz w:val="20"/>
                <w:szCs w:val="20"/>
              </w:rPr>
              <w:t>DOR.ICT.INC.ILL.007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9F7916" w14:textId="77777777" w:rsidR="00174E2A" w:rsidRPr="00873B6F" w:rsidRDefault="00107B94" w:rsidP="004A4812">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Derive actionable insights into common ICT</w:t>
            </w:r>
            <w:r w:rsidR="00206A7F" w:rsidRPr="00206A7F">
              <w:rPr>
                <w:rFonts w:ascii="Arial" w:eastAsia="Times New Roman" w:hAnsi="Arial" w:cs="Arial"/>
                <w:sz w:val="20"/>
                <w:szCs w:val="20"/>
              </w:rPr>
              <w:t>-related</w:t>
            </w:r>
            <w:r w:rsidRPr="00873B6F">
              <w:rPr>
                <w:rFonts w:ascii="Arial" w:eastAsia="Times New Roman" w:hAnsi="Arial" w:cs="Arial"/>
                <w:sz w:val="20"/>
                <w:szCs w:val="20"/>
              </w:rPr>
              <w:t xml:space="preserve"> </w:t>
            </w:r>
            <w:r w:rsidR="002E0D58" w:rsidRPr="00873B6F">
              <w:rPr>
                <w:rFonts w:ascii="Arial" w:eastAsia="Times New Roman" w:hAnsi="Arial" w:cs="Arial"/>
                <w:sz w:val="20"/>
                <w:szCs w:val="20"/>
              </w:rPr>
              <w:t>I</w:t>
            </w:r>
            <w:r w:rsidRPr="00873B6F">
              <w:rPr>
                <w:rFonts w:ascii="Arial" w:eastAsia="Times New Roman" w:hAnsi="Arial" w:cs="Arial"/>
                <w:sz w:val="20"/>
                <w:szCs w:val="20"/>
              </w:rPr>
              <w:t>ncident scenarios.</w:t>
            </w:r>
          </w:p>
          <w:p w14:paraId="3FF50B65"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A.5.27, DORA 2022/2554 A.13</w:t>
            </w:r>
          </w:p>
        </w:tc>
      </w:tr>
      <w:tr w:rsidR="00107B94" w:rsidRPr="00873B6F" w14:paraId="0F12EB03" w14:textId="77777777" w:rsidTr="00951358">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57A9A2" w14:textId="77777777" w:rsidR="00107B94" w:rsidRPr="00873B6F" w:rsidRDefault="00107B94" w:rsidP="004A4812">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12.1.6</w:t>
            </w:r>
          </w:p>
          <w:p w14:paraId="05139FFF" w14:textId="77777777" w:rsidR="00701A4C" w:rsidRDefault="004E7FDA">
            <w:pPr>
              <w:spacing w:after="0"/>
            </w:pPr>
            <w:r>
              <w:rPr>
                <w:rFonts w:ascii="Arial" w:eastAsia="Arial" w:hAnsi="Arial" w:cs="Arial"/>
                <w:sz w:val="20"/>
                <w:szCs w:val="20"/>
              </w:rPr>
              <w:t>DOR.ICT.INC.ILL.008</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ED9BBA" w14:textId="77777777" w:rsidR="00107B94" w:rsidRPr="00873B6F" w:rsidRDefault="00BE6041" w:rsidP="004A4812">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sz w:val="20"/>
                <w:szCs w:val="20"/>
              </w:rPr>
              <w:t>Improve response, resumption, and recovery plans.</w:t>
            </w:r>
          </w:p>
          <w:p w14:paraId="227C2136"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A.5.27 Key References: ISO 27001:2022 Cor 202203 A.5.27, DORA 2022/2554 A.13</w:t>
            </w:r>
          </w:p>
        </w:tc>
      </w:tr>
      <w:tr w:rsidR="008D4A45" w:rsidRPr="00873B6F" w14:paraId="7F269D9F" w14:textId="77777777" w:rsidTr="00951358">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CE961F" w14:textId="77777777" w:rsidR="00174E2A" w:rsidRPr="00873B6F" w:rsidRDefault="00174E2A" w:rsidP="004A4812">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w:t>
            </w:r>
            <w:r w:rsidR="007534B0" w:rsidRPr="00873B6F">
              <w:rPr>
                <w:rFonts w:ascii="Arial" w:eastAsia="Times New Roman" w:hAnsi="Arial" w:cs="Arial"/>
                <w:sz w:val="20"/>
                <w:szCs w:val="20"/>
              </w:rPr>
              <w:t>2</w:t>
            </w:r>
            <w:r w:rsidRPr="00873B6F">
              <w:rPr>
                <w:rFonts w:ascii="Arial" w:eastAsia="Times New Roman" w:hAnsi="Arial" w:cs="Arial"/>
                <w:sz w:val="20"/>
                <w:szCs w:val="20"/>
              </w:rPr>
              <w:t>.2</w:t>
            </w:r>
          </w:p>
          <w:p w14:paraId="076220C5" w14:textId="77777777" w:rsidR="00701A4C" w:rsidRDefault="004E7FDA">
            <w:pPr>
              <w:spacing w:after="0"/>
            </w:pPr>
            <w:r>
              <w:rPr>
                <w:rFonts w:ascii="Arial" w:eastAsia="Arial" w:hAnsi="Arial" w:cs="Arial"/>
                <w:sz w:val="20"/>
                <w:szCs w:val="20"/>
              </w:rPr>
              <w:t>DOR.ICT.INC.ILL.009</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8FE28F" w14:textId="77777777" w:rsidR="00174E2A" w:rsidRPr="00873B6F" w:rsidRDefault="007534B0" w:rsidP="004A4812">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The types, volumes, and costs of ICT</w:t>
            </w:r>
            <w:r w:rsidR="00206A7F" w:rsidRPr="00206A7F">
              <w:rPr>
                <w:rFonts w:ascii="Arial" w:eastAsia="Times New Roman" w:hAnsi="Arial" w:cs="Arial"/>
                <w:sz w:val="20"/>
                <w:szCs w:val="20"/>
              </w:rPr>
              <w:t>-related</w:t>
            </w:r>
            <w:r w:rsidRPr="00873B6F">
              <w:rPr>
                <w:rFonts w:ascii="Arial" w:eastAsia="Times New Roman" w:hAnsi="Arial" w:cs="Arial"/>
                <w:sz w:val="20"/>
                <w:szCs w:val="20"/>
              </w:rPr>
              <w:t xml:space="preserve"> </w:t>
            </w:r>
            <w:r w:rsidR="002E0D58" w:rsidRPr="00873B6F">
              <w:rPr>
                <w:rFonts w:ascii="Arial" w:eastAsia="Times New Roman" w:hAnsi="Arial" w:cs="Arial"/>
                <w:sz w:val="20"/>
                <w:szCs w:val="20"/>
              </w:rPr>
              <w:t>I</w:t>
            </w:r>
            <w:r w:rsidRPr="00873B6F">
              <w:rPr>
                <w:rFonts w:ascii="Arial" w:eastAsia="Times New Roman" w:hAnsi="Arial" w:cs="Arial"/>
                <w:sz w:val="20"/>
                <w:szCs w:val="20"/>
              </w:rPr>
              <w:t>ncidents should be monitored.</w:t>
            </w:r>
          </w:p>
          <w:p w14:paraId="5CF35C3E"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A.5.27</w:t>
            </w:r>
          </w:p>
        </w:tc>
      </w:tr>
      <w:tr w:rsidR="008D4A45" w:rsidRPr="00873B6F" w14:paraId="344A79BF" w14:textId="77777777" w:rsidTr="00951358">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79DA92" w14:textId="77777777" w:rsidR="00174E2A" w:rsidRPr="00873B6F" w:rsidRDefault="00174E2A" w:rsidP="004A4812">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w:t>
            </w:r>
            <w:r w:rsidR="007534B0" w:rsidRPr="00873B6F">
              <w:rPr>
                <w:rFonts w:ascii="Arial" w:eastAsia="Times New Roman" w:hAnsi="Arial" w:cs="Arial"/>
                <w:sz w:val="20"/>
                <w:szCs w:val="20"/>
              </w:rPr>
              <w:t>2</w:t>
            </w:r>
            <w:r w:rsidRPr="00873B6F">
              <w:rPr>
                <w:rFonts w:ascii="Arial" w:eastAsia="Times New Roman" w:hAnsi="Arial" w:cs="Arial"/>
                <w:sz w:val="20"/>
                <w:szCs w:val="20"/>
              </w:rPr>
              <w:t>.3</w:t>
            </w:r>
          </w:p>
          <w:p w14:paraId="68C2C59D" w14:textId="77777777" w:rsidR="00701A4C" w:rsidRDefault="004E7FDA">
            <w:pPr>
              <w:spacing w:after="0"/>
            </w:pPr>
            <w:r>
              <w:rPr>
                <w:rFonts w:ascii="Arial" w:eastAsia="Arial" w:hAnsi="Arial" w:cs="Arial"/>
                <w:sz w:val="20"/>
                <w:szCs w:val="20"/>
              </w:rPr>
              <w:t>DOR.ICT.INC.ILL.010</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24092E" w14:textId="77777777" w:rsidR="00174E2A" w:rsidRPr="00873B6F" w:rsidRDefault="007534B0" w:rsidP="004A4812">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The information gained from the evaluation of ICT</w:t>
            </w:r>
            <w:r w:rsidR="00206A7F" w:rsidRPr="00206A7F">
              <w:rPr>
                <w:rFonts w:ascii="Arial" w:eastAsia="Times New Roman" w:hAnsi="Arial" w:cs="Arial"/>
                <w:sz w:val="20"/>
                <w:szCs w:val="20"/>
              </w:rPr>
              <w:t>-related</w:t>
            </w:r>
            <w:r w:rsidRPr="00873B6F">
              <w:rPr>
                <w:rFonts w:ascii="Arial" w:eastAsia="Times New Roman" w:hAnsi="Arial" w:cs="Arial"/>
                <w:sz w:val="20"/>
                <w:szCs w:val="20"/>
              </w:rPr>
              <w:t xml:space="preserve"> </w:t>
            </w:r>
            <w:r w:rsidR="002E0D58" w:rsidRPr="00873B6F">
              <w:rPr>
                <w:rFonts w:ascii="Arial" w:eastAsia="Times New Roman" w:hAnsi="Arial" w:cs="Arial"/>
                <w:sz w:val="20"/>
                <w:szCs w:val="20"/>
              </w:rPr>
              <w:t>I</w:t>
            </w:r>
            <w:r w:rsidRPr="00873B6F">
              <w:rPr>
                <w:rFonts w:ascii="Arial" w:eastAsia="Times New Roman" w:hAnsi="Arial" w:cs="Arial"/>
                <w:sz w:val="20"/>
                <w:szCs w:val="20"/>
              </w:rPr>
              <w:t>ncidents should be used to identify recurring or serious</w:t>
            </w:r>
            <w:r w:rsidR="00510C12" w:rsidRPr="00873B6F">
              <w:rPr>
                <w:rFonts w:ascii="Arial" w:eastAsia="Times New Roman" w:hAnsi="Arial" w:cs="Arial"/>
                <w:sz w:val="20"/>
                <w:szCs w:val="20"/>
              </w:rPr>
              <w:t xml:space="preserve"> ICT</w:t>
            </w:r>
            <w:r w:rsidR="00206A7F" w:rsidRPr="00206A7F">
              <w:rPr>
                <w:rFonts w:ascii="Arial" w:eastAsia="Times New Roman" w:hAnsi="Arial" w:cs="Arial"/>
                <w:sz w:val="20"/>
                <w:szCs w:val="20"/>
              </w:rPr>
              <w:t>-related</w:t>
            </w:r>
            <w:r w:rsidRPr="00873B6F">
              <w:rPr>
                <w:rFonts w:ascii="Arial" w:eastAsia="Times New Roman" w:hAnsi="Arial" w:cs="Arial"/>
                <w:sz w:val="20"/>
                <w:szCs w:val="20"/>
              </w:rPr>
              <w:t xml:space="preserve"> </w:t>
            </w:r>
            <w:r w:rsidR="00510C12" w:rsidRPr="00873B6F">
              <w:rPr>
                <w:rFonts w:ascii="Arial" w:eastAsia="Times New Roman" w:hAnsi="Arial" w:cs="Arial"/>
                <w:sz w:val="20"/>
                <w:szCs w:val="20"/>
              </w:rPr>
              <w:t>I</w:t>
            </w:r>
            <w:r w:rsidRPr="00873B6F">
              <w:rPr>
                <w:rFonts w:ascii="Arial" w:eastAsia="Times New Roman" w:hAnsi="Arial" w:cs="Arial"/>
                <w:sz w:val="20"/>
                <w:szCs w:val="20"/>
              </w:rPr>
              <w:t>ncident, determine additional controls and/or enhance user awareness and training.</w:t>
            </w:r>
          </w:p>
          <w:p w14:paraId="6880E7D3"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A.5.27</w:t>
            </w:r>
          </w:p>
        </w:tc>
      </w:tr>
      <w:tr w:rsidR="008D4A45" w:rsidRPr="00873B6F" w14:paraId="039517BE" w14:textId="77777777" w:rsidTr="00951358">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2D640A" w14:textId="77777777" w:rsidR="00174E2A" w:rsidRPr="00873B6F" w:rsidRDefault="00174E2A" w:rsidP="004A4812">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w:t>
            </w:r>
            <w:r w:rsidR="007534B0" w:rsidRPr="00873B6F">
              <w:rPr>
                <w:rFonts w:ascii="Arial" w:eastAsia="Times New Roman" w:hAnsi="Arial" w:cs="Arial"/>
                <w:sz w:val="20"/>
                <w:szCs w:val="20"/>
              </w:rPr>
              <w:t>2</w:t>
            </w:r>
            <w:r w:rsidRPr="00873B6F">
              <w:rPr>
                <w:rFonts w:ascii="Arial" w:eastAsia="Times New Roman" w:hAnsi="Arial" w:cs="Arial"/>
                <w:sz w:val="20"/>
                <w:szCs w:val="20"/>
              </w:rPr>
              <w:t>.</w:t>
            </w:r>
            <w:r w:rsidR="00740A8A" w:rsidRPr="00873B6F">
              <w:rPr>
                <w:rFonts w:ascii="Arial" w:eastAsia="Times New Roman" w:hAnsi="Arial" w:cs="Arial"/>
                <w:sz w:val="20"/>
                <w:szCs w:val="20"/>
              </w:rPr>
              <w:t>4</w:t>
            </w:r>
          </w:p>
          <w:p w14:paraId="70638A54" w14:textId="77777777" w:rsidR="00701A4C" w:rsidRDefault="004E7FDA">
            <w:pPr>
              <w:spacing w:after="0"/>
            </w:pPr>
            <w:r>
              <w:rPr>
                <w:rFonts w:ascii="Arial" w:eastAsia="Arial" w:hAnsi="Arial" w:cs="Arial"/>
                <w:sz w:val="20"/>
                <w:szCs w:val="20"/>
              </w:rPr>
              <w:t>DOR.ICT.INC.ILL.011</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BEA949" w14:textId="77777777" w:rsidR="00174E2A" w:rsidRPr="00873B6F" w:rsidRDefault="007534B0" w:rsidP="004A4812">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The legal entity should maintain a record of past</w:t>
            </w:r>
            <w:r w:rsidR="00681AD7" w:rsidRPr="00873B6F">
              <w:rPr>
                <w:rFonts w:ascii="Arial" w:eastAsia="Times New Roman" w:hAnsi="Arial" w:cs="Arial"/>
                <w:sz w:val="20"/>
                <w:szCs w:val="20"/>
              </w:rPr>
              <w:t xml:space="preserve"> </w:t>
            </w:r>
            <w:r w:rsidRPr="00873B6F">
              <w:rPr>
                <w:rFonts w:ascii="Arial" w:eastAsia="Times New Roman" w:hAnsi="Arial" w:cs="Arial"/>
                <w:sz w:val="20"/>
                <w:szCs w:val="20"/>
              </w:rPr>
              <w:t>incidents to facilitate the diagnosis and resolution of future</w:t>
            </w:r>
            <w:r w:rsidR="00681AD7" w:rsidRPr="00873B6F">
              <w:rPr>
                <w:rFonts w:ascii="Arial" w:eastAsia="Times New Roman" w:hAnsi="Arial" w:cs="Arial"/>
                <w:sz w:val="20"/>
                <w:szCs w:val="20"/>
              </w:rPr>
              <w:t xml:space="preserve"> </w:t>
            </w:r>
            <w:r w:rsidRPr="00873B6F">
              <w:rPr>
                <w:rFonts w:ascii="Arial" w:eastAsia="Times New Roman" w:hAnsi="Arial" w:cs="Arial"/>
                <w:sz w:val="20"/>
                <w:szCs w:val="20"/>
              </w:rPr>
              <w:t>incidents with similar characteristics.</w:t>
            </w:r>
          </w:p>
          <w:p w14:paraId="6E71173B"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A.5.27</w:t>
            </w:r>
          </w:p>
        </w:tc>
      </w:tr>
      <w:tr w:rsidR="008D4A45" w:rsidRPr="00873B6F" w14:paraId="060DB680" w14:textId="77777777" w:rsidTr="00951358">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BC7751" w14:textId="77777777" w:rsidR="00174E2A" w:rsidRPr="00873B6F" w:rsidRDefault="00174E2A" w:rsidP="004A4812">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w:t>
            </w:r>
            <w:r w:rsidR="007534B0" w:rsidRPr="00873B6F">
              <w:rPr>
                <w:rFonts w:ascii="Arial" w:eastAsia="Times New Roman" w:hAnsi="Arial" w:cs="Arial"/>
                <w:sz w:val="20"/>
                <w:szCs w:val="20"/>
              </w:rPr>
              <w:t>2</w:t>
            </w:r>
            <w:r w:rsidRPr="00873B6F">
              <w:rPr>
                <w:rFonts w:ascii="Arial" w:eastAsia="Times New Roman" w:hAnsi="Arial" w:cs="Arial"/>
                <w:sz w:val="20"/>
                <w:szCs w:val="20"/>
              </w:rPr>
              <w:t>.</w:t>
            </w:r>
            <w:r w:rsidR="00740A8A" w:rsidRPr="00873B6F">
              <w:rPr>
                <w:rFonts w:ascii="Arial" w:eastAsia="Times New Roman" w:hAnsi="Arial" w:cs="Arial"/>
                <w:sz w:val="20"/>
                <w:szCs w:val="20"/>
              </w:rPr>
              <w:t>5</w:t>
            </w:r>
          </w:p>
          <w:p w14:paraId="1E3A271C" w14:textId="77777777" w:rsidR="00701A4C" w:rsidRDefault="004E7FDA">
            <w:pPr>
              <w:spacing w:after="0"/>
            </w:pPr>
            <w:r>
              <w:rPr>
                <w:rFonts w:ascii="Arial" w:eastAsia="Arial" w:hAnsi="Arial" w:cs="Arial"/>
                <w:sz w:val="20"/>
                <w:szCs w:val="20"/>
              </w:rPr>
              <w:t>DOR.ICT.INC.ILL.012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FB17FE" w14:textId="77777777" w:rsidR="00174E2A" w:rsidRPr="00873B6F" w:rsidRDefault="007534B0" w:rsidP="004A4812">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 xml:space="preserve">Communication with special interest groups to discuss information </w:t>
            </w:r>
            <w:r w:rsidR="001853EB" w:rsidRPr="00873B6F">
              <w:rPr>
                <w:rFonts w:ascii="Arial" w:eastAsia="Times New Roman" w:hAnsi="Arial" w:cs="Arial"/>
                <w:sz w:val="20"/>
                <w:szCs w:val="20"/>
              </w:rPr>
              <w:t>connected</w:t>
            </w:r>
            <w:r w:rsidRPr="00873B6F">
              <w:rPr>
                <w:rFonts w:ascii="Arial" w:eastAsia="Times New Roman" w:hAnsi="Arial" w:cs="Arial"/>
                <w:sz w:val="20"/>
                <w:szCs w:val="20"/>
              </w:rPr>
              <w:t xml:space="preserve"> to ICT</w:t>
            </w:r>
            <w:r w:rsidR="00206A7F" w:rsidRPr="00206A7F">
              <w:rPr>
                <w:rFonts w:ascii="Arial" w:eastAsia="Times New Roman" w:hAnsi="Arial" w:cs="Arial"/>
                <w:sz w:val="20"/>
                <w:szCs w:val="20"/>
              </w:rPr>
              <w:t>-related</w:t>
            </w:r>
            <w:r w:rsidRPr="00873B6F">
              <w:rPr>
                <w:rFonts w:ascii="Arial" w:eastAsia="Times New Roman" w:hAnsi="Arial" w:cs="Arial"/>
                <w:sz w:val="20"/>
                <w:szCs w:val="20"/>
              </w:rPr>
              <w:t xml:space="preserve"> </w:t>
            </w:r>
            <w:r w:rsidR="002E0D58" w:rsidRPr="00873B6F">
              <w:rPr>
                <w:rFonts w:ascii="Arial" w:eastAsia="Times New Roman" w:hAnsi="Arial" w:cs="Arial"/>
                <w:sz w:val="20"/>
                <w:szCs w:val="20"/>
              </w:rPr>
              <w:t>I</w:t>
            </w:r>
            <w:r w:rsidRPr="00873B6F">
              <w:rPr>
                <w:rFonts w:ascii="Arial" w:eastAsia="Times New Roman" w:hAnsi="Arial" w:cs="Arial"/>
                <w:sz w:val="20"/>
                <w:szCs w:val="20"/>
              </w:rPr>
              <w:t>ncidents must take place according to existing obligations (e.g., regulatory, or contractual).</w:t>
            </w:r>
          </w:p>
          <w:p w14:paraId="36D4354E"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A.5.27</w:t>
            </w:r>
          </w:p>
        </w:tc>
      </w:tr>
      <w:tr w:rsidR="008D4A45" w:rsidRPr="00873B6F" w14:paraId="10ABF77E" w14:textId="77777777" w:rsidTr="00951358">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1EF2B6" w14:textId="77777777" w:rsidR="00174E2A" w:rsidRPr="00873B6F" w:rsidRDefault="00174E2A" w:rsidP="004A4812">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w:t>
            </w:r>
            <w:r w:rsidR="007534B0" w:rsidRPr="00873B6F">
              <w:rPr>
                <w:rFonts w:ascii="Arial" w:eastAsia="Times New Roman" w:hAnsi="Arial" w:cs="Arial"/>
                <w:sz w:val="20"/>
                <w:szCs w:val="20"/>
              </w:rPr>
              <w:t>2</w:t>
            </w:r>
            <w:r w:rsidRPr="00873B6F">
              <w:rPr>
                <w:rFonts w:ascii="Arial" w:eastAsia="Times New Roman" w:hAnsi="Arial" w:cs="Arial"/>
                <w:sz w:val="20"/>
                <w:szCs w:val="20"/>
              </w:rPr>
              <w:t>.</w:t>
            </w:r>
            <w:r w:rsidR="00740A8A" w:rsidRPr="00873B6F">
              <w:rPr>
                <w:rFonts w:ascii="Arial" w:eastAsia="Times New Roman" w:hAnsi="Arial" w:cs="Arial"/>
                <w:sz w:val="20"/>
                <w:szCs w:val="20"/>
              </w:rPr>
              <w:t>6</w:t>
            </w:r>
          </w:p>
          <w:p w14:paraId="59522262" w14:textId="77777777" w:rsidR="00701A4C" w:rsidRDefault="004E7FDA">
            <w:pPr>
              <w:spacing w:after="0"/>
            </w:pPr>
            <w:r>
              <w:rPr>
                <w:rFonts w:ascii="Arial" w:eastAsia="Arial" w:hAnsi="Arial" w:cs="Arial"/>
                <w:sz w:val="20"/>
                <w:szCs w:val="20"/>
              </w:rPr>
              <w:t>DOR.ICT.INC.ILL.013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FDE384" w14:textId="77777777" w:rsidR="00174E2A" w:rsidRPr="00873B6F" w:rsidRDefault="007534B0" w:rsidP="004A4812">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 xml:space="preserve">Status of actions must be reported monthly to </w:t>
            </w:r>
            <w:r w:rsidR="003A70C4" w:rsidRPr="0060396F">
              <w:rPr>
                <w:rFonts w:ascii="Arial" w:eastAsia="Times New Roman" w:hAnsi="Arial" w:cs="Arial"/>
                <w:sz w:val="20"/>
                <w:szCs w:val="20"/>
                <w:highlight w:val="yellow"/>
              </w:rPr>
              <w:t>Group</w:t>
            </w:r>
            <w:r w:rsidR="003A70C4">
              <w:rPr>
                <w:rFonts w:ascii="Arial" w:eastAsia="Times New Roman" w:hAnsi="Arial" w:cs="Arial"/>
                <w:sz w:val="20"/>
                <w:szCs w:val="20"/>
              </w:rPr>
              <w:t xml:space="preserve"> </w:t>
            </w:r>
            <w:r w:rsidRPr="00873B6F">
              <w:rPr>
                <w:rFonts w:ascii="Arial" w:eastAsia="Times New Roman" w:hAnsi="Arial" w:cs="Arial"/>
                <w:sz w:val="20"/>
                <w:szCs w:val="20"/>
              </w:rPr>
              <w:t xml:space="preserve">CISO / LE CISO, </w:t>
            </w:r>
            <w:r w:rsidR="002A6EFD">
              <w:rPr>
                <w:rFonts w:ascii="Arial" w:eastAsia="Times New Roman" w:hAnsi="Arial" w:cs="Arial"/>
                <w:sz w:val="20"/>
                <w:szCs w:val="20"/>
              </w:rPr>
              <w:t xml:space="preserve">the </w:t>
            </w:r>
            <w:r w:rsidRPr="00873B6F">
              <w:rPr>
                <w:rFonts w:ascii="Arial" w:eastAsia="Times New Roman" w:hAnsi="Arial" w:cs="Arial"/>
                <w:sz w:val="20"/>
                <w:szCs w:val="20"/>
              </w:rPr>
              <w:t>executive board and any other relevant stakeholders.</w:t>
            </w:r>
          </w:p>
          <w:p w14:paraId="2D0E1798"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A.5.27</w:t>
            </w:r>
          </w:p>
        </w:tc>
      </w:tr>
      <w:tr w:rsidR="008D4A45" w:rsidRPr="00873B6F" w14:paraId="7A864177" w14:textId="77777777" w:rsidTr="00951358">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424503" w14:textId="77777777" w:rsidR="00174E2A" w:rsidRPr="00873B6F" w:rsidRDefault="00174E2A" w:rsidP="004A4812">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w:t>
            </w:r>
            <w:r w:rsidR="007534B0" w:rsidRPr="00873B6F">
              <w:rPr>
                <w:rFonts w:ascii="Arial" w:eastAsia="Times New Roman" w:hAnsi="Arial" w:cs="Arial"/>
                <w:sz w:val="20"/>
                <w:szCs w:val="20"/>
              </w:rPr>
              <w:t>2</w:t>
            </w:r>
            <w:r w:rsidRPr="00873B6F">
              <w:rPr>
                <w:rFonts w:ascii="Arial" w:eastAsia="Times New Roman" w:hAnsi="Arial" w:cs="Arial"/>
                <w:sz w:val="20"/>
                <w:szCs w:val="20"/>
              </w:rPr>
              <w:t>.</w:t>
            </w:r>
            <w:r w:rsidR="00740A8A" w:rsidRPr="00873B6F">
              <w:rPr>
                <w:rFonts w:ascii="Arial" w:eastAsia="Times New Roman" w:hAnsi="Arial" w:cs="Arial"/>
                <w:sz w:val="20"/>
                <w:szCs w:val="20"/>
              </w:rPr>
              <w:t>7</w:t>
            </w:r>
          </w:p>
          <w:p w14:paraId="795E4C51" w14:textId="77777777" w:rsidR="00701A4C" w:rsidRDefault="004E7FDA">
            <w:pPr>
              <w:spacing w:after="0"/>
            </w:pPr>
            <w:r>
              <w:rPr>
                <w:rFonts w:ascii="Arial" w:eastAsia="Arial" w:hAnsi="Arial" w:cs="Arial"/>
                <w:sz w:val="20"/>
                <w:szCs w:val="20"/>
              </w:rPr>
              <w:t>DOR.ICT.INC.ILL.014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A2C387" w14:textId="77777777" w:rsidR="00174E2A" w:rsidRPr="00873B6F" w:rsidRDefault="007534B0" w:rsidP="004A4812">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Evidence on the progress made during the last 4 weeks must be provided or issues that prevented to make any progress must be reported.</w:t>
            </w:r>
          </w:p>
          <w:p w14:paraId="4C33CE82" w14:textId="77777777" w:rsidR="00701A4C" w:rsidRDefault="004E7FDA">
            <w:pPr>
              <w:spacing w:after="120"/>
              <w:ind w:left="284" w:right="284"/>
            </w:pPr>
            <w:r>
              <w:rPr>
                <w:rFonts w:ascii="Arial" w:eastAsia="Arial" w:hAnsi="Arial" w:cs="Arial"/>
                <w:b/>
                <w:bCs/>
                <w:sz w:val="18"/>
                <w:szCs w:val="18"/>
              </w:rPr>
              <w:lastRenderedPageBreak/>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A.5.27</w:t>
            </w:r>
          </w:p>
        </w:tc>
      </w:tr>
      <w:tr w:rsidR="00F569A2" w:rsidRPr="00873B6F" w14:paraId="7C7CC4F8" w14:textId="77777777" w:rsidTr="00951358">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8A762F" w14:textId="77777777" w:rsidR="00F569A2" w:rsidRPr="00873B6F" w:rsidRDefault="00F569A2" w:rsidP="004A4812">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lastRenderedPageBreak/>
              <w:t>12.</w:t>
            </w:r>
            <w:r w:rsidR="00740A8A" w:rsidRPr="00873B6F">
              <w:rPr>
                <w:rFonts w:ascii="Arial" w:eastAsia="Times New Roman" w:hAnsi="Arial" w:cs="Arial"/>
                <w:sz w:val="20"/>
                <w:szCs w:val="20"/>
              </w:rPr>
              <w:t>8</w:t>
            </w:r>
          </w:p>
          <w:p w14:paraId="59E4979A" w14:textId="77777777" w:rsidR="00701A4C" w:rsidRDefault="004E7FDA">
            <w:pPr>
              <w:spacing w:after="0"/>
            </w:pPr>
            <w:r>
              <w:rPr>
                <w:rFonts w:ascii="Arial" w:eastAsia="Arial" w:hAnsi="Arial" w:cs="Arial"/>
                <w:sz w:val="20"/>
                <w:szCs w:val="20"/>
              </w:rPr>
              <w:t>DOR.ICT.INC.ILL.015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98E76E" w14:textId="77777777" w:rsidR="00F569A2" w:rsidRPr="00873B6F" w:rsidRDefault="00F569A2" w:rsidP="004A4812">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 xml:space="preserve">After a major ICT-related </w:t>
            </w:r>
            <w:r w:rsidR="00175A11" w:rsidRPr="00873B6F">
              <w:rPr>
                <w:rFonts w:ascii="Arial" w:eastAsia="Times New Roman" w:hAnsi="Arial" w:cs="Arial"/>
                <w:sz w:val="20"/>
                <w:szCs w:val="20"/>
              </w:rPr>
              <w:t>I</w:t>
            </w:r>
            <w:r w:rsidRPr="00873B6F">
              <w:rPr>
                <w:rFonts w:ascii="Arial" w:eastAsia="Times New Roman" w:hAnsi="Arial" w:cs="Arial"/>
                <w:sz w:val="20"/>
                <w:szCs w:val="20"/>
              </w:rPr>
              <w:t>ncident</w:t>
            </w:r>
            <w:r w:rsidR="009E6DBA" w:rsidRPr="00B87EBC">
              <w:rPr>
                <w:rFonts w:ascii="Arial" w:eastAsia="Times New Roman" w:hAnsi="Arial" w:cs="Arial"/>
                <w:sz w:val="20"/>
                <w:szCs w:val="20"/>
                <w:vertAlign w:val="superscript"/>
              </w:rPr>
              <w:fldChar w:fldCharType="begin"/>
            </w:r>
            <w:r w:rsidR="009E6DBA" w:rsidRPr="006479F5">
              <w:rPr>
                <w:rFonts w:ascii="Arial" w:eastAsia="Times New Roman" w:hAnsi="Arial" w:cs="Arial"/>
                <w:sz w:val="20"/>
                <w:szCs w:val="20"/>
                <w:vertAlign w:val="superscript"/>
              </w:rPr>
              <w:instrText xml:space="preserve"> NOTEREF _Ref198222095 \h </w:instrText>
            </w:r>
            <w:r w:rsidR="00B1647D">
              <w:rPr>
                <w:rFonts w:ascii="Arial" w:eastAsia="Times New Roman" w:hAnsi="Arial" w:cs="Arial"/>
                <w:sz w:val="20"/>
                <w:szCs w:val="20"/>
                <w:vertAlign w:val="superscript"/>
              </w:rPr>
              <w:instrText xml:space="preserve"> \* MERGEFORMAT </w:instrText>
            </w:r>
            <w:r w:rsidR="009E6DBA" w:rsidRPr="00B87EBC">
              <w:rPr>
                <w:rFonts w:ascii="Arial" w:eastAsia="Times New Roman" w:hAnsi="Arial" w:cs="Arial"/>
                <w:sz w:val="20"/>
                <w:szCs w:val="20"/>
                <w:vertAlign w:val="superscript"/>
              </w:rPr>
            </w:r>
            <w:r w:rsidR="009E6DBA" w:rsidRPr="00B87EBC">
              <w:rPr>
                <w:rFonts w:ascii="Arial" w:eastAsia="Times New Roman" w:hAnsi="Arial" w:cs="Arial"/>
                <w:sz w:val="20"/>
                <w:szCs w:val="20"/>
                <w:vertAlign w:val="superscript"/>
              </w:rPr>
              <w:fldChar w:fldCharType="separate"/>
            </w:r>
            <w:r w:rsidR="002C4256">
              <w:rPr>
                <w:rFonts w:ascii="Arial" w:eastAsia="Times New Roman" w:hAnsi="Arial" w:cs="Arial"/>
                <w:sz w:val="20"/>
                <w:szCs w:val="20"/>
                <w:vertAlign w:val="superscript"/>
              </w:rPr>
              <w:t>2</w:t>
            </w:r>
            <w:r w:rsidR="009E6DBA" w:rsidRPr="00B87EBC">
              <w:rPr>
                <w:rFonts w:ascii="Arial" w:eastAsia="Times New Roman" w:hAnsi="Arial" w:cs="Arial"/>
                <w:sz w:val="20"/>
                <w:szCs w:val="20"/>
                <w:vertAlign w:val="superscript"/>
              </w:rPr>
              <w:fldChar w:fldCharType="end"/>
            </w:r>
            <w:r w:rsidRPr="00873B6F">
              <w:rPr>
                <w:rFonts w:ascii="Arial" w:eastAsia="Times New Roman" w:hAnsi="Arial" w:cs="Arial"/>
                <w:sz w:val="20"/>
                <w:szCs w:val="20"/>
              </w:rPr>
              <w:t>, a post-</w:t>
            </w:r>
            <w:r w:rsidR="005159CC" w:rsidRPr="00873B6F">
              <w:rPr>
                <w:rFonts w:ascii="Arial" w:eastAsia="Times New Roman" w:hAnsi="Arial" w:cs="Arial"/>
                <w:sz w:val="20"/>
                <w:szCs w:val="20"/>
              </w:rPr>
              <w:t>ICT</w:t>
            </w:r>
            <w:r w:rsidR="005159CC" w:rsidRPr="000720CD">
              <w:rPr>
                <w:rFonts w:ascii="Arial" w:eastAsia="Times New Roman" w:hAnsi="Arial" w:cs="Arial"/>
                <w:sz w:val="20"/>
                <w:szCs w:val="20"/>
              </w:rPr>
              <w:t>-related</w:t>
            </w:r>
            <w:r w:rsidR="005159CC" w:rsidRPr="00873B6F">
              <w:rPr>
                <w:rFonts w:ascii="Arial" w:eastAsia="Times New Roman" w:hAnsi="Arial" w:cs="Arial"/>
                <w:sz w:val="20"/>
                <w:szCs w:val="20"/>
              </w:rPr>
              <w:t xml:space="preserve"> </w:t>
            </w:r>
            <w:r w:rsidR="005159CC">
              <w:rPr>
                <w:rFonts w:ascii="Arial" w:eastAsia="Times New Roman" w:hAnsi="Arial" w:cs="Arial"/>
                <w:sz w:val="20"/>
                <w:szCs w:val="20"/>
              </w:rPr>
              <w:t>I</w:t>
            </w:r>
            <w:r w:rsidRPr="00873B6F">
              <w:rPr>
                <w:rFonts w:ascii="Arial" w:eastAsia="Times New Roman" w:hAnsi="Arial" w:cs="Arial"/>
                <w:sz w:val="20"/>
                <w:szCs w:val="20"/>
              </w:rPr>
              <w:t>ncident review must be conducted to analyze the causes of the disruption and identify necessary improvements.</w:t>
            </w:r>
          </w:p>
          <w:p w14:paraId="51F343CC"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A.13.2</w:t>
            </w:r>
          </w:p>
        </w:tc>
      </w:tr>
      <w:tr w:rsidR="00F569A2" w:rsidRPr="00873B6F" w14:paraId="164642A6" w14:textId="77777777" w:rsidTr="00951358">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9D5275" w14:textId="77777777" w:rsidR="00F569A2" w:rsidRPr="00873B6F" w:rsidRDefault="00F569A2" w:rsidP="004A4812">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12.</w:t>
            </w:r>
            <w:r w:rsidR="00740A8A" w:rsidRPr="00873B6F">
              <w:rPr>
                <w:rFonts w:ascii="Arial" w:eastAsia="Times New Roman" w:hAnsi="Arial" w:cs="Arial"/>
                <w:sz w:val="20"/>
                <w:szCs w:val="20"/>
              </w:rPr>
              <w:t>9</w:t>
            </w:r>
          </w:p>
          <w:p w14:paraId="03712FCB" w14:textId="77777777" w:rsidR="00701A4C" w:rsidRDefault="004E7FDA">
            <w:pPr>
              <w:spacing w:after="0"/>
            </w:pPr>
            <w:r>
              <w:rPr>
                <w:rFonts w:ascii="Arial" w:eastAsia="Arial" w:hAnsi="Arial" w:cs="Arial"/>
                <w:sz w:val="20"/>
                <w:szCs w:val="20"/>
              </w:rPr>
              <w:t>DOR.ICT.INC.ILL.016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4337B2" w14:textId="77777777" w:rsidR="00F569A2" w:rsidRPr="00873B6F" w:rsidRDefault="00F569A2" w:rsidP="004A4812">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The review must evaluate whether established procedures were followed and assess the effectiveness of actions taken, including:</w:t>
            </w:r>
          </w:p>
          <w:p w14:paraId="35BC5CF0"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A.13.2.a)</w:t>
            </w:r>
          </w:p>
        </w:tc>
      </w:tr>
      <w:tr w:rsidR="00F569A2" w:rsidRPr="00873B6F" w14:paraId="08EB3279" w14:textId="77777777" w:rsidTr="00951358">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779D85" w14:textId="77777777" w:rsidR="00F569A2" w:rsidRPr="00873B6F" w:rsidRDefault="00F569A2" w:rsidP="004A4812">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12.</w:t>
            </w:r>
            <w:r w:rsidR="00DA0130" w:rsidRPr="00873B6F">
              <w:rPr>
                <w:rFonts w:ascii="Arial" w:eastAsia="Times New Roman" w:hAnsi="Arial" w:cs="Arial"/>
                <w:sz w:val="20"/>
                <w:szCs w:val="20"/>
              </w:rPr>
              <w:t>9</w:t>
            </w:r>
            <w:r w:rsidRPr="00873B6F">
              <w:rPr>
                <w:rFonts w:ascii="Arial" w:eastAsia="Times New Roman" w:hAnsi="Arial" w:cs="Arial"/>
                <w:sz w:val="20"/>
                <w:szCs w:val="20"/>
              </w:rPr>
              <w:t>.1</w:t>
            </w:r>
          </w:p>
          <w:p w14:paraId="27E2A82C" w14:textId="77777777" w:rsidR="00701A4C" w:rsidRDefault="004E7FDA">
            <w:pPr>
              <w:spacing w:after="0"/>
            </w:pPr>
            <w:r>
              <w:rPr>
                <w:rFonts w:ascii="Arial" w:eastAsia="Arial" w:hAnsi="Arial" w:cs="Arial"/>
                <w:sz w:val="20"/>
                <w:szCs w:val="20"/>
              </w:rPr>
              <w:t>DOR.ICT.INC.ILL.017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5A63F2" w14:textId="77777777" w:rsidR="00F569A2" w:rsidRPr="00873B6F" w:rsidRDefault="00F569A2" w:rsidP="004A4812">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b/>
                <w:sz w:val="20"/>
                <w:szCs w:val="20"/>
              </w:rPr>
              <w:t xml:space="preserve">Promptness: </w:t>
            </w:r>
            <w:r w:rsidRPr="00873B6F">
              <w:rPr>
                <w:rFonts w:ascii="Arial" w:eastAsia="Times New Roman" w:hAnsi="Arial" w:cs="Arial"/>
                <w:sz w:val="20"/>
                <w:szCs w:val="20"/>
              </w:rPr>
              <w:t xml:space="preserve">The speed of response to security alerts and the determination of the </w:t>
            </w:r>
            <w:r w:rsidR="007400FF" w:rsidRPr="00873B6F">
              <w:rPr>
                <w:rFonts w:ascii="Arial" w:eastAsia="Times New Roman" w:hAnsi="Arial" w:cs="Arial"/>
                <w:sz w:val="20"/>
                <w:szCs w:val="20"/>
              </w:rPr>
              <w:t>ICT</w:t>
            </w:r>
            <w:r w:rsidR="00206A7F" w:rsidRPr="00206A7F">
              <w:rPr>
                <w:rFonts w:ascii="Arial" w:eastAsia="Times New Roman" w:hAnsi="Arial" w:cs="Arial"/>
                <w:sz w:val="20"/>
                <w:szCs w:val="20"/>
              </w:rPr>
              <w:t>-related</w:t>
            </w:r>
            <w:r w:rsidR="007400FF" w:rsidRPr="00873B6F">
              <w:rPr>
                <w:rFonts w:ascii="Arial" w:eastAsia="Times New Roman" w:hAnsi="Arial" w:cs="Arial"/>
                <w:sz w:val="20"/>
                <w:szCs w:val="20"/>
              </w:rPr>
              <w:t xml:space="preserve"> I</w:t>
            </w:r>
            <w:r w:rsidRPr="00873B6F">
              <w:rPr>
                <w:rFonts w:ascii="Arial" w:eastAsia="Times New Roman" w:hAnsi="Arial" w:cs="Arial"/>
                <w:sz w:val="20"/>
                <w:szCs w:val="20"/>
              </w:rPr>
              <w:t>ncident’s impact and severity.</w:t>
            </w:r>
          </w:p>
          <w:p w14:paraId="4FB90B16"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A.13.2.a)</w:t>
            </w:r>
          </w:p>
        </w:tc>
      </w:tr>
      <w:tr w:rsidR="00F569A2" w:rsidRPr="00873B6F" w14:paraId="6498CAE8" w14:textId="77777777" w:rsidTr="00951358">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FBF983" w14:textId="77777777" w:rsidR="00F569A2" w:rsidRPr="00873B6F" w:rsidRDefault="00F569A2" w:rsidP="004A4812">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12.</w:t>
            </w:r>
            <w:r w:rsidR="00DA0130" w:rsidRPr="00873B6F">
              <w:rPr>
                <w:rFonts w:ascii="Arial" w:eastAsia="Times New Roman" w:hAnsi="Arial" w:cs="Arial"/>
                <w:sz w:val="20"/>
                <w:szCs w:val="20"/>
              </w:rPr>
              <w:t>9</w:t>
            </w:r>
            <w:r w:rsidRPr="00873B6F">
              <w:rPr>
                <w:rFonts w:ascii="Arial" w:eastAsia="Times New Roman" w:hAnsi="Arial" w:cs="Arial"/>
                <w:sz w:val="20"/>
                <w:szCs w:val="20"/>
              </w:rPr>
              <w:t>.2</w:t>
            </w:r>
          </w:p>
          <w:p w14:paraId="7AA00136" w14:textId="77777777" w:rsidR="00701A4C" w:rsidRDefault="004E7FDA">
            <w:pPr>
              <w:spacing w:after="0"/>
            </w:pPr>
            <w:r>
              <w:rPr>
                <w:rFonts w:ascii="Arial" w:eastAsia="Arial" w:hAnsi="Arial" w:cs="Arial"/>
                <w:sz w:val="20"/>
                <w:szCs w:val="20"/>
              </w:rPr>
              <w:t>DOR.ICT.INC.ILL.018</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5B60A9" w14:textId="77777777" w:rsidR="00F569A2" w:rsidRPr="00873B6F" w:rsidRDefault="00F569A2" w:rsidP="004A4812">
            <w:pPr>
              <w:spacing w:before="120" w:after="120" w:line="240" w:lineRule="auto"/>
              <w:ind w:left="567" w:right="284"/>
              <w:textAlignment w:val="baseline"/>
              <w:rPr>
                <w:rFonts w:ascii="Arial" w:eastAsia="Times New Roman" w:hAnsi="Arial" w:cs="Arial"/>
                <w:b/>
                <w:sz w:val="20"/>
                <w:szCs w:val="20"/>
              </w:rPr>
            </w:pPr>
            <w:r w:rsidRPr="00873B6F">
              <w:rPr>
                <w:rFonts w:ascii="Arial" w:eastAsia="Times New Roman" w:hAnsi="Arial" w:cs="Arial"/>
                <w:b/>
                <w:sz w:val="20"/>
                <w:szCs w:val="20"/>
              </w:rPr>
              <w:t>Forensic Analysis:</w:t>
            </w:r>
            <w:r w:rsidRPr="00873B6F">
              <w:rPr>
                <w:rFonts w:ascii="Arial" w:eastAsia="Times New Roman" w:hAnsi="Arial" w:cs="Arial"/>
                <w:sz w:val="20"/>
                <w:szCs w:val="20"/>
              </w:rPr>
              <w:t xml:space="preserve"> The quality and speed of forensic analysis, if conducted.</w:t>
            </w:r>
          </w:p>
          <w:p w14:paraId="379830E6"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A.13.2.b)</w:t>
            </w:r>
          </w:p>
        </w:tc>
      </w:tr>
      <w:tr w:rsidR="00F569A2" w:rsidRPr="00873B6F" w14:paraId="2F2E5CA1" w14:textId="77777777" w:rsidTr="00951358">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AD20F0" w14:textId="77777777" w:rsidR="00F569A2" w:rsidRPr="00873B6F" w:rsidRDefault="00F569A2" w:rsidP="004A4812">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12.</w:t>
            </w:r>
            <w:r w:rsidR="00DA0130" w:rsidRPr="00873B6F">
              <w:rPr>
                <w:rFonts w:ascii="Arial" w:eastAsia="Times New Roman" w:hAnsi="Arial" w:cs="Arial"/>
                <w:sz w:val="20"/>
                <w:szCs w:val="20"/>
              </w:rPr>
              <w:t>9</w:t>
            </w:r>
            <w:r w:rsidRPr="00873B6F">
              <w:rPr>
                <w:rFonts w:ascii="Arial" w:eastAsia="Times New Roman" w:hAnsi="Arial" w:cs="Arial"/>
                <w:sz w:val="20"/>
                <w:szCs w:val="20"/>
              </w:rPr>
              <w:t>.3</w:t>
            </w:r>
          </w:p>
          <w:p w14:paraId="10D57E4B" w14:textId="77777777" w:rsidR="00701A4C" w:rsidRDefault="004E7FDA">
            <w:pPr>
              <w:spacing w:after="0"/>
            </w:pPr>
            <w:r>
              <w:rPr>
                <w:rFonts w:ascii="Arial" w:eastAsia="Arial" w:hAnsi="Arial" w:cs="Arial"/>
                <w:sz w:val="20"/>
                <w:szCs w:val="20"/>
              </w:rPr>
              <w:t>DOR.ICT.INC.ILL.019</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5AB452" w14:textId="77777777" w:rsidR="00F569A2" w:rsidRPr="00873B6F" w:rsidRDefault="007041FB" w:rsidP="004A4812">
            <w:pPr>
              <w:spacing w:before="120" w:after="120" w:line="240" w:lineRule="auto"/>
              <w:ind w:left="567" w:right="284"/>
              <w:textAlignment w:val="baseline"/>
              <w:rPr>
                <w:rFonts w:ascii="Arial" w:eastAsia="Times New Roman" w:hAnsi="Arial" w:cs="Arial"/>
                <w:sz w:val="20"/>
                <w:szCs w:val="20"/>
              </w:rPr>
            </w:pPr>
            <w:r w:rsidRPr="00873B6F">
              <w:rPr>
                <w:rFonts w:ascii="Arial" w:eastAsia="Times New Roman" w:hAnsi="Arial" w:cs="Arial"/>
                <w:b/>
                <w:sz w:val="20"/>
                <w:szCs w:val="20"/>
              </w:rPr>
              <w:t>ICT</w:t>
            </w:r>
            <w:r w:rsidR="00206A7F" w:rsidRPr="00206A7F">
              <w:rPr>
                <w:rFonts w:ascii="Arial" w:eastAsia="Times New Roman" w:hAnsi="Arial" w:cs="Arial"/>
                <w:b/>
                <w:sz w:val="20"/>
                <w:szCs w:val="20"/>
              </w:rPr>
              <w:t>-related</w:t>
            </w:r>
            <w:r w:rsidRPr="00873B6F">
              <w:rPr>
                <w:rFonts w:ascii="Arial" w:eastAsia="Times New Roman" w:hAnsi="Arial" w:cs="Arial"/>
                <w:b/>
                <w:sz w:val="20"/>
                <w:szCs w:val="20"/>
              </w:rPr>
              <w:t xml:space="preserve"> </w:t>
            </w:r>
            <w:r w:rsidR="00F569A2" w:rsidRPr="00873B6F">
              <w:rPr>
                <w:rFonts w:ascii="Arial" w:eastAsia="Times New Roman" w:hAnsi="Arial" w:cs="Arial"/>
                <w:b/>
                <w:sz w:val="20"/>
                <w:szCs w:val="20"/>
              </w:rPr>
              <w:t>Incident Escalation and Communication:</w:t>
            </w:r>
            <w:r w:rsidR="00F569A2" w:rsidRPr="00873B6F">
              <w:rPr>
                <w:rFonts w:ascii="Arial" w:eastAsia="Times New Roman" w:hAnsi="Arial" w:cs="Arial"/>
                <w:sz w:val="20"/>
                <w:szCs w:val="20"/>
              </w:rPr>
              <w:t xml:space="preserve"> The effectiveness of the escalation process within the organization and the external/internal communication.</w:t>
            </w:r>
          </w:p>
          <w:p w14:paraId="57C4AD04" w14:textId="77777777" w:rsidR="00701A4C" w:rsidRDefault="004E7FDA">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A.13.2.c), d)</w:t>
            </w:r>
          </w:p>
        </w:tc>
      </w:tr>
      <w:tr w:rsidR="00F569A2" w:rsidRPr="00873B6F" w14:paraId="184EA40C" w14:textId="77777777" w:rsidTr="00951358">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A44EBA" w14:textId="77777777" w:rsidR="00F569A2" w:rsidRPr="00873B6F" w:rsidRDefault="00F569A2" w:rsidP="00310177">
            <w:pPr>
              <w:spacing w:before="120" w:after="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12.1</w:t>
            </w:r>
            <w:r w:rsidR="00DA0130" w:rsidRPr="00873B6F">
              <w:rPr>
                <w:rFonts w:ascii="Arial" w:eastAsia="Times New Roman" w:hAnsi="Arial" w:cs="Arial"/>
                <w:sz w:val="20"/>
                <w:szCs w:val="20"/>
              </w:rPr>
              <w:t>0</w:t>
            </w:r>
          </w:p>
          <w:p w14:paraId="5A6CFEEC" w14:textId="77777777" w:rsidR="00701A4C" w:rsidRDefault="004E7FDA">
            <w:pPr>
              <w:spacing w:after="0"/>
            </w:pPr>
            <w:r>
              <w:rPr>
                <w:rFonts w:ascii="Arial" w:eastAsia="Arial" w:hAnsi="Arial" w:cs="Arial"/>
                <w:sz w:val="20"/>
                <w:szCs w:val="20"/>
              </w:rPr>
              <w:t>DOR.ICT.INC.ILL.020</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7C9D45" w14:textId="77777777" w:rsidR="00F569A2" w:rsidRPr="00A24739" w:rsidRDefault="00F569A2" w:rsidP="00954BA7">
            <w:pPr>
              <w:spacing w:before="120" w:after="24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It must be ensured that ICT</w:t>
            </w:r>
            <w:r w:rsidR="00206A7F" w:rsidRPr="00206A7F">
              <w:rPr>
                <w:rFonts w:ascii="Arial" w:eastAsia="Times New Roman" w:hAnsi="Arial" w:cs="Arial"/>
                <w:sz w:val="20"/>
                <w:szCs w:val="20"/>
              </w:rPr>
              <w:t>-related</w:t>
            </w:r>
            <w:r w:rsidRPr="00873B6F">
              <w:rPr>
                <w:rFonts w:ascii="Arial" w:eastAsia="Times New Roman" w:hAnsi="Arial" w:cs="Arial"/>
                <w:sz w:val="20"/>
                <w:szCs w:val="20"/>
              </w:rPr>
              <w:t xml:space="preserve"> </w:t>
            </w:r>
            <w:r w:rsidR="006D042D" w:rsidRPr="00873B6F">
              <w:rPr>
                <w:rFonts w:ascii="Arial" w:eastAsia="Times New Roman" w:hAnsi="Arial" w:cs="Arial"/>
                <w:sz w:val="20"/>
                <w:szCs w:val="20"/>
              </w:rPr>
              <w:t>I</w:t>
            </w:r>
            <w:r w:rsidRPr="00873B6F">
              <w:rPr>
                <w:rFonts w:ascii="Arial" w:eastAsia="Times New Roman" w:hAnsi="Arial" w:cs="Arial"/>
                <w:sz w:val="20"/>
                <w:szCs w:val="20"/>
              </w:rPr>
              <w:t>ncidents, patterns and trends are analyzed in terms of number and frequency to identify problems at an early stage.</w:t>
            </w:r>
          </w:p>
          <w:p w14:paraId="21AA2B5F"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2022/2554 A.13.4)</w:t>
            </w:r>
          </w:p>
        </w:tc>
      </w:tr>
    </w:tbl>
    <w:p w14:paraId="1BF80D3E" w14:textId="77777777" w:rsidR="00FE4E43" w:rsidRPr="00873B6F" w:rsidRDefault="00FE4E43">
      <w:pPr>
        <w:rPr>
          <w:rFonts w:ascii="Arial" w:hAnsi="Arial" w:cs="Arial"/>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11"/>
        <w:gridCol w:w="7526"/>
      </w:tblGrid>
      <w:tr w:rsidR="00EC70FF" w:rsidRPr="00873B6F" w14:paraId="70AB3CEF" w14:textId="77777777">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1620D5CC" w14:textId="77777777" w:rsidR="00EC70FF" w:rsidRPr="00873B6F" w:rsidRDefault="00EC70FF">
            <w:pPr>
              <w:spacing w:before="120" w:after="120" w:line="240" w:lineRule="auto"/>
              <w:ind w:left="284"/>
              <w:textAlignment w:val="baseline"/>
              <w:rPr>
                <w:rFonts w:ascii="Arial" w:eastAsia="Times New Roman" w:hAnsi="Arial" w:cs="Arial"/>
                <w:sz w:val="24"/>
                <w:szCs w:val="24"/>
              </w:rPr>
            </w:pPr>
            <w:r w:rsidRPr="00873B6F">
              <w:rPr>
                <w:rFonts w:ascii="Arial" w:eastAsia="Times New Roman" w:hAnsi="Arial" w:cs="Arial"/>
                <w:b/>
                <w:bCs/>
                <w:color w:val="FFFFFF"/>
                <w:sz w:val="20"/>
                <w:szCs w:val="20"/>
              </w:rPr>
              <w:t xml:space="preserve">ID: 13 </w:t>
            </w:r>
            <w:r w:rsidR="008F427E">
              <w:rPr>
                <w:rFonts w:ascii="Arial" w:eastAsia="Times New Roman" w:hAnsi="Arial" w:cs="Arial"/>
                <w:b/>
                <w:bCs/>
                <w:color w:val="FFFFFF"/>
                <w:sz w:val="20"/>
                <w:szCs w:val="20"/>
              </w:rPr>
              <w:t xml:space="preserve">(version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04B6B786" w14:textId="77777777" w:rsidR="00EC70FF" w:rsidRPr="00873B6F" w:rsidRDefault="00EC70FF">
            <w:pPr>
              <w:spacing w:before="120" w:after="120" w:line="240" w:lineRule="auto"/>
              <w:ind w:left="284" w:right="284"/>
              <w:textAlignment w:val="baseline"/>
              <w:rPr>
                <w:rFonts w:ascii="Arial" w:eastAsia="Times New Roman" w:hAnsi="Arial" w:cs="Arial"/>
                <w:sz w:val="24"/>
                <w:szCs w:val="24"/>
              </w:rPr>
            </w:pPr>
            <w:r w:rsidRPr="00873B6F">
              <w:rPr>
                <w:rFonts w:ascii="Arial" w:eastAsia="Times New Roman" w:hAnsi="Arial" w:cs="Arial"/>
                <w:b/>
                <w:color w:val="FFFFFF"/>
                <w:sz w:val="20"/>
                <w:szCs w:val="20"/>
              </w:rPr>
              <w:t>ICT Problem Management</w:t>
            </w:r>
          </w:p>
        </w:tc>
      </w:tr>
      <w:tr w:rsidR="00EC70FF" w:rsidRPr="00873B6F" w14:paraId="054EB07E" w14:textId="77777777" w:rsidTr="004E01A4">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44D91EF" w14:textId="77777777" w:rsidR="00EC70FF" w:rsidRPr="00873B6F" w:rsidRDefault="00EC70FF">
            <w:pPr>
              <w:spacing w:before="120" w:after="120" w:line="240" w:lineRule="auto"/>
              <w:ind w:left="624"/>
              <w:textAlignment w:val="baseline"/>
              <w:rPr>
                <w:rFonts w:ascii="Arial" w:eastAsia="Times New Roman" w:hAnsi="Arial" w:cs="Arial"/>
                <w:b/>
                <w:bCs/>
                <w:sz w:val="20"/>
                <w:szCs w:val="20"/>
              </w:rPr>
            </w:pPr>
            <w:r w:rsidRPr="00873B6F">
              <w:rPr>
                <w:rFonts w:ascii="Arial" w:eastAsia="Times New Roman" w:hAnsi="Arial" w:cs="Arial"/>
                <w:b/>
                <w:bCs/>
                <w:sz w:val="20"/>
                <w:szCs w:val="20"/>
              </w:rPr>
              <w:t>13</w:t>
            </w:r>
          </w:p>
          <w:p w14:paraId="5EE47A6E" w14:textId="77777777" w:rsidR="00701A4C" w:rsidRDefault="004E7FDA">
            <w:pPr>
              <w:spacing w:after="0"/>
            </w:pPr>
            <w:r>
              <w:rPr>
                <w:rFonts w:ascii="Arial" w:eastAsia="Arial" w:hAnsi="Arial" w:cs="Arial"/>
                <w:sz w:val="20"/>
                <w:szCs w:val="20"/>
              </w:rPr>
              <w:t>DOR.ICT.INC.PBM.001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E39AA7E" w14:textId="77777777" w:rsidR="00EC70FF" w:rsidRPr="00873B6F" w:rsidRDefault="00EC70FF">
            <w:pPr>
              <w:spacing w:before="120" w:after="120" w:line="240" w:lineRule="auto"/>
              <w:ind w:left="284" w:right="284"/>
              <w:textAlignment w:val="baseline"/>
              <w:rPr>
                <w:rFonts w:ascii="Arial" w:eastAsia="Times New Roman" w:hAnsi="Arial" w:cs="Arial"/>
                <w:b/>
                <w:bCs/>
                <w:sz w:val="20"/>
                <w:szCs w:val="20"/>
              </w:rPr>
            </w:pPr>
            <w:r w:rsidRPr="00873B6F">
              <w:rPr>
                <w:rFonts w:ascii="Arial" w:eastAsia="Times New Roman" w:hAnsi="Arial" w:cs="Arial"/>
                <w:b/>
                <w:bCs/>
                <w:sz w:val="20"/>
                <w:szCs w:val="20"/>
              </w:rPr>
              <w:t>It must be ensured that ICT Problem Management is established and implemented.</w:t>
            </w:r>
          </w:p>
        </w:tc>
      </w:tr>
      <w:tr w:rsidR="00EC70FF" w:rsidRPr="00873B6F" w14:paraId="3D78AF90" w14:textId="77777777" w:rsidTr="004E01A4">
        <w:trPr>
          <w:trHeight w:val="3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6D58A0C" w14:textId="77777777" w:rsidR="00EC70FF" w:rsidRPr="00873B6F" w:rsidRDefault="00EC70FF" w:rsidP="004E01A4">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w:t>
            </w:r>
            <w:r w:rsidR="006049DA" w:rsidRPr="00873B6F">
              <w:rPr>
                <w:rFonts w:ascii="Arial" w:eastAsia="Times New Roman" w:hAnsi="Arial" w:cs="Arial"/>
                <w:sz w:val="20"/>
                <w:szCs w:val="20"/>
              </w:rPr>
              <w:t>3</w:t>
            </w:r>
            <w:r w:rsidRPr="00873B6F">
              <w:rPr>
                <w:rFonts w:ascii="Arial" w:eastAsia="Times New Roman" w:hAnsi="Arial" w:cs="Arial"/>
                <w:sz w:val="20"/>
                <w:szCs w:val="20"/>
              </w:rPr>
              <w:t>.1</w:t>
            </w:r>
          </w:p>
          <w:p w14:paraId="391DB1A5" w14:textId="77777777" w:rsidR="00701A4C" w:rsidRDefault="004E7FDA">
            <w:pPr>
              <w:spacing w:after="0"/>
            </w:pPr>
            <w:r>
              <w:rPr>
                <w:rFonts w:ascii="Arial" w:eastAsia="Arial" w:hAnsi="Arial" w:cs="Arial"/>
                <w:sz w:val="20"/>
                <w:szCs w:val="20"/>
              </w:rPr>
              <w:t>DOR.ICT.INC.PBM.002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334E520" w14:textId="77777777" w:rsidR="00EC70FF" w:rsidRPr="00873B6F" w:rsidRDefault="006049DA" w:rsidP="004E01A4">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A process must be in place to identify, classify and resolve problems proactively and reactively.</w:t>
            </w:r>
          </w:p>
          <w:p w14:paraId="5F46E2D3"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EC70FF" w:rsidRPr="00873B6F" w14:paraId="1C319A5C" w14:textId="77777777" w:rsidTr="004E01A4">
        <w:trPr>
          <w:trHeight w:val="8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F40B44" w14:textId="77777777" w:rsidR="00EC70FF" w:rsidRPr="00873B6F" w:rsidRDefault="00EC70FF" w:rsidP="004E01A4">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w:t>
            </w:r>
            <w:r w:rsidR="006049DA" w:rsidRPr="00873B6F">
              <w:rPr>
                <w:rFonts w:ascii="Arial" w:eastAsia="Times New Roman" w:hAnsi="Arial" w:cs="Arial"/>
                <w:sz w:val="20"/>
                <w:szCs w:val="20"/>
              </w:rPr>
              <w:t>3</w:t>
            </w:r>
            <w:r w:rsidRPr="00873B6F">
              <w:rPr>
                <w:rFonts w:ascii="Arial" w:eastAsia="Times New Roman" w:hAnsi="Arial" w:cs="Arial"/>
                <w:sz w:val="20"/>
                <w:szCs w:val="20"/>
              </w:rPr>
              <w:t>.2</w:t>
            </w:r>
          </w:p>
          <w:p w14:paraId="02611563" w14:textId="77777777" w:rsidR="00701A4C" w:rsidRDefault="004E7FDA">
            <w:pPr>
              <w:spacing w:after="0"/>
            </w:pPr>
            <w:r>
              <w:rPr>
                <w:rFonts w:ascii="Arial" w:eastAsia="Arial" w:hAnsi="Arial" w:cs="Arial"/>
                <w:sz w:val="20"/>
                <w:szCs w:val="20"/>
              </w:rPr>
              <w:t>DOR.ICT.INC.PBM.003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7E16BC" w14:textId="77777777" w:rsidR="006049DA" w:rsidRPr="00873B6F" w:rsidRDefault="006049DA" w:rsidP="004E01A4">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Problems should be addressed and/or handed over to the responsible stakeholder in order of priority.</w:t>
            </w:r>
          </w:p>
          <w:p w14:paraId="3D3B04BD"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6049DA" w:rsidRPr="00873B6F" w14:paraId="4F6A1D2D" w14:textId="77777777" w:rsidTr="004E01A4">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FB6AC7" w14:textId="77777777" w:rsidR="006049DA" w:rsidRPr="00873B6F" w:rsidRDefault="006049DA" w:rsidP="004E01A4">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13.</w:t>
            </w:r>
            <w:r w:rsidR="00501624" w:rsidRPr="00873B6F">
              <w:rPr>
                <w:rFonts w:ascii="Arial" w:eastAsia="Times New Roman" w:hAnsi="Arial" w:cs="Arial"/>
                <w:sz w:val="20"/>
                <w:szCs w:val="20"/>
              </w:rPr>
              <w:t>3</w:t>
            </w:r>
          </w:p>
          <w:p w14:paraId="093C2658" w14:textId="77777777" w:rsidR="00701A4C" w:rsidRDefault="004E7FDA">
            <w:pPr>
              <w:spacing w:after="0"/>
            </w:pPr>
            <w:r>
              <w:rPr>
                <w:rFonts w:ascii="Arial" w:eastAsia="Arial" w:hAnsi="Arial" w:cs="Arial"/>
                <w:sz w:val="20"/>
                <w:szCs w:val="20"/>
              </w:rPr>
              <w:t>DOR.ICT.INC.PBM.004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97AD79" w14:textId="77777777" w:rsidR="006049DA" w:rsidRPr="00873B6F" w:rsidRDefault="006049DA" w:rsidP="004E01A4">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A ticket system must be used to record, classify, and prioritize problems, ensuring that criticality levels are assigned and tracked.</w:t>
            </w:r>
          </w:p>
          <w:p w14:paraId="4CE6DAF1" w14:textId="77777777" w:rsidR="00701A4C" w:rsidRDefault="004E7FDA">
            <w:pPr>
              <w:spacing w:after="120"/>
              <w:ind w:left="284" w:right="284"/>
            </w:pPr>
            <w:r>
              <w:rPr>
                <w:rFonts w:ascii="Arial" w:eastAsia="Arial" w:hAnsi="Arial" w:cs="Arial"/>
                <w:b/>
                <w:bCs/>
                <w:sz w:val="18"/>
                <w:szCs w:val="18"/>
              </w:rPr>
              <w:lastRenderedPageBreak/>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6049DA" w:rsidRPr="00873B6F" w14:paraId="45E51CD5" w14:textId="77777777" w:rsidTr="004E01A4">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EE2815" w14:textId="77777777" w:rsidR="006049DA" w:rsidRPr="00873B6F" w:rsidRDefault="002212A2" w:rsidP="004E01A4">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lastRenderedPageBreak/>
              <w:t>13.</w:t>
            </w:r>
            <w:r w:rsidR="00501624" w:rsidRPr="00873B6F">
              <w:rPr>
                <w:rFonts w:ascii="Arial" w:eastAsia="Times New Roman" w:hAnsi="Arial" w:cs="Arial"/>
                <w:sz w:val="20"/>
                <w:szCs w:val="20"/>
              </w:rPr>
              <w:t>4</w:t>
            </w:r>
          </w:p>
          <w:p w14:paraId="2F847436" w14:textId="77777777" w:rsidR="00701A4C" w:rsidRDefault="004E7FDA">
            <w:pPr>
              <w:spacing w:after="0"/>
            </w:pPr>
            <w:r>
              <w:rPr>
                <w:rFonts w:ascii="Arial" w:eastAsia="Arial" w:hAnsi="Arial" w:cs="Arial"/>
                <w:sz w:val="20"/>
                <w:szCs w:val="20"/>
              </w:rPr>
              <w:t>DOR.ICT.INC.PBM.005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6B1982" w14:textId="77777777" w:rsidR="006049DA" w:rsidRPr="00873B6F" w:rsidRDefault="002212A2" w:rsidP="004E01A4">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ICT problems must be followed up on and resolved in a timely manner. If a problem is not resolved in a timely manner, an escalation process must be in place.</w:t>
            </w:r>
          </w:p>
          <w:p w14:paraId="32BE3431"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2212A2" w:rsidRPr="00873B6F" w14:paraId="4FDFC11C" w14:textId="77777777" w:rsidTr="004E01A4">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8FF9D7" w14:textId="77777777" w:rsidR="002212A2" w:rsidRPr="00873B6F" w:rsidRDefault="002212A2" w:rsidP="004E01A4">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13.</w:t>
            </w:r>
            <w:r w:rsidR="00501624" w:rsidRPr="00873B6F">
              <w:rPr>
                <w:rFonts w:ascii="Arial" w:eastAsia="Times New Roman" w:hAnsi="Arial" w:cs="Arial"/>
                <w:sz w:val="20"/>
                <w:szCs w:val="20"/>
              </w:rPr>
              <w:t>5</w:t>
            </w:r>
          </w:p>
          <w:p w14:paraId="0B705426" w14:textId="77777777" w:rsidR="00701A4C" w:rsidRDefault="004E7FDA">
            <w:pPr>
              <w:spacing w:after="0"/>
            </w:pPr>
            <w:r>
              <w:rPr>
                <w:rFonts w:ascii="Arial" w:eastAsia="Arial" w:hAnsi="Arial" w:cs="Arial"/>
                <w:sz w:val="20"/>
                <w:szCs w:val="20"/>
              </w:rPr>
              <w:t>DOR.ICT.INC.PBM.006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58DB44" w14:textId="77777777" w:rsidR="002212A2" w:rsidRPr="00873B6F" w:rsidRDefault="002212A2" w:rsidP="004E01A4">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ICT</w:t>
            </w:r>
            <w:r w:rsidR="00206A7F" w:rsidRPr="00206A7F">
              <w:rPr>
                <w:rFonts w:ascii="Arial" w:eastAsia="Times New Roman" w:hAnsi="Arial" w:cs="Arial"/>
                <w:sz w:val="20"/>
                <w:szCs w:val="20"/>
              </w:rPr>
              <w:t>-related</w:t>
            </w:r>
            <w:r w:rsidRPr="00873B6F">
              <w:rPr>
                <w:rFonts w:ascii="Arial" w:eastAsia="Times New Roman" w:hAnsi="Arial" w:cs="Arial"/>
                <w:sz w:val="20"/>
                <w:szCs w:val="20"/>
              </w:rPr>
              <w:t xml:space="preserve"> </w:t>
            </w:r>
            <w:r w:rsidR="006D042D" w:rsidRPr="00873B6F">
              <w:rPr>
                <w:rFonts w:ascii="Arial" w:eastAsia="Times New Roman" w:hAnsi="Arial" w:cs="Arial"/>
                <w:sz w:val="20"/>
                <w:szCs w:val="20"/>
              </w:rPr>
              <w:t>I</w:t>
            </w:r>
            <w:r w:rsidRPr="00873B6F">
              <w:rPr>
                <w:rFonts w:ascii="Arial" w:eastAsia="Times New Roman" w:hAnsi="Arial" w:cs="Arial"/>
                <w:sz w:val="20"/>
                <w:szCs w:val="20"/>
              </w:rPr>
              <w:t>ncident patterns and trends must be analyzed to identify the problems at an earlier stage.</w:t>
            </w:r>
          </w:p>
          <w:p w14:paraId="3EE0C484"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r w:rsidR="002212A2" w:rsidRPr="00873B6F" w14:paraId="7D4FD3D5" w14:textId="77777777" w:rsidTr="004E01A4">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00421C" w14:textId="77777777" w:rsidR="002212A2" w:rsidRPr="00873B6F" w:rsidRDefault="002212A2">
            <w:pPr>
              <w:spacing w:before="120" w:after="24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13.6</w:t>
            </w:r>
          </w:p>
          <w:p w14:paraId="62F51E70" w14:textId="77777777" w:rsidR="00701A4C" w:rsidRDefault="004E7FDA">
            <w:pPr>
              <w:spacing w:after="0"/>
            </w:pPr>
            <w:r>
              <w:rPr>
                <w:rFonts w:ascii="Arial" w:eastAsia="Arial" w:hAnsi="Arial" w:cs="Arial"/>
                <w:sz w:val="20"/>
                <w:szCs w:val="20"/>
              </w:rPr>
              <w:t>DOR.ICT.INC.PBM.007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9D8899" w14:textId="77777777" w:rsidR="002212A2" w:rsidRPr="00873B6F" w:rsidRDefault="002212A2" w:rsidP="006049DA">
            <w:pPr>
              <w:spacing w:before="120" w:after="24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 xml:space="preserve">ICT problems must be reported to </w:t>
            </w:r>
            <w:r w:rsidR="002B1924">
              <w:rPr>
                <w:rFonts w:ascii="Arial" w:eastAsia="Times New Roman" w:hAnsi="Arial" w:cs="Arial"/>
                <w:sz w:val="20"/>
                <w:szCs w:val="20"/>
              </w:rPr>
              <w:t xml:space="preserve">the </w:t>
            </w:r>
            <w:r w:rsidR="00DD549A">
              <w:rPr>
                <w:rFonts w:ascii="Arial" w:eastAsia="Times New Roman" w:hAnsi="Arial" w:cs="Arial"/>
                <w:sz w:val="20"/>
                <w:szCs w:val="20"/>
              </w:rPr>
              <w:t>M</w:t>
            </w:r>
            <w:r w:rsidR="00C43C0E" w:rsidRPr="00C43C0E">
              <w:rPr>
                <w:rFonts w:ascii="Arial" w:eastAsia="Times New Roman" w:hAnsi="Arial" w:cs="Arial"/>
                <w:sz w:val="20"/>
                <w:szCs w:val="20"/>
              </w:rPr>
              <w:t xml:space="preserve">anagement </w:t>
            </w:r>
            <w:r w:rsidR="00DD549A">
              <w:rPr>
                <w:rFonts w:ascii="Arial" w:eastAsia="Times New Roman" w:hAnsi="Arial" w:cs="Arial"/>
                <w:sz w:val="20"/>
                <w:szCs w:val="20"/>
              </w:rPr>
              <w:t>B</w:t>
            </w:r>
            <w:r w:rsidR="00C43C0E" w:rsidRPr="00C43C0E">
              <w:rPr>
                <w:rFonts w:ascii="Arial" w:eastAsia="Times New Roman" w:hAnsi="Arial" w:cs="Arial"/>
                <w:sz w:val="20"/>
                <w:szCs w:val="20"/>
              </w:rPr>
              <w:t>ody, including</w:t>
            </w:r>
            <w:r w:rsidR="003A70C4">
              <w:rPr>
                <w:rFonts w:ascii="Arial" w:eastAsia="Times New Roman" w:hAnsi="Arial" w:cs="Arial"/>
                <w:sz w:val="20"/>
                <w:szCs w:val="20"/>
              </w:rPr>
              <w:t xml:space="preserve"> </w:t>
            </w:r>
            <w:r w:rsidR="003A70C4" w:rsidRPr="0060396F">
              <w:rPr>
                <w:rFonts w:ascii="Arial" w:eastAsia="Times New Roman" w:hAnsi="Arial" w:cs="Arial"/>
                <w:sz w:val="20"/>
                <w:szCs w:val="20"/>
                <w:highlight w:val="yellow"/>
              </w:rPr>
              <w:t>Group CISO,</w:t>
            </w:r>
            <w:r w:rsidR="00C43C0E" w:rsidRPr="00C43C0E">
              <w:rPr>
                <w:rFonts w:ascii="Arial" w:eastAsia="Times New Roman" w:hAnsi="Arial" w:cs="Arial"/>
                <w:sz w:val="20"/>
                <w:szCs w:val="20"/>
              </w:rPr>
              <w:t xml:space="preserve"> LE CISO(s</w:t>
            </w:r>
            <w:r w:rsidR="00C43C0E" w:rsidRPr="00954BA7">
              <w:rPr>
                <w:rFonts w:ascii="Arial" w:eastAsia="Times New Roman" w:hAnsi="Arial" w:cs="Arial"/>
                <w:sz w:val="20"/>
                <w:szCs w:val="20"/>
              </w:rPr>
              <w:t xml:space="preserve">) </w:t>
            </w:r>
            <w:r w:rsidR="00D55454" w:rsidRPr="00954BA7">
              <w:rPr>
                <w:rFonts w:ascii="Arial" w:eastAsia="Times New Roman" w:hAnsi="Arial" w:cs="Arial"/>
                <w:sz w:val="20"/>
                <w:szCs w:val="20"/>
              </w:rPr>
              <w:t>and ICT CROs</w:t>
            </w:r>
            <w:r w:rsidR="00C43C0E" w:rsidRPr="00954BA7">
              <w:rPr>
                <w:rFonts w:ascii="Arial" w:eastAsia="Times New Roman" w:hAnsi="Arial" w:cs="Arial"/>
                <w:sz w:val="20"/>
                <w:szCs w:val="20"/>
              </w:rPr>
              <w:t xml:space="preserve"> of the impacted Legal Entities</w:t>
            </w:r>
            <w:r w:rsidR="0071569E" w:rsidRPr="00954BA7">
              <w:rPr>
                <w:rFonts w:ascii="Arial" w:eastAsia="Times New Roman" w:hAnsi="Arial" w:cs="Arial"/>
                <w:sz w:val="20"/>
                <w:szCs w:val="20"/>
              </w:rPr>
              <w:t>,</w:t>
            </w:r>
            <w:r w:rsidRPr="00954BA7">
              <w:rPr>
                <w:rFonts w:ascii="Arial" w:eastAsia="Times New Roman" w:hAnsi="Arial" w:cs="Arial"/>
                <w:sz w:val="20"/>
                <w:szCs w:val="20"/>
              </w:rPr>
              <w:t xml:space="preserve"> and/or national authorities as needed</w:t>
            </w:r>
            <w:r w:rsidRPr="00873B6F">
              <w:rPr>
                <w:rFonts w:ascii="Arial" w:eastAsia="Times New Roman" w:hAnsi="Arial" w:cs="Arial"/>
                <w:sz w:val="20"/>
                <w:szCs w:val="20"/>
              </w:rPr>
              <w:t>.</w:t>
            </w:r>
          </w:p>
          <w:p w14:paraId="668E5495"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ICT Risk Framework 1.0</w:t>
            </w:r>
          </w:p>
        </w:tc>
      </w:tr>
    </w:tbl>
    <w:p w14:paraId="7A7E8E4F" w14:textId="77777777" w:rsidR="005A3F4F" w:rsidRPr="002D4C64" w:rsidRDefault="005A3F4F">
      <w:pPr>
        <w:rPr>
          <w:rFonts w:ascii="Arial" w:hAnsi="Arial" w:cs="Arial"/>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044"/>
        <w:gridCol w:w="7593"/>
      </w:tblGrid>
      <w:tr w:rsidR="008D4A45" w:rsidRPr="00873B6F" w14:paraId="0A8B589C" w14:textId="77777777" w:rsidTr="000D09FE">
        <w:trPr>
          <w:trHeight w:val="255"/>
        </w:trPr>
        <w:tc>
          <w:tcPr>
            <w:tcW w:w="2044"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64265752" w14:textId="77777777" w:rsidR="00E406BF" w:rsidRPr="00873B6F" w:rsidRDefault="00E406BF" w:rsidP="00951358">
            <w:pPr>
              <w:spacing w:before="120" w:after="120" w:line="240" w:lineRule="auto"/>
              <w:ind w:left="284"/>
              <w:textAlignment w:val="baseline"/>
              <w:rPr>
                <w:rFonts w:ascii="Arial" w:eastAsia="Times New Roman" w:hAnsi="Arial" w:cs="Arial"/>
                <w:sz w:val="24"/>
                <w:szCs w:val="24"/>
              </w:rPr>
            </w:pPr>
            <w:r w:rsidRPr="00873B6F">
              <w:rPr>
                <w:rFonts w:ascii="Arial" w:eastAsia="Times New Roman" w:hAnsi="Arial" w:cs="Arial"/>
                <w:b/>
                <w:bCs/>
                <w:color w:val="FFFFFF"/>
                <w:sz w:val="20"/>
                <w:szCs w:val="20"/>
              </w:rPr>
              <w:t xml:space="preserve">ID: 14 </w:t>
            </w:r>
            <w:r w:rsidR="008F427E">
              <w:rPr>
                <w:rFonts w:ascii="Arial" w:eastAsia="Times New Roman" w:hAnsi="Arial" w:cs="Arial"/>
                <w:b/>
                <w:bCs/>
                <w:color w:val="FFFFFF"/>
                <w:sz w:val="20"/>
                <w:szCs w:val="20"/>
              </w:rPr>
              <w:t xml:space="preserve">(version 2.0) </w:t>
            </w:r>
          </w:p>
        </w:tc>
        <w:tc>
          <w:tcPr>
            <w:tcW w:w="7593"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DF0D0E9" w14:textId="77777777" w:rsidR="00E406BF" w:rsidRPr="00873B6F" w:rsidRDefault="00E406BF" w:rsidP="001128DC">
            <w:pPr>
              <w:spacing w:before="120" w:after="120" w:line="240" w:lineRule="auto"/>
              <w:ind w:left="284" w:right="284"/>
              <w:textAlignment w:val="baseline"/>
              <w:rPr>
                <w:rFonts w:ascii="Arial" w:eastAsia="Times New Roman" w:hAnsi="Arial" w:cs="Arial"/>
                <w:sz w:val="24"/>
                <w:szCs w:val="24"/>
              </w:rPr>
            </w:pPr>
            <w:r w:rsidRPr="00873B6F">
              <w:rPr>
                <w:rFonts w:ascii="Arial" w:eastAsia="Times New Roman" w:hAnsi="Arial" w:cs="Arial"/>
                <w:b/>
                <w:color w:val="FFFFFF"/>
                <w:sz w:val="20"/>
                <w:szCs w:val="20"/>
              </w:rPr>
              <w:t>ICT</w:t>
            </w:r>
            <w:r w:rsidR="00206A7F" w:rsidRPr="00206A7F">
              <w:rPr>
                <w:rFonts w:ascii="Arial" w:eastAsia="Times New Roman" w:hAnsi="Arial" w:cs="Arial"/>
                <w:b/>
                <w:color w:val="FFFFFF"/>
                <w:sz w:val="20"/>
                <w:szCs w:val="20"/>
              </w:rPr>
              <w:t>-related</w:t>
            </w:r>
            <w:r w:rsidRPr="00873B6F">
              <w:rPr>
                <w:rFonts w:ascii="Arial" w:eastAsia="Times New Roman" w:hAnsi="Arial" w:cs="Arial"/>
                <w:b/>
                <w:color w:val="FFFFFF"/>
                <w:sz w:val="20"/>
                <w:szCs w:val="20"/>
              </w:rPr>
              <w:t xml:space="preserve"> Incidents Platform and Tools</w:t>
            </w:r>
          </w:p>
        </w:tc>
      </w:tr>
      <w:tr w:rsidR="008D4A45" w:rsidRPr="00873B6F" w14:paraId="2520713B" w14:textId="77777777" w:rsidTr="000D09FE">
        <w:trPr>
          <w:trHeight w:val="435"/>
        </w:trPr>
        <w:tc>
          <w:tcPr>
            <w:tcW w:w="204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ED3039C" w14:textId="77777777" w:rsidR="00E406BF" w:rsidRPr="00873B6F" w:rsidRDefault="00E406BF" w:rsidP="00951358">
            <w:pPr>
              <w:spacing w:before="120" w:after="120" w:line="240" w:lineRule="auto"/>
              <w:ind w:left="624"/>
              <w:textAlignment w:val="baseline"/>
              <w:rPr>
                <w:rFonts w:ascii="Arial" w:eastAsia="Times New Roman" w:hAnsi="Arial" w:cs="Arial"/>
                <w:b/>
                <w:bCs/>
                <w:sz w:val="20"/>
                <w:szCs w:val="20"/>
              </w:rPr>
            </w:pPr>
            <w:r w:rsidRPr="00873B6F">
              <w:rPr>
                <w:rFonts w:ascii="Arial" w:eastAsia="Times New Roman" w:hAnsi="Arial" w:cs="Arial"/>
                <w:b/>
                <w:bCs/>
                <w:sz w:val="20"/>
                <w:szCs w:val="20"/>
              </w:rPr>
              <w:t>14</w:t>
            </w:r>
          </w:p>
          <w:p w14:paraId="203E2E39" w14:textId="77777777" w:rsidR="00701A4C" w:rsidRDefault="004E7FDA">
            <w:pPr>
              <w:spacing w:after="0"/>
            </w:pPr>
            <w:r>
              <w:rPr>
                <w:rFonts w:ascii="Arial" w:eastAsia="Arial" w:hAnsi="Arial" w:cs="Arial"/>
                <w:sz w:val="20"/>
                <w:szCs w:val="20"/>
              </w:rPr>
              <w:t>DOR.ICT.INC.PLT.001</w:t>
            </w:r>
          </w:p>
        </w:tc>
        <w:tc>
          <w:tcPr>
            <w:tcW w:w="75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C7FFD2D" w14:textId="77777777" w:rsidR="00E406BF" w:rsidRPr="00873B6F" w:rsidRDefault="00E406BF" w:rsidP="001128DC">
            <w:pPr>
              <w:spacing w:before="120" w:after="120" w:line="240" w:lineRule="auto"/>
              <w:ind w:left="284" w:right="284"/>
              <w:textAlignment w:val="baseline"/>
              <w:rPr>
                <w:rFonts w:ascii="Arial" w:eastAsia="Times New Roman" w:hAnsi="Arial" w:cs="Arial"/>
                <w:b/>
                <w:bCs/>
                <w:sz w:val="20"/>
                <w:szCs w:val="20"/>
              </w:rPr>
            </w:pPr>
            <w:r w:rsidRPr="00873B6F">
              <w:rPr>
                <w:rFonts w:ascii="Arial" w:eastAsia="Times New Roman" w:hAnsi="Arial" w:cs="Arial"/>
                <w:b/>
                <w:bCs/>
                <w:sz w:val="20"/>
                <w:szCs w:val="20"/>
              </w:rPr>
              <w:t>It must be ensured that ICT</w:t>
            </w:r>
            <w:r w:rsidR="00206A7F" w:rsidRPr="00206A7F">
              <w:rPr>
                <w:rFonts w:ascii="Arial" w:eastAsia="Times New Roman" w:hAnsi="Arial" w:cs="Arial"/>
                <w:b/>
                <w:bCs/>
                <w:sz w:val="20"/>
                <w:szCs w:val="20"/>
              </w:rPr>
              <w:t>-related</w:t>
            </w:r>
            <w:r w:rsidRPr="00873B6F">
              <w:rPr>
                <w:rFonts w:ascii="Arial" w:eastAsia="Times New Roman" w:hAnsi="Arial" w:cs="Arial"/>
                <w:b/>
                <w:bCs/>
                <w:sz w:val="20"/>
                <w:szCs w:val="20"/>
              </w:rPr>
              <w:t xml:space="preserve"> Incidents Platform and Tools are established and in place.</w:t>
            </w:r>
          </w:p>
        </w:tc>
      </w:tr>
      <w:tr w:rsidR="00F9320D" w:rsidRPr="00873B6F" w14:paraId="5CDD2385" w14:textId="77777777" w:rsidTr="000D09FE">
        <w:trPr>
          <w:trHeight w:val="37"/>
        </w:trPr>
        <w:tc>
          <w:tcPr>
            <w:tcW w:w="2044"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8A49BA7" w14:textId="77777777" w:rsidR="00E406BF" w:rsidRPr="00873B6F" w:rsidRDefault="00E406BF" w:rsidP="001E6FA0">
            <w:pPr>
              <w:spacing w:before="120" w:after="12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14.1</w:t>
            </w:r>
          </w:p>
          <w:p w14:paraId="0DF450DA" w14:textId="77777777" w:rsidR="00701A4C" w:rsidRDefault="004E7FDA">
            <w:pPr>
              <w:spacing w:after="0"/>
            </w:pPr>
            <w:r>
              <w:rPr>
                <w:rFonts w:ascii="Arial" w:eastAsia="Arial" w:hAnsi="Arial" w:cs="Arial"/>
                <w:sz w:val="20"/>
                <w:szCs w:val="20"/>
              </w:rPr>
              <w:t>DOR.ICT.INC.PLT.002</w:t>
            </w:r>
          </w:p>
        </w:tc>
        <w:tc>
          <w:tcPr>
            <w:tcW w:w="7593"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0CE8659" w14:textId="77777777" w:rsidR="00E406BF" w:rsidRPr="00873B6F" w:rsidRDefault="00E406BF" w:rsidP="00951358">
            <w:pPr>
              <w:spacing w:before="120" w:after="12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Tools enabling the handling of ICT</w:t>
            </w:r>
            <w:r w:rsidR="00206A7F" w:rsidRPr="00206A7F">
              <w:rPr>
                <w:rFonts w:ascii="Arial" w:eastAsia="Times New Roman" w:hAnsi="Arial" w:cs="Arial"/>
                <w:sz w:val="20"/>
                <w:szCs w:val="20"/>
              </w:rPr>
              <w:t>-related</w:t>
            </w:r>
            <w:r w:rsidRPr="00873B6F">
              <w:rPr>
                <w:rFonts w:ascii="Arial" w:eastAsia="Times New Roman" w:hAnsi="Arial" w:cs="Arial"/>
                <w:sz w:val="20"/>
                <w:szCs w:val="20"/>
              </w:rPr>
              <w:t xml:space="preserve"> </w:t>
            </w:r>
            <w:r w:rsidR="006D042D" w:rsidRPr="00873B6F">
              <w:rPr>
                <w:rFonts w:ascii="Arial" w:eastAsia="Times New Roman" w:hAnsi="Arial" w:cs="Arial"/>
                <w:sz w:val="20"/>
                <w:szCs w:val="20"/>
              </w:rPr>
              <w:t>I</w:t>
            </w:r>
            <w:r w:rsidRPr="00873B6F">
              <w:rPr>
                <w:rFonts w:ascii="Arial" w:eastAsia="Times New Roman" w:hAnsi="Arial" w:cs="Arial"/>
                <w:sz w:val="20"/>
                <w:szCs w:val="20"/>
              </w:rPr>
              <w:t>ncidents must be implemented, configured, maintained, and documented.</w:t>
            </w:r>
          </w:p>
          <w:p w14:paraId="3E04E54A"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A.5.24</w:t>
            </w:r>
          </w:p>
        </w:tc>
      </w:tr>
      <w:tr w:rsidR="00F9320D" w:rsidRPr="00873B6F" w14:paraId="692C4F07" w14:textId="77777777" w:rsidTr="000D09FE">
        <w:trPr>
          <w:trHeight w:val="25"/>
        </w:trPr>
        <w:tc>
          <w:tcPr>
            <w:tcW w:w="20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A884C7" w14:textId="77777777" w:rsidR="00E406BF" w:rsidRPr="00873B6F" w:rsidRDefault="00E406BF" w:rsidP="00951358">
            <w:pPr>
              <w:spacing w:before="120" w:after="240" w:line="240" w:lineRule="auto"/>
              <w:ind w:left="624"/>
              <w:textAlignment w:val="baseline"/>
              <w:rPr>
                <w:rFonts w:ascii="Arial" w:eastAsia="Times New Roman" w:hAnsi="Arial" w:cs="Arial"/>
                <w:sz w:val="20"/>
                <w:szCs w:val="20"/>
              </w:rPr>
            </w:pPr>
            <w:r w:rsidRPr="00873B6F">
              <w:rPr>
                <w:rFonts w:ascii="Arial" w:eastAsia="Times New Roman" w:hAnsi="Arial" w:cs="Arial"/>
                <w:sz w:val="20"/>
                <w:szCs w:val="20"/>
              </w:rPr>
              <w:t>14.2</w:t>
            </w:r>
          </w:p>
          <w:p w14:paraId="1DFA8982" w14:textId="77777777" w:rsidR="00701A4C" w:rsidRDefault="004E7FDA">
            <w:pPr>
              <w:spacing w:after="0"/>
            </w:pPr>
            <w:r>
              <w:rPr>
                <w:rFonts w:ascii="Arial" w:eastAsia="Arial" w:hAnsi="Arial" w:cs="Arial"/>
                <w:sz w:val="20"/>
                <w:szCs w:val="20"/>
              </w:rPr>
              <w:t>DOR.ICT.INC.PLT.003</w:t>
            </w:r>
          </w:p>
        </w:tc>
        <w:tc>
          <w:tcPr>
            <w:tcW w:w="759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79F115" w14:textId="77777777" w:rsidR="003F2CA7" w:rsidRPr="00873B6F" w:rsidRDefault="00E406BF" w:rsidP="00951358">
            <w:pPr>
              <w:spacing w:before="120" w:after="240" w:line="240" w:lineRule="auto"/>
              <w:ind w:left="284" w:right="284"/>
              <w:textAlignment w:val="baseline"/>
              <w:rPr>
                <w:rFonts w:ascii="Arial" w:eastAsia="Times New Roman" w:hAnsi="Arial" w:cs="Arial"/>
                <w:sz w:val="20"/>
                <w:szCs w:val="20"/>
              </w:rPr>
            </w:pPr>
            <w:r w:rsidRPr="00873B6F">
              <w:rPr>
                <w:rFonts w:ascii="Arial" w:eastAsia="Times New Roman" w:hAnsi="Arial" w:cs="Arial"/>
                <w:sz w:val="20"/>
                <w:szCs w:val="20"/>
              </w:rPr>
              <w:t>The tools must at least offer tracking, handling, and secure storage of related information to the ICT</w:t>
            </w:r>
            <w:r w:rsidR="00AC5C13" w:rsidRPr="00AC5C13">
              <w:rPr>
                <w:rFonts w:ascii="Arial" w:eastAsia="Times New Roman" w:hAnsi="Arial" w:cs="Arial"/>
                <w:sz w:val="20"/>
                <w:szCs w:val="20"/>
              </w:rPr>
              <w:t>-related</w:t>
            </w:r>
            <w:r w:rsidRPr="00873B6F">
              <w:rPr>
                <w:rFonts w:ascii="Arial" w:eastAsia="Times New Roman" w:hAnsi="Arial" w:cs="Arial"/>
                <w:sz w:val="20"/>
                <w:szCs w:val="20"/>
              </w:rPr>
              <w:t xml:space="preserve"> </w:t>
            </w:r>
            <w:r w:rsidR="006D042D" w:rsidRPr="00873B6F">
              <w:rPr>
                <w:rFonts w:ascii="Arial" w:eastAsia="Times New Roman" w:hAnsi="Arial" w:cs="Arial"/>
                <w:sz w:val="20"/>
                <w:szCs w:val="20"/>
              </w:rPr>
              <w:t>I</w:t>
            </w:r>
            <w:r w:rsidRPr="00873B6F">
              <w:rPr>
                <w:rFonts w:ascii="Arial" w:eastAsia="Times New Roman" w:hAnsi="Arial" w:cs="Arial"/>
                <w:sz w:val="20"/>
                <w:szCs w:val="20"/>
              </w:rPr>
              <w:t>ncident.</w:t>
            </w:r>
          </w:p>
          <w:p w14:paraId="74227696" w14:textId="77777777" w:rsidR="00701A4C" w:rsidRDefault="004E7FDA">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A.5.24</w:t>
            </w:r>
          </w:p>
        </w:tc>
      </w:tr>
    </w:tbl>
    <w:p w14:paraId="3CDD27A0" w14:textId="77777777" w:rsidR="000D09FE" w:rsidRDefault="000D09FE">
      <w:pPr>
        <w:rPr>
          <w:rFonts w:ascii="Arial" w:eastAsiaTheme="majorEastAsia" w:hAnsi="Arial" w:cs="Arial"/>
          <w:b/>
          <w:color w:val="000000" w:themeColor="text1"/>
          <w:sz w:val="28"/>
          <w:szCs w:val="28"/>
        </w:rPr>
      </w:pPr>
      <w:bookmarkStart w:id="146" w:name="_Ref156223975"/>
      <w:bookmarkStart w:id="147" w:name="_Ref156223984"/>
      <w:bookmarkStart w:id="148" w:name="_Toc235790872"/>
      <w:r>
        <w:rPr>
          <w:rFonts w:ascii="Arial" w:hAnsi="Arial" w:cs="Arial"/>
          <w:b/>
          <w:color w:val="000000" w:themeColor="text1"/>
          <w:sz w:val="28"/>
          <w:szCs w:val="28"/>
        </w:rPr>
        <w:br w:type="page"/>
      </w:r>
    </w:p>
    <w:p w14:paraId="63E0A72B" w14:textId="2A3E8E13" w:rsidR="004010F1" w:rsidRPr="004F5E01" w:rsidRDefault="007055BF" w:rsidP="00E136C1">
      <w:pPr>
        <w:pStyle w:val="Heading1"/>
        <w:numPr>
          <w:ilvl w:val="0"/>
          <w:numId w:val="1"/>
        </w:numPr>
        <w:rPr>
          <w:rFonts w:ascii="Arial" w:hAnsi="Arial" w:cs="Arial"/>
          <w:b/>
          <w:color w:val="000000" w:themeColor="text1"/>
          <w:sz w:val="28"/>
          <w:szCs w:val="28"/>
        </w:rPr>
      </w:pPr>
      <w:r w:rsidRPr="004F5E01">
        <w:rPr>
          <w:rFonts w:ascii="Arial" w:hAnsi="Arial" w:cs="Arial"/>
          <w:b/>
          <w:color w:val="000000" w:themeColor="text1"/>
          <w:sz w:val="28"/>
          <w:szCs w:val="28"/>
        </w:rPr>
        <w:lastRenderedPageBreak/>
        <w:t>Roles and Responsibilities</w:t>
      </w:r>
      <w:bookmarkEnd w:id="146"/>
      <w:bookmarkEnd w:id="147"/>
      <w:bookmarkEnd w:id="148"/>
    </w:p>
    <w:p w14:paraId="3C79FE7A" w14:textId="77777777" w:rsidR="00492AC5" w:rsidRPr="004F5E01" w:rsidRDefault="00492AC5" w:rsidP="000A0009">
      <w:pPr>
        <w:pStyle w:val="Heading2"/>
        <w:numPr>
          <w:ilvl w:val="1"/>
          <w:numId w:val="1"/>
        </w:numPr>
        <w:ind w:left="540" w:hanging="540"/>
        <w:jc w:val="both"/>
        <w:rPr>
          <w:rFonts w:ascii="Arial" w:hAnsi="Arial" w:cs="Arial"/>
          <w:color w:val="000000" w:themeColor="text1"/>
          <w:sz w:val="24"/>
          <w:szCs w:val="24"/>
        </w:rPr>
      </w:pPr>
      <w:bookmarkStart w:id="149" w:name="_Toc159408466"/>
      <w:bookmarkStart w:id="150" w:name="_Toc159408467"/>
      <w:bookmarkStart w:id="151" w:name="_Toc159408468"/>
      <w:bookmarkStart w:id="152" w:name="_Toc159408469"/>
      <w:bookmarkStart w:id="153" w:name="_Toc159408470"/>
      <w:bookmarkStart w:id="154" w:name="_Toc159408471"/>
      <w:bookmarkStart w:id="155" w:name="_Toc159408472"/>
      <w:bookmarkStart w:id="156" w:name="_Toc159408473"/>
      <w:bookmarkStart w:id="157" w:name="_Toc155339213"/>
      <w:bookmarkStart w:id="158" w:name="_Toc155793178"/>
      <w:bookmarkStart w:id="159" w:name="_Toc155793227"/>
      <w:bookmarkStart w:id="160" w:name="_Toc155793351"/>
      <w:bookmarkStart w:id="161" w:name="_Toc155797016"/>
      <w:bookmarkStart w:id="162" w:name="_Toc235790873"/>
      <w:bookmarkEnd w:id="149"/>
      <w:bookmarkEnd w:id="150"/>
      <w:bookmarkEnd w:id="151"/>
      <w:bookmarkEnd w:id="152"/>
      <w:bookmarkEnd w:id="153"/>
      <w:bookmarkEnd w:id="154"/>
      <w:bookmarkEnd w:id="155"/>
      <w:bookmarkEnd w:id="156"/>
      <w:bookmarkEnd w:id="157"/>
      <w:bookmarkEnd w:id="158"/>
      <w:bookmarkEnd w:id="159"/>
      <w:bookmarkEnd w:id="160"/>
      <w:bookmarkEnd w:id="161"/>
      <w:r w:rsidRPr="004F5E01">
        <w:rPr>
          <w:rFonts w:ascii="Arial" w:hAnsi="Arial" w:cs="Arial"/>
          <w:color w:val="000000" w:themeColor="text1"/>
          <w:sz w:val="24"/>
          <w:szCs w:val="24"/>
        </w:rPr>
        <w:t>Creator</w:t>
      </w:r>
      <w:bookmarkEnd w:id="162"/>
      <w:r w:rsidRPr="004F5E01">
        <w:rPr>
          <w:rFonts w:ascii="Arial" w:hAnsi="Arial" w:cs="Arial"/>
          <w:color w:val="000000" w:themeColor="text1"/>
          <w:sz w:val="24"/>
          <w:szCs w:val="24"/>
        </w:rPr>
        <w:t xml:space="preserve"> </w:t>
      </w:r>
    </w:p>
    <w:p w14:paraId="2F2470B4" w14:textId="77777777" w:rsidR="009D6A80" w:rsidRPr="004F5E01" w:rsidRDefault="009D6A80" w:rsidP="009D6A80"/>
    <w:p w14:paraId="24046FD3" w14:textId="77777777" w:rsidR="00B410C8" w:rsidRPr="00873B6F" w:rsidRDefault="00B410C8" w:rsidP="00B410C8">
      <w:pPr>
        <w:pStyle w:val="Default"/>
        <w:rPr>
          <w:color w:val="auto"/>
          <w:sz w:val="20"/>
          <w:szCs w:val="20"/>
          <w:lang w:val="en-US"/>
        </w:rPr>
      </w:pPr>
      <w:r w:rsidRPr="5B9D6FAE">
        <w:rPr>
          <w:color w:val="auto"/>
          <w:sz w:val="20"/>
          <w:szCs w:val="20"/>
          <w:lang w:val="en-US"/>
        </w:rPr>
        <w:t xml:space="preserve">The creator of the ICT Incident &amp; Operational Event Management Guideline </w:t>
      </w:r>
      <w:r w:rsidR="001E388E" w:rsidRPr="5B9D6FAE">
        <w:rPr>
          <w:color w:val="auto"/>
          <w:sz w:val="20"/>
          <w:szCs w:val="20"/>
          <w:lang w:val="en-US"/>
        </w:rPr>
        <w:t xml:space="preserve">is the </w:t>
      </w:r>
      <w:r w:rsidR="001E388E" w:rsidRPr="0060396F">
        <w:rPr>
          <w:color w:val="auto"/>
          <w:sz w:val="20"/>
          <w:szCs w:val="20"/>
          <w:highlight w:val="yellow"/>
          <w:lang w:val="en-US"/>
        </w:rPr>
        <w:t xml:space="preserve">ICT Risk </w:t>
      </w:r>
      <w:r w:rsidR="0A0958C4" w:rsidRPr="0060396F">
        <w:rPr>
          <w:color w:val="auto"/>
          <w:sz w:val="20"/>
          <w:szCs w:val="20"/>
          <w:highlight w:val="yellow"/>
          <w:lang w:val="en-US"/>
        </w:rPr>
        <w:t>Governance &amp; Advisory</w:t>
      </w:r>
      <w:r w:rsidR="0A0958C4" w:rsidRPr="5B9D6FAE">
        <w:rPr>
          <w:color w:val="auto"/>
          <w:sz w:val="20"/>
          <w:szCs w:val="20"/>
          <w:lang w:val="en-US"/>
        </w:rPr>
        <w:t xml:space="preserve"> </w:t>
      </w:r>
      <w:r w:rsidR="001E388E" w:rsidRPr="5B9D6FAE">
        <w:rPr>
          <w:color w:val="auto"/>
          <w:sz w:val="20"/>
          <w:szCs w:val="20"/>
          <w:lang w:val="en-US"/>
        </w:rPr>
        <w:t>Unit (Specialist).</w:t>
      </w:r>
    </w:p>
    <w:p w14:paraId="5942C19A" w14:textId="77777777" w:rsidR="00B410C8" w:rsidRPr="00873B6F" w:rsidRDefault="00B410C8" w:rsidP="00B410C8">
      <w:pPr>
        <w:pStyle w:val="Default"/>
        <w:rPr>
          <w:color w:val="auto"/>
          <w:sz w:val="20"/>
          <w:szCs w:val="20"/>
          <w:lang w:val="en-US"/>
        </w:rPr>
      </w:pPr>
    </w:p>
    <w:p w14:paraId="710A0383" w14:textId="77777777" w:rsidR="00B410C8" w:rsidRPr="00873B6F" w:rsidRDefault="00B410C8" w:rsidP="00B410C8">
      <w:pPr>
        <w:pStyle w:val="Default"/>
        <w:rPr>
          <w:color w:val="auto"/>
          <w:sz w:val="20"/>
          <w:szCs w:val="20"/>
          <w:lang w:val="en-US"/>
        </w:rPr>
      </w:pPr>
      <w:r w:rsidRPr="00873B6F">
        <w:rPr>
          <w:color w:val="auto"/>
          <w:sz w:val="20"/>
          <w:szCs w:val="20"/>
          <w:lang w:val="en-US"/>
        </w:rPr>
        <w:t xml:space="preserve">The creator of the </w:t>
      </w:r>
      <w:r w:rsidRPr="00873B6F">
        <w:rPr>
          <w:sz w:val="20"/>
          <w:szCs w:val="20"/>
          <w:lang w:val="en-US"/>
        </w:rPr>
        <w:t xml:space="preserve">ICT Incident &amp; Operational Event Management </w:t>
      </w:r>
      <w:r w:rsidRPr="00873B6F">
        <w:rPr>
          <w:color w:val="auto"/>
          <w:sz w:val="20"/>
          <w:szCs w:val="20"/>
          <w:lang w:val="en-US"/>
        </w:rPr>
        <w:t>Guideline has the responsibility to issue clear, precise, and appropriate written rules to give guidance for implementation to the target group. It is important to ensure that all required information is accurate, up to date and complete.</w:t>
      </w:r>
    </w:p>
    <w:p w14:paraId="2835BF3D" w14:textId="77777777" w:rsidR="00492AC5" w:rsidRPr="00873B6F" w:rsidRDefault="00492AC5" w:rsidP="00492AC5">
      <w:pPr>
        <w:rPr>
          <w:rFonts w:ascii="Arial" w:hAnsi="Arial" w:cs="Arial"/>
          <w:sz w:val="20"/>
          <w:szCs w:val="20"/>
        </w:rPr>
      </w:pPr>
    </w:p>
    <w:p w14:paraId="30F64A5F" w14:textId="77777777" w:rsidR="00492AC5" w:rsidRPr="004F5E01" w:rsidRDefault="00B410C8" w:rsidP="000A0009">
      <w:pPr>
        <w:pStyle w:val="Heading2"/>
        <w:numPr>
          <w:ilvl w:val="1"/>
          <w:numId w:val="1"/>
        </w:numPr>
        <w:ind w:left="540" w:hanging="540"/>
        <w:jc w:val="both"/>
        <w:rPr>
          <w:rFonts w:ascii="Arial" w:hAnsi="Arial" w:cs="Arial"/>
          <w:color w:val="000000" w:themeColor="text1"/>
          <w:sz w:val="24"/>
          <w:szCs w:val="24"/>
        </w:rPr>
      </w:pPr>
      <w:bookmarkStart w:id="163" w:name="_Toc235790874"/>
      <w:r w:rsidRPr="004F5E01">
        <w:rPr>
          <w:rFonts w:ascii="Arial" w:hAnsi="Arial" w:cs="Arial"/>
          <w:color w:val="000000" w:themeColor="text1"/>
          <w:sz w:val="24"/>
          <w:szCs w:val="24"/>
        </w:rPr>
        <w:t>Guidelin</w:t>
      </w:r>
      <w:r w:rsidR="00774940" w:rsidRPr="004F5E01">
        <w:rPr>
          <w:rFonts w:ascii="Arial" w:hAnsi="Arial" w:cs="Arial"/>
          <w:color w:val="000000" w:themeColor="text1"/>
          <w:sz w:val="24"/>
          <w:szCs w:val="24"/>
        </w:rPr>
        <w:t>e Owner</w:t>
      </w:r>
      <w:bookmarkEnd w:id="163"/>
    </w:p>
    <w:p w14:paraId="738FF5BA" w14:textId="77777777" w:rsidR="00DD5C09" w:rsidRPr="004F5E01" w:rsidRDefault="00DD5C09" w:rsidP="00DD5C09"/>
    <w:p w14:paraId="74D2CAE4" w14:textId="77777777" w:rsidR="007D44BB" w:rsidRPr="00873B6F" w:rsidRDefault="00906DF5" w:rsidP="007D44BB">
      <w:pPr>
        <w:rPr>
          <w:rFonts w:ascii="Arial" w:hAnsi="Arial" w:cs="Arial"/>
          <w:sz w:val="20"/>
          <w:szCs w:val="20"/>
        </w:rPr>
      </w:pPr>
      <w:r w:rsidRPr="5B9D6FAE">
        <w:rPr>
          <w:rFonts w:ascii="Arial" w:hAnsi="Arial" w:cs="Arial"/>
          <w:sz w:val="20"/>
          <w:szCs w:val="20"/>
        </w:rPr>
        <w:t xml:space="preserve">The owner of the </w:t>
      </w:r>
      <w:r w:rsidR="004F6EEA" w:rsidRPr="5B9D6FAE">
        <w:rPr>
          <w:rFonts w:ascii="Arial" w:hAnsi="Arial" w:cs="Arial"/>
          <w:sz w:val="20"/>
          <w:szCs w:val="20"/>
        </w:rPr>
        <w:t>ICT Incident &amp; Operational Event Management</w:t>
      </w:r>
      <w:r w:rsidRPr="5B9D6FAE">
        <w:rPr>
          <w:rFonts w:ascii="Arial" w:hAnsi="Arial" w:cs="Arial"/>
          <w:sz w:val="20"/>
          <w:szCs w:val="20"/>
        </w:rPr>
        <w:t xml:space="preserve"> Guideline </w:t>
      </w:r>
      <w:r w:rsidR="003F1742" w:rsidRPr="5B9D6FAE">
        <w:rPr>
          <w:rFonts w:ascii="Arial" w:hAnsi="Arial" w:cs="Arial"/>
          <w:sz w:val="20"/>
          <w:szCs w:val="20"/>
        </w:rPr>
        <w:t xml:space="preserve">is Head of </w:t>
      </w:r>
      <w:r w:rsidR="003F1742" w:rsidRPr="0060396F">
        <w:rPr>
          <w:rFonts w:ascii="Arial" w:hAnsi="Arial" w:cs="Arial"/>
          <w:sz w:val="20"/>
          <w:szCs w:val="20"/>
          <w:highlight w:val="yellow"/>
        </w:rPr>
        <w:t xml:space="preserve">ICT Risk </w:t>
      </w:r>
      <w:r w:rsidR="2952B7C8" w:rsidRPr="0060396F">
        <w:rPr>
          <w:rFonts w:ascii="Arial" w:hAnsi="Arial" w:cs="Arial"/>
          <w:sz w:val="20"/>
          <w:szCs w:val="20"/>
          <w:highlight w:val="yellow"/>
        </w:rPr>
        <w:t>Governance &amp; Advisory</w:t>
      </w:r>
      <w:r w:rsidR="2952B7C8" w:rsidRPr="5B9D6FAE">
        <w:rPr>
          <w:rFonts w:ascii="Arial" w:hAnsi="Arial" w:cs="Arial"/>
          <w:sz w:val="20"/>
          <w:szCs w:val="20"/>
        </w:rPr>
        <w:t xml:space="preserve"> </w:t>
      </w:r>
      <w:r w:rsidR="003F1742" w:rsidRPr="5B9D6FAE">
        <w:rPr>
          <w:rFonts w:ascii="Arial" w:hAnsi="Arial" w:cs="Arial"/>
          <w:sz w:val="20"/>
          <w:szCs w:val="20"/>
        </w:rPr>
        <w:t>Unit.</w:t>
      </w:r>
    </w:p>
    <w:p w14:paraId="55BE8370" w14:textId="77777777" w:rsidR="007D44BB" w:rsidRPr="004F5E01" w:rsidRDefault="007D44BB" w:rsidP="007D44BB">
      <w:pPr>
        <w:rPr>
          <w:rFonts w:ascii="Arial" w:hAnsi="Arial" w:cs="Arial"/>
          <w:sz w:val="20"/>
          <w:szCs w:val="20"/>
        </w:rPr>
      </w:pPr>
      <w:r w:rsidRPr="004F5E01">
        <w:rPr>
          <w:rFonts w:ascii="Arial" w:hAnsi="Arial" w:cs="Arial"/>
          <w:sz w:val="20"/>
          <w:szCs w:val="20"/>
        </w:rPr>
        <w:t>The most important tasks (not an exhaustive list) within the scope of responsibility are:</w:t>
      </w:r>
    </w:p>
    <w:p w14:paraId="08C54E36" w14:textId="77777777" w:rsidR="007D44BB" w:rsidRPr="004F5E01" w:rsidRDefault="007D44BB" w:rsidP="007D44BB">
      <w:pPr>
        <w:pStyle w:val="ListParagraph"/>
        <w:numPr>
          <w:ilvl w:val="0"/>
          <w:numId w:val="23"/>
        </w:numPr>
        <w:rPr>
          <w:rFonts w:ascii="Arial" w:hAnsi="Arial" w:cs="Arial"/>
          <w:sz w:val="20"/>
          <w:szCs w:val="20"/>
        </w:rPr>
      </w:pPr>
      <w:r w:rsidRPr="004F5E01">
        <w:rPr>
          <w:rFonts w:ascii="Arial" w:hAnsi="Arial" w:cs="Arial"/>
          <w:sz w:val="20"/>
          <w:szCs w:val="20"/>
        </w:rPr>
        <w:t>Ensure completeness of</w:t>
      </w:r>
      <w:r w:rsidR="007241BE">
        <w:rPr>
          <w:rFonts w:ascii="Arial" w:hAnsi="Arial" w:cs="Arial"/>
          <w:sz w:val="20"/>
          <w:szCs w:val="20"/>
        </w:rPr>
        <w:t xml:space="preserve"> the</w:t>
      </w:r>
      <w:r w:rsidRPr="004F5E01">
        <w:rPr>
          <w:rFonts w:ascii="Arial" w:hAnsi="Arial" w:cs="Arial"/>
          <w:sz w:val="20"/>
          <w:szCs w:val="20"/>
        </w:rPr>
        <w:t xml:space="preserve"> </w:t>
      </w:r>
      <w:r w:rsidR="007B7A7B" w:rsidRPr="004F5E01">
        <w:rPr>
          <w:rFonts w:ascii="Arial" w:hAnsi="Arial" w:cs="Arial"/>
          <w:sz w:val="20"/>
          <w:szCs w:val="20"/>
        </w:rPr>
        <w:t xml:space="preserve">Guideline </w:t>
      </w:r>
      <w:r w:rsidRPr="004F5E01">
        <w:rPr>
          <w:rFonts w:ascii="Arial" w:hAnsi="Arial" w:cs="Arial"/>
          <w:sz w:val="20"/>
          <w:szCs w:val="20"/>
        </w:rPr>
        <w:t>within functional area of responsibility</w:t>
      </w:r>
    </w:p>
    <w:p w14:paraId="14561E06" w14:textId="77777777" w:rsidR="007D44BB" w:rsidRPr="004F5E01" w:rsidRDefault="007D44BB" w:rsidP="007D44BB">
      <w:pPr>
        <w:pStyle w:val="ListParagraph"/>
        <w:numPr>
          <w:ilvl w:val="0"/>
          <w:numId w:val="23"/>
        </w:numPr>
        <w:rPr>
          <w:rFonts w:ascii="Arial" w:hAnsi="Arial" w:cs="Arial"/>
          <w:sz w:val="20"/>
          <w:szCs w:val="20"/>
        </w:rPr>
      </w:pPr>
      <w:r w:rsidRPr="004F5E01">
        <w:rPr>
          <w:rFonts w:ascii="Arial" w:hAnsi="Arial" w:cs="Arial"/>
          <w:sz w:val="20"/>
          <w:szCs w:val="20"/>
        </w:rPr>
        <w:t xml:space="preserve">Ensure correctness of content and that </w:t>
      </w:r>
      <w:r w:rsidR="00845199">
        <w:rPr>
          <w:rFonts w:ascii="Arial" w:hAnsi="Arial" w:cs="Arial"/>
          <w:sz w:val="20"/>
          <w:szCs w:val="20"/>
        </w:rPr>
        <w:t xml:space="preserve">the </w:t>
      </w:r>
      <w:r w:rsidR="007B7A7B" w:rsidRPr="004F5E01">
        <w:rPr>
          <w:rFonts w:ascii="Arial" w:hAnsi="Arial" w:cs="Arial"/>
          <w:sz w:val="20"/>
          <w:szCs w:val="20"/>
        </w:rPr>
        <w:t xml:space="preserve">Guideline </w:t>
      </w:r>
      <w:r w:rsidR="00845199">
        <w:rPr>
          <w:rFonts w:ascii="Arial" w:hAnsi="Arial" w:cs="Arial"/>
          <w:sz w:val="20"/>
          <w:szCs w:val="20"/>
        </w:rPr>
        <w:t>is</w:t>
      </w:r>
      <w:r w:rsidRPr="004F5E01">
        <w:rPr>
          <w:rFonts w:ascii="Arial" w:hAnsi="Arial" w:cs="Arial"/>
          <w:sz w:val="20"/>
          <w:szCs w:val="20"/>
        </w:rPr>
        <w:t xml:space="preserve"> up to date</w:t>
      </w:r>
    </w:p>
    <w:p w14:paraId="46CA8CB1" w14:textId="77777777" w:rsidR="007D44BB" w:rsidRPr="004F5E01" w:rsidRDefault="007D44BB" w:rsidP="007D44BB">
      <w:pPr>
        <w:pStyle w:val="ListParagraph"/>
        <w:numPr>
          <w:ilvl w:val="0"/>
          <w:numId w:val="23"/>
        </w:numPr>
        <w:rPr>
          <w:rFonts w:ascii="Arial" w:hAnsi="Arial" w:cs="Arial"/>
          <w:sz w:val="20"/>
          <w:szCs w:val="20"/>
        </w:rPr>
      </w:pPr>
      <w:r w:rsidRPr="004F5E01">
        <w:rPr>
          <w:rFonts w:ascii="Arial" w:hAnsi="Arial" w:cs="Arial"/>
          <w:sz w:val="20"/>
          <w:szCs w:val="20"/>
        </w:rPr>
        <w:t xml:space="preserve">Define and conduct adherence oversight measures for </w:t>
      </w:r>
      <w:r w:rsidR="007B7A7B" w:rsidRPr="004F5E01">
        <w:rPr>
          <w:rFonts w:ascii="Arial" w:hAnsi="Arial" w:cs="Arial"/>
          <w:sz w:val="20"/>
          <w:szCs w:val="20"/>
        </w:rPr>
        <w:t xml:space="preserve">Guidelines </w:t>
      </w:r>
      <w:r w:rsidRPr="004F5E01">
        <w:rPr>
          <w:rFonts w:ascii="Arial" w:hAnsi="Arial" w:cs="Arial"/>
          <w:sz w:val="20"/>
          <w:szCs w:val="20"/>
        </w:rPr>
        <w:t>on a regular basis</w:t>
      </w:r>
    </w:p>
    <w:p w14:paraId="63844B33" w14:textId="77777777" w:rsidR="007D44BB" w:rsidRPr="004F5E01" w:rsidRDefault="007D44BB" w:rsidP="007D44BB">
      <w:pPr>
        <w:pStyle w:val="ListParagraph"/>
        <w:numPr>
          <w:ilvl w:val="0"/>
          <w:numId w:val="23"/>
        </w:numPr>
        <w:rPr>
          <w:rFonts w:ascii="Arial" w:hAnsi="Arial" w:cs="Arial"/>
          <w:sz w:val="20"/>
          <w:szCs w:val="20"/>
        </w:rPr>
      </w:pPr>
      <w:r w:rsidRPr="004F5E01">
        <w:rPr>
          <w:rFonts w:ascii="Arial" w:hAnsi="Arial" w:cs="Arial"/>
          <w:sz w:val="20"/>
          <w:szCs w:val="20"/>
        </w:rPr>
        <w:t xml:space="preserve">Assess impact on the </w:t>
      </w:r>
      <w:r w:rsidR="00454392" w:rsidRPr="004F5E01">
        <w:rPr>
          <w:rFonts w:ascii="Arial" w:hAnsi="Arial" w:cs="Arial"/>
          <w:sz w:val="20"/>
          <w:szCs w:val="20"/>
        </w:rPr>
        <w:t xml:space="preserve">Guideline </w:t>
      </w:r>
      <w:r w:rsidRPr="004F5E01">
        <w:rPr>
          <w:rFonts w:ascii="Arial" w:hAnsi="Arial" w:cs="Arial"/>
          <w:sz w:val="20"/>
          <w:szCs w:val="20"/>
        </w:rPr>
        <w:t xml:space="preserve">with major focus on requirements as well as roles and responsibilities in the event of </w:t>
      </w:r>
      <w:r w:rsidR="00837158" w:rsidRPr="00837158">
        <w:rPr>
          <w:rFonts w:ascii="Arial" w:hAnsi="Arial" w:cs="Arial"/>
          <w:sz w:val="20"/>
          <w:szCs w:val="20"/>
        </w:rPr>
        <w:t>organizational</w:t>
      </w:r>
      <w:r w:rsidRPr="004F5E01">
        <w:rPr>
          <w:rFonts w:ascii="Arial" w:hAnsi="Arial" w:cs="Arial"/>
          <w:sz w:val="20"/>
          <w:szCs w:val="20"/>
        </w:rPr>
        <w:t xml:space="preserve"> changes, new products etc.</w:t>
      </w:r>
    </w:p>
    <w:p w14:paraId="6545C8C1" w14:textId="77777777" w:rsidR="007D44BB" w:rsidRPr="004F5E01" w:rsidRDefault="007D44BB" w:rsidP="007D44BB">
      <w:pPr>
        <w:rPr>
          <w:rFonts w:ascii="Arial" w:hAnsi="Arial" w:cs="Arial"/>
          <w:sz w:val="20"/>
          <w:szCs w:val="20"/>
        </w:rPr>
      </w:pPr>
      <w:r w:rsidRPr="004F5E01">
        <w:rPr>
          <w:rFonts w:ascii="Arial" w:hAnsi="Arial" w:cs="Arial"/>
          <w:sz w:val="20"/>
          <w:szCs w:val="20"/>
        </w:rPr>
        <w:t xml:space="preserve">The </w:t>
      </w:r>
      <w:r w:rsidR="00454392" w:rsidRPr="004F5E01">
        <w:rPr>
          <w:rFonts w:ascii="Arial" w:hAnsi="Arial" w:cs="Arial"/>
          <w:sz w:val="20"/>
          <w:szCs w:val="20"/>
        </w:rPr>
        <w:t xml:space="preserve">Guideline </w:t>
      </w:r>
      <w:r w:rsidR="000C1E1A">
        <w:rPr>
          <w:rFonts w:ascii="Arial" w:hAnsi="Arial" w:cs="Arial"/>
          <w:sz w:val="20"/>
          <w:szCs w:val="20"/>
        </w:rPr>
        <w:t>O</w:t>
      </w:r>
      <w:r w:rsidRPr="004F5E01">
        <w:rPr>
          <w:rFonts w:ascii="Arial" w:hAnsi="Arial" w:cs="Arial"/>
          <w:sz w:val="20"/>
          <w:szCs w:val="20"/>
        </w:rPr>
        <w:t>wner has at least an Expert or Head of Unit level.</w:t>
      </w:r>
    </w:p>
    <w:p w14:paraId="41337D2A" w14:textId="77777777" w:rsidR="007D44BB" w:rsidRPr="004F5E01" w:rsidRDefault="009C0B51" w:rsidP="007D44BB">
      <w:pPr>
        <w:rPr>
          <w:rFonts w:ascii="Arial" w:hAnsi="Arial" w:cs="Arial"/>
          <w:sz w:val="20"/>
          <w:szCs w:val="20"/>
        </w:rPr>
      </w:pPr>
      <w:r w:rsidRPr="004F5E01">
        <w:rPr>
          <w:rFonts w:ascii="Arial" w:hAnsi="Arial" w:cs="Arial"/>
          <w:sz w:val="20"/>
          <w:szCs w:val="20"/>
        </w:rPr>
        <w:t xml:space="preserve">The Guideline Owner is responsible for publishing and updating the </w:t>
      </w:r>
      <w:r w:rsidR="00730EC1" w:rsidRPr="00873B6F">
        <w:rPr>
          <w:rFonts w:ascii="Arial" w:hAnsi="Arial" w:cs="Arial"/>
          <w:sz w:val="20"/>
          <w:szCs w:val="20"/>
        </w:rPr>
        <w:t>ICT Incident &amp; Operational Event</w:t>
      </w:r>
      <w:r w:rsidRPr="00873B6F">
        <w:rPr>
          <w:rFonts w:ascii="Arial" w:hAnsi="Arial" w:cs="Arial"/>
          <w:sz w:val="20"/>
          <w:szCs w:val="20"/>
        </w:rPr>
        <w:t xml:space="preserve"> Management Guideline</w:t>
      </w:r>
      <w:r w:rsidRPr="004F5E01">
        <w:rPr>
          <w:rFonts w:ascii="Arial" w:hAnsi="Arial" w:cs="Arial"/>
          <w:sz w:val="20"/>
          <w:szCs w:val="20"/>
        </w:rPr>
        <w:t xml:space="preserve"> according to established procedures within </w:t>
      </w:r>
      <w:r w:rsidR="00584415" w:rsidRPr="00584415">
        <w:rPr>
          <w:rFonts w:ascii="Arial" w:hAnsi="Arial" w:cs="Arial"/>
          <w:sz w:val="20"/>
          <w:szCs w:val="20"/>
        </w:rPr>
        <w:t>the organization</w:t>
      </w:r>
      <w:r w:rsidR="007D44BB" w:rsidRPr="00873B6F">
        <w:rPr>
          <w:rFonts w:ascii="Arial" w:hAnsi="Arial" w:cs="Arial"/>
          <w:sz w:val="20"/>
          <w:szCs w:val="20"/>
        </w:rPr>
        <w:t xml:space="preserve">.  </w:t>
      </w:r>
    </w:p>
    <w:p w14:paraId="6F55810F" w14:textId="77777777" w:rsidR="00B54349" w:rsidRPr="004F5E01" w:rsidRDefault="00B54349" w:rsidP="007D44BB">
      <w:pPr>
        <w:rPr>
          <w:rFonts w:ascii="Arial" w:hAnsi="Arial" w:cs="Arial"/>
          <w:sz w:val="20"/>
          <w:szCs w:val="20"/>
        </w:rPr>
      </w:pPr>
    </w:p>
    <w:p w14:paraId="3E44FD42" w14:textId="77777777" w:rsidR="00A50DCF" w:rsidRPr="004F5E01" w:rsidRDefault="00A50DCF" w:rsidP="00A50DCF">
      <w:pPr>
        <w:rPr>
          <w:rFonts w:ascii="Arial" w:hAnsi="Arial" w:cs="Arial"/>
          <w:i/>
          <w:iCs/>
          <w:sz w:val="20"/>
          <w:szCs w:val="20"/>
        </w:rPr>
      </w:pPr>
    </w:p>
    <w:p w14:paraId="77B49A86" w14:textId="77777777" w:rsidR="00A76F03" w:rsidRPr="00873B6F" w:rsidRDefault="00A76F03" w:rsidP="00A76F03"/>
    <w:p w14:paraId="669906CE" w14:textId="77777777" w:rsidR="001D09B7" w:rsidRPr="00873B6F" w:rsidRDefault="001D09B7" w:rsidP="00A76F03"/>
    <w:p w14:paraId="17A6FE0E" w14:textId="77777777" w:rsidR="001D09B7" w:rsidRPr="00873B6F" w:rsidRDefault="001D09B7" w:rsidP="00A76F03"/>
    <w:p w14:paraId="7C6D242B" w14:textId="77777777" w:rsidR="001D09B7" w:rsidRPr="00873B6F" w:rsidRDefault="001D09B7" w:rsidP="00A76F03"/>
    <w:p w14:paraId="02117199" w14:textId="77777777" w:rsidR="001D09B7" w:rsidRPr="00873B6F" w:rsidRDefault="001D09B7" w:rsidP="00A76F03"/>
    <w:p w14:paraId="723FA450" w14:textId="77777777" w:rsidR="001D09B7" w:rsidRPr="00873B6F" w:rsidRDefault="001D09B7" w:rsidP="00A76F03"/>
    <w:p w14:paraId="0E8F97F0" w14:textId="77777777" w:rsidR="001D09B7" w:rsidRPr="00873B6F" w:rsidRDefault="001D09B7" w:rsidP="00A76F03"/>
    <w:p w14:paraId="35C49AF2" w14:textId="77777777" w:rsidR="001D09B7" w:rsidRPr="00873B6F" w:rsidRDefault="001D09B7" w:rsidP="00A76F03"/>
    <w:p w14:paraId="5278F7B3" w14:textId="77777777" w:rsidR="001D09B7" w:rsidRPr="00873B6F" w:rsidRDefault="001D09B7" w:rsidP="00A76F03"/>
    <w:p w14:paraId="05C37A4D" w14:textId="77777777" w:rsidR="00817E9B" w:rsidRPr="004F5E01" w:rsidRDefault="008C7723" w:rsidP="000A0009">
      <w:pPr>
        <w:pStyle w:val="Heading1"/>
        <w:numPr>
          <w:ilvl w:val="0"/>
          <w:numId w:val="1"/>
        </w:numPr>
        <w:rPr>
          <w:rFonts w:ascii="Arial" w:hAnsi="Arial" w:cs="Arial"/>
          <w:b/>
          <w:bCs/>
          <w:color w:val="000000" w:themeColor="text1"/>
          <w:sz w:val="28"/>
          <w:szCs w:val="28"/>
        </w:rPr>
      </w:pPr>
      <w:bookmarkStart w:id="164" w:name="_Toc235790875"/>
      <w:r w:rsidRPr="004F5E01">
        <w:rPr>
          <w:rFonts w:ascii="Arial" w:hAnsi="Arial" w:cs="Arial"/>
          <w:b/>
          <w:bCs/>
          <w:color w:val="000000" w:themeColor="text1"/>
          <w:sz w:val="28"/>
          <w:szCs w:val="28"/>
        </w:rPr>
        <w:lastRenderedPageBreak/>
        <w:t>Appendix</w:t>
      </w:r>
      <w:bookmarkEnd w:id="164"/>
    </w:p>
    <w:p w14:paraId="3737A182" w14:textId="77777777" w:rsidR="007C650C" w:rsidRPr="004F5E01" w:rsidRDefault="007C650C" w:rsidP="000A0009">
      <w:pPr>
        <w:pStyle w:val="Heading2"/>
        <w:numPr>
          <w:ilvl w:val="1"/>
          <w:numId w:val="1"/>
        </w:numPr>
        <w:ind w:left="540" w:hanging="540"/>
        <w:jc w:val="both"/>
        <w:rPr>
          <w:rFonts w:ascii="Arial" w:hAnsi="Arial" w:cs="Arial"/>
          <w:color w:val="auto"/>
          <w:sz w:val="24"/>
          <w:szCs w:val="24"/>
        </w:rPr>
      </w:pPr>
      <w:bookmarkStart w:id="165" w:name="_Toc235790876"/>
      <w:r w:rsidRPr="004F5E01">
        <w:rPr>
          <w:rFonts w:ascii="Arial" w:hAnsi="Arial" w:cs="Arial"/>
          <w:color w:val="auto"/>
          <w:sz w:val="24"/>
          <w:szCs w:val="24"/>
        </w:rPr>
        <w:t>Contact Information</w:t>
      </w:r>
      <w:bookmarkEnd w:id="165"/>
    </w:p>
    <w:p w14:paraId="6C3BC147" w14:textId="77777777" w:rsidR="003210AE" w:rsidRPr="00873B6F" w:rsidRDefault="003210AE" w:rsidP="005A5CCB">
      <w:pPr>
        <w:rPr>
          <w:rFonts w:ascii="Arial" w:hAnsi="Arial" w:cs="Arial"/>
          <w:i/>
          <w:iCs/>
          <w:color w:val="000000" w:themeColor="text1"/>
          <w:sz w:val="20"/>
          <w:szCs w:val="20"/>
        </w:rPr>
      </w:pPr>
    </w:p>
    <w:p w14:paraId="4B72C4D1" w14:textId="77777777" w:rsidR="006621DD" w:rsidRPr="00CB2EFE" w:rsidRDefault="006621DD" w:rsidP="006621DD">
      <w:pPr>
        <w:rPr>
          <w:rFonts w:ascii="Arial" w:hAnsi="Arial" w:cs="Arial"/>
          <w:sz w:val="20"/>
          <w:szCs w:val="20"/>
        </w:rPr>
      </w:pPr>
      <w:r w:rsidRPr="002031AE">
        <w:rPr>
          <w:rFonts w:ascii="Arial" w:hAnsi="Arial" w:cs="Arial"/>
          <w:sz w:val="20"/>
          <w:szCs w:val="20"/>
          <w:highlight w:val="yellow"/>
        </w:rPr>
        <w:t>Written Rule Owner: Head of ICT Risk Governance &amp; Advisory Unit</w:t>
      </w:r>
    </w:p>
    <w:p w14:paraId="0CF561DE" w14:textId="77777777" w:rsidR="000335C4" w:rsidRDefault="000335C4" w:rsidP="000335C4">
      <w:pPr>
        <w:rPr>
          <w:rFonts w:ascii="Arial" w:hAnsi="Arial" w:cs="Arial"/>
          <w:sz w:val="20"/>
          <w:szCs w:val="20"/>
        </w:rPr>
      </w:pPr>
      <w:r w:rsidRPr="5B9D6FAE">
        <w:rPr>
          <w:rFonts w:ascii="Arial" w:hAnsi="Arial" w:cs="Arial"/>
          <w:sz w:val="20"/>
          <w:szCs w:val="20"/>
        </w:rPr>
        <w:t xml:space="preserve">Please contact </w:t>
      </w:r>
      <w:r w:rsidRPr="0060396F">
        <w:rPr>
          <w:rFonts w:ascii="Arial" w:hAnsi="Arial" w:cs="Arial"/>
          <w:sz w:val="20"/>
          <w:szCs w:val="20"/>
          <w:highlight w:val="yellow"/>
        </w:rPr>
        <w:t xml:space="preserve">ICT Risk </w:t>
      </w:r>
      <w:r w:rsidR="53305674" w:rsidRPr="0060396F">
        <w:rPr>
          <w:rFonts w:ascii="Arial" w:hAnsi="Arial" w:cs="Arial"/>
          <w:sz w:val="20"/>
          <w:szCs w:val="20"/>
          <w:highlight w:val="yellow"/>
        </w:rPr>
        <w:t>Governance &amp; Advisory</w:t>
      </w:r>
      <w:r w:rsidR="53305674" w:rsidRPr="5B9D6FAE">
        <w:rPr>
          <w:rFonts w:ascii="Arial" w:hAnsi="Arial" w:cs="Arial"/>
          <w:sz w:val="20"/>
          <w:szCs w:val="20"/>
        </w:rPr>
        <w:t xml:space="preserve"> </w:t>
      </w:r>
      <w:r w:rsidRPr="5B9D6FAE">
        <w:rPr>
          <w:rFonts w:ascii="Arial" w:hAnsi="Arial" w:cs="Arial"/>
          <w:sz w:val="20"/>
          <w:szCs w:val="20"/>
        </w:rPr>
        <w:t xml:space="preserve">in case of any questions related to this </w:t>
      </w:r>
      <w:r w:rsidR="00925521" w:rsidRPr="5B9D6FAE">
        <w:rPr>
          <w:rFonts w:ascii="Arial" w:hAnsi="Arial" w:cs="Arial"/>
          <w:sz w:val="20"/>
          <w:szCs w:val="20"/>
        </w:rPr>
        <w:t>Guideline</w:t>
      </w:r>
      <w:r w:rsidRPr="5B9D6FAE">
        <w:rPr>
          <w:rFonts w:ascii="Arial" w:hAnsi="Arial" w:cs="Arial"/>
          <w:sz w:val="20"/>
          <w:szCs w:val="20"/>
        </w:rPr>
        <w:t>.</w:t>
      </w:r>
    </w:p>
    <w:p w14:paraId="3CB83041" w14:textId="77777777" w:rsidR="004436E8" w:rsidRPr="004F5E01" w:rsidRDefault="004436E8" w:rsidP="000335C4">
      <w:pPr>
        <w:rPr>
          <w:rFonts w:ascii="Arial" w:hAnsi="Arial" w:cs="Arial"/>
          <w:sz w:val="20"/>
          <w:szCs w:val="20"/>
        </w:rPr>
      </w:pPr>
    </w:p>
    <w:p w14:paraId="012006B5" w14:textId="77777777" w:rsidR="00D87801" w:rsidRPr="004F5E01" w:rsidRDefault="00D87801" w:rsidP="000A0009">
      <w:pPr>
        <w:pStyle w:val="Heading2"/>
        <w:numPr>
          <w:ilvl w:val="1"/>
          <w:numId w:val="1"/>
        </w:numPr>
        <w:ind w:left="540" w:hanging="540"/>
        <w:jc w:val="both"/>
        <w:rPr>
          <w:rFonts w:ascii="Arial" w:hAnsi="Arial" w:cs="Arial"/>
          <w:color w:val="auto"/>
          <w:sz w:val="24"/>
          <w:szCs w:val="24"/>
        </w:rPr>
      </w:pPr>
      <w:bookmarkStart w:id="166" w:name="_Toc235790877"/>
      <w:r w:rsidRPr="004F5E01">
        <w:rPr>
          <w:rFonts w:ascii="Arial" w:hAnsi="Arial" w:cs="Arial"/>
          <w:color w:val="auto"/>
          <w:sz w:val="24"/>
          <w:szCs w:val="24"/>
        </w:rPr>
        <w:t>Document History</w:t>
      </w:r>
      <w:bookmarkEnd w:id="166"/>
    </w:p>
    <w:p w14:paraId="44AE001B" w14:textId="77777777" w:rsidR="00504F0C" w:rsidRPr="004F5E01" w:rsidRDefault="00504F0C" w:rsidP="00504F0C">
      <w:pPr>
        <w:rPr>
          <w:rFonts w:ascii="Arial" w:hAnsi="Arial" w:cs="Arial"/>
        </w:rPr>
      </w:pPr>
    </w:p>
    <w:p w14:paraId="6246E80B" w14:textId="77777777" w:rsidR="00BB4CF3" w:rsidRPr="004F5E01" w:rsidRDefault="00BB4CF3" w:rsidP="00BB4CF3">
      <w:pPr>
        <w:rPr>
          <w:rFonts w:ascii="Arial" w:hAnsi="Arial" w:cs="Arial"/>
          <w:b/>
          <w:bCs/>
          <w:sz w:val="20"/>
          <w:szCs w:val="20"/>
        </w:rPr>
      </w:pPr>
      <w:r w:rsidRPr="004F5E01">
        <w:rPr>
          <w:rFonts w:ascii="Arial" w:hAnsi="Arial" w:cs="Arial"/>
          <w:b/>
          <w:bCs/>
          <w:sz w:val="20"/>
          <w:szCs w:val="20"/>
        </w:rPr>
        <w:t>Document History</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7"/>
        <w:gridCol w:w="1481"/>
        <w:gridCol w:w="5227"/>
      </w:tblGrid>
      <w:tr w:rsidR="00BB4CF3" w:rsidRPr="00873B6F" w14:paraId="4712700D" w14:textId="77777777" w:rsidTr="4E3EA8DE">
        <w:tc>
          <w:tcPr>
            <w:tcW w:w="11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540EA4D" w14:textId="77777777" w:rsidR="00BB4CF3" w:rsidRPr="004F5E01" w:rsidRDefault="00BB4CF3" w:rsidP="00A063BD">
            <w:pPr>
              <w:rPr>
                <w:rFonts w:ascii="Arial" w:hAnsi="Arial" w:cs="Arial"/>
                <w:sz w:val="20"/>
                <w:szCs w:val="20"/>
              </w:rPr>
            </w:pPr>
            <w:r w:rsidRPr="004F5E01">
              <w:rPr>
                <w:rFonts w:ascii="Arial" w:hAnsi="Arial" w:cs="Arial"/>
                <w:sz w:val="20"/>
                <w:szCs w:val="20"/>
              </w:rPr>
              <w:t>Version</w:t>
            </w:r>
          </w:p>
        </w:tc>
        <w:tc>
          <w:tcPr>
            <w:tcW w:w="15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66972ED" w14:textId="77777777" w:rsidR="00BB4CF3" w:rsidRPr="004F5E01" w:rsidRDefault="00BB4CF3" w:rsidP="00A063BD">
            <w:pPr>
              <w:rPr>
                <w:rFonts w:ascii="Arial" w:hAnsi="Arial" w:cs="Arial"/>
                <w:sz w:val="20"/>
                <w:szCs w:val="20"/>
              </w:rPr>
            </w:pPr>
            <w:r w:rsidRPr="004F5E01">
              <w:rPr>
                <w:rFonts w:ascii="Arial" w:hAnsi="Arial" w:cs="Arial"/>
                <w:sz w:val="20"/>
                <w:szCs w:val="20"/>
              </w:rPr>
              <w:t>Date</w:t>
            </w:r>
          </w:p>
        </w:tc>
        <w:tc>
          <w:tcPr>
            <w:tcW w:w="55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66AB79B" w14:textId="77777777" w:rsidR="00BB4CF3" w:rsidRPr="004F5E01" w:rsidRDefault="00BB4CF3" w:rsidP="00A063BD">
            <w:pPr>
              <w:rPr>
                <w:rFonts w:ascii="Arial" w:hAnsi="Arial" w:cs="Arial"/>
                <w:sz w:val="20"/>
                <w:szCs w:val="20"/>
              </w:rPr>
            </w:pPr>
            <w:r w:rsidRPr="004F5E01">
              <w:rPr>
                <w:rFonts w:ascii="Arial" w:hAnsi="Arial" w:cs="Arial"/>
                <w:sz w:val="20"/>
                <w:szCs w:val="20"/>
              </w:rPr>
              <w:t>Changes &amp; Background</w:t>
            </w:r>
          </w:p>
        </w:tc>
      </w:tr>
      <w:tr w:rsidR="00BB4CF3" w:rsidRPr="00873B6F" w14:paraId="67165496" w14:textId="77777777" w:rsidTr="4E3EA8DE">
        <w:trPr>
          <w:trHeight w:val="85"/>
        </w:trPr>
        <w:tc>
          <w:tcPr>
            <w:tcW w:w="1166" w:type="dxa"/>
            <w:tcBorders>
              <w:top w:val="single" w:sz="4" w:space="0" w:color="000000"/>
              <w:left w:val="single" w:sz="4" w:space="0" w:color="000000"/>
              <w:bottom w:val="single" w:sz="4" w:space="0" w:color="000000"/>
              <w:right w:val="single" w:sz="4" w:space="0" w:color="000000"/>
            </w:tcBorders>
          </w:tcPr>
          <w:p w14:paraId="29618C26" w14:textId="77777777" w:rsidR="00BB4CF3" w:rsidRPr="004F5E01" w:rsidRDefault="00BB4CF3" w:rsidP="00A063BD">
            <w:pPr>
              <w:rPr>
                <w:rFonts w:ascii="Arial" w:hAnsi="Arial" w:cs="Arial"/>
                <w:sz w:val="20"/>
                <w:szCs w:val="20"/>
              </w:rPr>
            </w:pPr>
            <w:r w:rsidRPr="004F5E01">
              <w:rPr>
                <w:rFonts w:ascii="Arial" w:hAnsi="Arial" w:cs="Arial"/>
                <w:sz w:val="20"/>
                <w:szCs w:val="20"/>
              </w:rPr>
              <w:t>1.0</w:t>
            </w:r>
          </w:p>
        </w:tc>
        <w:tc>
          <w:tcPr>
            <w:tcW w:w="1501" w:type="dxa"/>
            <w:tcBorders>
              <w:top w:val="single" w:sz="4" w:space="0" w:color="000000"/>
              <w:left w:val="single" w:sz="4" w:space="0" w:color="000000"/>
              <w:bottom w:val="single" w:sz="4" w:space="0" w:color="000000"/>
              <w:right w:val="single" w:sz="4" w:space="0" w:color="000000"/>
            </w:tcBorders>
          </w:tcPr>
          <w:p w14:paraId="1E4A5716" w14:textId="77777777" w:rsidR="00BB4CF3" w:rsidRPr="004F5E01" w:rsidRDefault="00BB4CF3" w:rsidP="00A063BD">
            <w:pPr>
              <w:rPr>
                <w:rFonts w:ascii="Arial" w:hAnsi="Arial" w:cs="Arial"/>
                <w:sz w:val="20"/>
                <w:szCs w:val="20"/>
              </w:rPr>
            </w:pPr>
            <w:r w:rsidRPr="00873B6F">
              <w:rPr>
                <w:rFonts w:ascii="Arial" w:hAnsi="Arial" w:cs="Arial"/>
                <w:sz w:val="20"/>
                <w:szCs w:val="20"/>
              </w:rPr>
              <w:t>17.01.2025</w:t>
            </w:r>
          </w:p>
        </w:tc>
        <w:tc>
          <w:tcPr>
            <w:tcW w:w="5522" w:type="dxa"/>
            <w:tcBorders>
              <w:top w:val="single" w:sz="4" w:space="0" w:color="000000"/>
              <w:left w:val="single" w:sz="4" w:space="0" w:color="000000"/>
              <w:bottom w:val="single" w:sz="4" w:space="0" w:color="000000"/>
              <w:right w:val="single" w:sz="4" w:space="0" w:color="000000"/>
            </w:tcBorders>
          </w:tcPr>
          <w:p w14:paraId="24FBB332" w14:textId="77777777" w:rsidR="00BB4CF3" w:rsidRPr="004F5E01" w:rsidRDefault="00BB4CF3" w:rsidP="00A063BD">
            <w:pPr>
              <w:rPr>
                <w:rFonts w:ascii="Arial" w:hAnsi="Arial" w:cs="Arial"/>
                <w:sz w:val="20"/>
                <w:szCs w:val="20"/>
              </w:rPr>
            </w:pPr>
            <w:r w:rsidRPr="004F5E01">
              <w:rPr>
                <w:rFonts w:ascii="Arial" w:hAnsi="Arial" w:cs="Arial"/>
                <w:sz w:val="20"/>
                <w:szCs w:val="20"/>
              </w:rPr>
              <w:t xml:space="preserve">Initial set-up of this </w:t>
            </w:r>
            <w:r w:rsidR="00925521" w:rsidRPr="004F5E01">
              <w:rPr>
                <w:rFonts w:ascii="Arial" w:hAnsi="Arial" w:cs="Arial"/>
                <w:sz w:val="20"/>
                <w:szCs w:val="20"/>
              </w:rPr>
              <w:t xml:space="preserve">Guideline </w:t>
            </w:r>
          </w:p>
        </w:tc>
      </w:tr>
      <w:tr w:rsidR="00630165" w:rsidRPr="00873B6F" w14:paraId="291C553A" w14:textId="77777777" w:rsidTr="4E3EA8DE">
        <w:trPr>
          <w:trHeight w:val="153"/>
        </w:trPr>
        <w:tc>
          <w:tcPr>
            <w:tcW w:w="1166" w:type="dxa"/>
            <w:tcBorders>
              <w:top w:val="single" w:sz="4" w:space="0" w:color="000000"/>
              <w:left w:val="single" w:sz="4" w:space="0" w:color="000000"/>
              <w:bottom w:val="single" w:sz="4" w:space="0" w:color="000000"/>
              <w:right w:val="single" w:sz="4" w:space="0" w:color="000000"/>
            </w:tcBorders>
          </w:tcPr>
          <w:p w14:paraId="5EB7ED03" w14:textId="77777777" w:rsidR="00630165" w:rsidRPr="004F5E01" w:rsidRDefault="00630165" w:rsidP="00A063BD">
            <w:pPr>
              <w:rPr>
                <w:rFonts w:ascii="Arial" w:hAnsi="Arial" w:cs="Arial"/>
                <w:sz w:val="20"/>
                <w:szCs w:val="20"/>
              </w:rPr>
            </w:pPr>
            <w:r>
              <w:rPr>
                <w:rFonts w:ascii="Arial" w:hAnsi="Arial" w:cs="Arial"/>
                <w:sz w:val="20"/>
                <w:szCs w:val="20"/>
              </w:rPr>
              <w:t>1.1</w:t>
            </w:r>
          </w:p>
        </w:tc>
        <w:tc>
          <w:tcPr>
            <w:tcW w:w="1501" w:type="dxa"/>
            <w:tcBorders>
              <w:top w:val="single" w:sz="4" w:space="0" w:color="000000"/>
              <w:left w:val="single" w:sz="4" w:space="0" w:color="000000"/>
              <w:bottom w:val="single" w:sz="4" w:space="0" w:color="000000"/>
              <w:right w:val="single" w:sz="4" w:space="0" w:color="000000"/>
            </w:tcBorders>
          </w:tcPr>
          <w:p w14:paraId="510C62DB" w14:textId="77777777" w:rsidR="00630165" w:rsidRPr="00873B6F" w:rsidRDefault="4F224CFD" w:rsidP="00A063BD">
            <w:pPr>
              <w:rPr>
                <w:rFonts w:ascii="Arial" w:hAnsi="Arial" w:cs="Arial"/>
                <w:sz w:val="20"/>
                <w:szCs w:val="20"/>
              </w:rPr>
            </w:pPr>
            <w:r w:rsidRPr="1F901023">
              <w:rPr>
                <w:rFonts w:ascii="Arial" w:hAnsi="Arial" w:cs="Arial"/>
                <w:sz w:val="20"/>
                <w:szCs w:val="20"/>
              </w:rPr>
              <w:t>15</w:t>
            </w:r>
            <w:r w:rsidR="00630165" w:rsidRPr="1F901023">
              <w:rPr>
                <w:rFonts w:ascii="Arial" w:hAnsi="Arial" w:cs="Arial"/>
                <w:sz w:val="20"/>
                <w:szCs w:val="20"/>
              </w:rPr>
              <w:t>.08.2025</w:t>
            </w:r>
          </w:p>
        </w:tc>
        <w:tc>
          <w:tcPr>
            <w:tcW w:w="5522" w:type="dxa"/>
            <w:tcBorders>
              <w:top w:val="single" w:sz="4" w:space="0" w:color="000000"/>
              <w:left w:val="single" w:sz="4" w:space="0" w:color="000000"/>
              <w:bottom w:val="single" w:sz="4" w:space="0" w:color="000000"/>
              <w:right w:val="single" w:sz="4" w:space="0" w:color="000000"/>
            </w:tcBorders>
          </w:tcPr>
          <w:p w14:paraId="6339526F" w14:textId="77777777" w:rsidR="00630165" w:rsidRPr="004F5E01" w:rsidRDefault="2948A9D3" w:rsidP="00A063BD">
            <w:pPr>
              <w:rPr>
                <w:rFonts w:ascii="Arial" w:hAnsi="Arial" w:cs="Arial"/>
                <w:sz w:val="20"/>
                <w:szCs w:val="20"/>
              </w:rPr>
            </w:pPr>
            <w:r w:rsidRPr="4E3EA8DE">
              <w:rPr>
                <w:rFonts w:ascii="Arial" w:hAnsi="Arial" w:cs="Arial"/>
                <w:sz w:val="20"/>
                <w:szCs w:val="20"/>
              </w:rPr>
              <w:t xml:space="preserve">Annual </w:t>
            </w:r>
            <w:r w:rsidR="00C71B50" w:rsidRPr="4E3EA8DE">
              <w:rPr>
                <w:rFonts w:ascii="Arial" w:hAnsi="Arial" w:cs="Arial"/>
                <w:sz w:val="20"/>
                <w:szCs w:val="20"/>
              </w:rPr>
              <w:t>Update Guideline</w:t>
            </w:r>
          </w:p>
        </w:tc>
      </w:tr>
      <w:tr w:rsidR="00080837" w:rsidRPr="00873B6F" w14:paraId="0F2D9629" w14:textId="77777777" w:rsidTr="4E3EA8DE">
        <w:trPr>
          <w:trHeight w:val="153"/>
        </w:trPr>
        <w:tc>
          <w:tcPr>
            <w:tcW w:w="1166" w:type="dxa"/>
            <w:tcBorders>
              <w:top w:val="single" w:sz="4" w:space="0" w:color="000000"/>
              <w:left w:val="single" w:sz="4" w:space="0" w:color="000000"/>
              <w:bottom w:val="single" w:sz="4" w:space="0" w:color="000000"/>
              <w:right w:val="single" w:sz="4" w:space="0" w:color="000000"/>
            </w:tcBorders>
          </w:tcPr>
          <w:p w14:paraId="3EFE50EF" w14:textId="77777777" w:rsidR="00080837" w:rsidRPr="0060396F" w:rsidRDefault="00080837" w:rsidP="00A063BD">
            <w:pPr>
              <w:rPr>
                <w:rFonts w:ascii="Arial" w:hAnsi="Arial" w:cs="Arial"/>
                <w:sz w:val="20"/>
                <w:szCs w:val="20"/>
                <w:highlight w:val="yellow"/>
              </w:rPr>
            </w:pPr>
            <w:r w:rsidRPr="0060396F">
              <w:rPr>
                <w:rFonts w:ascii="Arial" w:hAnsi="Arial" w:cs="Arial"/>
                <w:sz w:val="20"/>
                <w:szCs w:val="20"/>
                <w:highlight w:val="yellow"/>
              </w:rPr>
              <w:t>2.0</w:t>
            </w:r>
          </w:p>
        </w:tc>
        <w:tc>
          <w:tcPr>
            <w:tcW w:w="1501" w:type="dxa"/>
            <w:tcBorders>
              <w:top w:val="single" w:sz="4" w:space="0" w:color="000000"/>
              <w:left w:val="single" w:sz="4" w:space="0" w:color="000000"/>
              <w:bottom w:val="single" w:sz="4" w:space="0" w:color="000000"/>
              <w:right w:val="single" w:sz="4" w:space="0" w:color="000000"/>
            </w:tcBorders>
          </w:tcPr>
          <w:p w14:paraId="3D73C9E0" w14:textId="30824327" w:rsidR="00080837" w:rsidRPr="0060396F" w:rsidRDefault="00B96856" w:rsidP="00A063BD">
            <w:pPr>
              <w:rPr>
                <w:rFonts w:ascii="Arial" w:hAnsi="Arial" w:cs="Arial"/>
                <w:sz w:val="20"/>
                <w:szCs w:val="20"/>
                <w:highlight w:val="yellow"/>
              </w:rPr>
            </w:pPr>
            <w:r w:rsidRPr="0060396F">
              <w:rPr>
                <w:rFonts w:ascii="Arial" w:hAnsi="Arial" w:cs="Arial"/>
                <w:sz w:val="20"/>
                <w:szCs w:val="20"/>
                <w:highlight w:val="yellow"/>
              </w:rPr>
              <w:t>1</w:t>
            </w:r>
            <w:r w:rsidR="00A258DE">
              <w:rPr>
                <w:rFonts w:ascii="Arial" w:hAnsi="Arial" w:cs="Arial"/>
                <w:sz w:val="20"/>
                <w:szCs w:val="20"/>
                <w:highlight w:val="yellow"/>
              </w:rPr>
              <w:t>9</w:t>
            </w:r>
            <w:r w:rsidRPr="0060396F">
              <w:rPr>
                <w:rFonts w:ascii="Arial" w:hAnsi="Arial" w:cs="Arial"/>
                <w:sz w:val="20"/>
                <w:szCs w:val="20"/>
                <w:highlight w:val="yellow"/>
              </w:rPr>
              <w:t>.08.2026</w:t>
            </w:r>
          </w:p>
        </w:tc>
        <w:tc>
          <w:tcPr>
            <w:tcW w:w="5522" w:type="dxa"/>
            <w:tcBorders>
              <w:top w:val="single" w:sz="4" w:space="0" w:color="000000"/>
              <w:left w:val="single" w:sz="4" w:space="0" w:color="000000"/>
              <w:bottom w:val="single" w:sz="4" w:space="0" w:color="000000"/>
              <w:right w:val="single" w:sz="4" w:space="0" w:color="000000"/>
            </w:tcBorders>
          </w:tcPr>
          <w:p w14:paraId="1E14632E" w14:textId="77777777" w:rsidR="00080837" w:rsidRPr="0060396F" w:rsidRDefault="00080837" w:rsidP="00A063BD">
            <w:pPr>
              <w:rPr>
                <w:rFonts w:ascii="Arial" w:hAnsi="Arial" w:cs="Arial"/>
                <w:sz w:val="20"/>
                <w:szCs w:val="20"/>
                <w:highlight w:val="yellow"/>
              </w:rPr>
            </w:pPr>
            <w:r w:rsidRPr="0060396F">
              <w:rPr>
                <w:rFonts w:ascii="Arial" w:hAnsi="Arial" w:cs="Arial"/>
                <w:sz w:val="20"/>
                <w:szCs w:val="20"/>
                <w:highlight w:val="yellow"/>
              </w:rPr>
              <w:t>Annual Update</w:t>
            </w:r>
            <w:r w:rsidR="00B96856" w:rsidRPr="0060396F">
              <w:rPr>
                <w:rFonts w:ascii="Arial" w:hAnsi="Arial" w:cs="Arial"/>
                <w:sz w:val="20"/>
                <w:szCs w:val="20"/>
                <w:highlight w:val="yellow"/>
              </w:rPr>
              <w:t xml:space="preserve"> with material changes</w:t>
            </w:r>
          </w:p>
        </w:tc>
      </w:tr>
    </w:tbl>
    <w:p w14:paraId="62E64A15" w14:textId="77777777" w:rsidR="00504F0C" w:rsidRPr="00873B6F" w:rsidRDefault="00504F0C" w:rsidP="00504F0C">
      <w:pPr>
        <w:rPr>
          <w:rFonts w:ascii="Arial" w:hAnsi="Arial" w:cs="Arial"/>
          <w:sz w:val="20"/>
          <w:szCs w:val="20"/>
        </w:rPr>
      </w:pPr>
    </w:p>
    <w:p w14:paraId="37B4E165" w14:textId="77777777" w:rsidR="00504F0C" w:rsidRPr="004F5E01" w:rsidRDefault="00504F0C" w:rsidP="00504F0C">
      <w:pPr>
        <w:rPr>
          <w:rFonts w:ascii="Arial" w:hAnsi="Arial" w:cs="Arial"/>
          <w:b/>
          <w:bCs/>
          <w:sz w:val="20"/>
          <w:szCs w:val="20"/>
        </w:rPr>
      </w:pPr>
      <w:r w:rsidRPr="004F5E01">
        <w:rPr>
          <w:rFonts w:ascii="Arial" w:hAnsi="Arial" w:cs="Arial"/>
          <w:b/>
          <w:bCs/>
          <w:sz w:val="20"/>
          <w:szCs w:val="20"/>
        </w:rPr>
        <w:t>Coordination before publication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9"/>
        <w:gridCol w:w="1453"/>
        <w:gridCol w:w="3316"/>
        <w:gridCol w:w="1947"/>
      </w:tblGrid>
      <w:tr w:rsidR="00355D76" w:rsidRPr="00873B6F" w14:paraId="348E8E31" w14:textId="77777777" w:rsidTr="6C9D25AC">
        <w:tc>
          <w:tcPr>
            <w:tcW w:w="11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137AA65" w14:textId="77777777" w:rsidR="00355D76" w:rsidRPr="004F5E01" w:rsidRDefault="00355D76" w:rsidP="00A063BD">
            <w:pPr>
              <w:rPr>
                <w:rFonts w:ascii="Arial" w:hAnsi="Arial" w:cs="Arial"/>
                <w:sz w:val="20"/>
                <w:szCs w:val="20"/>
              </w:rPr>
            </w:pPr>
            <w:r w:rsidRPr="004F5E01">
              <w:rPr>
                <w:rFonts w:ascii="Arial" w:hAnsi="Arial" w:cs="Arial"/>
                <w:sz w:val="20"/>
                <w:szCs w:val="20"/>
              </w:rPr>
              <w:t>Version</w:t>
            </w:r>
          </w:p>
        </w:tc>
        <w:tc>
          <w:tcPr>
            <w:tcW w:w="147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F90C234" w14:textId="77777777" w:rsidR="00355D76" w:rsidRPr="004F5E01" w:rsidRDefault="00355D76" w:rsidP="00A063BD">
            <w:pPr>
              <w:rPr>
                <w:rFonts w:ascii="Arial" w:hAnsi="Arial" w:cs="Arial"/>
                <w:sz w:val="20"/>
                <w:szCs w:val="20"/>
              </w:rPr>
            </w:pPr>
            <w:r w:rsidRPr="004F5E01">
              <w:rPr>
                <w:rFonts w:ascii="Arial" w:hAnsi="Arial" w:cs="Arial"/>
                <w:sz w:val="20"/>
                <w:szCs w:val="20"/>
              </w:rPr>
              <w:t>Date</w:t>
            </w:r>
          </w:p>
        </w:tc>
        <w:tc>
          <w:tcPr>
            <w:tcW w:w="35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F7712BE" w14:textId="77777777" w:rsidR="00355D76" w:rsidRPr="004F5E01" w:rsidRDefault="00355D76" w:rsidP="00A063BD">
            <w:pPr>
              <w:rPr>
                <w:rFonts w:ascii="Arial" w:hAnsi="Arial" w:cs="Arial"/>
                <w:sz w:val="20"/>
                <w:szCs w:val="20"/>
              </w:rPr>
            </w:pPr>
            <w:r w:rsidRPr="004F5E01">
              <w:rPr>
                <w:rFonts w:ascii="Arial" w:hAnsi="Arial" w:cs="Arial"/>
                <w:sz w:val="20"/>
                <w:szCs w:val="20"/>
              </w:rPr>
              <w:t>Task</w:t>
            </w:r>
          </w:p>
        </w:tc>
        <w:tc>
          <w:tcPr>
            <w:tcW w:w="20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616D24D" w14:textId="77777777" w:rsidR="00355D76" w:rsidRPr="004F5E01" w:rsidRDefault="00355D76" w:rsidP="00A063BD">
            <w:pPr>
              <w:rPr>
                <w:rFonts w:ascii="Arial" w:hAnsi="Arial" w:cs="Arial"/>
                <w:sz w:val="20"/>
                <w:szCs w:val="20"/>
              </w:rPr>
            </w:pPr>
            <w:r w:rsidRPr="004F5E01">
              <w:rPr>
                <w:rFonts w:ascii="Arial" w:hAnsi="Arial" w:cs="Arial"/>
                <w:sz w:val="20"/>
                <w:szCs w:val="20"/>
              </w:rPr>
              <w:t>Name</w:t>
            </w:r>
          </w:p>
        </w:tc>
      </w:tr>
      <w:tr w:rsidR="00355D76" w:rsidRPr="00873B6F" w14:paraId="67E5540C" w14:textId="77777777" w:rsidTr="6C9D25AC">
        <w:tc>
          <w:tcPr>
            <w:tcW w:w="1167" w:type="dxa"/>
            <w:vMerge w:val="restart"/>
            <w:tcBorders>
              <w:top w:val="single" w:sz="4" w:space="0" w:color="000000"/>
              <w:left w:val="single" w:sz="4" w:space="0" w:color="000000"/>
              <w:bottom w:val="single" w:sz="4" w:space="0" w:color="000000"/>
              <w:right w:val="single" w:sz="4" w:space="0" w:color="000000"/>
            </w:tcBorders>
          </w:tcPr>
          <w:p w14:paraId="5BF1CCCF" w14:textId="77777777" w:rsidR="00355D76" w:rsidRPr="0060396F" w:rsidRDefault="00472009" w:rsidP="00A063BD">
            <w:pPr>
              <w:rPr>
                <w:rFonts w:ascii="Arial" w:hAnsi="Arial" w:cs="Arial"/>
                <w:sz w:val="20"/>
                <w:szCs w:val="20"/>
                <w:highlight w:val="yellow"/>
              </w:rPr>
            </w:pPr>
            <w:r w:rsidRPr="0060396F">
              <w:rPr>
                <w:rFonts w:ascii="Arial" w:hAnsi="Arial" w:cs="Arial"/>
                <w:sz w:val="20"/>
                <w:szCs w:val="20"/>
                <w:highlight w:val="yellow"/>
              </w:rPr>
              <w:t>2.0</w:t>
            </w:r>
          </w:p>
        </w:tc>
        <w:tc>
          <w:tcPr>
            <w:tcW w:w="1479" w:type="dxa"/>
            <w:tcBorders>
              <w:top w:val="single" w:sz="4" w:space="0" w:color="000000"/>
              <w:left w:val="single" w:sz="4" w:space="0" w:color="000000"/>
              <w:bottom w:val="single" w:sz="4" w:space="0" w:color="000000"/>
              <w:right w:val="single" w:sz="4" w:space="0" w:color="000000"/>
            </w:tcBorders>
          </w:tcPr>
          <w:p w14:paraId="664B0753" w14:textId="77777777" w:rsidR="00355D76" w:rsidRPr="0060396F" w:rsidRDefault="00472009" w:rsidP="00A063BD">
            <w:pPr>
              <w:rPr>
                <w:rFonts w:ascii="Arial" w:hAnsi="Arial" w:cs="Arial"/>
                <w:sz w:val="20"/>
                <w:szCs w:val="20"/>
                <w:highlight w:val="yellow"/>
              </w:rPr>
            </w:pPr>
            <w:r w:rsidRPr="0060396F">
              <w:rPr>
                <w:rFonts w:ascii="Arial" w:hAnsi="Arial" w:cs="Arial"/>
                <w:sz w:val="20"/>
                <w:szCs w:val="20"/>
                <w:highlight w:val="yellow"/>
              </w:rPr>
              <w:t>13.05.2026</w:t>
            </w:r>
          </w:p>
        </w:tc>
        <w:tc>
          <w:tcPr>
            <w:tcW w:w="3524" w:type="dxa"/>
            <w:tcBorders>
              <w:top w:val="single" w:sz="4" w:space="0" w:color="000000"/>
              <w:left w:val="single" w:sz="4" w:space="0" w:color="000000"/>
              <w:bottom w:val="single" w:sz="4" w:space="0" w:color="000000"/>
              <w:right w:val="single" w:sz="4" w:space="0" w:color="000000"/>
            </w:tcBorders>
          </w:tcPr>
          <w:p w14:paraId="6764EB18" w14:textId="77777777" w:rsidR="00355D76" w:rsidRPr="004F5E01" w:rsidRDefault="00355D76" w:rsidP="00A063BD">
            <w:pPr>
              <w:rPr>
                <w:rFonts w:ascii="Arial" w:hAnsi="Arial" w:cs="Arial"/>
                <w:b/>
                <w:sz w:val="20"/>
                <w:szCs w:val="20"/>
              </w:rPr>
            </w:pPr>
            <w:r w:rsidRPr="004F5E01">
              <w:rPr>
                <w:rFonts w:ascii="Arial" w:hAnsi="Arial" w:cs="Arial"/>
                <w:b/>
                <w:sz w:val="20"/>
                <w:szCs w:val="20"/>
              </w:rPr>
              <w:t>Creator</w:t>
            </w:r>
          </w:p>
        </w:tc>
        <w:tc>
          <w:tcPr>
            <w:tcW w:w="2019" w:type="dxa"/>
            <w:tcBorders>
              <w:top w:val="single" w:sz="4" w:space="0" w:color="000000"/>
              <w:left w:val="single" w:sz="4" w:space="0" w:color="000000"/>
              <w:bottom w:val="single" w:sz="4" w:space="0" w:color="000000"/>
              <w:right w:val="single" w:sz="4" w:space="0" w:color="000000"/>
            </w:tcBorders>
          </w:tcPr>
          <w:p w14:paraId="259BDFCC" w14:textId="77777777" w:rsidR="00355D76" w:rsidRPr="004F5E01" w:rsidRDefault="00355D76">
            <w:pPr>
              <w:rPr>
                <w:rFonts w:ascii="Arial" w:hAnsi="Arial" w:cs="Arial"/>
                <w:sz w:val="20"/>
                <w:szCs w:val="20"/>
              </w:rPr>
            </w:pPr>
            <w:r w:rsidRPr="0060396F">
              <w:rPr>
                <w:rFonts w:ascii="Arial" w:hAnsi="Arial" w:cs="Arial"/>
                <w:sz w:val="20"/>
                <w:szCs w:val="20"/>
                <w:highlight w:val="yellow"/>
              </w:rPr>
              <w:t xml:space="preserve">ICT Risk </w:t>
            </w:r>
            <w:r w:rsidR="5591A669" w:rsidRPr="0060396F">
              <w:rPr>
                <w:rFonts w:ascii="Arial" w:hAnsi="Arial" w:cs="Arial"/>
                <w:sz w:val="20"/>
                <w:szCs w:val="20"/>
                <w:highlight w:val="yellow"/>
              </w:rPr>
              <w:t>Governance &amp; Advisory</w:t>
            </w:r>
            <w:r w:rsidR="5591A669" w:rsidRPr="6C9D25AC">
              <w:rPr>
                <w:rFonts w:ascii="Arial" w:hAnsi="Arial" w:cs="Arial"/>
                <w:sz w:val="20"/>
                <w:szCs w:val="20"/>
              </w:rPr>
              <w:t xml:space="preserve"> </w:t>
            </w:r>
            <w:r w:rsidRPr="6C9D25AC">
              <w:rPr>
                <w:rFonts w:ascii="Arial" w:hAnsi="Arial" w:cs="Arial"/>
                <w:sz w:val="20"/>
                <w:szCs w:val="20"/>
              </w:rPr>
              <w:t>Unit (Specialist)</w:t>
            </w:r>
          </w:p>
        </w:tc>
      </w:tr>
      <w:tr w:rsidR="00355D76" w:rsidRPr="00873B6F" w14:paraId="302751D4" w14:textId="77777777" w:rsidTr="6C9D25AC">
        <w:tc>
          <w:tcPr>
            <w:tcW w:w="1167" w:type="dxa"/>
            <w:vMerge/>
            <w:tcBorders>
              <w:top w:val="single" w:sz="4" w:space="0" w:color="000000"/>
              <w:left w:val="single" w:sz="4" w:space="0" w:color="000000"/>
              <w:bottom w:val="single" w:sz="4" w:space="0" w:color="000000"/>
              <w:right w:val="single" w:sz="4" w:space="0" w:color="000000"/>
            </w:tcBorders>
          </w:tcPr>
          <w:p w14:paraId="63D64060" w14:textId="77777777" w:rsidR="00355D76" w:rsidRPr="0060396F" w:rsidRDefault="00355D76" w:rsidP="00A063BD">
            <w:pPr>
              <w:rPr>
                <w:rFonts w:ascii="Arial" w:hAnsi="Arial" w:cs="Arial"/>
                <w:sz w:val="20"/>
                <w:szCs w:val="20"/>
                <w:highlight w:val="yellow"/>
              </w:rPr>
            </w:pPr>
          </w:p>
        </w:tc>
        <w:tc>
          <w:tcPr>
            <w:tcW w:w="1479" w:type="dxa"/>
            <w:tcBorders>
              <w:top w:val="single" w:sz="4" w:space="0" w:color="000000"/>
              <w:left w:val="single" w:sz="4" w:space="0" w:color="000000"/>
              <w:bottom w:val="single" w:sz="4" w:space="0" w:color="000000"/>
              <w:right w:val="single" w:sz="4" w:space="0" w:color="000000"/>
            </w:tcBorders>
          </w:tcPr>
          <w:p w14:paraId="2D7091EC" w14:textId="77777777" w:rsidR="00355D76" w:rsidRPr="0060396F" w:rsidRDefault="00B96856" w:rsidP="00A063BD">
            <w:pPr>
              <w:rPr>
                <w:rFonts w:ascii="Arial" w:hAnsi="Arial" w:cs="Arial"/>
                <w:sz w:val="20"/>
                <w:szCs w:val="20"/>
                <w:highlight w:val="yellow"/>
              </w:rPr>
            </w:pPr>
            <w:r w:rsidRPr="0060396F">
              <w:rPr>
                <w:rFonts w:ascii="Arial" w:hAnsi="Arial" w:cs="Arial"/>
                <w:sz w:val="20"/>
                <w:szCs w:val="20"/>
                <w:highlight w:val="yellow"/>
              </w:rPr>
              <w:t>24.07.2026</w:t>
            </w:r>
          </w:p>
        </w:tc>
        <w:tc>
          <w:tcPr>
            <w:tcW w:w="3524" w:type="dxa"/>
            <w:tcBorders>
              <w:top w:val="single" w:sz="4" w:space="0" w:color="000000"/>
              <w:left w:val="single" w:sz="4" w:space="0" w:color="000000"/>
              <w:bottom w:val="single" w:sz="4" w:space="0" w:color="000000"/>
              <w:right w:val="single" w:sz="4" w:space="0" w:color="000000"/>
            </w:tcBorders>
          </w:tcPr>
          <w:p w14:paraId="529AC58D" w14:textId="77777777" w:rsidR="00355D76" w:rsidRPr="00954BA7" w:rsidRDefault="00355D76" w:rsidP="00A063BD">
            <w:pPr>
              <w:rPr>
                <w:rFonts w:ascii="Arial" w:hAnsi="Arial" w:cs="Arial"/>
                <w:b/>
                <w:sz w:val="20"/>
                <w:szCs w:val="20"/>
              </w:rPr>
            </w:pPr>
            <w:r w:rsidRPr="00954BA7">
              <w:rPr>
                <w:rFonts w:ascii="Arial" w:hAnsi="Arial" w:cs="Arial"/>
                <w:b/>
                <w:sz w:val="20"/>
                <w:szCs w:val="20"/>
              </w:rPr>
              <w:t xml:space="preserve">Content </w:t>
            </w:r>
            <w:r w:rsidRPr="00954BA7">
              <w:rPr>
                <w:rFonts w:ascii="Arial" w:hAnsi="Arial" w:cs="Arial"/>
                <w:b/>
                <w:bCs/>
                <w:sz w:val="20"/>
                <w:szCs w:val="20"/>
              </w:rPr>
              <w:t>Review</w:t>
            </w:r>
          </w:p>
          <w:p w14:paraId="1699A29E" w14:textId="77777777" w:rsidR="00355D76" w:rsidRPr="00954BA7" w:rsidRDefault="00355D76" w:rsidP="00A063BD">
            <w:pPr>
              <w:rPr>
                <w:rFonts w:ascii="Arial" w:hAnsi="Arial" w:cs="Arial"/>
                <w:sz w:val="20"/>
                <w:szCs w:val="20"/>
              </w:rPr>
            </w:pPr>
          </w:p>
        </w:tc>
        <w:tc>
          <w:tcPr>
            <w:tcW w:w="2019" w:type="dxa"/>
            <w:tcBorders>
              <w:top w:val="single" w:sz="4" w:space="0" w:color="000000"/>
              <w:left w:val="single" w:sz="4" w:space="0" w:color="000000"/>
              <w:bottom w:val="single" w:sz="4" w:space="0" w:color="000000"/>
              <w:right w:val="single" w:sz="4" w:space="0" w:color="000000"/>
            </w:tcBorders>
          </w:tcPr>
          <w:p w14:paraId="1F004C8F" w14:textId="77777777" w:rsidR="00355D76" w:rsidRPr="00954BA7" w:rsidRDefault="00355D76" w:rsidP="00A063BD">
            <w:pPr>
              <w:rPr>
                <w:rFonts w:ascii="Arial" w:hAnsi="Arial" w:cs="Arial"/>
                <w:sz w:val="20"/>
                <w:szCs w:val="20"/>
              </w:rPr>
            </w:pPr>
            <w:r w:rsidRPr="00954BA7">
              <w:rPr>
                <w:rFonts w:ascii="Arial" w:hAnsi="Arial" w:cs="Arial"/>
                <w:sz w:val="20"/>
                <w:szCs w:val="20"/>
              </w:rPr>
              <w:t>LE CISOs</w:t>
            </w:r>
          </w:p>
          <w:p w14:paraId="6985D686" w14:textId="77777777" w:rsidR="00355D76" w:rsidRPr="00954BA7" w:rsidRDefault="00355D76" w:rsidP="00A063BD">
            <w:pPr>
              <w:rPr>
                <w:rFonts w:ascii="Arial" w:hAnsi="Arial" w:cs="Arial"/>
                <w:sz w:val="20"/>
                <w:szCs w:val="20"/>
              </w:rPr>
            </w:pPr>
            <w:r w:rsidRPr="00954BA7">
              <w:rPr>
                <w:rFonts w:ascii="Arial" w:hAnsi="Arial" w:cs="Arial"/>
                <w:sz w:val="20"/>
                <w:szCs w:val="20"/>
              </w:rPr>
              <w:t>TISOs</w:t>
            </w:r>
          </w:p>
          <w:p w14:paraId="4E83C4F2" w14:textId="77777777" w:rsidR="00355D76" w:rsidRPr="00954BA7" w:rsidRDefault="00355D76" w:rsidP="00A063BD">
            <w:pPr>
              <w:rPr>
                <w:rFonts w:ascii="Arial" w:hAnsi="Arial" w:cs="Arial"/>
                <w:sz w:val="20"/>
                <w:szCs w:val="20"/>
              </w:rPr>
            </w:pPr>
            <w:r w:rsidRPr="00954BA7">
              <w:rPr>
                <w:rFonts w:ascii="Arial" w:hAnsi="Arial" w:cs="Arial"/>
                <w:sz w:val="20"/>
                <w:szCs w:val="20"/>
              </w:rPr>
              <w:t>IT Ameli project</w:t>
            </w:r>
          </w:p>
        </w:tc>
      </w:tr>
      <w:tr w:rsidR="00355D76" w:rsidRPr="00873B6F" w14:paraId="190EF479" w14:textId="77777777" w:rsidTr="6C9D25AC">
        <w:trPr>
          <w:trHeight w:val="542"/>
        </w:trPr>
        <w:tc>
          <w:tcPr>
            <w:tcW w:w="1167" w:type="dxa"/>
            <w:vMerge/>
            <w:tcBorders>
              <w:top w:val="single" w:sz="4" w:space="0" w:color="000000"/>
              <w:left w:val="single" w:sz="4" w:space="0" w:color="000000"/>
              <w:bottom w:val="single" w:sz="4" w:space="0" w:color="000000"/>
              <w:right w:val="single" w:sz="4" w:space="0" w:color="000000"/>
            </w:tcBorders>
          </w:tcPr>
          <w:p w14:paraId="6F7B0AA7" w14:textId="77777777" w:rsidR="00355D76" w:rsidRPr="0060396F" w:rsidRDefault="00355D76" w:rsidP="00A063BD">
            <w:pPr>
              <w:rPr>
                <w:rFonts w:ascii="Arial" w:hAnsi="Arial" w:cs="Arial"/>
                <w:sz w:val="20"/>
                <w:szCs w:val="20"/>
                <w:highlight w:val="yellow"/>
              </w:rPr>
            </w:pPr>
          </w:p>
        </w:tc>
        <w:tc>
          <w:tcPr>
            <w:tcW w:w="1479" w:type="dxa"/>
            <w:tcBorders>
              <w:top w:val="single" w:sz="4" w:space="0" w:color="000000"/>
              <w:left w:val="single" w:sz="4" w:space="0" w:color="000000"/>
              <w:bottom w:val="single" w:sz="4" w:space="0" w:color="000000"/>
              <w:right w:val="single" w:sz="4" w:space="0" w:color="000000"/>
            </w:tcBorders>
          </w:tcPr>
          <w:p w14:paraId="5E54A44C" w14:textId="77777777" w:rsidR="00355D76" w:rsidRPr="0060396F" w:rsidRDefault="00B96856" w:rsidP="00A063BD">
            <w:pPr>
              <w:rPr>
                <w:rFonts w:ascii="Arial" w:hAnsi="Arial" w:cs="Arial"/>
                <w:sz w:val="20"/>
                <w:szCs w:val="20"/>
                <w:highlight w:val="yellow"/>
              </w:rPr>
            </w:pPr>
            <w:r w:rsidRPr="0060396F">
              <w:rPr>
                <w:rFonts w:ascii="Arial" w:hAnsi="Arial" w:cs="Arial"/>
                <w:sz w:val="20"/>
                <w:szCs w:val="20"/>
                <w:highlight w:val="yellow"/>
              </w:rPr>
              <w:t>24.07.2026</w:t>
            </w:r>
          </w:p>
        </w:tc>
        <w:tc>
          <w:tcPr>
            <w:tcW w:w="3524" w:type="dxa"/>
            <w:tcBorders>
              <w:top w:val="single" w:sz="4" w:space="0" w:color="000000"/>
              <w:left w:val="single" w:sz="4" w:space="0" w:color="000000"/>
              <w:bottom w:val="single" w:sz="4" w:space="0" w:color="000000"/>
              <w:right w:val="single" w:sz="4" w:space="0" w:color="000000"/>
            </w:tcBorders>
          </w:tcPr>
          <w:p w14:paraId="702FECB8" w14:textId="77777777" w:rsidR="00355D76" w:rsidRPr="00954BA7" w:rsidRDefault="00355D76" w:rsidP="00A063BD">
            <w:pPr>
              <w:rPr>
                <w:rFonts w:ascii="Arial" w:hAnsi="Arial" w:cs="Arial"/>
                <w:b/>
                <w:sz w:val="20"/>
                <w:szCs w:val="20"/>
              </w:rPr>
            </w:pPr>
            <w:r w:rsidRPr="00954BA7">
              <w:rPr>
                <w:rFonts w:ascii="Arial" w:hAnsi="Arial" w:cs="Arial"/>
                <w:b/>
                <w:bCs/>
                <w:sz w:val="20"/>
                <w:szCs w:val="20"/>
              </w:rPr>
              <w:t>Content Confirmation</w:t>
            </w:r>
          </w:p>
          <w:p w14:paraId="79994B5F" w14:textId="77777777" w:rsidR="00355D76" w:rsidRPr="00954BA7" w:rsidRDefault="00355D76" w:rsidP="00A063BD">
            <w:pPr>
              <w:rPr>
                <w:rFonts w:ascii="Arial" w:hAnsi="Arial" w:cs="Arial"/>
                <w:sz w:val="20"/>
                <w:szCs w:val="20"/>
              </w:rPr>
            </w:pPr>
          </w:p>
        </w:tc>
        <w:tc>
          <w:tcPr>
            <w:tcW w:w="2019" w:type="dxa"/>
            <w:tcBorders>
              <w:top w:val="single" w:sz="4" w:space="0" w:color="000000"/>
              <w:left w:val="single" w:sz="4" w:space="0" w:color="000000"/>
              <w:bottom w:val="single" w:sz="4" w:space="0" w:color="000000"/>
              <w:right w:val="single" w:sz="4" w:space="0" w:color="000000"/>
            </w:tcBorders>
          </w:tcPr>
          <w:p w14:paraId="08ED7786" w14:textId="77777777" w:rsidR="00355D76" w:rsidRPr="00954BA7" w:rsidRDefault="00355D76">
            <w:pPr>
              <w:rPr>
                <w:rFonts w:ascii="Arial" w:hAnsi="Arial" w:cs="Arial"/>
                <w:sz w:val="20"/>
                <w:szCs w:val="20"/>
              </w:rPr>
            </w:pPr>
            <w:r w:rsidRPr="6C9D25AC">
              <w:rPr>
                <w:rFonts w:ascii="Arial" w:hAnsi="Arial" w:cs="Arial"/>
                <w:sz w:val="20"/>
                <w:szCs w:val="20"/>
              </w:rPr>
              <w:t xml:space="preserve">Head of </w:t>
            </w:r>
            <w:r w:rsidRPr="0060396F">
              <w:rPr>
                <w:rFonts w:ascii="Arial" w:hAnsi="Arial" w:cs="Arial"/>
                <w:sz w:val="20"/>
                <w:szCs w:val="20"/>
                <w:highlight w:val="yellow"/>
              </w:rPr>
              <w:t xml:space="preserve">ICT Risk </w:t>
            </w:r>
            <w:r w:rsidR="0F820AA5" w:rsidRPr="0060396F">
              <w:rPr>
                <w:rFonts w:ascii="Arial" w:hAnsi="Arial" w:cs="Arial"/>
                <w:sz w:val="20"/>
                <w:szCs w:val="20"/>
                <w:highlight w:val="yellow"/>
              </w:rPr>
              <w:t>Governance &amp; Advisory</w:t>
            </w:r>
            <w:r w:rsidR="0F820AA5" w:rsidRPr="6C9D25AC">
              <w:rPr>
                <w:rFonts w:ascii="Arial" w:hAnsi="Arial" w:cs="Arial"/>
                <w:sz w:val="20"/>
                <w:szCs w:val="20"/>
              </w:rPr>
              <w:t xml:space="preserve"> </w:t>
            </w:r>
            <w:r w:rsidRPr="6C9D25AC">
              <w:rPr>
                <w:rFonts w:ascii="Arial" w:hAnsi="Arial" w:cs="Arial"/>
                <w:sz w:val="20"/>
                <w:szCs w:val="20"/>
              </w:rPr>
              <w:t>Unit and LE CISOs</w:t>
            </w:r>
          </w:p>
        </w:tc>
      </w:tr>
    </w:tbl>
    <w:p w14:paraId="6DC5808C" w14:textId="77777777" w:rsidR="00504F0C" w:rsidRPr="00873B6F" w:rsidRDefault="00504F0C" w:rsidP="00504F0C">
      <w:pPr>
        <w:rPr>
          <w:rFonts w:ascii="Arial" w:hAnsi="Arial" w:cs="Arial"/>
          <w:sz w:val="20"/>
          <w:szCs w:val="20"/>
        </w:rPr>
      </w:pPr>
    </w:p>
    <w:p w14:paraId="4CE17CB6" w14:textId="77777777" w:rsidR="00504F0C" w:rsidRPr="004F5E01" w:rsidRDefault="00504F0C" w:rsidP="00504F0C">
      <w:pPr>
        <w:rPr>
          <w:rFonts w:ascii="Arial" w:hAnsi="Arial" w:cs="Arial"/>
          <w:b/>
          <w:bCs/>
          <w:sz w:val="20"/>
          <w:szCs w:val="20"/>
        </w:rPr>
      </w:pPr>
      <w:r w:rsidRPr="004F5E01">
        <w:rPr>
          <w:rFonts w:ascii="Arial" w:hAnsi="Arial" w:cs="Arial"/>
          <w:b/>
          <w:bCs/>
          <w:sz w:val="20"/>
          <w:szCs w:val="20"/>
        </w:rPr>
        <w:t>Approvals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5"/>
        <w:gridCol w:w="1462"/>
        <w:gridCol w:w="3329"/>
        <w:gridCol w:w="1919"/>
      </w:tblGrid>
      <w:tr w:rsidR="006D35A1" w:rsidRPr="00873B6F" w14:paraId="167D0658" w14:textId="77777777" w:rsidTr="00A063BD">
        <w:tc>
          <w:tcPr>
            <w:tcW w:w="11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7A23B8" w14:textId="77777777" w:rsidR="006D35A1" w:rsidRPr="004F5E01" w:rsidRDefault="006D35A1" w:rsidP="00A063BD">
            <w:pPr>
              <w:rPr>
                <w:rFonts w:ascii="Arial" w:hAnsi="Arial" w:cs="Arial"/>
                <w:sz w:val="20"/>
                <w:szCs w:val="20"/>
              </w:rPr>
            </w:pPr>
            <w:r w:rsidRPr="004F5E01">
              <w:rPr>
                <w:rFonts w:ascii="Arial" w:hAnsi="Arial" w:cs="Arial"/>
                <w:sz w:val="20"/>
                <w:szCs w:val="20"/>
              </w:rPr>
              <w:t>Version</w:t>
            </w:r>
          </w:p>
        </w:tc>
        <w:tc>
          <w:tcPr>
            <w:tcW w:w="148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B8F5E7" w14:textId="77777777" w:rsidR="006D35A1" w:rsidRPr="004F5E01" w:rsidRDefault="006D35A1" w:rsidP="00A063BD">
            <w:pPr>
              <w:rPr>
                <w:rFonts w:ascii="Arial" w:hAnsi="Arial" w:cs="Arial"/>
                <w:sz w:val="20"/>
                <w:szCs w:val="20"/>
              </w:rPr>
            </w:pPr>
            <w:r w:rsidRPr="004F5E01">
              <w:rPr>
                <w:rFonts w:ascii="Arial" w:hAnsi="Arial" w:cs="Arial"/>
                <w:sz w:val="20"/>
                <w:szCs w:val="20"/>
              </w:rPr>
              <w:t>Date</w:t>
            </w:r>
          </w:p>
        </w:tc>
        <w:tc>
          <w:tcPr>
            <w:tcW w:w="35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BE7143" w14:textId="77777777" w:rsidR="006D35A1" w:rsidRPr="004F5E01" w:rsidRDefault="006D35A1" w:rsidP="00A063BD">
            <w:pPr>
              <w:rPr>
                <w:rFonts w:ascii="Arial" w:hAnsi="Arial" w:cs="Arial"/>
                <w:sz w:val="20"/>
                <w:szCs w:val="20"/>
              </w:rPr>
            </w:pPr>
            <w:r w:rsidRPr="004F5E01">
              <w:rPr>
                <w:rFonts w:ascii="Arial" w:hAnsi="Arial" w:cs="Arial"/>
                <w:sz w:val="20"/>
                <w:szCs w:val="20"/>
              </w:rPr>
              <w:t>Task</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0C148C" w14:textId="77777777" w:rsidR="006D35A1" w:rsidRPr="004F5E01" w:rsidRDefault="006D35A1" w:rsidP="00A063BD">
            <w:pPr>
              <w:rPr>
                <w:rFonts w:ascii="Arial" w:hAnsi="Arial" w:cs="Arial"/>
                <w:sz w:val="20"/>
                <w:szCs w:val="20"/>
              </w:rPr>
            </w:pPr>
            <w:r w:rsidRPr="004F5E01">
              <w:rPr>
                <w:rFonts w:ascii="Arial" w:hAnsi="Arial" w:cs="Arial"/>
                <w:sz w:val="20"/>
                <w:szCs w:val="20"/>
              </w:rPr>
              <w:t>Name</w:t>
            </w:r>
          </w:p>
        </w:tc>
      </w:tr>
      <w:tr w:rsidR="00472009" w:rsidRPr="00873B6F" w14:paraId="001B3EA5" w14:textId="77777777" w:rsidTr="006946F7">
        <w:trPr>
          <w:trHeight w:val="840"/>
        </w:trPr>
        <w:tc>
          <w:tcPr>
            <w:tcW w:w="1166" w:type="dxa"/>
            <w:tcBorders>
              <w:top w:val="single" w:sz="4" w:space="0" w:color="000000"/>
              <w:left w:val="single" w:sz="4" w:space="0" w:color="000000"/>
              <w:bottom w:val="single" w:sz="4" w:space="0" w:color="000000"/>
              <w:right w:val="single" w:sz="4" w:space="0" w:color="000000"/>
            </w:tcBorders>
          </w:tcPr>
          <w:p w14:paraId="55691C62" w14:textId="77777777" w:rsidR="00472009" w:rsidRPr="0060396F" w:rsidRDefault="00472009" w:rsidP="00AF60E7">
            <w:pPr>
              <w:rPr>
                <w:rFonts w:ascii="Arial" w:hAnsi="Arial" w:cs="Arial"/>
                <w:sz w:val="20"/>
                <w:szCs w:val="20"/>
                <w:highlight w:val="yellow"/>
              </w:rPr>
            </w:pPr>
            <w:r w:rsidRPr="0060396F">
              <w:rPr>
                <w:rFonts w:ascii="Arial" w:hAnsi="Arial" w:cs="Arial"/>
                <w:sz w:val="20"/>
                <w:szCs w:val="20"/>
                <w:highlight w:val="yellow"/>
              </w:rPr>
              <w:t>2.0</w:t>
            </w:r>
          </w:p>
        </w:tc>
        <w:tc>
          <w:tcPr>
            <w:tcW w:w="1483" w:type="dxa"/>
            <w:tcBorders>
              <w:top w:val="single" w:sz="4" w:space="0" w:color="000000"/>
              <w:left w:val="single" w:sz="4" w:space="0" w:color="000000"/>
              <w:bottom w:val="single" w:sz="4" w:space="0" w:color="000000"/>
              <w:right w:val="single" w:sz="4" w:space="0" w:color="000000"/>
            </w:tcBorders>
          </w:tcPr>
          <w:p w14:paraId="3C72C134" w14:textId="2931A4D2" w:rsidR="00472009" w:rsidRPr="0060396F" w:rsidRDefault="006E78B6" w:rsidP="00AF60E7">
            <w:pPr>
              <w:rPr>
                <w:rFonts w:ascii="Arial" w:hAnsi="Arial" w:cs="Arial"/>
                <w:sz w:val="20"/>
                <w:szCs w:val="20"/>
                <w:highlight w:val="yellow"/>
              </w:rPr>
            </w:pPr>
            <w:r w:rsidRPr="006E78B6">
              <w:rPr>
                <w:rFonts w:ascii="Arial" w:hAnsi="Arial" w:cs="Arial"/>
                <w:sz w:val="20"/>
                <w:szCs w:val="20"/>
                <w:highlight w:val="yellow"/>
              </w:rPr>
              <w:t>13.08.2026</w:t>
            </w:r>
          </w:p>
        </w:tc>
        <w:tc>
          <w:tcPr>
            <w:tcW w:w="3524" w:type="dxa"/>
            <w:tcBorders>
              <w:top w:val="single" w:sz="4" w:space="0" w:color="000000"/>
              <w:left w:val="single" w:sz="4" w:space="0" w:color="000000"/>
              <w:bottom w:val="single" w:sz="4" w:space="0" w:color="000000"/>
              <w:right w:val="single" w:sz="4" w:space="0" w:color="000000"/>
            </w:tcBorders>
          </w:tcPr>
          <w:p w14:paraId="196ACD6C" w14:textId="77777777" w:rsidR="00472009" w:rsidRPr="0060396F" w:rsidRDefault="00B51335" w:rsidP="00AF60E7">
            <w:pPr>
              <w:rPr>
                <w:rFonts w:ascii="Arial" w:hAnsi="Arial" w:cs="Arial"/>
                <w:b/>
                <w:sz w:val="20"/>
                <w:szCs w:val="20"/>
                <w:highlight w:val="yellow"/>
              </w:rPr>
            </w:pPr>
            <w:r w:rsidRPr="0060396F">
              <w:rPr>
                <w:rFonts w:ascii="Arial" w:hAnsi="Arial" w:cs="Arial"/>
                <w:b/>
                <w:sz w:val="20"/>
                <w:szCs w:val="20"/>
                <w:highlight w:val="yellow"/>
              </w:rPr>
              <w:t>Approval</w:t>
            </w:r>
          </w:p>
        </w:tc>
        <w:tc>
          <w:tcPr>
            <w:tcW w:w="2016" w:type="dxa"/>
            <w:tcBorders>
              <w:top w:val="single" w:sz="4" w:space="0" w:color="000000"/>
              <w:left w:val="single" w:sz="4" w:space="0" w:color="000000"/>
              <w:bottom w:val="single" w:sz="4" w:space="0" w:color="000000"/>
              <w:right w:val="single" w:sz="4" w:space="0" w:color="000000"/>
            </w:tcBorders>
          </w:tcPr>
          <w:p w14:paraId="3157606F" w14:textId="77777777" w:rsidR="00472009" w:rsidRPr="0060396F" w:rsidRDefault="00B51335" w:rsidP="00AF60E7">
            <w:pPr>
              <w:rPr>
                <w:rFonts w:ascii="Arial" w:hAnsi="Arial" w:cs="Arial"/>
                <w:sz w:val="20"/>
                <w:szCs w:val="20"/>
                <w:highlight w:val="yellow"/>
              </w:rPr>
            </w:pPr>
            <w:r w:rsidRPr="0060396F">
              <w:rPr>
                <w:rFonts w:ascii="Arial" w:hAnsi="Arial" w:cs="Arial"/>
                <w:sz w:val="20"/>
                <w:szCs w:val="20"/>
                <w:highlight w:val="yellow"/>
              </w:rPr>
              <w:t>DBAG Chief Risk Officer</w:t>
            </w:r>
          </w:p>
        </w:tc>
      </w:tr>
    </w:tbl>
    <w:p w14:paraId="303EFBE3" w14:textId="77777777" w:rsidR="00127B94" w:rsidRPr="00873B6F" w:rsidRDefault="00127B94" w:rsidP="0076728A">
      <w:pPr>
        <w:rPr>
          <w:rFonts w:ascii="Arial" w:hAnsi="Arial" w:cs="Arial"/>
          <w:sz w:val="20"/>
          <w:szCs w:val="20"/>
        </w:rPr>
      </w:pPr>
    </w:p>
    <w:p w14:paraId="7B51F2ED" w14:textId="77777777" w:rsidR="003362A6" w:rsidRPr="00873B6F" w:rsidRDefault="003362A6" w:rsidP="003362A6">
      <w:pPr>
        <w:pStyle w:val="Heading2"/>
        <w:numPr>
          <w:ilvl w:val="1"/>
          <w:numId w:val="1"/>
        </w:numPr>
        <w:ind w:left="540" w:hanging="540"/>
        <w:jc w:val="both"/>
        <w:rPr>
          <w:rFonts w:ascii="Arial" w:hAnsi="Arial" w:cs="Arial"/>
          <w:color w:val="auto"/>
          <w:sz w:val="24"/>
          <w:szCs w:val="24"/>
        </w:rPr>
      </w:pPr>
      <w:bookmarkStart w:id="167" w:name="_Toc172309527"/>
      <w:bookmarkStart w:id="168" w:name="_Toc184208815"/>
      <w:bookmarkStart w:id="169" w:name="_Toc235790878"/>
      <w:r w:rsidRPr="00873B6F">
        <w:rPr>
          <w:rFonts w:ascii="Arial" w:hAnsi="Arial" w:cs="Arial"/>
          <w:color w:val="auto"/>
          <w:sz w:val="24"/>
          <w:szCs w:val="24"/>
        </w:rPr>
        <w:t>Related Written Rules</w:t>
      </w:r>
      <w:bookmarkEnd w:id="167"/>
      <w:bookmarkEnd w:id="168"/>
      <w:bookmarkEnd w:id="169"/>
    </w:p>
    <w:p w14:paraId="11E176EB" w14:textId="77777777" w:rsidR="003362A6" w:rsidRPr="00873B6F" w:rsidRDefault="003362A6" w:rsidP="003362A6"/>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69"/>
        <w:gridCol w:w="4786"/>
      </w:tblGrid>
      <w:tr w:rsidR="003362A6" w:rsidRPr="00873B6F" w14:paraId="15B9B667" w14:textId="77777777" w:rsidTr="00A063BD">
        <w:tc>
          <w:tcPr>
            <w:tcW w:w="3539" w:type="dxa"/>
            <w:tcBorders>
              <w:top w:val="single" w:sz="4" w:space="0" w:color="000000"/>
              <w:left w:val="single" w:sz="4" w:space="0" w:color="000000"/>
              <w:bottom w:val="single" w:sz="4" w:space="0" w:color="000000"/>
              <w:right w:val="single" w:sz="4" w:space="0" w:color="000000"/>
            </w:tcBorders>
          </w:tcPr>
          <w:p w14:paraId="119BE2ED" w14:textId="77777777" w:rsidR="003362A6" w:rsidRPr="004F5E01" w:rsidRDefault="003362A6" w:rsidP="00A063BD">
            <w:pPr>
              <w:rPr>
                <w:rFonts w:ascii="Arial" w:hAnsi="Arial" w:cs="Arial"/>
              </w:rPr>
            </w:pPr>
            <w:r w:rsidRPr="004F5E01">
              <w:rPr>
                <w:rFonts w:ascii="Arial" w:hAnsi="Arial" w:cs="Arial"/>
              </w:rPr>
              <w:t>Superordinated Written Rules</w:t>
            </w:r>
          </w:p>
          <w:p w14:paraId="245D5180" w14:textId="77777777" w:rsidR="003362A6" w:rsidRPr="004F5E01" w:rsidRDefault="003362A6" w:rsidP="00A063BD">
            <w:pPr>
              <w:rPr>
                <w:rFonts w:ascii="Arial" w:hAnsi="Arial" w:cs="Arial"/>
              </w:rPr>
            </w:pPr>
          </w:p>
        </w:tc>
        <w:tc>
          <w:tcPr>
            <w:tcW w:w="5811" w:type="dxa"/>
            <w:tcBorders>
              <w:top w:val="single" w:sz="4" w:space="0" w:color="000000"/>
              <w:left w:val="single" w:sz="4" w:space="0" w:color="000000"/>
              <w:bottom w:val="single" w:sz="4" w:space="0" w:color="000000"/>
              <w:right w:val="single" w:sz="4" w:space="0" w:color="000000"/>
            </w:tcBorders>
          </w:tcPr>
          <w:p w14:paraId="2B0C6635" w14:textId="77777777" w:rsidR="003362A6" w:rsidRPr="004F5E01" w:rsidRDefault="003362A6" w:rsidP="003362A6">
            <w:pPr>
              <w:pStyle w:val="ListParagraph"/>
              <w:numPr>
                <w:ilvl w:val="0"/>
                <w:numId w:val="5"/>
              </w:numPr>
              <w:ind w:left="467" w:hanging="283"/>
              <w:rPr>
                <w:rFonts w:ascii="Arial" w:hAnsi="Arial" w:cs="Arial"/>
                <w:i/>
              </w:rPr>
            </w:pPr>
            <w:r w:rsidRPr="00873B6F">
              <w:rPr>
                <w:rFonts w:ascii="Arial" w:hAnsi="Arial" w:cs="Arial"/>
                <w:sz w:val="20"/>
                <w:szCs w:val="20"/>
              </w:rPr>
              <w:t>ICT Risk Management Policy</w:t>
            </w:r>
          </w:p>
        </w:tc>
      </w:tr>
      <w:tr w:rsidR="003362A6" w:rsidRPr="00873B6F" w14:paraId="1581AF73" w14:textId="77777777" w:rsidTr="00A063BD">
        <w:trPr>
          <w:trHeight w:val="47"/>
        </w:trPr>
        <w:tc>
          <w:tcPr>
            <w:tcW w:w="3539" w:type="dxa"/>
            <w:tcBorders>
              <w:top w:val="single" w:sz="4" w:space="0" w:color="000000"/>
              <w:left w:val="single" w:sz="4" w:space="0" w:color="000000"/>
              <w:bottom w:val="single" w:sz="4" w:space="0" w:color="000000"/>
              <w:right w:val="single" w:sz="4" w:space="0" w:color="000000"/>
            </w:tcBorders>
          </w:tcPr>
          <w:p w14:paraId="10975B46" w14:textId="77777777" w:rsidR="003362A6" w:rsidRPr="004F5E01" w:rsidRDefault="003362A6" w:rsidP="00A063BD">
            <w:pPr>
              <w:rPr>
                <w:rFonts w:ascii="Arial" w:hAnsi="Arial" w:cs="Arial"/>
              </w:rPr>
            </w:pPr>
            <w:r w:rsidRPr="004F5E01">
              <w:rPr>
                <w:rFonts w:ascii="Arial" w:hAnsi="Arial" w:cs="Arial"/>
              </w:rPr>
              <w:t>Subordinated Written Rules</w:t>
            </w:r>
          </w:p>
          <w:p w14:paraId="19953558" w14:textId="77777777" w:rsidR="003362A6" w:rsidRPr="004F5E01" w:rsidRDefault="003362A6" w:rsidP="00A063BD">
            <w:pPr>
              <w:rPr>
                <w:rFonts w:ascii="Arial" w:hAnsi="Arial" w:cs="Arial"/>
              </w:rPr>
            </w:pPr>
          </w:p>
        </w:tc>
        <w:tc>
          <w:tcPr>
            <w:tcW w:w="5811" w:type="dxa"/>
            <w:tcBorders>
              <w:top w:val="single" w:sz="4" w:space="0" w:color="000000"/>
              <w:left w:val="single" w:sz="4" w:space="0" w:color="000000"/>
              <w:bottom w:val="single" w:sz="4" w:space="0" w:color="000000"/>
              <w:right w:val="single" w:sz="4" w:space="0" w:color="000000"/>
            </w:tcBorders>
          </w:tcPr>
          <w:p w14:paraId="0C2C2B31" w14:textId="77777777" w:rsidR="003362A6" w:rsidRPr="004F5E01" w:rsidRDefault="003362A6" w:rsidP="003362A6">
            <w:pPr>
              <w:pStyle w:val="ListParagraph"/>
              <w:numPr>
                <w:ilvl w:val="0"/>
                <w:numId w:val="5"/>
              </w:numPr>
              <w:ind w:left="467" w:hanging="283"/>
              <w:rPr>
                <w:rFonts w:ascii="Arial" w:hAnsi="Arial" w:cs="Arial"/>
              </w:rPr>
            </w:pPr>
            <w:r w:rsidRPr="004F5E01">
              <w:rPr>
                <w:rFonts w:ascii="Arial" w:hAnsi="Arial" w:cs="Arial"/>
                <w:sz w:val="20"/>
                <w:szCs w:val="20"/>
              </w:rPr>
              <w:t>n/a</w:t>
            </w:r>
          </w:p>
        </w:tc>
      </w:tr>
    </w:tbl>
    <w:p w14:paraId="2B348E8B" w14:textId="77777777" w:rsidR="004518A6" w:rsidRPr="004F5E01" w:rsidRDefault="004518A6" w:rsidP="00D643E3"/>
    <w:p w14:paraId="1A4D3414" w14:textId="77777777" w:rsidR="009B3432" w:rsidRPr="004F5E01" w:rsidRDefault="009B3432" w:rsidP="00A55411">
      <w:pPr>
        <w:pStyle w:val="Heading2"/>
        <w:pageBreakBefore/>
        <w:numPr>
          <w:ilvl w:val="1"/>
          <w:numId w:val="1"/>
        </w:numPr>
        <w:ind w:left="539" w:hanging="539"/>
        <w:jc w:val="both"/>
        <w:rPr>
          <w:rFonts w:ascii="Arial" w:hAnsi="Arial" w:cs="Arial"/>
          <w:color w:val="000000" w:themeColor="text1"/>
          <w:sz w:val="24"/>
          <w:szCs w:val="24"/>
        </w:rPr>
      </w:pPr>
      <w:bookmarkStart w:id="170" w:name="_Toc235790879"/>
      <w:r w:rsidRPr="004F5E01">
        <w:rPr>
          <w:rFonts w:ascii="Arial" w:hAnsi="Arial" w:cs="Arial"/>
          <w:color w:val="000000" w:themeColor="text1"/>
          <w:sz w:val="24"/>
          <w:szCs w:val="24"/>
        </w:rPr>
        <w:lastRenderedPageBreak/>
        <w:t>Abbreviations</w:t>
      </w:r>
      <w:bookmarkEnd w:id="170"/>
    </w:p>
    <w:p w14:paraId="1ED3A4FB" w14:textId="77777777" w:rsidR="006268FF" w:rsidRPr="004F5E01" w:rsidRDefault="006268FF" w:rsidP="0027643D"/>
    <w:p w14:paraId="386CF020" w14:textId="77777777" w:rsidR="0033799E" w:rsidRPr="00873B6F" w:rsidRDefault="0033799E" w:rsidP="0033799E">
      <w:pPr>
        <w:rPr>
          <w:rFonts w:ascii="Arial" w:hAnsi="Arial" w:cs="Arial"/>
          <w:sz w:val="20"/>
          <w:szCs w:val="20"/>
        </w:rPr>
      </w:pPr>
      <w:r w:rsidRPr="00873B6F">
        <w:rPr>
          <w:rFonts w:ascii="Arial" w:hAnsi="Arial" w:cs="Arial"/>
          <w:sz w:val="20"/>
          <w:szCs w:val="20"/>
        </w:rPr>
        <w:t xml:space="preserve">The abbreviations in this document are defined in the overall ICT </w:t>
      </w:r>
      <w:r w:rsidR="00CC4B8A">
        <w:rPr>
          <w:rFonts w:ascii="Arial" w:hAnsi="Arial" w:cs="Arial"/>
          <w:sz w:val="20"/>
          <w:szCs w:val="20"/>
        </w:rPr>
        <w:t xml:space="preserve">Risk </w:t>
      </w:r>
      <w:r w:rsidRPr="00873B6F">
        <w:rPr>
          <w:rFonts w:ascii="Arial" w:hAnsi="Arial" w:cs="Arial"/>
          <w:sz w:val="20"/>
          <w:szCs w:val="20"/>
        </w:rPr>
        <w:t>Glossary, which is provided on the Intranet website.</w:t>
      </w:r>
    </w:p>
    <w:p w14:paraId="4644C548" w14:textId="77777777" w:rsidR="0033799E" w:rsidRPr="00873B6F" w:rsidRDefault="0033799E" w:rsidP="0033799E">
      <w:pPr>
        <w:rPr>
          <w:rFonts w:ascii="Arial" w:hAnsi="Arial" w:cs="Arial"/>
        </w:rPr>
      </w:pPr>
    </w:p>
    <w:p w14:paraId="575123D6" w14:textId="77777777" w:rsidR="0033799E" w:rsidRPr="00873B6F" w:rsidRDefault="0033799E" w:rsidP="0033799E">
      <w:pPr>
        <w:jc w:val="center"/>
        <w:rPr>
          <w:rFonts w:ascii="Arial" w:hAnsi="Arial" w:cs="Arial"/>
          <w:b/>
          <w:bCs/>
          <w:sz w:val="20"/>
          <w:szCs w:val="20"/>
        </w:rPr>
      </w:pPr>
      <w:r w:rsidRPr="00873B6F">
        <w:rPr>
          <w:rFonts w:ascii="Arial" w:hAnsi="Arial" w:cs="Arial"/>
        </w:rPr>
        <w:br/>
      </w:r>
      <w:r w:rsidRPr="00873B6F">
        <w:rPr>
          <w:rFonts w:ascii="Arial" w:hAnsi="Arial" w:cs="Arial"/>
          <w:b/>
          <w:bCs/>
          <w:sz w:val="20"/>
          <w:szCs w:val="20"/>
        </w:rPr>
        <w:t>*** END OF DOCUMENT ***</w:t>
      </w:r>
    </w:p>
    <w:p w14:paraId="5ED8A9EC" w14:textId="77777777" w:rsidR="0033799E" w:rsidRPr="00873B6F" w:rsidRDefault="0033799E" w:rsidP="0033799E">
      <w:pPr>
        <w:rPr>
          <w:rFonts w:ascii="Arial" w:hAnsi="Arial" w:cs="Arial"/>
          <w:b/>
          <w:bCs/>
          <w:sz w:val="20"/>
          <w:szCs w:val="20"/>
        </w:rPr>
      </w:pPr>
      <w:r w:rsidRPr="00873B6F">
        <w:rPr>
          <w:rFonts w:ascii="Arial" w:hAnsi="Arial" w:cs="Arial"/>
          <w:b/>
          <w:bCs/>
          <w:sz w:val="20"/>
          <w:szCs w:val="20"/>
        </w:rPr>
        <w:t>----------------------------------------------------------------------------------------------------------------------</w:t>
      </w:r>
    </w:p>
    <w:p w14:paraId="38FBB321" w14:textId="77777777" w:rsidR="006A7AE8" w:rsidRPr="00A55411" w:rsidRDefault="006A7AE8" w:rsidP="0033799E">
      <w:pPr>
        <w:rPr>
          <w:rFonts w:ascii="Arial" w:hAnsi="Arial" w:cs="Arial"/>
          <w:b/>
          <w:bCs/>
          <w:sz w:val="20"/>
          <w:szCs w:val="20"/>
        </w:rPr>
      </w:pPr>
    </w:p>
    <w:sectPr w:rsidR="006A7AE8" w:rsidRPr="00A55411" w:rsidSect="003F64CC">
      <w:headerReference w:type="even" r:id="rId16"/>
      <w:headerReference w:type="default" r:id="rId17"/>
      <w:footerReference w:type="default" r:id="rId18"/>
      <w:headerReference w:type="first" r:id="rId19"/>
      <w:pgSz w:w="11906" w:h="16838" w:code="9"/>
      <w:pgMar w:top="1440" w:right="2601"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A2BBB" w14:textId="77777777" w:rsidR="00DA7B2D" w:rsidRPr="00873B6F" w:rsidRDefault="00DA7B2D" w:rsidP="00B862D3">
      <w:pPr>
        <w:spacing w:after="0" w:line="240" w:lineRule="auto"/>
      </w:pPr>
      <w:r w:rsidRPr="00873B6F">
        <w:separator/>
      </w:r>
    </w:p>
  </w:endnote>
  <w:endnote w:type="continuationSeparator" w:id="0">
    <w:p w14:paraId="0BEFE00F" w14:textId="77777777" w:rsidR="00DA7B2D" w:rsidRPr="00873B6F" w:rsidRDefault="00DA7B2D" w:rsidP="00B862D3">
      <w:pPr>
        <w:spacing w:after="0" w:line="240" w:lineRule="auto"/>
      </w:pPr>
      <w:r w:rsidRPr="00873B6F">
        <w:continuationSeparator/>
      </w:r>
    </w:p>
  </w:endnote>
  <w:endnote w:type="continuationNotice" w:id="1">
    <w:p w14:paraId="3D1378DC" w14:textId="77777777" w:rsidR="00DA7B2D" w:rsidRPr="00873B6F" w:rsidRDefault="00DA7B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GDB">
    <w:panose1 w:val="020B0406020203020204"/>
    <w:charset w:val="00"/>
    <w:family w:val="swiss"/>
    <w:pitch w:val="variable"/>
    <w:sig w:usb0="80000027" w:usb1="0000004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16104" w14:textId="77777777" w:rsidR="009A0CFC" w:rsidRPr="00873B6F" w:rsidRDefault="009A0CFC">
    <w:pPr>
      <w:pStyle w:val="Footer"/>
    </w:pPr>
    <w:r w:rsidRPr="00702832">
      <w:rPr>
        <w:noProof/>
      </w:rPr>
      <mc:AlternateContent>
        <mc:Choice Requires="wps">
          <w:drawing>
            <wp:anchor distT="0" distB="0" distL="0" distR="0" simplePos="0" relativeHeight="251658241" behindDoc="0" locked="0" layoutInCell="1" allowOverlap="1" wp14:anchorId="7F9342B2" wp14:editId="4F72B2B4">
              <wp:simplePos x="0" y="0"/>
              <wp:positionH relativeFrom="page">
                <wp:align>center</wp:align>
              </wp:positionH>
              <wp:positionV relativeFrom="page">
                <wp:align>bottom</wp:align>
              </wp:positionV>
              <wp:extent cx="405765" cy="357505"/>
              <wp:effectExtent l="0" t="0" r="13335" b="0"/>
              <wp:wrapNone/>
              <wp:docPr id="151998018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5CEDF536" w14:textId="77777777" w:rsidR="009A0CFC" w:rsidRPr="00702832" w:rsidRDefault="009A0CFC" w:rsidP="009A0CFC">
                          <w:pPr>
                            <w:spacing w:after="0"/>
                            <w:rPr>
                              <w:rFonts w:ascii="Arial" w:eastAsia="Calibri" w:hAnsi="Arial" w:cs="Arial"/>
                              <w:color w:val="000000"/>
                              <w:sz w:val="20"/>
                              <w:szCs w:val="20"/>
                            </w:rPr>
                          </w:pPr>
                          <w:r w:rsidRPr="00702832">
                            <w:rPr>
                              <w:rFonts w:ascii="Arial" w:eastAsia="Calibri" w:hAnsi="Arial" w:cs="Arial"/>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w:pict>
            <v:shapetype w14:anchorId="7F9342B2" id="_x0000_t202" coordsize="21600,21600" o:spt="202" path="m,l,21600r21600,l21600,xe">
              <v:stroke joinstyle="miter"/>
              <v:path gradientshapeok="t" o:connecttype="rect"/>
            </v:shapetype>
            <v:shape id="Text Box 3" o:spid="_x0000_s1029" type="#_x0000_t202" alt="Internal" style="position:absolute;margin-left:0;margin-top:0;width:31.95pt;height:28.15pt;z-index:251658241;visibility:visible;mso-wrap-style:none;mso-width-percent:0;mso-wrap-distance-left:0;mso-wrap-distance-top:0;mso-wrap-distance-right:0;mso-wrap-distance-bottom:0;mso-position-horizontal:center;mso-position-horizontal-relative:page;mso-position-vertical:bottom;mso-position-vertical-relative:page;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" filled="f" stroked="f">
              <v:textbox style="mso-fit-shape-to-text:t" inset="0,0,0,15pt">
                <w:txbxContent>
                  <w:p w14:paraId="5CEDF536" w14:textId="77777777" w:rsidR="009A0CFC" w:rsidRPr="00702832" w:rsidRDefault="009A0CFC" w:rsidP="009A0CFC">
                    <w:pPr>
                      <w:spacing w:after="0"/>
                      <w:rPr>
                        <w:rFonts w:ascii="Arial" w:eastAsia="Calibri" w:hAnsi="Arial" w:cs="Arial"/>
                        <w:color w:val="000000"/>
                        <w:sz w:val="20"/>
                        <w:szCs w:val="20"/>
                      </w:rPr>
                    </w:pPr>
                    <w:r w:rsidRPr="00702832">
                      <w:rPr>
                        <w:rFonts w:ascii="Arial" w:eastAsia="Calibri" w:hAnsi="Arial" w:cs="Arial"/>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8E829" w14:textId="77777777" w:rsidR="009A0CFC" w:rsidRPr="00873B6F" w:rsidRDefault="009A0CFC">
    <w:pPr>
      <w:pStyle w:val="Footer"/>
    </w:pPr>
    <w:r w:rsidRPr="00622C29">
      <w:rPr>
        <w:noProof/>
      </w:rPr>
      <mc:AlternateContent>
        <mc:Choice Requires="wps">
          <w:drawing>
            <wp:anchor distT="0" distB="0" distL="0" distR="0" simplePos="0" relativeHeight="251658242" behindDoc="0" locked="0" layoutInCell="1" allowOverlap="1" wp14:anchorId="612DFBC2" wp14:editId="3C201AF1">
              <wp:simplePos x="0" y="0"/>
              <wp:positionH relativeFrom="page">
                <wp:align>center</wp:align>
              </wp:positionH>
              <wp:positionV relativeFrom="page">
                <wp:align>bottom</wp:align>
              </wp:positionV>
              <wp:extent cx="405765" cy="357505"/>
              <wp:effectExtent l="0" t="0" r="13335" b="0"/>
              <wp:wrapNone/>
              <wp:docPr id="106337858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7CA0CAE6" w14:textId="77777777" w:rsidR="009A0CFC" w:rsidRPr="00622C29" w:rsidRDefault="009A0CFC" w:rsidP="009A0CFC">
                          <w:pPr>
                            <w:spacing w:after="0"/>
                            <w:rPr>
                              <w:rFonts w:ascii="Arial" w:eastAsia="Calibri" w:hAnsi="Arial" w:cs="Arial"/>
                              <w:color w:val="000000"/>
                              <w:sz w:val="20"/>
                              <w:szCs w:val="20"/>
                            </w:rPr>
                          </w:pPr>
                          <w:r w:rsidRPr="00622C29">
                            <w:rPr>
                              <w:rFonts w:ascii="Arial" w:eastAsia="Calibri" w:hAnsi="Arial" w:cs="Arial"/>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w:pict>
            <v:shapetype w14:anchorId="612DFBC2" id="_x0000_t202" coordsize="21600,21600" o:spt="202" path="m,l,21600r21600,l21600,xe">
              <v:stroke joinstyle="miter"/>
              <v:path gradientshapeok="t" o:connecttype="rect"/>
            </v:shapetype>
            <v:shape id="_x0000_s1030" type="#_x0000_t202" alt="Internal" style="position:absolute;margin-left:0;margin-top:0;width:31.95pt;height:28.15pt;z-index:251658242;visibility:visible;mso-wrap-style:none;mso-width-percent:0;mso-wrap-distance-left:0;mso-wrap-distance-top:0;mso-wrap-distance-right:0;mso-wrap-distance-bottom:0;mso-position-horizontal:center;mso-position-horizontal-relative:page;mso-position-vertical:bottom;mso-position-vertical-relative:page;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" filled="f" stroked="f">
              <v:textbox style="mso-fit-shape-to-text:t" inset="0,0,0,15pt">
                <w:txbxContent>
                  <w:p w14:paraId="7CA0CAE6" w14:textId="77777777" w:rsidR="009A0CFC" w:rsidRPr="00622C29" w:rsidRDefault="009A0CFC" w:rsidP="009A0CFC">
                    <w:pPr>
                      <w:spacing w:after="0"/>
                      <w:rPr>
                        <w:rFonts w:ascii="Arial" w:eastAsia="Calibri" w:hAnsi="Arial" w:cs="Arial"/>
                        <w:color w:val="000000"/>
                        <w:sz w:val="20"/>
                        <w:szCs w:val="20"/>
                      </w:rPr>
                    </w:pPr>
                    <w:r w:rsidRPr="00622C29">
                      <w:rPr>
                        <w:rFonts w:ascii="Arial" w:eastAsia="Calibri" w:hAnsi="Arial" w:cs="Arial"/>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C9BF7" w14:textId="77777777" w:rsidR="00B862D3" w:rsidRPr="00873B6F" w:rsidRDefault="00B862D3">
    <w:pPr>
      <w:pStyle w:val="Footer"/>
    </w:pPr>
    <w:r w:rsidRPr="00420B78">
      <w:rPr>
        <w:noProof/>
      </w:rPr>
      <mc:AlternateContent>
        <mc:Choice Requires="wps">
          <w:drawing>
            <wp:anchor distT="0" distB="0" distL="114300" distR="114300" simplePos="0" relativeHeight="251658240" behindDoc="0" locked="0" layoutInCell="0" allowOverlap="1" wp14:anchorId="7DFEC488" wp14:editId="222F1872">
              <wp:simplePos x="0" y="0"/>
              <wp:positionH relativeFrom="page">
                <wp:align>left</wp:align>
              </wp:positionH>
              <wp:positionV relativeFrom="page">
                <wp:posOffset>9591674</wp:posOffset>
              </wp:positionV>
              <wp:extent cx="7772400" cy="600075"/>
              <wp:effectExtent l="0" t="0" r="0" b="9525"/>
              <wp:wrapNone/>
              <wp:docPr id="1" name="Text Box 1" descr="{&quot;HashCode&quot;:44204702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60007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A00156B" w14:textId="77777777" w:rsidR="004B1AD8" w:rsidRDefault="004B1AD8" w:rsidP="00B862D3">
                          <w:pPr>
                            <w:spacing w:after="0"/>
                            <w:jc w:val="center"/>
                            <w:rPr>
                              <w:rFonts w:ascii="Arial" w:hAnsi="Arial" w:cs="Arial"/>
                              <w:color w:val="000000"/>
                              <w:sz w:val="20"/>
                            </w:rPr>
                          </w:pPr>
                        </w:p>
                        <w:p w14:paraId="004273E8" w14:textId="77777777" w:rsidR="00D24D08" w:rsidRDefault="00D24D08" w:rsidP="00B862D3">
                          <w:pPr>
                            <w:spacing w:after="0"/>
                            <w:jc w:val="center"/>
                            <w:rPr>
                              <w:rFonts w:ascii="Arial" w:hAnsi="Arial" w:cs="Arial"/>
                              <w:color w:val="000000"/>
                              <w:sz w:val="20"/>
                            </w:rPr>
                          </w:pPr>
                        </w:p>
                        <w:p w14:paraId="10652A14" w14:textId="77777777" w:rsidR="00B862D3" w:rsidRPr="00873B6F" w:rsidRDefault="00B862D3" w:rsidP="00B862D3">
                          <w:pPr>
                            <w:spacing w:after="0"/>
                            <w:jc w:val="center"/>
                            <w:rPr>
                              <w:rFonts w:ascii="Arial" w:hAnsi="Arial" w:cs="Arial"/>
                              <w:color w:val="000000"/>
                              <w:sz w:val="20"/>
                            </w:rPr>
                          </w:pPr>
                          <w:r w:rsidRPr="00873B6F">
                            <w:rPr>
                              <w:rFonts w:ascii="Arial" w:hAnsi="Arial" w:cs="Arial"/>
                              <w:color w:val="000000"/>
                              <w:sz w:val="20"/>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type w14:anchorId="7DFEC488" id="_x0000_t202" coordsize="21600,21600" o:spt="202" path="m,l,21600r21600,l21600,xe">
              <v:stroke joinstyle="miter"/>
              <v:path gradientshapeok="t" o:connecttype="rect"/>
            </v:shapetype>
            <v:shape id="_x0000_s1031" type="#_x0000_t202" alt="{&quot;HashCode&quot;:442047029,&quot;Height&quot;:792.0,&quot;Width&quot;:612.0,&quot;Placement&quot;:&quot;Footer&quot;,&quot;Index&quot;:&quot;Primary&quot;,&quot;Section&quot;:1,&quot;Top&quot;:0.0,&quot;Left&quot;:0.0}" style="position:absolute;margin-left:0;margin-top:755.25pt;width:612pt;height:47.25pt;z-index:251658240;visibility:visible;mso-wrap-style:square;mso-height-percent:0;mso-wrap-distance-left:9pt;mso-wrap-distance-top:0;mso-wrap-distance-right:9pt;mso-wrap-distance-bottom:0;mso-position-horizontal:left;mso-position-horizontal-relative:page;mso-position-vertical:absolute;mso-position-vertical-relative:page;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" o:allowincell="f" filled="f" stroked="f" strokeweight=".5pt">
              <v:textbox inset=",0,,0">
                <w:txbxContent>
                  <w:p w14:paraId="4A00156B" w14:textId="77777777" w:rsidR="004B1AD8" w:rsidRDefault="004B1AD8" w:rsidP="00B862D3">
                    <w:pPr>
                      <w:spacing w:after="0"/>
                      <w:jc w:val="center"/>
                      <w:rPr>
                        <w:rFonts w:ascii="Arial" w:hAnsi="Arial" w:cs="Arial"/>
                        <w:color w:val="000000"/>
                        <w:sz w:val="20"/>
                      </w:rPr>
                    </w:pPr>
                  </w:p>
                  <w:p w14:paraId="004273E8" w14:textId="77777777" w:rsidR="00D24D08" w:rsidRDefault="00D24D08" w:rsidP="00B862D3">
                    <w:pPr>
                      <w:spacing w:after="0"/>
                      <w:jc w:val="center"/>
                      <w:rPr>
                        <w:rFonts w:ascii="Arial" w:hAnsi="Arial" w:cs="Arial"/>
                        <w:color w:val="000000"/>
                        <w:sz w:val="20"/>
                      </w:rPr>
                    </w:pPr>
                  </w:p>
                  <w:p w14:paraId="10652A14" w14:textId="77777777" w:rsidR="00B862D3" w:rsidRPr="00873B6F" w:rsidRDefault="00B862D3" w:rsidP="00B862D3">
                    <w:pPr>
                      <w:spacing w:after="0"/>
                      <w:jc w:val="center"/>
                      <w:rPr>
                        <w:rFonts w:ascii="Arial" w:hAnsi="Arial" w:cs="Arial"/>
                        <w:color w:val="000000"/>
                        <w:sz w:val="20"/>
                      </w:rPr>
                    </w:pPr>
                    <w:r w:rsidRPr="00873B6F">
                      <w:rPr>
                        <w:rFonts w:ascii="Arial" w:hAnsi="Arial" w:cs="Arial"/>
                        <w:color w:val="000000"/>
                        <w:sz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9BC12" w14:textId="77777777" w:rsidR="00DA7B2D" w:rsidRPr="00873B6F" w:rsidRDefault="00DA7B2D" w:rsidP="00B862D3">
      <w:pPr>
        <w:spacing w:after="0" w:line="240" w:lineRule="auto"/>
      </w:pPr>
      <w:r w:rsidRPr="00873B6F">
        <w:separator/>
      </w:r>
    </w:p>
  </w:footnote>
  <w:footnote w:type="continuationSeparator" w:id="0">
    <w:p w14:paraId="2A551C7B" w14:textId="77777777" w:rsidR="00DA7B2D" w:rsidRPr="00873B6F" w:rsidRDefault="00DA7B2D" w:rsidP="00B862D3">
      <w:pPr>
        <w:spacing w:after="0" w:line="240" w:lineRule="auto"/>
      </w:pPr>
      <w:r w:rsidRPr="00873B6F">
        <w:continuationSeparator/>
      </w:r>
    </w:p>
  </w:footnote>
  <w:footnote w:type="continuationNotice" w:id="1">
    <w:p w14:paraId="10510E7E" w14:textId="77777777" w:rsidR="00DA7B2D" w:rsidRPr="00873B6F" w:rsidRDefault="00DA7B2D">
      <w:pPr>
        <w:spacing w:after="0" w:line="240" w:lineRule="auto"/>
      </w:pPr>
    </w:p>
  </w:footnote>
  <w:footnote w:id="2">
    <w:p w14:paraId="580137F4" w14:textId="77777777" w:rsidR="008679FA" w:rsidRPr="00420B78" w:rsidRDefault="008679FA">
      <w:pPr>
        <w:pStyle w:val="FootnoteText"/>
      </w:pPr>
      <w:r w:rsidRPr="00873B6F">
        <w:rPr>
          <w:rStyle w:val="FootnoteReference"/>
          <w:rFonts w:ascii="Arial" w:hAnsi="Arial" w:cs="Arial"/>
          <w:sz w:val="18"/>
          <w:szCs w:val="18"/>
        </w:rPr>
        <w:footnoteRef/>
      </w:r>
      <w:r w:rsidRPr="00873B6F">
        <w:rPr>
          <w:rFonts w:ascii="Arial" w:hAnsi="Arial" w:cs="Arial"/>
          <w:sz w:val="18"/>
          <w:szCs w:val="18"/>
        </w:rPr>
        <w:t xml:space="preserve"> </w:t>
      </w:r>
      <w:r w:rsidR="00896D0A" w:rsidRPr="00873B6F">
        <w:rPr>
          <w:rFonts w:ascii="Arial" w:hAnsi="Arial" w:cs="Arial"/>
          <w:sz w:val="18"/>
          <w:szCs w:val="18"/>
        </w:rPr>
        <w:t xml:space="preserve">For LE Guidelines adoption process the target groups should be adjusted according to </w:t>
      </w:r>
      <w:r w:rsidR="00E15285" w:rsidRPr="00873B6F">
        <w:rPr>
          <w:rFonts w:ascii="Arial" w:hAnsi="Arial" w:cs="Arial"/>
          <w:sz w:val="18"/>
          <w:szCs w:val="18"/>
        </w:rPr>
        <w:t>organizational</w:t>
      </w:r>
      <w:r w:rsidR="00896D0A" w:rsidRPr="00873B6F">
        <w:rPr>
          <w:rFonts w:ascii="Arial" w:hAnsi="Arial" w:cs="Arial"/>
          <w:sz w:val="18"/>
          <w:szCs w:val="18"/>
        </w:rPr>
        <w:t xml:space="preserve"> structure of the LE</w:t>
      </w:r>
      <w:r w:rsidR="00722ACB" w:rsidRPr="00873B6F">
        <w:rPr>
          <w:rFonts w:ascii="Arial" w:hAnsi="Arial" w:cs="Arial"/>
          <w:sz w:val="18"/>
          <w:szCs w:val="18"/>
        </w:rPr>
        <w:t>.</w:t>
      </w:r>
    </w:p>
  </w:footnote>
  <w:footnote w:id="3">
    <w:p w14:paraId="41CC6D59" w14:textId="77777777" w:rsidR="002D04E5" w:rsidRPr="00BD6244" w:rsidRDefault="002D04E5">
      <w:pPr>
        <w:pStyle w:val="FootnoteText"/>
        <w:rPr>
          <w:rFonts w:ascii="Arial" w:hAnsi="Arial" w:cs="Arial"/>
          <w:sz w:val="18"/>
          <w:szCs w:val="18"/>
        </w:rPr>
      </w:pPr>
      <w:r w:rsidRPr="00BD6244">
        <w:rPr>
          <w:rStyle w:val="FootnoteReference"/>
          <w:rFonts w:ascii="Arial" w:hAnsi="Arial" w:cs="Arial"/>
          <w:sz w:val="18"/>
          <w:szCs w:val="18"/>
        </w:rPr>
        <w:footnoteRef/>
      </w:r>
      <w:r w:rsidRPr="00BD6244">
        <w:rPr>
          <w:rFonts w:ascii="Arial" w:hAnsi="Arial" w:cs="Arial"/>
          <w:sz w:val="18"/>
          <w:szCs w:val="18"/>
        </w:rPr>
        <w:t xml:space="preserve"> </w:t>
      </w:r>
      <w:r w:rsidR="00CA34BA" w:rsidRPr="00BD6244">
        <w:rPr>
          <w:rFonts w:ascii="Arial" w:hAnsi="Arial" w:cs="Arial"/>
          <w:sz w:val="18"/>
          <w:szCs w:val="18"/>
        </w:rPr>
        <w:t>For further details, please refer to</w:t>
      </w:r>
      <w:r w:rsidR="005F3B75" w:rsidRPr="00BD6244">
        <w:rPr>
          <w:rFonts w:ascii="Arial" w:hAnsi="Arial" w:cs="Arial"/>
          <w:sz w:val="18"/>
          <w:szCs w:val="18"/>
        </w:rPr>
        <w:t xml:space="preserve"> the definition in</w:t>
      </w:r>
      <w:r w:rsidR="00CA34BA" w:rsidRPr="00BD6244">
        <w:rPr>
          <w:rFonts w:ascii="Arial" w:hAnsi="Arial" w:cs="Arial"/>
          <w:sz w:val="18"/>
          <w:szCs w:val="18"/>
        </w:rPr>
        <w:t xml:space="preserve"> Chapter</w:t>
      </w:r>
      <w:r w:rsidR="005F3B75" w:rsidRPr="00BD6244">
        <w:rPr>
          <w:rFonts w:ascii="Arial" w:hAnsi="Arial" w:cs="Arial"/>
          <w:sz w:val="18"/>
          <w:szCs w:val="18"/>
        </w:rPr>
        <w:t xml:space="preserve"> </w:t>
      </w:r>
      <w:r w:rsidR="000E3C15" w:rsidRPr="00BD6244">
        <w:rPr>
          <w:rFonts w:ascii="Arial" w:hAnsi="Arial" w:cs="Arial"/>
          <w:sz w:val="18"/>
          <w:szCs w:val="18"/>
        </w:rPr>
        <w:fldChar w:fldCharType="begin"/>
      </w:r>
      <w:r w:rsidR="000E3C15" w:rsidRPr="00BD6244">
        <w:rPr>
          <w:rFonts w:ascii="Arial" w:hAnsi="Arial" w:cs="Arial"/>
          <w:sz w:val="18"/>
          <w:szCs w:val="18"/>
        </w:rPr>
        <w:instrText xml:space="preserve"> REF _Ref198286862 \r \h </w:instrText>
      </w:r>
      <w:r w:rsidR="00BD6244" w:rsidRPr="00BD6244">
        <w:rPr>
          <w:rFonts w:ascii="Arial" w:hAnsi="Arial" w:cs="Arial"/>
          <w:sz w:val="18"/>
          <w:szCs w:val="18"/>
        </w:rPr>
        <w:instrText xml:space="preserve"> \* MERGEFORMAT </w:instrText>
      </w:r>
      <w:r w:rsidR="000E3C15" w:rsidRPr="00BD6244">
        <w:rPr>
          <w:rFonts w:ascii="Arial" w:hAnsi="Arial" w:cs="Arial"/>
          <w:sz w:val="18"/>
          <w:szCs w:val="18"/>
        </w:rPr>
      </w:r>
      <w:r w:rsidR="000E3C15" w:rsidRPr="00BD6244">
        <w:rPr>
          <w:rFonts w:ascii="Arial" w:hAnsi="Arial" w:cs="Arial"/>
          <w:sz w:val="18"/>
          <w:szCs w:val="18"/>
        </w:rPr>
        <w:fldChar w:fldCharType="separate"/>
      </w:r>
      <w:r w:rsidR="002C4256">
        <w:rPr>
          <w:rFonts w:ascii="Arial" w:hAnsi="Arial" w:cs="Arial"/>
          <w:sz w:val="18"/>
          <w:szCs w:val="18"/>
        </w:rPr>
        <w:t>3.3</w:t>
      </w:r>
      <w:r w:rsidR="000E3C15" w:rsidRPr="00BD6244">
        <w:rPr>
          <w:rFonts w:ascii="Arial" w:hAnsi="Arial" w:cs="Arial"/>
          <w:sz w:val="18"/>
          <w:szCs w:val="18"/>
        </w:rPr>
        <w:fldChar w:fldCharType="end"/>
      </w:r>
      <w:r w:rsidR="004603CA" w:rsidRPr="00BD6244">
        <w:rPr>
          <w:rFonts w:ascii="Arial" w:hAnsi="Arial" w:cs="Arial"/>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5"/>
      <w:gridCol w:w="3365"/>
      <w:gridCol w:w="3365"/>
    </w:tblGrid>
    <w:tr w:rsidR="1F901023" w14:paraId="1F47DFCC" w14:textId="77777777" w:rsidTr="1F901023">
      <w:trPr>
        <w:trHeight w:val="300"/>
      </w:trPr>
      <w:tc>
        <w:tcPr>
          <w:tcW w:w="3365" w:type="dxa"/>
        </w:tcPr>
        <w:p w14:paraId="55A9DA3E" w14:textId="77777777" w:rsidR="1F901023" w:rsidRDefault="1F901023" w:rsidP="1F901023">
          <w:pPr>
            <w:pStyle w:val="Header"/>
            <w:ind w:left="-115"/>
          </w:pPr>
        </w:p>
      </w:tc>
      <w:tc>
        <w:tcPr>
          <w:tcW w:w="3365" w:type="dxa"/>
        </w:tcPr>
        <w:p w14:paraId="702659F5" w14:textId="77777777" w:rsidR="1F901023" w:rsidRDefault="1F901023" w:rsidP="1F901023">
          <w:pPr>
            <w:pStyle w:val="Header"/>
            <w:jc w:val="center"/>
          </w:pPr>
        </w:p>
      </w:tc>
      <w:tc>
        <w:tcPr>
          <w:tcW w:w="3365" w:type="dxa"/>
        </w:tcPr>
        <w:p w14:paraId="0A55F941" w14:textId="77777777" w:rsidR="1F901023" w:rsidRDefault="1F901023" w:rsidP="1F901023">
          <w:pPr>
            <w:pStyle w:val="Header"/>
            <w:ind w:right="-115"/>
            <w:jc w:val="right"/>
          </w:pPr>
        </w:p>
      </w:tc>
    </w:tr>
  </w:tbl>
  <w:p w14:paraId="23615CE5" w14:textId="77777777" w:rsidR="1F901023" w:rsidRDefault="1F901023" w:rsidP="1F9010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268C1" w14:textId="77777777" w:rsidR="000C1114" w:rsidRPr="00873B6F" w:rsidRDefault="000C11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57"/>
      <w:gridCol w:w="1560"/>
      <w:gridCol w:w="1561"/>
      <w:gridCol w:w="1561"/>
    </w:tblGrid>
    <w:tr w:rsidR="0020284D" w:rsidRPr="00873B6F" w14:paraId="68E3EEDC" w14:textId="77777777" w:rsidTr="1F901023">
      <w:trPr>
        <w:trHeight w:val="414"/>
      </w:trPr>
      <w:tc>
        <w:tcPr>
          <w:tcW w:w="4957" w:type="dxa"/>
        </w:tcPr>
        <w:p w14:paraId="73F53DF8" w14:textId="77777777" w:rsidR="0020284D" w:rsidRPr="00622C29" w:rsidRDefault="00026369" w:rsidP="0020284D">
          <w:pPr>
            <w:rPr>
              <w:rFonts w:ascii="Arial" w:hAnsi="Arial" w:cs="Arial"/>
              <w:sz w:val="20"/>
              <w:szCs w:val="20"/>
              <w:lang w:val="en-US"/>
            </w:rPr>
          </w:pPr>
          <w:r w:rsidRPr="00622C29">
            <w:rPr>
              <w:rFonts w:ascii="Arial" w:hAnsi="Arial" w:cs="Arial"/>
              <w:sz w:val="20"/>
              <w:szCs w:val="20"/>
              <w:lang w:val="en-US"/>
            </w:rPr>
            <w:t>ICT Incident &amp; Operational Event Management</w:t>
          </w:r>
          <w:r w:rsidR="00072289" w:rsidRPr="00622C29">
            <w:rPr>
              <w:rFonts w:ascii="Arial" w:hAnsi="Arial" w:cs="Arial"/>
              <w:sz w:val="20"/>
              <w:szCs w:val="20"/>
              <w:lang w:val="en-US"/>
            </w:rPr>
            <w:t xml:space="preserve"> </w:t>
          </w:r>
          <w:r w:rsidR="0020284D" w:rsidRPr="00622C29">
            <w:rPr>
              <w:rFonts w:ascii="Arial" w:hAnsi="Arial" w:cs="Arial"/>
              <w:sz w:val="20"/>
              <w:szCs w:val="20"/>
              <w:lang w:val="en-US"/>
            </w:rPr>
            <w:t>Guideline</w:t>
          </w:r>
        </w:p>
      </w:tc>
      <w:tc>
        <w:tcPr>
          <w:tcW w:w="1560" w:type="dxa"/>
        </w:tcPr>
        <w:p w14:paraId="22574AC2" w14:textId="77777777" w:rsidR="0020284D" w:rsidRPr="00622C29" w:rsidRDefault="0020284D" w:rsidP="0020284D">
          <w:pPr>
            <w:jc w:val="right"/>
            <w:rPr>
              <w:rFonts w:ascii="Arial" w:hAnsi="Arial" w:cs="Arial"/>
              <w:sz w:val="20"/>
              <w:szCs w:val="20"/>
              <w:lang w:val="en-US"/>
            </w:rPr>
          </w:pPr>
          <w:r w:rsidRPr="00622C29">
            <w:rPr>
              <w:rFonts w:ascii="Arial" w:hAnsi="Arial" w:cs="Arial"/>
              <w:sz w:val="20"/>
              <w:szCs w:val="20"/>
              <w:lang w:val="en-US"/>
            </w:rPr>
            <w:t xml:space="preserve">Version </w:t>
          </w:r>
          <w:r w:rsidR="003C30B1" w:rsidRPr="0060396F">
            <w:rPr>
              <w:rFonts w:ascii="Arial" w:hAnsi="Arial" w:cs="Arial"/>
              <w:sz w:val="20"/>
              <w:szCs w:val="20"/>
              <w:highlight w:val="yellow"/>
              <w:lang w:val="en-US"/>
            </w:rPr>
            <w:t>2.0</w:t>
          </w:r>
        </w:p>
      </w:tc>
      <w:tc>
        <w:tcPr>
          <w:tcW w:w="1561" w:type="dxa"/>
        </w:tcPr>
        <w:p w14:paraId="09DBAB1A" w14:textId="4276C711" w:rsidR="0020284D" w:rsidRPr="00622C29" w:rsidRDefault="004E5F82" w:rsidP="0020284D">
          <w:pPr>
            <w:jc w:val="right"/>
            <w:rPr>
              <w:rFonts w:ascii="Arial" w:hAnsi="Arial" w:cs="Arial"/>
              <w:sz w:val="20"/>
              <w:szCs w:val="20"/>
              <w:lang w:val="en-US"/>
            </w:rPr>
          </w:pPr>
          <w:r w:rsidRPr="0060396F">
            <w:rPr>
              <w:rFonts w:ascii="Arial" w:hAnsi="Arial" w:cs="Arial"/>
              <w:sz w:val="20"/>
              <w:szCs w:val="20"/>
              <w:highlight w:val="yellow"/>
              <w:lang w:val="en-US"/>
            </w:rPr>
            <w:t>1</w:t>
          </w:r>
          <w:r w:rsidR="00A258DE">
            <w:rPr>
              <w:rFonts w:ascii="Arial" w:hAnsi="Arial" w:cs="Arial"/>
              <w:sz w:val="20"/>
              <w:szCs w:val="20"/>
              <w:highlight w:val="yellow"/>
              <w:lang w:val="en-US"/>
            </w:rPr>
            <w:t>9</w:t>
          </w:r>
          <w:r w:rsidRPr="0060396F">
            <w:rPr>
              <w:rFonts w:ascii="Arial" w:hAnsi="Arial" w:cs="Arial"/>
              <w:sz w:val="20"/>
              <w:szCs w:val="20"/>
              <w:highlight w:val="yellow"/>
              <w:lang w:val="en-US"/>
            </w:rPr>
            <w:t>.08.2026</w:t>
          </w:r>
        </w:p>
      </w:tc>
      <w:tc>
        <w:tcPr>
          <w:tcW w:w="1561" w:type="dxa"/>
        </w:tcPr>
        <w:p w14:paraId="4B3FC7E1" w14:textId="77777777" w:rsidR="0020284D" w:rsidRPr="00622C29" w:rsidRDefault="0020284D" w:rsidP="0020284D">
          <w:pPr>
            <w:jc w:val="right"/>
            <w:rPr>
              <w:rFonts w:ascii="Arial" w:hAnsi="Arial" w:cs="Arial"/>
              <w:sz w:val="20"/>
              <w:szCs w:val="20"/>
              <w:lang w:val="en-US"/>
            </w:rPr>
          </w:pPr>
          <w:r w:rsidRPr="00622C29">
            <w:rPr>
              <w:rFonts w:ascii="Arial" w:hAnsi="Arial" w:cs="Arial"/>
              <w:sz w:val="20"/>
              <w:szCs w:val="20"/>
              <w:lang w:val="en-US"/>
            </w:rPr>
            <w:t xml:space="preserve">Page </w:t>
          </w:r>
          <w:r w:rsidRPr="00622C29">
            <w:rPr>
              <w:rFonts w:ascii="Arial" w:hAnsi="Arial" w:cs="Arial"/>
              <w:sz w:val="20"/>
              <w:szCs w:val="20"/>
            </w:rPr>
            <w:fldChar w:fldCharType="begin"/>
          </w:r>
          <w:r w:rsidRPr="00622C29">
            <w:rPr>
              <w:rFonts w:ascii="Arial" w:hAnsi="Arial" w:cs="Arial"/>
              <w:sz w:val="20"/>
              <w:szCs w:val="20"/>
              <w:lang w:val="en-US"/>
            </w:rPr>
            <w:instrText xml:space="preserve"> PAGE </w:instrText>
          </w:r>
          <w:r w:rsidRPr="00622C29">
            <w:rPr>
              <w:rFonts w:ascii="Arial" w:hAnsi="Arial" w:cs="Arial"/>
              <w:sz w:val="20"/>
              <w:szCs w:val="20"/>
            </w:rPr>
            <w:fldChar w:fldCharType="separate"/>
          </w:r>
          <w:r w:rsidRPr="00622C29">
            <w:rPr>
              <w:rFonts w:ascii="Arial" w:hAnsi="Arial" w:cs="Arial"/>
              <w:sz w:val="20"/>
              <w:szCs w:val="20"/>
              <w:lang w:val="en-US"/>
            </w:rPr>
            <w:t>2</w:t>
          </w:r>
          <w:r w:rsidRPr="00622C29">
            <w:rPr>
              <w:rFonts w:ascii="Arial" w:hAnsi="Arial" w:cs="Arial"/>
              <w:sz w:val="20"/>
              <w:szCs w:val="20"/>
            </w:rPr>
            <w:fldChar w:fldCharType="end"/>
          </w:r>
          <w:r w:rsidRPr="00622C29">
            <w:rPr>
              <w:rFonts w:ascii="Arial" w:hAnsi="Arial" w:cs="Arial"/>
              <w:sz w:val="20"/>
              <w:szCs w:val="20"/>
              <w:lang w:val="en-US"/>
            </w:rPr>
            <w:t xml:space="preserve"> of </w:t>
          </w:r>
          <w:r w:rsidRPr="00622C29">
            <w:rPr>
              <w:rFonts w:ascii="Arial" w:hAnsi="Arial" w:cs="Arial"/>
              <w:sz w:val="20"/>
              <w:szCs w:val="20"/>
            </w:rPr>
            <w:fldChar w:fldCharType="begin"/>
          </w:r>
          <w:r w:rsidRPr="00622C29">
            <w:rPr>
              <w:rFonts w:ascii="Arial" w:hAnsi="Arial" w:cs="Arial"/>
              <w:sz w:val="20"/>
              <w:szCs w:val="20"/>
              <w:lang w:val="en-US"/>
            </w:rPr>
            <w:instrText xml:space="preserve"> NUMPAGES  </w:instrText>
          </w:r>
          <w:r w:rsidRPr="00622C29">
            <w:rPr>
              <w:rFonts w:ascii="Arial" w:hAnsi="Arial" w:cs="Arial"/>
              <w:sz w:val="20"/>
              <w:szCs w:val="20"/>
            </w:rPr>
            <w:fldChar w:fldCharType="separate"/>
          </w:r>
          <w:r w:rsidRPr="00622C29">
            <w:rPr>
              <w:rFonts w:ascii="Arial" w:hAnsi="Arial" w:cs="Arial"/>
              <w:sz w:val="20"/>
              <w:szCs w:val="20"/>
              <w:lang w:val="en-US"/>
            </w:rPr>
            <w:t>2</w:t>
          </w:r>
          <w:r w:rsidRPr="00622C29">
            <w:rPr>
              <w:rFonts w:ascii="Arial" w:hAnsi="Arial" w:cs="Arial"/>
              <w:sz w:val="20"/>
              <w:szCs w:val="20"/>
            </w:rPr>
            <w:fldChar w:fldCharType="end"/>
          </w:r>
        </w:p>
      </w:tc>
    </w:tr>
  </w:tbl>
  <w:p w14:paraId="0B4F4BE3" w14:textId="77777777" w:rsidR="00D20BBD" w:rsidRPr="00873B6F" w:rsidRDefault="00D20BBD" w:rsidP="0020284D">
    <w:pPr>
      <w:pStyle w:val="Header"/>
      <w:tabs>
        <w:tab w:val="clear" w:pos="4680"/>
        <w:tab w:val="clear" w:pos="9360"/>
        <w:tab w:val="center" w:pos="4099"/>
      </w:tabs>
      <w:rPr>
        <w:rFonts w:ascii="Arial" w:hAnsi="Arial" w:cs="Arial"/>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B9F31" w14:textId="77777777" w:rsidR="000C1114" w:rsidRPr="00873B6F" w:rsidRDefault="000C11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E07"/>
    <w:multiLevelType w:val="hybridMultilevel"/>
    <w:tmpl w:val="505EB89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37C6113"/>
    <w:multiLevelType w:val="hybridMultilevel"/>
    <w:tmpl w:val="CDB2D424"/>
    <w:lvl w:ilvl="0" w:tplc="FCF6085C">
      <w:start w:val="1"/>
      <w:numFmt w:val="decimal"/>
      <w:lvlText w:val="%1)"/>
      <w:lvlJc w:val="left"/>
      <w:pPr>
        <w:ind w:left="1440" w:hanging="360"/>
      </w:pPr>
    </w:lvl>
    <w:lvl w:ilvl="1" w:tplc="36941E60">
      <w:start w:val="1"/>
      <w:numFmt w:val="decimal"/>
      <w:lvlText w:val="%2)"/>
      <w:lvlJc w:val="left"/>
      <w:pPr>
        <w:ind w:left="1440" w:hanging="360"/>
      </w:pPr>
    </w:lvl>
    <w:lvl w:ilvl="2" w:tplc="C21887CE">
      <w:start w:val="1"/>
      <w:numFmt w:val="decimal"/>
      <w:lvlText w:val="%3)"/>
      <w:lvlJc w:val="left"/>
      <w:pPr>
        <w:ind w:left="1440" w:hanging="360"/>
      </w:pPr>
    </w:lvl>
    <w:lvl w:ilvl="3" w:tplc="79B483F2">
      <w:start w:val="1"/>
      <w:numFmt w:val="decimal"/>
      <w:lvlText w:val="%4)"/>
      <w:lvlJc w:val="left"/>
      <w:pPr>
        <w:ind w:left="1440" w:hanging="360"/>
      </w:pPr>
    </w:lvl>
    <w:lvl w:ilvl="4" w:tplc="39A02778">
      <w:start w:val="1"/>
      <w:numFmt w:val="decimal"/>
      <w:lvlText w:val="%5)"/>
      <w:lvlJc w:val="left"/>
      <w:pPr>
        <w:ind w:left="1440" w:hanging="360"/>
      </w:pPr>
    </w:lvl>
    <w:lvl w:ilvl="5" w:tplc="A1A85112">
      <w:start w:val="1"/>
      <w:numFmt w:val="decimal"/>
      <w:lvlText w:val="%6)"/>
      <w:lvlJc w:val="left"/>
      <w:pPr>
        <w:ind w:left="1440" w:hanging="360"/>
      </w:pPr>
    </w:lvl>
    <w:lvl w:ilvl="6" w:tplc="9F68CF54">
      <w:start w:val="1"/>
      <w:numFmt w:val="decimal"/>
      <w:lvlText w:val="%7)"/>
      <w:lvlJc w:val="left"/>
      <w:pPr>
        <w:ind w:left="1440" w:hanging="360"/>
      </w:pPr>
    </w:lvl>
    <w:lvl w:ilvl="7" w:tplc="6484B09E">
      <w:start w:val="1"/>
      <w:numFmt w:val="decimal"/>
      <w:lvlText w:val="%8)"/>
      <w:lvlJc w:val="left"/>
      <w:pPr>
        <w:ind w:left="1440" w:hanging="360"/>
      </w:pPr>
    </w:lvl>
    <w:lvl w:ilvl="8" w:tplc="20AE2704">
      <w:start w:val="1"/>
      <w:numFmt w:val="decimal"/>
      <w:lvlText w:val="%9)"/>
      <w:lvlJc w:val="left"/>
      <w:pPr>
        <w:ind w:left="1440" w:hanging="360"/>
      </w:pPr>
    </w:lvl>
  </w:abstractNum>
  <w:abstractNum w:abstractNumId="2" w15:restartNumberingAfterBreak="0">
    <w:nsid w:val="03FC78F5"/>
    <w:multiLevelType w:val="hybridMultilevel"/>
    <w:tmpl w:val="E5348740"/>
    <w:lvl w:ilvl="0" w:tplc="0150A59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F87D55"/>
    <w:multiLevelType w:val="hybridMultilevel"/>
    <w:tmpl w:val="3F701ACC"/>
    <w:lvl w:ilvl="0" w:tplc="E34A406E">
      <w:start w:val="24"/>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A7F48D1"/>
    <w:multiLevelType w:val="hybridMultilevel"/>
    <w:tmpl w:val="C436EAB6"/>
    <w:lvl w:ilvl="0" w:tplc="781E7CAE">
      <w:start w:val="6"/>
      <w:numFmt w:val="bullet"/>
      <w:lvlText w:val="-"/>
      <w:lvlJc w:val="left"/>
      <w:pPr>
        <w:ind w:left="1800" w:hanging="360"/>
      </w:pPr>
      <w:rPr>
        <w:rFonts w:ascii="Calibri" w:eastAsia="Times New Roman"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0AAA5ADE"/>
    <w:multiLevelType w:val="hybridMultilevel"/>
    <w:tmpl w:val="22D82202"/>
    <w:lvl w:ilvl="0" w:tplc="796A3AE0">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ABB464A"/>
    <w:multiLevelType w:val="hybridMultilevel"/>
    <w:tmpl w:val="8C0C4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DA367C"/>
    <w:multiLevelType w:val="hybridMultilevel"/>
    <w:tmpl w:val="81180FFA"/>
    <w:lvl w:ilvl="0" w:tplc="02A8479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7A73B4"/>
    <w:multiLevelType w:val="hybridMultilevel"/>
    <w:tmpl w:val="81E82EAC"/>
    <w:lvl w:ilvl="0" w:tplc="04070001">
      <w:start w:val="1"/>
      <w:numFmt w:val="bullet"/>
      <w:lvlText w:val=""/>
      <w:lvlJc w:val="left"/>
      <w:pPr>
        <w:ind w:left="720" w:hanging="360"/>
      </w:pPr>
      <w:rPr>
        <w:rFonts w:ascii="Symbol" w:hAnsi="Symbol" w:hint="default"/>
      </w:rPr>
    </w:lvl>
    <w:lvl w:ilvl="1" w:tplc="027CA36E">
      <w:numFmt w:val="bullet"/>
      <w:lvlText w:val="•"/>
      <w:lvlJc w:val="left"/>
      <w:pPr>
        <w:ind w:left="1440" w:hanging="360"/>
      </w:pPr>
      <w:rPr>
        <w:rFonts w:ascii="Arial" w:eastAsiaTheme="minorHAnsi"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80C2BF1"/>
    <w:multiLevelType w:val="hybridMultilevel"/>
    <w:tmpl w:val="3BD4811A"/>
    <w:lvl w:ilvl="0" w:tplc="A0545E1E">
      <w:start w:val="11"/>
      <w:numFmt w:val="bullet"/>
      <w:lvlText w:val="-"/>
      <w:lvlJc w:val="left"/>
      <w:pPr>
        <w:ind w:left="1080" w:hanging="36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AD34F5B"/>
    <w:multiLevelType w:val="hybridMultilevel"/>
    <w:tmpl w:val="8CECC42E"/>
    <w:lvl w:ilvl="0" w:tplc="FF3C3E54">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C8091B"/>
    <w:multiLevelType w:val="hybridMultilevel"/>
    <w:tmpl w:val="E3F4A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DF033C"/>
    <w:multiLevelType w:val="hybridMultilevel"/>
    <w:tmpl w:val="A0FC538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C7D1737"/>
    <w:multiLevelType w:val="hybridMultilevel"/>
    <w:tmpl w:val="B6848FE2"/>
    <w:lvl w:ilvl="0" w:tplc="DFA07C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A203F5"/>
    <w:multiLevelType w:val="hybridMultilevel"/>
    <w:tmpl w:val="4BAC9D98"/>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F6A5C2F"/>
    <w:multiLevelType w:val="hybridMultilevel"/>
    <w:tmpl w:val="7F02E8F6"/>
    <w:lvl w:ilvl="0" w:tplc="03DC843C">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0B27C7E"/>
    <w:multiLevelType w:val="hybridMultilevel"/>
    <w:tmpl w:val="44000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0A74D6"/>
    <w:multiLevelType w:val="hybridMultilevel"/>
    <w:tmpl w:val="0B90D2C4"/>
    <w:lvl w:ilvl="0" w:tplc="5464ED16">
      <w:start w:val="1"/>
      <w:numFmt w:val="decimal"/>
      <w:lvlText w:val="%1)"/>
      <w:lvlJc w:val="left"/>
      <w:pPr>
        <w:ind w:left="1440" w:hanging="360"/>
      </w:pPr>
    </w:lvl>
    <w:lvl w:ilvl="1" w:tplc="FC3E9BA2">
      <w:start w:val="1"/>
      <w:numFmt w:val="decimal"/>
      <w:lvlText w:val="%2)"/>
      <w:lvlJc w:val="left"/>
      <w:pPr>
        <w:ind w:left="1440" w:hanging="360"/>
      </w:pPr>
    </w:lvl>
    <w:lvl w:ilvl="2" w:tplc="06FEBC8A">
      <w:start w:val="1"/>
      <w:numFmt w:val="decimal"/>
      <w:lvlText w:val="%3)"/>
      <w:lvlJc w:val="left"/>
      <w:pPr>
        <w:ind w:left="1440" w:hanging="360"/>
      </w:pPr>
    </w:lvl>
    <w:lvl w:ilvl="3" w:tplc="87E83EAE">
      <w:start w:val="1"/>
      <w:numFmt w:val="decimal"/>
      <w:lvlText w:val="%4)"/>
      <w:lvlJc w:val="left"/>
      <w:pPr>
        <w:ind w:left="1440" w:hanging="360"/>
      </w:pPr>
    </w:lvl>
    <w:lvl w:ilvl="4" w:tplc="F22C1848">
      <w:start w:val="1"/>
      <w:numFmt w:val="decimal"/>
      <w:lvlText w:val="%5)"/>
      <w:lvlJc w:val="left"/>
      <w:pPr>
        <w:ind w:left="1440" w:hanging="360"/>
      </w:pPr>
    </w:lvl>
    <w:lvl w:ilvl="5" w:tplc="096822BA">
      <w:start w:val="1"/>
      <w:numFmt w:val="decimal"/>
      <w:lvlText w:val="%6)"/>
      <w:lvlJc w:val="left"/>
      <w:pPr>
        <w:ind w:left="1440" w:hanging="360"/>
      </w:pPr>
    </w:lvl>
    <w:lvl w:ilvl="6" w:tplc="ACE43804">
      <w:start w:val="1"/>
      <w:numFmt w:val="decimal"/>
      <w:lvlText w:val="%7)"/>
      <w:lvlJc w:val="left"/>
      <w:pPr>
        <w:ind w:left="1440" w:hanging="360"/>
      </w:pPr>
    </w:lvl>
    <w:lvl w:ilvl="7" w:tplc="6DB63DE6">
      <w:start w:val="1"/>
      <w:numFmt w:val="decimal"/>
      <w:lvlText w:val="%8)"/>
      <w:lvlJc w:val="left"/>
      <w:pPr>
        <w:ind w:left="1440" w:hanging="360"/>
      </w:pPr>
    </w:lvl>
    <w:lvl w:ilvl="8" w:tplc="EA94DB64">
      <w:start w:val="1"/>
      <w:numFmt w:val="decimal"/>
      <w:lvlText w:val="%9)"/>
      <w:lvlJc w:val="left"/>
      <w:pPr>
        <w:ind w:left="1440" w:hanging="360"/>
      </w:pPr>
    </w:lvl>
  </w:abstractNum>
  <w:abstractNum w:abstractNumId="18" w15:restartNumberingAfterBreak="0">
    <w:nsid w:val="2F477669"/>
    <w:multiLevelType w:val="hybridMultilevel"/>
    <w:tmpl w:val="205A96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B04C442">
      <w:numFmt w:val="bullet"/>
      <w:lvlText w:val="•"/>
      <w:lvlJc w:val="left"/>
      <w:pPr>
        <w:ind w:left="3240" w:hanging="720"/>
      </w:pPr>
      <w:rPr>
        <w:rFonts w:ascii="Arial" w:eastAsiaTheme="minorHAnsi" w:hAnsi="Arial" w:cs="Aria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760649"/>
    <w:multiLevelType w:val="hybridMultilevel"/>
    <w:tmpl w:val="B3F69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1401E42"/>
    <w:multiLevelType w:val="hybridMultilevel"/>
    <w:tmpl w:val="CD8A9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F939D4"/>
    <w:multiLevelType w:val="hybridMultilevel"/>
    <w:tmpl w:val="59021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D80418"/>
    <w:multiLevelType w:val="hybridMultilevel"/>
    <w:tmpl w:val="6F4AFBA4"/>
    <w:lvl w:ilvl="0" w:tplc="106680F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BF31422"/>
    <w:multiLevelType w:val="hybridMultilevel"/>
    <w:tmpl w:val="5A7CD1AA"/>
    <w:lvl w:ilvl="0" w:tplc="E620F1B6">
      <w:numFmt w:val="bullet"/>
      <w:lvlText w:val="-"/>
      <w:lvlJc w:val="left"/>
      <w:pPr>
        <w:ind w:left="360" w:hanging="360"/>
      </w:pPr>
      <w:rPr>
        <w:rFonts w:ascii="News Gothic GDB" w:eastAsia="Times New Roman" w:hAnsi="News Gothic GDB" w:cs="Times New Roman" w:hint="default"/>
        <w:sz w:val="2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D715DEE"/>
    <w:multiLevelType w:val="hybridMultilevel"/>
    <w:tmpl w:val="6916043C"/>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DF76489"/>
    <w:multiLevelType w:val="hybridMultilevel"/>
    <w:tmpl w:val="BE740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4211FF"/>
    <w:multiLevelType w:val="hybridMultilevel"/>
    <w:tmpl w:val="EAD0EA38"/>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3F305ED"/>
    <w:multiLevelType w:val="multilevel"/>
    <w:tmpl w:val="00EA6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3A1B7E"/>
    <w:multiLevelType w:val="hybridMultilevel"/>
    <w:tmpl w:val="E9B0BE42"/>
    <w:lvl w:ilvl="0" w:tplc="61FC9B62">
      <w:start w:val="1"/>
      <w:numFmt w:val="decimal"/>
      <w:lvlText w:val="%1)"/>
      <w:lvlJc w:val="left"/>
      <w:pPr>
        <w:ind w:left="1440" w:hanging="360"/>
      </w:pPr>
    </w:lvl>
    <w:lvl w:ilvl="1" w:tplc="9C481984">
      <w:start w:val="1"/>
      <w:numFmt w:val="decimal"/>
      <w:lvlText w:val="%2)"/>
      <w:lvlJc w:val="left"/>
      <w:pPr>
        <w:ind w:left="1440" w:hanging="360"/>
      </w:pPr>
    </w:lvl>
    <w:lvl w:ilvl="2" w:tplc="1F44B6BC">
      <w:start w:val="1"/>
      <w:numFmt w:val="decimal"/>
      <w:lvlText w:val="%3)"/>
      <w:lvlJc w:val="left"/>
      <w:pPr>
        <w:ind w:left="1440" w:hanging="360"/>
      </w:pPr>
    </w:lvl>
    <w:lvl w:ilvl="3" w:tplc="FA764E12">
      <w:start w:val="1"/>
      <w:numFmt w:val="decimal"/>
      <w:lvlText w:val="%4)"/>
      <w:lvlJc w:val="left"/>
      <w:pPr>
        <w:ind w:left="1440" w:hanging="360"/>
      </w:pPr>
    </w:lvl>
    <w:lvl w:ilvl="4" w:tplc="8C587CB6">
      <w:start w:val="1"/>
      <w:numFmt w:val="decimal"/>
      <w:lvlText w:val="%5)"/>
      <w:lvlJc w:val="left"/>
      <w:pPr>
        <w:ind w:left="1440" w:hanging="360"/>
      </w:pPr>
    </w:lvl>
    <w:lvl w:ilvl="5" w:tplc="D85273C8">
      <w:start w:val="1"/>
      <w:numFmt w:val="decimal"/>
      <w:lvlText w:val="%6)"/>
      <w:lvlJc w:val="left"/>
      <w:pPr>
        <w:ind w:left="1440" w:hanging="360"/>
      </w:pPr>
    </w:lvl>
    <w:lvl w:ilvl="6" w:tplc="64ACA97E">
      <w:start w:val="1"/>
      <w:numFmt w:val="decimal"/>
      <w:lvlText w:val="%7)"/>
      <w:lvlJc w:val="left"/>
      <w:pPr>
        <w:ind w:left="1440" w:hanging="360"/>
      </w:pPr>
    </w:lvl>
    <w:lvl w:ilvl="7" w:tplc="FC0285D4">
      <w:start w:val="1"/>
      <w:numFmt w:val="decimal"/>
      <w:lvlText w:val="%8)"/>
      <w:lvlJc w:val="left"/>
      <w:pPr>
        <w:ind w:left="1440" w:hanging="360"/>
      </w:pPr>
    </w:lvl>
    <w:lvl w:ilvl="8" w:tplc="77649F94">
      <w:start w:val="1"/>
      <w:numFmt w:val="decimal"/>
      <w:lvlText w:val="%9)"/>
      <w:lvlJc w:val="left"/>
      <w:pPr>
        <w:ind w:left="1440" w:hanging="360"/>
      </w:pPr>
    </w:lvl>
  </w:abstractNum>
  <w:abstractNum w:abstractNumId="29" w15:restartNumberingAfterBreak="0">
    <w:nsid w:val="498771F4"/>
    <w:multiLevelType w:val="multilevel"/>
    <w:tmpl w:val="D6BA5E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A905A7"/>
    <w:multiLevelType w:val="hybridMultilevel"/>
    <w:tmpl w:val="FC804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D3F21F2"/>
    <w:multiLevelType w:val="hybridMultilevel"/>
    <w:tmpl w:val="0F00D158"/>
    <w:lvl w:ilvl="0" w:tplc="9954B2B8">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E833B85"/>
    <w:multiLevelType w:val="hybridMultilevel"/>
    <w:tmpl w:val="F61ADF6C"/>
    <w:lvl w:ilvl="0" w:tplc="106680F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F025064"/>
    <w:multiLevelType w:val="hybridMultilevel"/>
    <w:tmpl w:val="8B2EE4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77F5E03"/>
    <w:multiLevelType w:val="hybridMultilevel"/>
    <w:tmpl w:val="205E0A8C"/>
    <w:lvl w:ilvl="0" w:tplc="AF8C0E90">
      <w:start w:val="3"/>
      <w:numFmt w:val="bullet"/>
      <w:lvlText w:val="-"/>
      <w:lvlJc w:val="left"/>
      <w:pPr>
        <w:ind w:left="720" w:hanging="360"/>
      </w:pPr>
      <w:rPr>
        <w:rFonts w:ascii="News Gothic GDB" w:eastAsia="Times New Roman" w:hAnsi="News Gothic GDB" w:cs="Times New Roman"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A8F68CC"/>
    <w:multiLevelType w:val="hybridMultilevel"/>
    <w:tmpl w:val="0F522088"/>
    <w:lvl w:ilvl="0" w:tplc="951E23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5354D1"/>
    <w:multiLevelType w:val="hybridMultilevel"/>
    <w:tmpl w:val="1F2E6B4C"/>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5C4E6021"/>
    <w:multiLevelType w:val="hybridMultilevel"/>
    <w:tmpl w:val="F7227754"/>
    <w:lvl w:ilvl="0" w:tplc="7B281452">
      <w:start w:val="6"/>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5F772EAF"/>
    <w:multiLevelType w:val="hybridMultilevel"/>
    <w:tmpl w:val="7C2AF3EA"/>
    <w:lvl w:ilvl="0" w:tplc="0C44F376">
      <w:start w:val="1"/>
      <w:numFmt w:val="decimal"/>
      <w:lvlText w:val="%1)"/>
      <w:lvlJc w:val="left"/>
      <w:pPr>
        <w:ind w:left="1440" w:hanging="360"/>
      </w:pPr>
    </w:lvl>
    <w:lvl w:ilvl="1" w:tplc="B3DCAC78">
      <w:start w:val="1"/>
      <w:numFmt w:val="decimal"/>
      <w:lvlText w:val="%2)"/>
      <w:lvlJc w:val="left"/>
      <w:pPr>
        <w:ind w:left="1440" w:hanging="360"/>
      </w:pPr>
    </w:lvl>
    <w:lvl w:ilvl="2" w:tplc="013A9038">
      <w:start w:val="1"/>
      <w:numFmt w:val="decimal"/>
      <w:lvlText w:val="%3)"/>
      <w:lvlJc w:val="left"/>
      <w:pPr>
        <w:ind w:left="1440" w:hanging="360"/>
      </w:pPr>
    </w:lvl>
    <w:lvl w:ilvl="3" w:tplc="455E8200">
      <w:start w:val="1"/>
      <w:numFmt w:val="decimal"/>
      <w:lvlText w:val="%4)"/>
      <w:lvlJc w:val="left"/>
      <w:pPr>
        <w:ind w:left="1440" w:hanging="360"/>
      </w:pPr>
    </w:lvl>
    <w:lvl w:ilvl="4" w:tplc="C25E1734">
      <w:start w:val="1"/>
      <w:numFmt w:val="decimal"/>
      <w:lvlText w:val="%5)"/>
      <w:lvlJc w:val="left"/>
      <w:pPr>
        <w:ind w:left="1440" w:hanging="360"/>
      </w:pPr>
    </w:lvl>
    <w:lvl w:ilvl="5" w:tplc="8708C130">
      <w:start w:val="1"/>
      <w:numFmt w:val="decimal"/>
      <w:lvlText w:val="%6)"/>
      <w:lvlJc w:val="left"/>
      <w:pPr>
        <w:ind w:left="1440" w:hanging="360"/>
      </w:pPr>
    </w:lvl>
    <w:lvl w:ilvl="6" w:tplc="00B20FD0">
      <w:start w:val="1"/>
      <w:numFmt w:val="decimal"/>
      <w:lvlText w:val="%7)"/>
      <w:lvlJc w:val="left"/>
      <w:pPr>
        <w:ind w:left="1440" w:hanging="360"/>
      </w:pPr>
    </w:lvl>
    <w:lvl w:ilvl="7" w:tplc="DAF2F94E">
      <w:start w:val="1"/>
      <w:numFmt w:val="decimal"/>
      <w:lvlText w:val="%8)"/>
      <w:lvlJc w:val="left"/>
      <w:pPr>
        <w:ind w:left="1440" w:hanging="360"/>
      </w:pPr>
    </w:lvl>
    <w:lvl w:ilvl="8" w:tplc="A6A0B14E">
      <w:start w:val="1"/>
      <w:numFmt w:val="decimal"/>
      <w:lvlText w:val="%9)"/>
      <w:lvlJc w:val="left"/>
      <w:pPr>
        <w:ind w:left="1440" w:hanging="360"/>
      </w:pPr>
    </w:lvl>
  </w:abstractNum>
  <w:abstractNum w:abstractNumId="39" w15:restartNumberingAfterBreak="0">
    <w:nsid w:val="604622E1"/>
    <w:multiLevelType w:val="hybridMultilevel"/>
    <w:tmpl w:val="2B9442D0"/>
    <w:lvl w:ilvl="0" w:tplc="D7183B30">
      <w:start w:val="6"/>
      <w:numFmt w:val="bullet"/>
      <w:lvlText w:val="-"/>
      <w:lvlJc w:val="left"/>
      <w:pPr>
        <w:ind w:left="1800" w:hanging="360"/>
      </w:pPr>
      <w:rPr>
        <w:rFonts w:ascii="Calibri" w:eastAsia="Times New Roman"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0" w15:restartNumberingAfterBreak="0">
    <w:nsid w:val="609159A0"/>
    <w:multiLevelType w:val="hybridMultilevel"/>
    <w:tmpl w:val="0D54CD46"/>
    <w:lvl w:ilvl="0" w:tplc="9B26AD74">
      <w:start w:val="1"/>
      <w:numFmt w:val="decimal"/>
      <w:lvlText w:val="%1)"/>
      <w:lvlJc w:val="left"/>
      <w:pPr>
        <w:ind w:left="1440" w:hanging="360"/>
      </w:pPr>
    </w:lvl>
    <w:lvl w:ilvl="1" w:tplc="E0BA03C0">
      <w:start w:val="1"/>
      <w:numFmt w:val="decimal"/>
      <w:lvlText w:val="%2)"/>
      <w:lvlJc w:val="left"/>
      <w:pPr>
        <w:ind w:left="1440" w:hanging="360"/>
      </w:pPr>
    </w:lvl>
    <w:lvl w:ilvl="2" w:tplc="19A63F4E">
      <w:start w:val="1"/>
      <w:numFmt w:val="decimal"/>
      <w:lvlText w:val="%3)"/>
      <w:lvlJc w:val="left"/>
      <w:pPr>
        <w:ind w:left="1440" w:hanging="360"/>
      </w:pPr>
    </w:lvl>
    <w:lvl w:ilvl="3" w:tplc="06C27D56">
      <w:start w:val="1"/>
      <w:numFmt w:val="decimal"/>
      <w:lvlText w:val="%4)"/>
      <w:lvlJc w:val="left"/>
      <w:pPr>
        <w:ind w:left="1440" w:hanging="360"/>
      </w:pPr>
    </w:lvl>
    <w:lvl w:ilvl="4" w:tplc="ECE84976">
      <w:start w:val="1"/>
      <w:numFmt w:val="decimal"/>
      <w:lvlText w:val="%5)"/>
      <w:lvlJc w:val="left"/>
      <w:pPr>
        <w:ind w:left="1440" w:hanging="360"/>
      </w:pPr>
    </w:lvl>
    <w:lvl w:ilvl="5" w:tplc="80467870">
      <w:start w:val="1"/>
      <w:numFmt w:val="decimal"/>
      <w:lvlText w:val="%6)"/>
      <w:lvlJc w:val="left"/>
      <w:pPr>
        <w:ind w:left="1440" w:hanging="360"/>
      </w:pPr>
    </w:lvl>
    <w:lvl w:ilvl="6" w:tplc="D7B24A68">
      <w:start w:val="1"/>
      <w:numFmt w:val="decimal"/>
      <w:lvlText w:val="%7)"/>
      <w:lvlJc w:val="left"/>
      <w:pPr>
        <w:ind w:left="1440" w:hanging="360"/>
      </w:pPr>
    </w:lvl>
    <w:lvl w:ilvl="7" w:tplc="D994AB3A">
      <w:start w:val="1"/>
      <w:numFmt w:val="decimal"/>
      <w:lvlText w:val="%8)"/>
      <w:lvlJc w:val="left"/>
      <w:pPr>
        <w:ind w:left="1440" w:hanging="360"/>
      </w:pPr>
    </w:lvl>
    <w:lvl w:ilvl="8" w:tplc="7CF441BE">
      <w:start w:val="1"/>
      <w:numFmt w:val="decimal"/>
      <w:lvlText w:val="%9)"/>
      <w:lvlJc w:val="left"/>
      <w:pPr>
        <w:ind w:left="1440" w:hanging="360"/>
      </w:pPr>
    </w:lvl>
  </w:abstractNum>
  <w:abstractNum w:abstractNumId="41" w15:restartNumberingAfterBreak="0">
    <w:nsid w:val="62A93A67"/>
    <w:multiLevelType w:val="hybridMultilevel"/>
    <w:tmpl w:val="3C5ACAEC"/>
    <w:lvl w:ilvl="0" w:tplc="D7F43B4C">
      <w:start w:val="3"/>
      <w:numFmt w:val="bullet"/>
      <w:lvlText w:val="-"/>
      <w:lvlJc w:val="left"/>
      <w:pPr>
        <w:ind w:left="720" w:hanging="360"/>
      </w:pPr>
      <w:rPr>
        <w:rFonts w:ascii="News Gothic GDB" w:eastAsia="Times New Roman" w:hAnsi="News Gothic GDB"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4282BA3"/>
    <w:multiLevelType w:val="hybridMultilevel"/>
    <w:tmpl w:val="7B8C29F0"/>
    <w:lvl w:ilvl="0" w:tplc="106680F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86F3BBC"/>
    <w:multiLevelType w:val="hybridMultilevel"/>
    <w:tmpl w:val="27E4C830"/>
    <w:lvl w:ilvl="0" w:tplc="C98EF86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C25B21"/>
    <w:multiLevelType w:val="hybridMultilevel"/>
    <w:tmpl w:val="8DB02F1C"/>
    <w:lvl w:ilvl="0" w:tplc="8E10A50A">
      <w:start w:val="1"/>
      <w:numFmt w:val="bullet"/>
      <w:lvlText w:val=""/>
      <w:lvlJc w:val="left"/>
      <w:pPr>
        <w:ind w:left="1440" w:hanging="360"/>
      </w:pPr>
      <w:rPr>
        <w:rFonts w:ascii="Symbol" w:hAnsi="Symbol"/>
      </w:rPr>
    </w:lvl>
    <w:lvl w:ilvl="1" w:tplc="F3C687FC">
      <w:start w:val="1"/>
      <w:numFmt w:val="bullet"/>
      <w:lvlText w:val=""/>
      <w:lvlJc w:val="left"/>
      <w:pPr>
        <w:ind w:left="1440" w:hanging="360"/>
      </w:pPr>
      <w:rPr>
        <w:rFonts w:ascii="Symbol" w:hAnsi="Symbol"/>
      </w:rPr>
    </w:lvl>
    <w:lvl w:ilvl="2" w:tplc="5FB40DF8">
      <w:start w:val="1"/>
      <w:numFmt w:val="bullet"/>
      <w:lvlText w:val=""/>
      <w:lvlJc w:val="left"/>
      <w:pPr>
        <w:ind w:left="1440" w:hanging="360"/>
      </w:pPr>
      <w:rPr>
        <w:rFonts w:ascii="Symbol" w:hAnsi="Symbol"/>
      </w:rPr>
    </w:lvl>
    <w:lvl w:ilvl="3" w:tplc="45A8C554">
      <w:start w:val="1"/>
      <w:numFmt w:val="bullet"/>
      <w:lvlText w:val=""/>
      <w:lvlJc w:val="left"/>
      <w:pPr>
        <w:ind w:left="1440" w:hanging="360"/>
      </w:pPr>
      <w:rPr>
        <w:rFonts w:ascii="Symbol" w:hAnsi="Symbol"/>
      </w:rPr>
    </w:lvl>
    <w:lvl w:ilvl="4" w:tplc="C8C814BA">
      <w:start w:val="1"/>
      <w:numFmt w:val="bullet"/>
      <w:lvlText w:val=""/>
      <w:lvlJc w:val="left"/>
      <w:pPr>
        <w:ind w:left="1440" w:hanging="360"/>
      </w:pPr>
      <w:rPr>
        <w:rFonts w:ascii="Symbol" w:hAnsi="Symbol"/>
      </w:rPr>
    </w:lvl>
    <w:lvl w:ilvl="5" w:tplc="928470B6">
      <w:start w:val="1"/>
      <w:numFmt w:val="bullet"/>
      <w:lvlText w:val=""/>
      <w:lvlJc w:val="left"/>
      <w:pPr>
        <w:ind w:left="1440" w:hanging="360"/>
      </w:pPr>
      <w:rPr>
        <w:rFonts w:ascii="Symbol" w:hAnsi="Symbol"/>
      </w:rPr>
    </w:lvl>
    <w:lvl w:ilvl="6" w:tplc="5F5CA186">
      <w:start w:val="1"/>
      <w:numFmt w:val="bullet"/>
      <w:lvlText w:val=""/>
      <w:lvlJc w:val="left"/>
      <w:pPr>
        <w:ind w:left="1440" w:hanging="360"/>
      </w:pPr>
      <w:rPr>
        <w:rFonts w:ascii="Symbol" w:hAnsi="Symbol"/>
      </w:rPr>
    </w:lvl>
    <w:lvl w:ilvl="7" w:tplc="18582B94">
      <w:start w:val="1"/>
      <w:numFmt w:val="bullet"/>
      <w:lvlText w:val=""/>
      <w:lvlJc w:val="left"/>
      <w:pPr>
        <w:ind w:left="1440" w:hanging="360"/>
      </w:pPr>
      <w:rPr>
        <w:rFonts w:ascii="Symbol" w:hAnsi="Symbol"/>
      </w:rPr>
    </w:lvl>
    <w:lvl w:ilvl="8" w:tplc="56E4B9EA">
      <w:start w:val="1"/>
      <w:numFmt w:val="bullet"/>
      <w:lvlText w:val=""/>
      <w:lvlJc w:val="left"/>
      <w:pPr>
        <w:ind w:left="1440" w:hanging="360"/>
      </w:pPr>
      <w:rPr>
        <w:rFonts w:ascii="Symbol" w:hAnsi="Symbol"/>
      </w:rPr>
    </w:lvl>
  </w:abstractNum>
  <w:abstractNum w:abstractNumId="45" w15:restartNumberingAfterBreak="0">
    <w:nsid w:val="6EDF252B"/>
    <w:multiLevelType w:val="hybridMultilevel"/>
    <w:tmpl w:val="1F08B8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5051874"/>
    <w:multiLevelType w:val="hybridMultilevel"/>
    <w:tmpl w:val="879E5964"/>
    <w:lvl w:ilvl="0" w:tplc="D6BC645C">
      <w:start w:val="1"/>
      <w:numFmt w:val="decimal"/>
      <w:lvlText w:val="%1 "/>
      <w:lvlJc w:val="left"/>
      <w:pPr>
        <w:ind w:left="1440" w:hanging="360"/>
      </w:pPr>
    </w:lvl>
    <w:lvl w:ilvl="1" w:tplc="8D7C3DBC">
      <w:start w:val="1"/>
      <w:numFmt w:val="decimal"/>
      <w:lvlText w:val="%2 "/>
      <w:lvlJc w:val="left"/>
      <w:pPr>
        <w:ind w:left="1440" w:hanging="360"/>
      </w:pPr>
    </w:lvl>
    <w:lvl w:ilvl="2" w:tplc="E43E9BCC">
      <w:start w:val="1"/>
      <w:numFmt w:val="decimal"/>
      <w:lvlText w:val="%3 "/>
      <w:lvlJc w:val="left"/>
      <w:pPr>
        <w:ind w:left="1440" w:hanging="360"/>
      </w:pPr>
    </w:lvl>
    <w:lvl w:ilvl="3" w:tplc="5036A1DC">
      <w:start w:val="1"/>
      <w:numFmt w:val="decimal"/>
      <w:lvlText w:val="%4 "/>
      <w:lvlJc w:val="left"/>
      <w:pPr>
        <w:ind w:left="1440" w:hanging="360"/>
      </w:pPr>
    </w:lvl>
    <w:lvl w:ilvl="4" w:tplc="E21CEB2C">
      <w:start w:val="1"/>
      <w:numFmt w:val="decimal"/>
      <w:lvlText w:val="%5 "/>
      <w:lvlJc w:val="left"/>
      <w:pPr>
        <w:ind w:left="1440" w:hanging="360"/>
      </w:pPr>
    </w:lvl>
    <w:lvl w:ilvl="5" w:tplc="A0EE48E2">
      <w:start w:val="1"/>
      <w:numFmt w:val="decimal"/>
      <w:lvlText w:val="%6 "/>
      <w:lvlJc w:val="left"/>
      <w:pPr>
        <w:ind w:left="1440" w:hanging="360"/>
      </w:pPr>
    </w:lvl>
    <w:lvl w:ilvl="6" w:tplc="835E2DEA">
      <w:start w:val="1"/>
      <w:numFmt w:val="decimal"/>
      <w:lvlText w:val="%7 "/>
      <w:lvlJc w:val="left"/>
      <w:pPr>
        <w:ind w:left="1440" w:hanging="360"/>
      </w:pPr>
    </w:lvl>
    <w:lvl w:ilvl="7" w:tplc="EA464402">
      <w:start w:val="1"/>
      <w:numFmt w:val="decimal"/>
      <w:lvlText w:val="%8 "/>
      <w:lvlJc w:val="left"/>
      <w:pPr>
        <w:ind w:left="1440" w:hanging="360"/>
      </w:pPr>
    </w:lvl>
    <w:lvl w:ilvl="8" w:tplc="56381FD2">
      <w:start w:val="1"/>
      <w:numFmt w:val="decimal"/>
      <w:lvlText w:val="%9 "/>
      <w:lvlJc w:val="left"/>
      <w:pPr>
        <w:ind w:left="1440" w:hanging="360"/>
      </w:pPr>
    </w:lvl>
  </w:abstractNum>
  <w:abstractNum w:abstractNumId="47" w15:restartNumberingAfterBreak="0">
    <w:nsid w:val="7DC3755B"/>
    <w:multiLevelType w:val="multilevel"/>
    <w:tmpl w:val="E96EAC18"/>
    <w:lvl w:ilvl="0">
      <w:start w:val="1"/>
      <w:numFmt w:val="decimal"/>
      <w:lvlText w:val="%1."/>
      <w:lvlJc w:val="left"/>
      <w:pPr>
        <w:ind w:left="360" w:hanging="360"/>
      </w:pPr>
      <w:rPr>
        <w:b/>
        <w:bCs/>
      </w:rPr>
    </w:lvl>
    <w:lvl w:ilvl="1">
      <w:start w:val="1"/>
      <w:numFmt w:val="decimal"/>
      <w:lvlText w:val="%1.%2."/>
      <w:lvlJc w:val="left"/>
      <w:pPr>
        <w:ind w:left="432" w:hanging="432"/>
      </w:pPr>
    </w:lvl>
    <w:lvl w:ilvl="2">
      <w:start w:val="1"/>
      <w:numFmt w:val="decimal"/>
      <w:pStyle w:val="Level3"/>
      <w:lvlText w:val="%1.%2.%3."/>
      <w:lvlJc w:val="left"/>
      <w:pPr>
        <w:ind w:left="1224" w:hanging="504"/>
      </w:pPr>
    </w:lvl>
    <w:lvl w:ilvl="3">
      <w:start w:val="1"/>
      <w:numFmt w:val="decimal"/>
      <w:lvlText w:val="%1.%2.%3.%4."/>
      <w:lvlJc w:val="left"/>
      <w:pPr>
        <w:ind w:left="109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EBA672A"/>
    <w:multiLevelType w:val="multilevel"/>
    <w:tmpl w:val="F574EDE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E13A72"/>
    <w:multiLevelType w:val="hybridMultilevel"/>
    <w:tmpl w:val="7E282190"/>
    <w:lvl w:ilvl="0" w:tplc="08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859585917">
    <w:abstractNumId w:val="47"/>
  </w:num>
  <w:num w:numId="2" w16cid:durableId="806124909">
    <w:abstractNumId w:val="11"/>
  </w:num>
  <w:num w:numId="3" w16cid:durableId="2119832581">
    <w:abstractNumId w:val="20"/>
  </w:num>
  <w:num w:numId="4" w16cid:durableId="1502887068">
    <w:abstractNumId w:val="43"/>
  </w:num>
  <w:num w:numId="5" w16cid:durableId="47382815">
    <w:abstractNumId w:val="16"/>
  </w:num>
  <w:num w:numId="6" w16cid:durableId="2110540981">
    <w:abstractNumId w:val="8"/>
  </w:num>
  <w:num w:numId="7" w16cid:durableId="377898767">
    <w:abstractNumId w:val="5"/>
  </w:num>
  <w:num w:numId="8" w16cid:durableId="1912539371">
    <w:abstractNumId w:val="24"/>
  </w:num>
  <w:num w:numId="9" w16cid:durableId="1888493573">
    <w:abstractNumId w:val="12"/>
  </w:num>
  <w:num w:numId="10" w16cid:durableId="334652772">
    <w:abstractNumId w:val="0"/>
  </w:num>
  <w:num w:numId="11" w16cid:durableId="1678190286">
    <w:abstractNumId w:val="36"/>
  </w:num>
  <w:num w:numId="12" w16cid:durableId="172259199">
    <w:abstractNumId w:val="46"/>
  </w:num>
  <w:num w:numId="13" w16cid:durableId="1637101096">
    <w:abstractNumId w:val="44"/>
  </w:num>
  <w:num w:numId="14" w16cid:durableId="1231186263">
    <w:abstractNumId w:val="25"/>
  </w:num>
  <w:num w:numId="15" w16cid:durableId="212817720">
    <w:abstractNumId w:val="2"/>
  </w:num>
  <w:num w:numId="16" w16cid:durableId="355347855">
    <w:abstractNumId w:val="26"/>
  </w:num>
  <w:num w:numId="17" w16cid:durableId="351420465">
    <w:abstractNumId w:val="1"/>
  </w:num>
  <w:num w:numId="18" w16cid:durableId="774397397">
    <w:abstractNumId w:val="28"/>
  </w:num>
  <w:num w:numId="19" w16cid:durableId="396050068">
    <w:abstractNumId w:val="17"/>
  </w:num>
  <w:num w:numId="20" w16cid:durableId="1013799669">
    <w:abstractNumId w:val="40"/>
  </w:num>
  <w:num w:numId="21" w16cid:durableId="1226335692">
    <w:abstractNumId w:val="38"/>
  </w:num>
  <w:num w:numId="22" w16cid:durableId="1950817819">
    <w:abstractNumId w:val="32"/>
  </w:num>
  <w:num w:numId="23" w16cid:durableId="87504383">
    <w:abstractNumId w:val="14"/>
  </w:num>
  <w:num w:numId="24" w16cid:durableId="523712223">
    <w:abstractNumId w:val="34"/>
  </w:num>
  <w:num w:numId="25" w16cid:durableId="1146164317">
    <w:abstractNumId w:val="41"/>
  </w:num>
  <w:num w:numId="26" w16cid:durableId="258873951">
    <w:abstractNumId w:val="23"/>
  </w:num>
  <w:num w:numId="27" w16cid:durableId="1055356617">
    <w:abstractNumId w:val="4"/>
  </w:num>
  <w:num w:numId="28" w16cid:durableId="1035811886">
    <w:abstractNumId w:val="39"/>
  </w:num>
  <w:num w:numId="29" w16cid:durableId="1644114109">
    <w:abstractNumId w:val="6"/>
  </w:num>
  <w:num w:numId="30" w16cid:durableId="1435516072">
    <w:abstractNumId w:val="18"/>
  </w:num>
  <w:num w:numId="31" w16cid:durableId="328142593">
    <w:abstractNumId w:val="30"/>
  </w:num>
  <w:num w:numId="32" w16cid:durableId="2063672407">
    <w:abstractNumId w:val="31"/>
  </w:num>
  <w:num w:numId="33" w16cid:durableId="1189952967">
    <w:abstractNumId w:val="33"/>
  </w:num>
  <w:num w:numId="34" w16cid:durableId="2131587544">
    <w:abstractNumId w:val="19"/>
  </w:num>
  <w:num w:numId="35" w16cid:durableId="565530444">
    <w:abstractNumId w:val="9"/>
  </w:num>
  <w:num w:numId="36" w16cid:durableId="2035034839">
    <w:abstractNumId w:val="37"/>
  </w:num>
  <w:num w:numId="37" w16cid:durableId="445779928">
    <w:abstractNumId w:val="15"/>
  </w:num>
  <w:num w:numId="38" w16cid:durableId="2050447054">
    <w:abstractNumId w:val="42"/>
  </w:num>
  <w:num w:numId="39" w16cid:durableId="1732388066">
    <w:abstractNumId w:val="22"/>
  </w:num>
  <w:num w:numId="40" w16cid:durableId="2114978973">
    <w:abstractNumId w:val="13"/>
  </w:num>
  <w:num w:numId="41" w16cid:durableId="507718301">
    <w:abstractNumId w:val="3"/>
  </w:num>
  <w:num w:numId="42" w16cid:durableId="1358849722">
    <w:abstractNumId w:val="27"/>
  </w:num>
  <w:num w:numId="43" w16cid:durableId="207382372">
    <w:abstractNumId w:val="29"/>
  </w:num>
  <w:num w:numId="44" w16cid:durableId="93670345">
    <w:abstractNumId w:val="48"/>
  </w:num>
  <w:num w:numId="45" w16cid:durableId="1047679676">
    <w:abstractNumId w:val="21"/>
  </w:num>
  <w:num w:numId="46" w16cid:durableId="1909681261">
    <w:abstractNumId w:val="45"/>
  </w:num>
  <w:num w:numId="47" w16cid:durableId="214052596">
    <w:abstractNumId w:val="7"/>
  </w:num>
  <w:num w:numId="48" w16cid:durableId="1708212961">
    <w:abstractNumId w:val="10"/>
  </w:num>
  <w:num w:numId="49" w16cid:durableId="664868082">
    <w:abstractNumId w:val="35"/>
  </w:num>
  <w:num w:numId="50" w16cid:durableId="1708219999">
    <w:abstractNumId w:val="4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cumentProtection w:edit="readOnly" w:formatting="1"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BA6"/>
    <w:rsid w:val="000000BD"/>
    <w:rsid w:val="00000325"/>
    <w:rsid w:val="0000043B"/>
    <w:rsid w:val="00001495"/>
    <w:rsid w:val="000014FE"/>
    <w:rsid w:val="0000154B"/>
    <w:rsid w:val="00001752"/>
    <w:rsid w:val="00001B72"/>
    <w:rsid w:val="000023A4"/>
    <w:rsid w:val="00002444"/>
    <w:rsid w:val="00002768"/>
    <w:rsid w:val="00002C03"/>
    <w:rsid w:val="00002CC3"/>
    <w:rsid w:val="0000342E"/>
    <w:rsid w:val="00003486"/>
    <w:rsid w:val="00003AF6"/>
    <w:rsid w:val="00003D95"/>
    <w:rsid w:val="00005565"/>
    <w:rsid w:val="000057E4"/>
    <w:rsid w:val="00005E31"/>
    <w:rsid w:val="000062EE"/>
    <w:rsid w:val="00006AD8"/>
    <w:rsid w:val="00006FBC"/>
    <w:rsid w:val="000075B1"/>
    <w:rsid w:val="00007C94"/>
    <w:rsid w:val="00010156"/>
    <w:rsid w:val="000102C6"/>
    <w:rsid w:val="000103A3"/>
    <w:rsid w:val="00010B7A"/>
    <w:rsid w:val="00010F6F"/>
    <w:rsid w:val="000111AC"/>
    <w:rsid w:val="00011677"/>
    <w:rsid w:val="000118E9"/>
    <w:rsid w:val="00011A98"/>
    <w:rsid w:val="00011D90"/>
    <w:rsid w:val="00012652"/>
    <w:rsid w:val="000127BF"/>
    <w:rsid w:val="000127C9"/>
    <w:rsid w:val="00012884"/>
    <w:rsid w:val="00012E72"/>
    <w:rsid w:val="00012E97"/>
    <w:rsid w:val="00013042"/>
    <w:rsid w:val="00013519"/>
    <w:rsid w:val="0001354A"/>
    <w:rsid w:val="00013714"/>
    <w:rsid w:val="000137FC"/>
    <w:rsid w:val="00013C70"/>
    <w:rsid w:val="00014291"/>
    <w:rsid w:val="00014DAC"/>
    <w:rsid w:val="0001505C"/>
    <w:rsid w:val="00015820"/>
    <w:rsid w:val="00015C69"/>
    <w:rsid w:val="00015CA7"/>
    <w:rsid w:val="00016597"/>
    <w:rsid w:val="000166F7"/>
    <w:rsid w:val="0001686B"/>
    <w:rsid w:val="00016B10"/>
    <w:rsid w:val="000176E7"/>
    <w:rsid w:val="0001799B"/>
    <w:rsid w:val="00017F1D"/>
    <w:rsid w:val="00017FD0"/>
    <w:rsid w:val="00020343"/>
    <w:rsid w:val="0002046F"/>
    <w:rsid w:val="00020860"/>
    <w:rsid w:val="00020ABD"/>
    <w:rsid w:val="000211D4"/>
    <w:rsid w:val="000214C5"/>
    <w:rsid w:val="00021765"/>
    <w:rsid w:val="000217A7"/>
    <w:rsid w:val="000217E3"/>
    <w:rsid w:val="00021A69"/>
    <w:rsid w:val="00021F70"/>
    <w:rsid w:val="0002282B"/>
    <w:rsid w:val="00022B01"/>
    <w:rsid w:val="00022BCF"/>
    <w:rsid w:val="00022E5F"/>
    <w:rsid w:val="00022FCF"/>
    <w:rsid w:val="000230C9"/>
    <w:rsid w:val="00023AB2"/>
    <w:rsid w:val="00023CFF"/>
    <w:rsid w:val="00023D36"/>
    <w:rsid w:val="00023F9B"/>
    <w:rsid w:val="000242E8"/>
    <w:rsid w:val="00024430"/>
    <w:rsid w:val="000249A7"/>
    <w:rsid w:val="000249CC"/>
    <w:rsid w:val="00025196"/>
    <w:rsid w:val="00025B77"/>
    <w:rsid w:val="00025B7B"/>
    <w:rsid w:val="00026041"/>
    <w:rsid w:val="0002619F"/>
    <w:rsid w:val="0002621C"/>
    <w:rsid w:val="00026369"/>
    <w:rsid w:val="000263BA"/>
    <w:rsid w:val="00026AC9"/>
    <w:rsid w:val="00026BEF"/>
    <w:rsid w:val="00026D6C"/>
    <w:rsid w:val="000274E2"/>
    <w:rsid w:val="0002766B"/>
    <w:rsid w:val="0002771E"/>
    <w:rsid w:val="00027830"/>
    <w:rsid w:val="00027CAE"/>
    <w:rsid w:val="00027EA4"/>
    <w:rsid w:val="000303F9"/>
    <w:rsid w:val="0003065F"/>
    <w:rsid w:val="00030C2D"/>
    <w:rsid w:val="00031055"/>
    <w:rsid w:val="00031141"/>
    <w:rsid w:val="0003130A"/>
    <w:rsid w:val="00031420"/>
    <w:rsid w:val="0003158B"/>
    <w:rsid w:val="00031A39"/>
    <w:rsid w:val="00031A42"/>
    <w:rsid w:val="00031C5B"/>
    <w:rsid w:val="00031D2F"/>
    <w:rsid w:val="0003237E"/>
    <w:rsid w:val="00032976"/>
    <w:rsid w:val="000329D0"/>
    <w:rsid w:val="0003310B"/>
    <w:rsid w:val="00033497"/>
    <w:rsid w:val="000335C4"/>
    <w:rsid w:val="000335D2"/>
    <w:rsid w:val="00033FB9"/>
    <w:rsid w:val="00033FD5"/>
    <w:rsid w:val="00034109"/>
    <w:rsid w:val="0003417D"/>
    <w:rsid w:val="00034584"/>
    <w:rsid w:val="00034B91"/>
    <w:rsid w:val="00036287"/>
    <w:rsid w:val="00036324"/>
    <w:rsid w:val="00036C9C"/>
    <w:rsid w:val="00036CB1"/>
    <w:rsid w:val="00036E36"/>
    <w:rsid w:val="00036FD4"/>
    <w:rsid w:val="000370F3"/>
    <w:rsid w:val="00040935"/>
    <w:rsid w:val="00040DAD"/>
    <w:rsid w:val="00041992"/>
    <w:rsid w:val="00041A69"/>
    <w:rsid w:val="00041BC8"/>
    <w:rsid w:val="00041C19"/>
    <w:rsid w:val="00041DED"/>
    <w:rsid w:val="00041E6F"/>
    <w:rsid w:val="00041F99"/>
    <w:rsid w:val="000420E3"/>
    <w:rsid w:val="00042170"/>
    <w:rsid w:val="000422A6"/>
    <w:rsid w:val="0004235A"/>
    <w:rsid w:val="00042472"/>
    <w:rsid w:val="000429C6"/>
    <w:rsid w:val="00043614"/>
    <w:rsid w:val="00043618"/>
    <w:rsid w:val="00043B6C"/>
    <w:rsid w:val="00044067"/>
    <w:rsid w:val="00044743"/>
    <w:rsid w:val="000448AB"/>
    <w:rsid w:val="00044B01"/>
    <w:rsid w:val="00044F2E"/>
    <w:rsid w:val="0004519B"/>
    <w:rsid w:val="00045F45"/>
    <w:rsid w:val="00045FCA"/>
    <w:rsid w:val="00046171"/>
    <w:rsid w:val="000468BA"/>
    <w:rsid w:val="00046A07"/>
    <w:rsid w:val="00046CCA"/>
    <w:rsid w:val="00046CD3"/>
    <w:rsid w:val="00047081"/>
    <w:rsid w:val="00047268"/>
    <w:rsid w:val="00047812"/>
    <w:rsid w:val="000478FB"/>
    <w:rsid w:val="000479E5"/>
    <w:rsid w:val="00047DE2"/>
    <w:rsid w:val="00047FBD"/>
    <w:rsid w:val="000500FB"/>
    <w:rsid w:val="00050117"/>
    <w:rsid w:val="000503CD"/>
    <w:rsid w:val="00050782"/>
    <w:rsid w:val="00050B02"/>
    <w:rsid w:val="00050BAE"/>
    <w:rsid w:val="00051245"/>
    <w:rsid w:val="00051871"/>
    <w:rsid w:val="00051CA0"/>
    <w:rsid w:val="00051CA1"/>
    <w:rsid w:val="00051F06"/>
    <w:rsid w:val="00052166"/>
    <w:rsid w:val="000528E6"/>
    <w:rsid w:val="00052BA8"/>
    <w:rsid w:val="00052C8B"/>
    <w:rsid w:val="00052DA7"/>
    <w:rsid w:val="00053689"/>
    <w:rsid w:val="00053704"/>
    <w:rsid w:val="00053798"/>
    <w:rsid w:val="00053ECD"/>
    <w:rsid w:val="00053F69"/>
    <w:rsid w:val="000541AF"/>
    <w:rsid w:val="000542B4"/>
    <w:rsid w:val="00054522"/>
    <w:rsid w:val="00054772"/>
    <w:rsid w:val="000547EE"/>
    <w:rsid w:val="00054C03"/>
    <w:rsid w:val="00054DFE"/>
    <w:rsid w:val="00055057"/>
    <w:rsid w:val="000550A5"/>
    <w:rsid w:val="0005517D"/>
    <w:rsid w:val="00055192"/>
    <w:rsid w:val="00055478"/>
    <w:rsid w:val="000557E0"/>
    <w:rsid w:val="0005586E"/>
    <w:rsid w:val="00055D4E"/>
    <w:rsid w:val="0005623F"/>
    <w:rsid w:val="0005683F"/>
    <w:rsid w:val="00056B97"/>
    <w:rsid w:val="00056D94"/>
    <w:rsid w:val="000570A8"/>
    <w:rsid w:val="00057499"/>
    <w:rsid w:val="00057586"/>
    <w:rsid w:val="00057943"/>
    <w:rsid w:val="00057A19"/>
    <w:rsid w:val="00057B83"/>
    <w:rsid w:val="00060B06"/>
    <w:rsid w:val="0006103F"/>
    <w:rsid w:val="000610AC"/>
    <w:rsid w:val="000611CE"/>
    <w:rsid w:val="00061317"/>
    <w:rsid w:val="000614DE"/>
    <w:rsid w:val="000619E0"/>
    <w:rsid w:val="00061A33"/>
    <w:rsid w:val="00061C61"/>
    <w:rsid w:val="00061E4B"/>
    <w:rsid w:val="00061E9C"/>
    <w:rsid w:val="0006219E"/>
    <w:rsid w:val="000621C0"/>
    <w:rsid w:val="00062253"/>
    <w:rsid w:val="000622CB"/>
    <w:rsid w:val="00062527"/>
    <w:rsid w:val="00062929"/>
    <w:rsid w:val="00062F4A"/>
    <w:rsid w:val="00063248"/>
    <w:rsid w:val="000634C2"/>
    <w:rsid w:val="000636FD"/>
    <w:rsid w:val="00063BB5"/>
    <w:rsid w:val="00063BE5"/>
    <w:rsid w:val="00063CB7"/>
    <w:rsid w:val="00064116"/>
    <w:rsid w:val="0006449E"/>
    <w:rsid w:val="00064613"/>
    <w:rsid w:val="00064B49"/>
    <w:rsid w:val="00065519"/>
    <w:rsid w:val="000656F2"/>
    <w:rsid w:val="0006575A"/>
    <w:rsid w:val="00065920"/>
    <w:rsid w:val="00065BC0"/>
    <w:rsid w:val="0006601B"/>
    <w:rsid w:val="0006612A"/>
    <w:rsid w:val="000663EC"/>
    <w:rsid w:val="00066542"/>
    <w:rsid w:val="00066DD6"/>
    <w:rsid w:val="00066EEB"/>
    <w:rsid w:val="00067070"/>
    <w:rsid w:val="00067088"/>
    <w:rsid w:val="0006722F"/>
    <w:rsid w:val="000674A9"/>
    <w:rsid w:val="00067CF8"/>
    <w:rsid w:val="00070180"/>
    <w:rsid w:val="000703CC"/>
    <w:rsid w:val="000703EC"/>
    <w:rsid w:val="000704BB"/>
    <w:rsid w:val="0007052C"/>
    <w:rsid w:val="000709A9"/>
    <w:rsid w:val="00070BC8"/>
    <w:rsid w:val="00070D84"/>
    <w:rsid w:val="00071286"/>
    <w:rsid w:val="00071767"/>
    <w:rsid w:val="0007192A"/>
    <w:rsid w:val="00071DFC"/>
    <w:rsid w:val="000720CD"/>
    <w:rsid w:val="00072289"/>
    <w:rsid w:val="000722C2"/>
    <w:rsid w:val="000723BD"/>
    <w:rsid w:val="0007279E"/>
    <w:rsid w:val="00072BA1"/>
    <w:rsid w:val="00072D67"/>
    <w:rsid w:val="00072DE0"/>
    <w:rsid w:val="00073075"/>
    <w:rsid w:val="000736F1"/>
    <w:rsid w:val="000739F1"/>
    <w:rsid w:val="00073E01"/>
    <w:rsid w:val="0007406C"/>
    <w:rsid w:val="000740C4"/>
    <w:rsid w:val="00074CDB"/>
    <w:rsid w:val="0007514B"/>
    <w:rsid w:val="00075835"/>
    <w:rsid w:val="000759F0"/>
    <w:rsid w:val="00075BF8"/>
    <w:rsid w:val="0007608B"/>
    <w:rsid w:val="000761A8"/>
    <w:rsid w:val="00076252"/>
    <w:rsid w:val="00076381"/>
    <w:rsid w:val="000764C3"/>
    <w:rsid w:val="000766C3"/>
    <w:rsid w:val="00076711"/>
    <w:rsid w:val="00076927"/>
    <w:rsid w:val="00076A79"/>
    <w:rsid w:val="00076E0F"/>
    <w:rsid w:val="00076E63"/>
    <w:rsid w:val="00076F81"/>
    <w:rsid w:val="000770AB"/>
    <w:rsid w:val="00077281"/>
    <w:rsid w:val="000772FE"/>
    <w:rsid w:val="00077DF1"/>
    <w:rsid w:val="00077E16"/>
    <w:rsid w:val="00077EAC"/>
    <w:rsid w:val="00077F88"/>
    <w:rsid w:val="00080041"/>
    <w:rsid w:val="00080339"/>
    <w:rsid w:val="00080650"/>
    <w:rsid w:val="00080837"/>
    <w:rsid w:val="00080AE1"/>
    <w:rsid w:val="0008113F"/>
    <w:rsid w:val="00081273"/>
    <w:rsid w:val="00081483"/>
    <w:rsid w:val="000817AB"/>
    <w:rsid w:val="00081839"/>
    <w:rsid w:val="00081F9D"/>
    <w:rsid w:val="00081FC2"/>
    <w:rsid w:val="00082247"/>
    <w:rsid w:val="0008247D"/>
    <w:rsid w:val="000825E5"/>
    <w:rsid w:val="00082CFB"/>
    <w:rsid w:val="00083007"/>
    <w:rsid w:val="000831BF"/>
    <w:rsid w:val="00083223"/>
    <w:rsid w:val="0008346D"/>
    <w:rsid w:val="000838E6"/>
    <w:rsid w:val="00083CB6"/>
    <w:rsid w:val="000842DD"/>
    <w:rsid w:val="0008456E"/>
    <w:rsid w:val="0008480F"/>
    <w:rsid w:val="00084953"/>
    <w:rsid w:val="00084A6A"/>
    <w:rsid w:val="00084EF4"/>
    <w:rsid w:val="000851F8"/>
    <w:rsid w:val="00085D7C"/>
    <w:rsid w:val="00086103"/>
    <w:rsid w:val="0008613E"/>
    <w:rsid w:val="00087442"/>
    <w:rsid w:val="0008755B"/>
    <w:rsid w:val="00087892"/>
    <w:rsid w:val="000878E8"/>
    <w:rsid w:val="00087917"/>
    <w:rsid w:val="00087A31"/>
    <w:rsid w:val="00087CF5"/>
    <w:rsid w:val="0009025A"/>
    <w:rsid w:val="00090790"/>
    <w:rsid w:val="00090D88"/>
    <w:rsid w:val="00090DCB"/>
    <w:rsid w:val="00090EDC"/>
    <w:rsid w:val="000911B4"/>
    <w:rsid w:val="0009131F"/>
    <w:rsid w:val="000913F1"/>
    <w:rsid w:val="00091429"/>
    <w:rsid w:val="000917A3"/>
    <w:rsid w:val="00091958"/>
    <w:rsid w:val="00091B92"/>
    <w:rsid w:val="00091BA2"/>
    <w:rsid w:val="00091BF2"/>
    <w:rsid w:val="00091FAC"/>
    <w:rsid w:val="00091FCF"/>
    <w:rsid w:val="00091FDA"/>
    <w:rsid w:val="00092289"/>
    <w:rsid w:val="00092398"/>
    <w:rsid w:val="00092843"/>
    <w:rsid w:val="000928A4"/>
    <w:rsid w:val="00092B1E"/>
    <w:rsid w:val="000930E1"/>
    <w:rsid w:val="0009371F"/>
    <w:rsid w:val="00093836"/>
    <w:rsid w:val="00093C15"/>
    <w:rsid w:val="00093E1C"/>
    <w:rsid w:val="00093F5D"/>
    <w:rsid w:val="0009406F"/>
    <w:rsid w:val="000940F4"/>
    <w:rsid w:val="0009439C"/>
    <w:rsid w:val="00094D20"/>
    <w:rsid w:val="00095229"/>
    <w:rsid w:val="00095604"/>
    <w:rsid w:val="000957BC"/>
    <w:rsid w:val="000958CF"/>
    <w:rsid w:val="0009592F"/>
    <w:rsid w:val="00095D00"/>
    <w:rsid w:val="000963C0"/>
    <w:rsid w:val="00096595"/>
    <w:rsid w:val="00096989"/>
    <w:rsid w:val="00096B9C"/>
    <w:rsid w:val="00096C10"/>
    <w:rsid w:val="00097505"/>
    <w:rsid w:val="00097652"/>
    <w:rsid w:val="00097A91"/>
    <w:rsid w:val="00097ACD"/>
    <w:rsid w:val="00097FB2"/>
    <w:rsid w:val="00097FFC"/>
    <w:rsid w:val="000A0009"/>
    <w:rsid w:val="000A0250"/>
    <w:rsid w:val="000A0353"/>
    <w:rsid w:val="000A0EBF"/>
    <w:rsid w:val="000A1239"/>
    <w:rsid w:val="000A163D"/>
    <w:rsid w:val="000A17CB"/>
    <w:rsid w:val="000A1A9C"/>
    <w:rsid w:val="000A1B02"/>
    <w:rsid w:val="000A1C29"/>
    <w:rsid w:val="000A1ED8"/>
    <w:rsid w:val="000A1EF5"/>
    <w:rsid w:val="000A225F"/>
    <w:rsid w:val="000A2263"/>
    <w:rsid w:val="000A2348"/>
    <w:rsid w:val="000A23B1"/>
    <w:rsid w:val="000A24E5"/>
    <w:rsid w:val="000A2914"/>
    <w:rsid w:val="000A31C4"/>
    <w:rsid w:val="000A3539"/>
    <w:rsid w:val="000A372C"/>
    <w:rsid w:val="000A38FB"/>
    <w:rsid w:val="000A39C7"/>
    <w:rsid w:val="000A3B4D"/>
    <w:rsid w:val="000A3B92"/>
    <w:rsid w:val="000A3C50"/>
    <w:rsid w:val="000A3DA5"/>
    <w:rsid w:val="000A3FFA"/>
    <w:rsid w:val="000A4105"/>
    <w:rsid w:val="000A4139"/>
    <w:rsid w:val="000A447E"/>
    <w:rsid w:val="000A4774"/>
    <w:rsid w:val="000A483C"/>
    <w:rsid w:val="000A4D55"/>
    <w:rsid w:val="000A5520"/>
    <w:rsid w:val="000A56FA"/>
    <w:rsid w:val="000A586E"/>
    <w:rsid w:val="000A5AD5"/>
    <w:rsid w:val="000A5C14"/>
    <w:rsid w:val="000A6071"/>
    <w:rsid w:val="000A67E3"/>
    <w:rsid w:val="000A6878"/>
    <w:rsid w:val="000A69BB"/>
    <w:rsid w:val="000A7544"/>
    <w:rsid w:val="000A75E3"/>
    <w:rsid w:val="000A75EA"/>
    <w:rsid w:val="000A7648"/>
    <w:rsid w:val="000A78D1"/>
    <w:rsid w:val="000A7955"/>
    <w:rsid w:val="000A7C09"/>
    <w:rsid w:val="000A7FA2"/>
    <w:rsid w:val="000B0050"/>
    <w:rsid w:val="000B03E7"/>
    <w:rsid w:val="000B0577"/>
    <w:rsid w:val="000B06FE"/>
    <w:rsid w:val="000B078F"/>
    <w:rsid w:val="000B07B8"/>
    <w:rsid w:val="000B0BD8"/>
    <w:rsid w:val="000B0CD1"/>
    <w:rsid w:val="000B0F6D"/>
    <w:rsid w:val="000B12EB"/>
    <w:rsid w:val="000B13C2"/>
    <w:rsid w:val="000B1A69"/>
    <w:rsid w:val="000B1AF2"/>
    <w:rsid w:val="000B1C5E"/>
    <w:rsid w:val="000B1D25"/>
    <w:rsid w:val="000B1D97"/>
    <w:rsid w:val="000B2202"/>
    <w:rsid w:val="000B24E4"/>
    <w:rsid w:val="000B2621"/>
    <w:rsid w:val="000B299A"/>
    <w:rsid w:val="000B3091"/>
    <w:rsid w:val="000B33B2"/>
    <w:rsid w:val="000B3EA0"/>
    <w:rsid w:val="000B4813"/>
    <w:rsid w:val="000B481A"/>
    <w:rsid w:val="000B4852"/>
    <w:rsid w:val="000B4A0C"/>
    <w:rsid w:val="000B4B09"/>
    <w:rsid w:val="000B525D"/>
    <w:rsid w:val="000B5295"/>
    <w:rsid w:val="000B576D"/>
    <w:rsid w:val="000B58A8"/>
    <w:rsid w:val="000B6558"/>
    <w:rsid w:val="000B6864"/>
    <w:rsid w:val="000B686B"/>
    <w:rsid w:val="000B6ED3"/>
    <w:rsid w:val="000B7211"/>
    <w:rsid w:val="000B7330"/>
    <w:rsid w:val="000B74FF"/>
    <w:rsid w:val="000B75B1"/>
    <w:rsid w:val="000B7705"/>
    <w:rsid w:val="000B79DC"/>
    <w:rsid w:val="000B7C59"/>
    <w:rsid w:val="000C02EB"/>
    <w:rsid w:val="000C0514"/>
    <w:rsid w:val="000C05F1"/>
    <w:rsid w:val="000C06C2"/>
    <w:rsid w:val="000C09D5"/>
    <w:rsid w:val="000C0ABB"/>
    <w:rsid w:val="000C0EC8"/>
    <w:rsid w:val="000C1114"/>
    <w:rsid w:val="000C18D9"/>
    <w:rsid w:val="000C1E1A"/>
    <w:rsid w:val="000C1FB5"/>
    <w:rsid w:val="000C24BA"/>
    <w:rsid w:val="000C26D6"/>
    <w:rsid w:val="000C2828"/>
    <w:rsid w:val="000C289E"/>
    <w:rsid w:val="000C2A78"/>
    <w:rsid w:val="000C376F"/>
    <w:rsid w:val="000C377B"/>
    <w:rsid w:val="000C386F"/>
    <w:rsid w:val="000C4031"/>
    <w:rsid w:val="000C4A83"/>
    <w:rsid w:val="000C4BEE"/>
    <w:rsid w:val="000C5548"/>
    <w:rsid w:val="000C563B"/>
    <w:rsid w:val="000C57C8"/>
    <w:rsid w:val="000C5892"/>
    <w:rsid w:val="000C5C0A"/>
    <w:rsid w:val="000C603A"/>
    <w:rsid w:val="000C60C7"/>
    <w:rsid w:val="000C6458"/>
    <w:rsid w:val="000C6812"/>
    <w:rsid w:val="000C719E"/>
    <w:rsid w:val="000C7A30"/>
    <w:rsid w:val="000C7B76"/>
    <w:rsid w:val="000C7D48"/>
    <w:rsid w:val="000C7E22"/>
    <w:rsid w:val="000D09FE"/>
    <w:rsid w:val="000D0D68"/>
    <w:rsid w:val="000D0F29"/>
    <w:rsid w:val="000D1168"/>
    <w:rsid w:val="000D1461"/>
    <w:rsid w:val="000D1716"/>
    <w:rsid w:val="000D1CB9"/>
    <w:rsid w:val="000D24B5"/>
    <w:rsid w:val="000D2768"/>
    <w:rsid w:val="000D277C"/>
    <w:rsid w:val="000D3008"/>
    <w:rsid w:val="000D30B1"/>
    <w:rsid w:val="000D32B2"/>
    <w:rsid w:val="000D37C9"/>
    <w:rsid w:val="000D3EEE"/>
    <w:rsid w:val="000D402D"/>
    <w:rsid w:val="000D4112"/>
    <w:rsid w:val="000D42B6"/>
    <w:rsid w:val="000D42D6"/>
    <w:rsid w:val="000D454F"/>
    <w:rsid w:val="000D46C6"/>
    <w:rsid w:val="000D50E7"/>
    <w:rsid w:val="000D517D"/>
    <w:rsid w:val="000D53C8"/>
    <w:rsid w:val="000D5518"/>
    <w:rsid w:val="000D5931"/>
    <w:rsid w:val="000D5C08"/>
    <w:rsid w:val="000D5CA2"/>
    <w:rsid w:val="000D5E9D"/>
    <w:rsid w:val="000D6405"/>
    <w:rsid w:val="000D642B"/>
    <w:rsid w:val="000D6B73"/>
    <w:rsid w:val="000D6BC7"/>
    <w:rsid w:val="000D6E68"/>
    <w:rsid w:val="000D73AF"/>
    <w:rsid w:val="000D7700"/>
    <w:rsid w:val="000D7A23"/>
    <w:rsid w:val="000D7B7C"/>
    <w:rsid w:val="000E06F7"/>
    <w:rsid w:val="000E1074"/>
    <w:rsid w:val="000E168F"/>
    <w:rsid w:val="000E1927"/>
    <w:rsid w:val="000E1A7A"/>
    <w:rsid w:val="000E1D5A"/>
    <w:rsid w:val="000E1D94"/>
    <w:rsid w:val="000E1FAA"/>
    <w:rsid w:val="000E1FC9"/>
    <w:rsid w:val="000E24B0"/>
    <w:rsid w:val="000E26C7"/>
    <w:rsid w:val="000E279E"/>
    <w:rsid w:val="000E2919"/>
    <w:rsid w:val="000E2956"/>
    <w:rsid w:val="000E2EB8"/>
    <w:rsid w:val="000E3046"/>
    <w:rsid w:val="000E3223"/>
    <w:rsid w:val="000E35DF"/>
    <w:rsid w:val="000E3748"/>
    <w:rsid w:val="000E388E"/>
    <w:rsid w:val="000E3C15"/>
    <w:rsid w:val="000E41E0"/>
    <w:rsid w:val="000E4386"/>
    <w:rsid w:val="000E4576"/>
    <w:rsid w:val="000E4704"/>
    <w:rsid w:val="000E47E5"/>
    <w:rsid w:val="000E4CF5"/>
    <w:rsid w:val="000E4D0E"/>
    <w:rsid w:val="000E4F19"/>
    <w:rsid w:val="000E4F76"/>
    <w:rsid w:val="000E54DC"/>
    <w:rsid w:val="000E5655"/>
    <w:rsid w:val="000E56CA"/>
    <w:rsid w:val="000E5715"/>
    <w:rsid w:val="000E58C5"/>
    <w:rsid w:val="000E5A16"/>
    <w:rsid w:val="000E5A22"/>
    <w:rsid w:val="000E5C13"/>
    <w:rsid w:val="000E5C62"/>
    <w:rsid w:val="000E5E72"/>
    <w:rsid w:val="000E5F1B"/>
    <w:rsid w:val="000E76FD"/>
    <w:rsid w:val="000E77C0"/>
    <w:rsid w:val="000E7822"/>
    <w:rsid w:val="000E7C41"/>
    <w:rsid w:val="000F087A"/>
    <w:rsid w:val="000F0883"/>
    <w:rsid w:val="000F0915"/>
    <w:rsid w:val="000F0A6E"/>
    <w:rsid w:val="000F0D6A"/>
    <w:rsid w:val="000F10EC"/>
    <w:rsid w:val="000F14D3"/>
    <w:rsid w:val="000F1515"/>
    <w:rsid w:val="000F2340"/>
    <w:rsid w:val="000F2370"/>
    <w:rsid w:val="000F2BBF"/>
    <w:rsid w:val="000F3071"/>
    <w:rsid w:val="000F3312"/>
    <w:rsid w:val="000F3818"/>
    <w:rsid w:val="000F39B6"/>
    <w:rsid w:val="000F4BDA"/>
    <w:rsid w:val="000F4CD8"/>
    <w:rsid w:val="000F4FC1"/>
    <w:rsid w:val="000F6298"/>
    <w:rsid w:val="000F6704"/>
    <w:rsid w:val="000F67C8"/>
    <w:rsid w:val="000F7561"/>
    <w:rsid w:val="000F7744"/>
    <w:rsid w:val="000F7A27"/>
    <w:rsid w:val="000F7A42"/>
    <w:rsid w:val="000F7B58"/>
    <w:rsid w:val="00100BA6"/>
    <w:rsid w:val="001010DF"/>
    <w:rsid w:val="00101367"/>
    <w:rsid w:val="001018BE"/>
    <w:rsid w:val="00101C58"/>
    <w:rsid w:val="0010258B"/>
    <w:rsid w:val="001029BB"/>
    <w:rsid w:val="00102AB2"/>
    <w:rsid w:val="0010345B"/>
    <w:rsid w:val="0010378E"/>
    <w:rsid w:val="001037E5"/>
    <w:rsid w:val="0010389D"/>
    <w:rsid w:val="00103F08"/>
    <w:rsid w:val="001042B4"/>
    <w:rsid w:val="0010476B"/>
    <w:rsid w:val="00104872"/>
    <w:rsid w:val="001048D1"/>
    <w:rsid w:val="001049AE"/>
    <w:rsid w:val="00104CDD"/>
    <w:rsid w:val="00104F1A"/>
    <w:rsid w:val="0010508F"/>
    <w:rsid w:val="001056B9"/>
    <w:rsid w:val="001057A3"/>
    <w:rsid w:val="00105C97"/>
    <w:rsid w:val="00105CE2"/>
    <w:rsid w:val="00105E17"/>
    <w:rsid w:val="001066A1"/>
    <w:rsid w:val="00106A1C"/>
    <w:rsid w:val="0010741E"/>
    <w:rsid w:val="00107426"/>
    <w:rsid w:val="00107446"/>
    <w:rsid w:val="001076FD"/>
    <w:rsid w:val="0010788E"/>
    <w:rsid w:val="00107978"/>
    <w:rsid w:val="00107B10"/>
    <w:rsid w:val="00107B94"/>
    <w:rsid w:val="00110805"/>
    <w:rsid w:val="001109E3"/>
    <w:rsid w:val="00110A76"/>
    <w:rsid w:val="00110C05"/>
    <w:rsid w:val="00111845"/>
    <w:rsid w:val="00111943"/>
    <w:rsid w:val="00112379"/>
    <w:rsid w:val="0011251C"/>
    <w:rsid w:val="001126DF"/>
    <w:rsid w:val="0011279D"/>
    <w:rsid w:val="001128DC"/>
    <w:rsid w:val="00113656"/>
    <w:rsid w:val="00113704"/>
    <w:rsid w:val="001137A9"/>
    <w:rsid w:val="00113B35"/>
    <w:rsid w:val="00113B3A"/>
    <w:rsid w:val="00113C35"/>
    <w:rsid w:val="00113C71"/>
    <w:rsid w:val="00113C85"/>
    <w:rsid w:val="00114AAF"/>
    <w:rsid w:val="00114D15"/>
    <w:rsid w:val="001152A2"/>
    <w:rsid w:val="00115906"/>
    <w:rsid w:val="00115D2D"/>
    <w:rsid w:val="001160F6"/>
    <w:rsid w:val="0011628A"/>
    <w:rsid w:val="001164B0"/>
    <w:rsid w:val="00116652"/>
    <w:rsid w:val="001166FD"/>
    <w:rsid w:val="0011678C"/>
    <w:rsid w:val="00116AF5"/>
    <w:rsid w:val="00116C2C"/>
    <w:rsid w:val="00116CA9"/>
    <w:rsid w:val="00116D96"/>
    <w:rsid w:val="00117664"/>
    <w:rsid w:val="00117960"/>
    <w:rsid w:val="00117FB9"/>
    <w:rsid w:val="00120020"/>
    <w:rsid w:val="00120149"/>
    <w:rsid w:val="00120BB3"/>
    <w:rsid w:val="001213BF"/>
    <w:rsid w:val="001218D9"/>
    <w:rsid w:val="00122ED5"/>
    <w:rsid w:val="00123345"/>
    <w:rsid w:val="0012357A"/>
    <w:rsid w:val="001240E1"/>
    <w:rsid w:val="0012440C"/>
    <w:rsid w:val="0012578A"/>
    <w:rsid w:val="001257A5"/>
    <w:rsid w:val="00126344"/>
    <w:rsid w:val="0012662B"/>
    <w:rsid w:val="00126685"/>
    <w:rsid w:val="001269A8"/>
    <w:rsid w:val="00126A43"/>
    <w:rsid w:val="00126A59"/>
    <w:rsid w:val="00126AA3"/>
    <w:rsid w:val="00126B2D"/>
    <w:rsid w:val="00126E9E"/>
    <w:rsid w:val="001273F1"/>
    <w:rsid w:val="00127408"/>
    <w:rsid w:val="00127B94"/>
    <w:rsid w:val="00127D41"/>
    <w:rsid w:val="00127E1E"/>
    <w:rsid w:val="00127FA4"/>
    <w:rsid w:val="00130E5E"/>
    <w:rsid w:val="001311F5"/>
    <w:rsid w:val="0013121B"/>
    <w:rsid w:val="001315D3"/>
    <w:rsid w:val="00131B2B"/>
    <w:rsid w:val="00131EB2"/>
    <w:rsid w:val="00131FC0"/>
    <w:rsid w:val="00132154"/>
    <w:rsid w:val="00132AC1"/>
    <w:rsid w:val="00132B80"/>
    <w:rsid w:val="00132CE2"/>
    <w:rsid w:val="00132F98"/>
    <w:rsid w:val="00133307"/>
    <w:rsid w:val="001334F3"/>
    <w:rsid w:val="00133977"/>
    <w:rsid w:val="00133A83"/>
    <w:rsid w:val="00133D54"/>
    <w:rsid w:val="001341E9"/>
    <w:rsid w:val="001342AB"/>
    <w:rsid w:val="00134BBA"/>
    <w:rsid w:val="001351AD"/>
    <w:rsid w:val="001351E3"/>
    <w:rsid w:val="0013525C"/>
    <w:rsid w:val="00135403"/>
    <w:rsid w:val="00135860"/>
    <w:rsid w:val="00135882"/>
    <w:rsid w:val="00135924"/>
    <w:rsid w:val="00135F89"/>
    <w:rsid w:val="00135FF5"/>
    <w:rsid w:val="0013604D"/>
    <w:rsid w:val="00136063"/>
    <w:rsid w:val="001368D3"/>
    <w:rsid w:val="00136C5F"/>
    <w:rsid w:val="00136CCC"/>
    <w:rsid w:val="00136E31"/>
    <w:rsid w:val="00136E70"/>
    <w:rsid w:val="001373A1"/>
    <w:rsid w:val="00137558"/>
    <w:rsid w:val="00137815"/>
    <w:rsid w:val="001379AB"/>
    <w:rsid w:val="00137E56"/>
    <w:rsid w:val="00137E96"/>
    <w:rsid w:val="00140026"/>
    <w:rsid w:val="00140074"/>
    <w:rsid w:val="00140130"/>
    <w:rsid w:val="0014061C"/>
    <w:rsid w:val="00140CA2"/>
    <w:rsid w:val="00141088"/>
    <w:rsid w:val="001415A8"/>
    <w:rsid w:val="001415CF"/>
    <w:rsid w:val="00141A7C"/>
    <w:rsid w:val="00141B96"/>
    <w:rsid w:val="00141D52"/>
    <w:rsid w:val="001426D6"/>
    <w:rsid w:val="00142913"/>
    <w:rsid w:val="0014295C"/>
    <w:rsid w:val="00142E51"/>
    <w:rsid w:val="001430BD"/>
    <w:rsid w:val="001438C0"/>
    <w:rsid w:val="001438FA"/>
    <w:rsid w:val="001452EE"/>
    <w:rsid w:val="0014541F"/>
    <w:rsid w:val="00146976"/>
    <w:rsid w:val="00146E6F"/>
    <w:rsid w:val="001479A6"/>
    <w:rsid w:val="0015031D"/>
    <w:rsid w:val="00150EB9"/>
    <w:rsid w:val="0015108B"/>
    <w:rsid w:val="001511C5"/>
    <w:rsid w:val="00151524"/>
    <w:rsid w:val="00152191"/>
    <w:rsid w:val="001524C5"/>
    <w:rsid w:val="00152505"/>
    <w:rsid w:val="00152793"/>
    <w:rsid w:val="00152B3C"/>
    <w:rsid w:val="001533B7"/>
    <w:rsid w:val="0015392B"/>
    <w:rsid w:val="001539D7"/>
    <w:rsid w:val="00153C13"/>
    <w:rsid w:val="00153C70"/>
    <w:rsid w:val="00153CB0"/>
    <w:rsid w:val="00153EAA"/>
    <w:rsid w:val="0015420C"/>
    <w:rsid w:val="00154822"/>
    <w:rsid w:val="001548E8"/>
    <w:rsid w:val="00154934"/>
    <w:rsid w:val="00154DB1"/>
    <w:rsid w:val="00154FD0"/>
    <w:rsid w:val="001551B2"/>
    <w:rsid w:val="00155332"/>
    <w:rsid w:val="00155538"/>
    <w:rsid w:val="0015570B"/>
    <w:rsid w:val="001558A0"/>
    <w:rsid w:val="00156074"/>
    <w:rsid w:val="001566E8"/>
    <w:rsid w:val="00156D8E"/>
    <w:rsid w:val="00156ECC"/>
    <w:rsid w:val="00156F5D"/>
    <w:rsid w:val="00157204"/>
    <w:rsid w:val="0015796E"/>
    <w:rsid w:val="00157D52"/>
    <w:rsid w:val="001600E8"/>
    <w:rsid w:val="0016026B"/>
    <w:rsid w:val="00160EEE"/>
    <w:rsid w:val="00161046"/>
    <w:rsid w:val="0016115D"/>
    <w:rsid w:val="0016118F"/>
    <w:rsid w:val="00161BCA"/>
    <w:rsid w:val="00161CA6"/>
    <w:rsid w:val="00161CC4"/>
    <w:rsid w:val="00162111"/>
    <w:rsid w:val="0016222D"/>
    <w:rsid w:val="00162860"/>
    <w:rsid w:val="00162ADB"/>
    <w:rsid w:val="00162BD8"/>
    <w:rsid w:val="0016302E"/>
    <w:rsid w:val="001636F1"/>
    <w:rsid w:val="0016397F"/>
    <w:rsid w:val="00164568"/>
    <w:rsid w:val="001647D5"/>
    <w:rsid w:val="00164963"/>
    <w:rsid w:val="00164D88"/>
    <w:rsid w:val="00165122"/>
    <w:rsid w:val="00165132"/>
    <w:rsid w:val="001656D1"/>
    <w:rsid w:val="00165F6C"/>
    <w:rsid w:val="00166036"/>
    <w:rsid w:val="0016615F"/>
    <w:rsid w:val="0016616F"/>
    <w:rsid w:val="001664D6"/>
    <w:rsid w:val="00166877"/>
    <w:rsid w:val="0016696E"/>
    <w:rsid w:val="00166B68"/>
    <w:rsid w:val="00167304"/>
    <w:rsid w:val="00167626"/>
    <w:rsid w:val="00167BEB"/>
    <w:rsid w:val="0017013A"/>
    <w:rsid w:val="00170157"/>
    <w:rsid w:val="001714CC"/>
    <w:rsid w:val="0017151D"/>
    <w:rsid w:val="00171681"/>
    <w:rsid w:val="00171983"/>
    <w:rsid w:val="001719F7"/>
    <w:rsid w:val="00171B8D"/>
    <w:rsid w:val="00172761"/>
    <w:rsid w:val="00172876"/>
    <w:rsid w:val="00172994"/>
    <w:rsid w:val="00172E39"/>
    <w:rsid w:val="0017304B"/>
    <w:rsid w:val="0017305F"/>
    <w:rsid w:val="001731E1"/>
    <w:rsid w:val="001735CB"/>
    <w:rsid w:val="001738A9"/>
    <w:rsid w:val="00173B5A"/>
    <w:rsid w:val="00173FAA"/>
    <w:rsid w:val="00174559"/>
    <w:rsid w:val="0017496D"/>
    <w:rsid w:val="00174A51"/>
    <w:rsid w:val="00174B80"/>
    <w:rsid w:val="00174E2A"/>
    <w:rsid w:val="00175A11"/>
    <w:rsid w:val="00175D27"/>
    <w:rsid w:val="00175D2C"/>
    <w:rsid w:val="00175FE9"/>
    <w:rsid w:val="001760D8"/>
    <w:rsid w:val="0017647B"/>
    <w:rsid w:val="001765C5"/>
    <w:rsid w:val="001767AE"/>
    <w:rsid w:val="00176DD0"/>
    <w:rsid w:val="001775EF"/>
    <w:rsid w:val="001777D2"/>
    <w:rsid w:val="00180042"/>
    <w:rsid w:val="001800A2"/>
    <w:rsid w:val="0018033E"/>
    <w:rsid w:val="001803CC"/>
    <w:rsid w:val="00180F6A"/>
    <w:rsid w:val="00180F71"/>
    <w:rsid w:val="00181F96"/>
    <w:rsid w:val="00182442"/>
    <w:rsid w:val="00182FF5"/>
    <w:rsid w:val="0018308D"/>
    <w:rsid w:val="001833AD"/>
    <w:rsid w:val="001834A4"/>
    <w:rsid w:val="00183A1E"/>
    <w:rsid w:val="00183E1A"/>
    <w:rsid w:val="00183E61"/>
    <w:rsid w:val="001840E9"/>
    <w:rsid w:val="001842EB"/>
    <w:rsid w:val="00184409"/>
    <w:rsid w:val="00184419"/>
    <w:rsid w:val="00184BC5"/>
    <w:rsid w:val="00184DAE"/>
    <w:rsid w:val="0018501A"/>
    <w:rsid w:val="0018514F"/>
    <w:rsid w:val="001853EB"/>
    <w:rsid w:val="0018541A"/>
    <w:rsid w:val="00185558"/>
    <w:rsid w:val="001857F3"/>
    <w:rsid w:val="0018587E"/>
    <w:rsid w:val="00185964"/>
    <w:rsid w:val="00185989"/>
    <w:rsid w:val="00185E40"/>
    <w:rsid w:val="00185F6B"/>
    <w:rsid w:val="0018603B"/>
    <w:rsid w:val="00186904"/>
    <w:rsid w:val="00186C31"/>
    <w:rsid w:val="00186C33"/>
    <w:rsid w:val="00186ED2"/>
    <w:rsid w:val="001870B0"/>
    <w:rsid w:val="0018746B"/>
    <w:rsid w:val="001875A6"/>
    <w:rsid w:val="001879C5"/>
    <w:rsid w:val="00187A34"/>
    <w:rsid w:val="00187BD5"/>
    <w:rsid w:val="001907F9"/>
    <w:rsid w:val="001910BF"/>
    <w:rsid w:val="001918CB"/>
    <w:rsid w:val="001921E9"/>
    <w:rsid w:val="00192B3C"/>
    <w:rsid w:val="00192E7E"/>
    <w:rsid w:val="0019302E"/>
    <w:rsid w:val="0019322F"/>
    <w:rsid w:val="0019365D"/>
    <w:rsid w:val="00193F03"/>
    <w:rsid w:val="00194039"/>
    <w:rsid w:val="00194566"/>
    <w:rsid w:val="001946B5"/>
    <w:rsid w:val="001948C8"/>
    <w:rsid w:val="00194BB5"/>
    <w:rsid w:val="001953FC"/>
    <w:rsid w:val="00195743"/>
    <w:rsid w:val="001958F0"/>
    <w:rsid w:val="00195A1C"/>
    <w:rsid w:val="00195A9A"/>
    <w:rsid w:val="001960EF"/>
    <w:rsid w:val="0019682E"/>
    <w:rsid w:val="00196868"/>
    <w:rsid w:val="001968B8"/>
    <w:rsid w:val="001968C4"/>
    <w:rsid w:val="001969A2"/>
    <w:rsid w:val="00196D95"/>
    <w:rsid w:val="00196FDD"/>
    <w:rsid w:val="00197161"/>
    <w:rsid w:val="001971A9"/>
    <w:rsid w:val="001971D7"/>
    <w:rsid w:val="00197279"/>
    <w:rsid w:val="00197646"/>
    <w:rsid w:val="00197B98"/>
    <w:rsid w:val="00197FF2"/>
    <w:rsid w:val="001A067F"/>
    <w:rsid w:val="001A0A2E"/>
    <w:rsid w:val="001A1208"/>
    <w:rsid w:val="001A14FC"/>
    <w:rsid w:val="001A181D"/>
    <w:rsid w:val="001A181F"/>
    <w:rsid w:val="001A1A99"/>
    <w:rsid w:val="001A1B23"/>
    <w:rsid w:val="001A2019"/>
    <w:rsid w:val="001A216E"/>
    <w:rsid w:val="001A2C59"/>
    <w:rsid w:val="001A2E9B"/>
    <w:rsid w:val="001A314B"/>
    <w:rsid w:val="001A33BB"/>
    <w:rsid w:val="001A3421"/>
    <w:rsid w:val="001A3611"/>
    <w:rsid w:val="001A3C5E"/>
    <w:rsid w:val="001A3FA3"/>
    <w:rsid w:val="001A42B9"/>
    <w:rsid w:val="001A45F2"/>
    <w:rsid w:val="001A4CAE"/>
    <w:rsid w:val="001A4F10"/>
    <w:rsid w:val="001A53EB"/>
    <w:rsid w:val="001A55B7"/>
    <w:rsid w:val="001A5FF6"/>
    <w:rsid w:val="001A625D"/>
    <w:rsid w:val="001A6405"/>
    <w:rsid w:val="001A6819"/>
    <w:rsid w:val="001A69CF"/>
    <w:rsid w:val="001A6A03"/>
    <w:rsid w:val="001A6B66"/>
    <w:rsid w:val="001A6BFB"/>
    <w:rsid w:val="001A6D99"/>
    <w:rsid w:val="001A76DF"/>
    <w:rsid w:val="001A7C20"/>
    <w:rsid w:val="001A7DDC"/>
    <w:rsid w:val="001A7EDC"/>
    <w:rsid w:val="001B0189"/>
    <w:rsid w:val="001B03A9"/>
    <w:rsid w:val="001B052A"/>
    <w:rsid w:val="001B09C1"/>
    <w:rsid w:val="001B0E64"/>
    <w:rsid w:val="001B10F0"/>
    <w:rsid w:val="001B11BA"/>
    <w:rsid w:val="001B1290"/>
    <w:rsid w:val="001B1613"/>
    <w:rsid w:val="001B1B58"/>
    <w:rsid w:val="001B1C62"/>
    <w:rsid w:val="001B2874"/>
    <w:rsid w:val="001B2C4D"/>
    <w:rsid w:val="001B2CC8"/>
    <w:rsid w:val="001B2F47"/>
    <w:rsid w:val="001B3246"/>
    <w:rsid w:val="001B332B"/>
    <w:rsid w:val="001B350C"/>
    <w:rsid w:val="001B36D7"/>
    <w:rsid w:val="001B36E4"/>
    <w:rsid w:val="001B3DA7"/>
    <w:rsid w:val="001B3E50"/>
    <w:rsid w:val="001B412F"/>
    <w:rsid w:val="001B44C5"/>
    <w:rsid w:val="001B44D1"/>
    <w:rsid w:val="001B4AB9"/>
    <w:rsid w:val="001B4C01"/>
    <w:rsid w:val="001B4D5D"/>
    <w:rsid w:val="001B5646"/>
    <w:rsid w:val="001B5674"/>
    <w:rsid w:val="001B5A18"/>
    <w:rsid w:val="001B5BC6"/>
    <w:rsid w:val="001B5CA9"/>
    <w:rsid w:val="001B5FD7"/>
    <w:rsid w:val="001B609F"/>
    <w:rsid w:val="001B62B9"/>
    <w:rsid w:val="001B6388"/>
    <w:rsid w:val="001B67C2"/>
    <w:rsid w:val="001B6A49"/>
    <w:rsid w:val="001B6BCC"/>
    <w:rsid w:val="001B6BEF"/>
    <w:rsid w:val="001B6DC1"/>
    <w:rsid w:val="001B6E4D"/>
    <w:rsid w:val="001B701F"/>
    <w:rsid w:val="001B7179"/>
    <w:rsid w:val="001B77F3"/>
    <w:rsid w:val="001B7969"/>
    <w:rsid w:val="001B7AAE"/>
    <w:rsid w:val="001B7C82"/>
    <w:rsid w:val="001B7D5F"/>
    <w:rsid w:val="001C00A6"/>
    <w:rsid w:val="001C01EB"/>
    <w:rsid w:val="001C01FE"/>
    <w:rsid w:val="001C04CE"/>
    <w:rsid w:val="001C0937"/>
    <w:rsid w:val="001C0971"/>
    <w:rsid w:val="001C0D13"/>
    <w:rsid w:val="001C1532"/>
    <w:rsid w:val="001C1786"/>
    <w:rsid w:val="001C1965"/>
    <w:rsid w:val="001C19EB"/>
    <w:rsid w:val="001C1D00"/>
    <w:rsid w:val="001C207F"/>
    <w:rsid w:val="001C2430"/>
    <w:rsid w:val="001C245B"/>
    <w:rsid w:val="001C263F"/>
    <w:rsid w:val="001C2CAD"/>
    <w:rsid w:val="001C2EA9"/>
    <w:rsid w:val="001C306C"/>
    <w:rsid w:val="001C349A"/>
    <w:rsid w:val="001C3F76"/>
    <w:rsid w:val="001C4053"/>
    <w:rsid w:val="001C4674"/>
    <w:rsid w:val="001C46C9"/>
    <w:rsid w:val="001C4864"/>
    <w:rsid w:val="001C48DA"/>
    <w:rsid w:val="001C4DAC"/>
    <w:rsid w:val="001C4DDF"/>
    <w:rsid w:val="001C502F"/>
    <w:rsid w:val="001C540F"/>
    <w:rsid w:val="001C58B0"/>
    <w:rsid w:val="001C5C2F"/>
    <w:rsid w:val="001C5D4A"/>
    <w:rsid w:val="001C6487"/>
    <w:rsid w:val="001C661A"/>
    <w:rsid w:val="001C7044"/>
    <w:rsid w:val="001C7206"/>
    <w:rsid w:val="001C7497"/>
    <w:rsid w:val="001C7A66"/>
    <w:rsid w:val="001C7C15"/>
    <w:rsid w:val="001C7D68"/>
    <w:rsid w:val="001D058D"/>
    <w:rsid w:val="001D09B7"/>
    <w:rsid w:val="001D0C88"/>
    <w:rsid w:val="001D0E1C"/>
    <w:rsid w:val="001D0EE8"/>
    <w:rsid w:val="001D0F02"/>
    <w:rsid w:val="001D1141"/>
    <w:rsid w:val="001D12D8"/>
    <w:rsid w:val="001D1701"/>
    <w:rsid w:val="001D184E"/>
    <w:rsid w:val="001D1A06"/>
    <w:rsid w:val="001D1A3C"/>
    <w:rsid w:val="001D1CEC"/>
    <w:rsid w:val="001D1E52"/>
    <w:rsid w:val="001D248A"/>
    <w:rsid w:val="001D2EFE"/>
    <w:rsid w:val="001D2F34"/>
    <w:rsid w:val="001D30FF"/>
    <w:rsid w:val="001D3223"/>
    <w:rsid w:val="001D33CB"/>
    <w:rsid w:val="001D39CE"/>
    <w:rsid w:val="001D3A7C"/>
    <w:rsid w:val="001D3DA4"/>
    <w:rsid w:val="001D40DA"/>
    <w:rsid w:val="001D4680"/>
    <w:rsid w:val="001D468E"/>
    <w:rsid w:val="001D48C2"/>
    <w:rsid w:val="001D4B88"/>
    <w:rsid w:val="001D4B8C"/>
    <w:rsid w:val="001D4E42"/>
    <w:rsid w:val="001D552D"/>
    <w:rsid w:val="001D556B"/>
    <w:rsid w:val="001D5667"/>
    <w:rsid w:val="001D567F"/>
    <w:rsid w:val="001D56DA"/>
    <w:rsid w:val="001D5856"/>
    <w:rsid w:val="001D5ED0"/>
    <w:rsid w:val="001D62A2"/>
    <w:rsid w:val="001D62CC"/>
    <w:rsid w:val="001D686F"/>
    <w:rsid w:val="001D68B3"/>
    <w:rsid w:val="001D6BFB"/>
    <w:rsid w:val="001D6EE2"/>
    <w:rsid w:val="001D6EF6"/>
    <w:rsid w:val="001D71FE"/>
    <w:rsid w:val="001D72C2"/>
    <w:rsid w:val="001D7399"/>
    <w:rsid w:val="001D7DA4"/>
    <w:rsid w:val="001E0065"/>
    <w:rsid w:val="001E0457"/>
    <w:rsid w:val="001E05D1"/>
    <w:rsid w:val="001E088A"/>
    <w:rsid w:val="001E0A8A"/>
    <w:rsid w:val="001E0E51"/>
    <w:rsid w:val="001E1550"/>
    <w:rsid w:val="001E1DF8"/>
    <w:rsid w:val="001E1F10"/>
    <w:rsid w:val="001E2169"/>
    <w:rsid w:val="001E2174"/>
    <w:rsid w:val="001E218C"/>
    <w:rsid w:val="001E2361"/>
    <w:rsid w:val="001E2930"/>
    <w:rsid w:val="001E293E"/>
    <w:rsid w:val="001E2CA0"/>
    <w:rsid w:val="001E2D2B"/>
    <w:rsid w:val="001E2DCB"/>
    <w:rsid w:val="001E30E7"/>
    <w:rsid w:val="001E33E1"/>
    <w:rsid w:val="001E34EA"/>
    <w:rsid w:val="001E36A9"/>
    <w:rsid w:val="001E3780"/>
    <w:rsid w:val="001E388E"/>
    <w:rsid w:val="001E3B21"/>
    <w:rsid w:val="001E3B6D"/>
    <w:rsid w:val="001E3F14"/>
    <w:rsid w:val="001E403E"/>
    <w:rsid w:val="001E4983"/>
    <w:rsid w:val="001E4B2F"/>
    <w:rsid w:val="001E5096"/>
    <w:rsid w:val="001E5170"/>
    <w:rsid w:val="001E51D6"/>
    <w:rsid w:val="001E5551"/>
    <w:rsid w:val="001E56C7"/>
    <w:rsid w:val="001E59BF"/>
    <w:rsid w:val="001E5B22"/>
    <w:rsid w:val="001E6023"/>
    <w:rsid w:val="001E64AC"/>
    <w:rsid w:val="001E6B1F"/>
    <w:rsid w:val="001E6EFF"/>
    <w:rsid w:val="001E6F39"/>
    <w:rsid w:val="001E6FA0"/>
    <w:rsid w:val="001E70FD"/>
    <w:rsid w:val="001E7128"/>
    <w:rsid w:val="001E71AE"/>
    <w:rsid w:val="001E7252"/>
    <w:rsid w:val="001E7383"/>
    <w:rsid w:val="001E794C"/>
    <w:rsid w:val="001E79F7"/>
    <w:rsid w:val="001E7A85"/>
    <w:rsid w:val="001F028F"/>
    <w:rsid w:val="001F0536"/>
    <w:rsid w:val="001F059B"/>
    <w:rsid w:val="001F0A8C"/>
    <w:rsid w:val="001F1797"/>
    <w:rsid w:val="001F18A8"/>
    <w:rsid w:val="001F191B"/>
    <w:rsid w:val="001F1DBF"/>
    <w:rsid w:val="001F1DDF"/>
    <w:rsid w:val="001F27BA"/>
    <w:rsid w:val="001F286B"/>
    <w:rsid w:val="001F2D67"/>
    <w:rsid w:val="001F2E53"/>
    <w:rsid w:val="001F320C"/>
    <w:rsid w:val="001F32CA"/>
    <w:rsid w:val="001F339F"/>
    <w:rsid w:val="001F34BA"/>
    <w:rsid w:val="001F35D9"/>
    <w:rsid w:val="001F37D4"/>
    <w:rsid w:val="001F3D73"/>
    <w:rsid w:val="001F41C0"/>
    <w:rsid w:val="001F4332"/>
    <w:rsid w:val="001F4F43"/>
    <w:rsid w:val="001F5B8B"/>
    <w:rsid w:val="001F6181"/>
    <w:rsid w:val="001F62A1"/>
    <w:rsid w:val="001F635F"/>
    <w:rsid w:val="001F6D45"/>
    <w:rsid w:val="001F75BB"/>
    <w:rsid w:val="001F7810"/>
    <w:rsid w:val="001F7CED"/>
    <w:rsid w:val="002005EA"/>
    <w:rsid w:val="00200686"/>
    <w:rsid w:val="00200799"/>
    <w:rsid w:val="0020084B"/>
    <w:rsid w:val="00200F6B"/>
    <w:rsid w:val="00201556"/>
    <w:rsid w:val="002021E4"/>
    <w:rsid w:val="00202217"/>
    <w:rsid w:val="0020284D"/>
    <w:rsid w:val="00202F81"/>
    <w:rsid w:val="002034AB"/>
    <w:rsid w:val="002037C7"/>
    <w:rsid w:val="00203F30"/>
    <w:rsid w:val="00204042"/>
    <w:rsid w:val="00204540"/>
    <w:rsid w:val="0020468B"/>
    <w:rsid w:val="00204C65"/>
    <w:rsid w:val="00204D2E"/>
    <w:rsid w:val="00204F60"/>
    <w:rsid w:val="0020577F"/>
    <w:rsid w:val="0020599A"/>
    <w:rsid w:val="00206419"/>
    <w:rsid w:val="002064AA"/>
    <w:rsid w:val="00206A7F"/>
    <w:rsid w:val="00206C17"/>
    <w:rsid w:val="0020728C"/>
    <w:rsid w:val="00207833"/>
    <w:rsid w:val="00207AA3"/>
    <w:rsid w:val="00207F90"/>
    <w:rsid w:val="0021018D"/>
    <w:rsid w:val="002101ED"/>
    <w:rsid w:val="00210300"/>
    <w:rsid w:val="0021073A"/>
    <w:rsid w:val="00210856"/>
    <w:rsid w:val="00210B85"/>
    <w:rsid w:val="00210C4B"/>
    <w:rsid w:val="00210FB7"/>
    <w:rsid w:val="00210FD7"/>
    <w:rsid w:val="002111C8"/>
    <w:rsid w:val="00211638"/>
    <w:rsid w:val="0021192B"/>
    <w:rsid w:val="00212101"/>
    <w:rsid w:val="0021235B"/>
    <w:rsid w:val="0021246F"/>
    <w:rsid w:val="00212ED3"/>
    <w:rsid w:val="00213099"/>
    <w:rsid w:val="002135BE"/>
    <w:rsid w:val="00213913"/>
    <w:rsid w:val="00213993"/>
    <w:rsid w:val="002139DE"/>
    <w:rsid w:val="002141D7"/>
    <w:rsid w:val="00214C0F"/>
    <w:rsid w:val="00214F9D"/>
    <w:rsid w:val="00215327"/>
    <w:rsid w:val="00215348"/>
    <w:rsid w:val="00215451"/>
    <w:rsid w:val="00215835"/>
    <w:rsid w:val="00215E93"/>
    <w:rsid w:val="00215FAC"/>
    <w:rsid w:val="002165D8"/>
    <w:rsid w:val="00216AC2"/>
    <w:rsid w:val="00216D65"/>
    <w:rsid w:val="00216E80"/>
    <w:rsid w:val="00216EA1"/>
    <w:rsid w:val="002171CE"/>
    <w:rsid w:val="00217349"/>
    <w:rsid w:val="00217A3C"/>
    <w:rsid w:val="00217CA8"/>
    <w:rsid w:val="00217CC4"/>
    <w:rsid w:val="002208D7"/>
    <w:rsid w:val="00220BB6"/>
    <w:rsid w:val="00221050"/>
    <w:rsid w:val="00221181"/>
    <w:rsid w:val="002212A2"/>
    <w:rsid w:val="00221432"/>
    <w:rsid w:val="0022152C"/>
    <w:rsid w:val="0022187A"/>
    <w:rsid w:val="00221E30"/>
    <w:rsid w:val="002223DB"/>
    <w:rsid w:val="00222406"/>
    <w:rsid w:val="00222E96"/>
    <w:rsid w:val="0022308C"/>
    <w:rsid w:val="00223640"/>
    <w:rsid w:val="00223FD8"/>
    <w:rsid w:val="0022401B"/>
    <w:rsid w:val="002240AB"/>
    <w:rsid w:val="002246B1"/>
    <w:rsid w:val="00224947"/>
    <w:rsid w:val="00224B18"/>
    <w:rsid w:val="00224D6A"/>
    <w:rsid w:val="00224F65"/>
    <w:rsid w:val="0022521B"/>
    <w:rsid w:val="002252ED"/>
    <w:rsid w:val="0022578A"/>
    <w:rsid w:val="00225974"/>
    <w:rsid w:val="00225F7D"/>
    <w:rsid w:val="002260C9"/>
    <w:rsid w:val="00226151"/>
    <w:rsid w:val="00226465"/>
    <w:rsid w:val="0022673D"/>
    <w:rsid w:val="00226A6B"/>
    <w:rsid w:val="002274C3"/>
    <w:rsid w:val="002276FB"/>
    <w:rsid w:val="00227729"/>
    <w:rsid w:val="00227CD1"/>
    <w:rsid w:val="0023005E"/>
    <w:rsid w:val="002309B2"/>
    <w:rsid w:val="00230FB9"/>
    <w:rsid w:val="00231083"/>
    <w:rsid w:val="002319F5"/>
    <w:rsid w:val="00231F07"/>
    <w:rsid w:val="002320E3"/>
    <w:rsid w:val="002326AD"/>
    <w:rsid w:val="00232902"/>
    <w:rsid w:val="00232DF9"/>
    <w:rsid w:val="00233150"/>
    <w:rsid w:val="00233343"/>
    <w:rsid w:val="00233E43"/>
    <w:rsid w:val="0023428F"/>
    <w:rsid w:val="0023465F"/>
    <w:rsid w:val="0023471B"/>
    <w:rsid w:val="00234B23"/>
    <w:rsid w:val="00234D5A"/>
    <w:rsid w:val="00235633"/>
    <w:rsid w:val="00235692"/>
    <w:rsid w:val="002360AF"/>
    <w:rsid w:val="00236464"/>
    <w:rsid w:val="00236700"/>
    <w:rsid w:val="002369F6"/>
    <w:rsid w:val="00236B20"/>
    <w:rsid w:val="00236C96"/>
    <w:rsid w:val="00236CA5"/>
    <w:rsid w:val="0023722A"/>
    <w:rsid w:val="0023722D"/>
    <w:rsid w:val="002372C8"/>
    <w:rsid w:val="002376EF"/>
    <w:rsid w:val="002379E0"/>
    <w:rsid w:val="002402FB"/>
    <w:rsid w:val="00240328"/>
    <w:rsid w:val="0024089F"/>
    <w:rsid w:val="00240B6F"/>
    <w:rsid w:val="00240D64"/>
    <w:rsid w:val="00241813"/>
    <w:rsid w:val="00241EBE"/>
    <w:rsid w:val="00241F3F"/>
    <w:rsid w:val="00242112"/>
    <w:rsid w:val="0024227C"/>
    <w:rsid w:val="00242B8D"/>
    <w:rsid w:val="00242DAC"/>
    <w:rsid w:val="00242DE0"/>
    <w:rsid w:val="00242F60"/>
    <w:rsid w:val="002430CD"/>
    <w:rsid w:val="00243198"/>
    <w:rsid w:val="00243574"/>
    <w:rsid w:val="00243A7A"/>
    <w:rsid w:val="00243F46"/>
    <w:rsid w:val="00244272"/>
    <w:rsid w:val="002443CB"/>
    <w:rsid w:val="0024463F"/>
    <w:rsid w:val="00244645"/>
    <w:rsid w:val="00244787"/>
    <w:rsid w:val="00244C44"/>
    <w:rsid w:val="00245091"/>
    <w:rsid w:val="00245327"/>
    <w:rsid w:val="00245A17"/>
    <w:rsid w:val="00245D0D"/>
    <w:rsid w:val="00245D60"/>
    <w:rsid w:val="00245FF4"/>
    <w:rsid w:val="00246BC3"/>
    <w:rsid w:val="00246ECB"/>
    <w:rsid w:val="00250528"/>
    <w:rsid w:val="002508BF"/>
    <w:rsid w:val="0025098F"/>
    <w:rsid w:val="00250A41"/>
    <w:rsid w:val="00250E8E"/>
    <w:rsid w:val="00250E97"/>
    <w:rsid w:val="002513B6"/>
    <w:rsid w:val="00252202"/>
    <w:rsid w:val="00252266"/>
    <w:rsid w:val="00252304"/>
    <w:rsid w:val="002526D2"/>
    <w:rsid w:val="00252944"/>
    <w:rsid w:val="00252C6D"/>
    <w:rsid w:val="00252C7B"/>
    <w:rsid w:val="002535EE"/>
    <w:rsid w:val="00253B22"/>
    <w:rsid w:val="00254371"/>
    <w:rsid w:val="002546BD"/>
    <w:rsid w:val="002549E8"/>
    <w:rsid w:val="00254A4E"/>
    <w:rsid w:val="00254BBE"/>
    <w:rsid w:val="00255136"/>
    <w:rsid w:val="002551AB"/>
    <w:rsid w:val="002553B5"/>
    <w:rsid w:val="002554F5"/>
    <w:rsid w:val="0025560A"/>
    <w:rsid w:val="0025599E"/>
    <w:rsid w:val="00255E20"/>
    <w:rsid w:val="0025642F"/>
    <w:rsid w:val="00256679"/>
    <w:rsid w:val="00256968"/>
    <w:rsid w:val="00257628"/>
    <w:rsid w:val="00257D2F"/>
    <w:rsid w:val="00260209"/>
    <w:rsid w:val="00260328"/>
    <w:rsid w:val="00260446"/>
    <w:rsid w:val="002607B2"/>
    <w:rsid w:val="00260899"/>
    <w:rsid w:val="00260EB5"/>
    <w:rsid w:val="0026138B"/>
    <w:rsid w:val="00261459"/>
    <w:rsid w:val="002615EE"/>
    <w:rsid w:val="0026197C"/>
    <w:rsid w:val="00261981"/>
    <w:rsid w:val="00261B40"/>
    <w:rsid w:val="00261FC3"/>
    <w:rsid w:val="0026214B"/>
    <w:rsid w:val="002621ED"/>
    <w:rsid w:val="0026238F"/>
    <w:rsid w:val="00262DC3"/>
    <w:rsid w:val="00263490"/>
    <w:rsid w:val="0026390E"/>
    <w:rsid w:val="00263CAA"/>
    <w:rsid w:val="00263D12"/>
    <w:rsid w:val="00263DAA"/>
    <w:rsid w:val="002642CF"/>
    <w:rsid w:val="002645CE"/>
    <w:rsid w:val="002646F1"/>
    <w:rsid w:val="00264BDB"/>
    <w:rsid w:val="00264C9F"/>
    <w:rsid w:val="00264D3E"/>
    <w:rsid w:val="00264D6E"/>
    <w:rsid w:val="002650C5"/>
    <w:rsid w:val="00265A2A"/>
    <w:rsid w:val="00265C7F"/>
    <w:rsid w:val="00265E15"/>
    <w:rsid w:val="002663F8"/>
    <w:rsid w:val="002663FF"/>
    <w:rsid w:val="002666BF"/>
    <w:rsid w:val="00266EDC"/>
    <w:rsid w:val="00267135"/>
    <w:rsid w:val="0026716F"/>
    <w:rsid w:val="0026736A"/>
    <w:rsid w:val="00267504"/>
    <w:rsid w:val="0026781F"/>
    <w:rsid w:val="00267AB1"/>
    <w:rsid w:val="00267C57"/>
    <w:rsid w:val="00270619"/>
    <w:rsid w:val="002709E7"/>
    <w:rsid w:val="00270E57"/>
    <w:rsid w:val="00270E8A"/>
    <w:rsid w:val="00271324"/>
    <w:rsid w:val="00271477"/>
    <w:rsid w:val="002717A8"/>
    <w:rsid w:val="00271B4F"/>
    <w:rsid w:val="00272035"/>
    <w:rsid w:val="002720DF"/>
    <w:rsid w:val="0027219C"/>
    <w:rsid w:val="002725AF"/>
    <w:rsid w:val="00272D70"/>
    <w:rsid w:val="00272F03"/>
    <w:rsid w:val="00273041"/>
    <w:rsid w:val="00273F03"/>
    <w:rsid w:val="0027409E"/>
    <w:rsid w:val="00274393"/>
    <w:rsid w:val="00274800"/>
    <w:rsid w:val="00274A23"/>
    <w:rsid w:val="00274E20"/>
    <w:rsid w:val="0027506E"/>
    <w:rsid w:val="002752A5"/>
    <w:rsid w:val="0027539C"/>
    <w:rsid w:val="002753B9"/>
    <w:rsid w:val="00275584"/>
    <w:rsid w:val="00275B1D"/>
    <w:rsid w:val="00275C15"/>
    <w:rsid w:val="00276140"/>
    <w:rsid w:val="0027643D"/>
    <w:rsid w:val="002766A6"/>
    <w:rsid w:val="00276703"/>
    <w:rsid w:val="002767E4"/>
    <w:rsid w:val="0027682E"/>
    <w:rsid w:val="00276A3D"/>
    <w:rsid w:val="00276C7D"/>
    <w:rsid w:val="00276E30"/>
    <w:rsid w:val="00276F3D"/>
    <w:rsid w:val="0027757D"/>
    <w:rsid w:val="002777F1"/>
    <w:rsid w:val="0028007C"/>
    <w:rsid w:val="00280107"/>
    <w:rsid w:val="002801D7"/>
    <w:rsid w:val="002802BE"/>
    <w:rsid w:val="002804C0"/>
    <w:rsid w:val="00280551"/>
    <w:rsid w:val="002805A8"/>
    <w:rsid w:val="00280737"/>
    <w:rsid w:val="002807EC"/>
    <w:rsid w:val="00280944"/>
    <w:rsid w:val="00280FA6"/>
    <w:rsid w:val="00281288"/>
    <w:rsid w:val="0028174F"/>
    <w:rsid w:val="002822F8"/>
    <w:rsid w:val="00282AFC"/>
    <w:rsid w:val="00282E5C"/>
    <w:rsid w:val="00282EAD"/>
    <w:rsid w:val="00283051"/>
    <w:rsid w:val="00283121"/>
    <w:rsid w:val="002832D4"/>
    <w:rsid w:val="00283B5B"/>
    <w:rsid w:val="0028449E"/>
    <w:rsid w:val="00284865"/>
    <w:rsid w:val="00284883"/>
    <w:rsid w:val="0028496D"/>
    <w:rsid w:val="00284C84"/>
    <w:rsid w:val="002851A6"/>
    <w:rsid w:val="0028553D"/>
    <w:rsid w:val="002855A7"/>
    <w:rsid w:val="002859E9"/>
    <w:rsid w:val="00285B4D"/>
    <w:rsid w:val="002864C6"/>
    <w:rsid w:val="00286A4F"/>
    <w:rsid w:val="00286C1A"/>
    <w:rsid w:val="00286C46"/>
    <w:rsid w:val="00286DBB"/>
    <w:rsid w:val="00286E36"/>
    <w:rsid w:val="00287116"/>
    <w:rsid w:val="00287371"/>
    <w:rsid w:val="002878E4"/>
    <w:rsid w:val="00287953"/>
    <w:rsid w:val="00287C37"/>
    <w:rsid w:val="00287C68"/>
    <w:rsid w:val="00290191"/>
    <w:rsid w:val="002903DD"/>
    <w:rsid w:val="002909BD"/>
    <w:rsid w:val="00290D6C"/>
    <w:rsid w:val="0029157A"/>
    <w:rsid w:val="002918E9"/>
    <w:rsid w:val="00292320"/>
    <w:rsid w:val="00292A71"/>
    <w:rsid w:val="00292C68"/>
    <w:rsid w:val="00292CB0"/>
    <w:rsid w:val="00292F62"/>
    <w:rsid w:val="00293026"/>
    <w:rsid w:val="00293088"/>
    <w:rsid w:val="00293D54"/>
    <w:rsid w:val="00293E61"/>
    <w:rsid w:val="0029452C"/>
    <w:rsid w:val="00294D63"/>
    <w:rsid w:val="00294F4C"/>
    <w:rsid w:val="00295645"/>
    <w:rsid w:val="002958E6"/>
    <w:rsid w:val="00295C5D"/>
    <w:rsid w:val="00295DCF"/>
    <w:rsid w:val="00295EB3"/>
    <w:rsid w:val="00295F24"/>
    <w:rsid w:val="002961BF"/>
    <w:rsid w:val="002962CA"/>
    <w:rsid w:val="002966D4"/>
    <w:rsid w:val="00296B03"/>
    <w:rsid w:val="00296DF4"/>
    <w:rsid w:val="00296EFE"/>
    <w:rsid w:val="00296FF0"/>
    <w:rsid w:val="002974B3"/>
    <w:rsid w:val="00297514"/>
    <w:rsid w:val="0029779E"/>
    <w:rsid w:val="00297E14"/>
    <w:rsid w:val="00297EF2"/>
    <w:rsid w:val="00297F62"/>
    <w:rsid w:val="002A0092"/>
    <w:rsid w:val="002A024E"/>
    <w:rsid w:val="002A02A0"/>
    <w:rsid w:val="002A03A3"/>
    <w:rsid w:val="002A0A47"/>
    <w:rsid w:val="002A0BB3"/>
    <w:rsid w:val="002A1B8D"/>
    <w:rsid w:val="002A1BB7"/>
    <w:rsid w:val="002A1DF7"/>
    <w:rsid w:val="002A252C"/>
    <w:rsid w:val="002A28F6"/>
    <w:rsid w:val="002A31AE"/>
    <w:rsid w:val="002A37F8"/>
    <w:rsid w:val="002A3AD0"/>
    <w:rsid w:val="002A3D71"/>
    <w:rsid w:val="002A4170"/>
    <w:rsid w:val="002A417D"/>
    <w:rsid w:val="002A426A"/>
    <w:rsid w:val="002A42B8"/>
    <w:rsid w:val="002A43DF"/>
    <w:rsid w:val="002A4463"/>
    <w:rsid w:val="002A49FA"/>
    <w:rsid w:val="002A4A7F"/>
    <w:rsid w:val="002A4C97"/>
    <w:rsid w:val="002A4DC4"/>
    <w:rsid w:val="002A50B2"/>
    <w:rsid w:val="002A5452"/>
    <w:rsid w:val="002A56BB"/>
    <w:rsid w:val="002A59AE"/>
    <w:rsid w:val="002A5AF8"/>
    <w:rsid w:val="002A5DD6"/>
    <w:rsid w:val="002A60A1"/>
    <w:rsid w:val="002A610E"/>
    <w:rsid w:val="002A6717"/>
    <w:rsid w:val="002A6761"/>
    <w:rsid w:val="002A6AC1"/>
    <w:rsid w:val="002A6D17"/>
    <w:rsid w:val="002A6EFD"/>
    <w:rsid w:val="002A6F42"/>
    <w:rsid w:val="002A72BB"/>
    <w:rsid w:val="002A78C2"/>
    <w:rsid w:val="002A7A70"/>
    <w:rsid w:val="002A7BA9"/>
    <w:rsid w:val="002A7E72"/>
    <w:rsid w:val="002A7F71"/>
    <w:rsid w:val="002A7FB5"/>
    <w:rsid w:val="002B075A"/>
    <w:rsid w:val="002B07E8"/>
    <w:rsid w:val="002B0D68"/>
    <w:rsid w:val="002B0E6F"/>
    <w:rsid w:val="002B0E97"/>
    <w:rsid w:val="002B152B"/>
    <w:rsid w:val="002B1924"/>
    <w:rsid w:val="002B1D14"/>
    <w:rsid w:val="002B20A4"/>
    <w:rsid w:val="002B266B"/>
    <w:rsid w:val="002B2A9C"/>
    <w:rsid w:val="002B302D"/>
    <w:rsid w:val="002B344E"/>
    <w:rsid w:val="002B3864"/>
    <w:rsid w:val="002B3E87"/>
    <w:rsid w:val="002B4277"/>
    <w:rsid w:val="002B4847"/>
    <w:rsid w:val="002B4AE3"/>
    <w:rsid w:val="002B4B51"/>
    <w:rsid w:val="002B4F03"/>
    <w:rsid w:val="002B5066"/>
    <w:rsid w:val="002B5067"/>
    <w:rsid w:val="002B5A45"/>
    <w:rsid w:val="002B61AE"/>
    <w:rsid w:val="002B6356"/>
    <w:rsid w:val="002B64BB"/>
    <w:rsid w:val="002B6981"/>
    <w:rsid w:val="002B730E"/>
    <w:rsid w:val="002B7429"/>
    <w:rsid w:val="002B759D"/>
    <w:rsid w:val="002B7607"/>
    <w:rsid w:val="002B7C14"/>
    <w:rsid w:val="002C00E7"/>
    <w:rsid w:val="002C0616"/>
    <w:rsid w:val="002C0695"/>
    <w:rsid w:val="002C0FCB"/>
    <w:rsid w:val="002C1140"/>
    <w:rsid w:val="002C1152"/>
    <w:rsid w:val="002C126F"/>
    <w:rsid w:val="002C1A8C"/>
    <w:rsid w:val="002C1D44"/>
    <w:rsid w:val="002C1E76"/>
    <w:rsid w:val="002C1EBE"/>
    <w:rsid w:val="002C2579"/>
    <w:rsid w:val="002C2B05"/>
    <w:rsid w:val="002C2B9D"/>
    <w:rsid w:val="002C2D6B"/>
    <w:rsid w:val="002C2E4B"/>
    <w:rsid w:val="002C2E4D"/>
    <w:rsid w:val="002C2F71"/>
    <w:rsid w:val="002C32D7"/>
    <w:rsid w:val="002C32F4"/>
    <w:rsid w:val="002C34CF"/>
    <w:rsid w:val="002C3507"/>
    <w:rsid w:val="002C35B4"/>
    <w:rsid w:val="002C373B"/>
    <w:rsid w:val="002C3D3D"/>
    <w:rsid w:val="002C3D5D"/>
    <w:rsid w:val="002C3EED"/>
    <w:rsid w:val="002C3F01"/>
    <w:rsid w:val="002C4256"/>
    <w:rsid w:val="002C488D"/>
    <w:rsid w:val="002C49F0"/>
    <w:rsid w:val="002C4D4E"/>
    <w:rsid w:val="002C4F82"/>
    <w:rsid w:val="002C5643"/>
    <w:rsid w:val="002C5646"/>
    <w:rsid w:val="002C5739"/>
    <w:rsid w:val="002C593B"/>
    <w:rsid w:val="002C5A67"/>
    <w:rsid w:val="002C6156"/>
    <w:rsid w:val="002C6404"/>
    <w:rsid w:val="002C6515"/>
    <w:rsid w:val="002C6535"/>
    <w:rsid w:val="002C6C47"/>
    <w:rsid w:val="002C722B"/>
    <w:rsid w:val="002C726D"/>
    <w:rsid w:val="002C73C1"/>
    <w:rsid w:val="002C75AC"/>
    <w:rsid w:val="002C7B83"/>
    <w:rsid w:val="002C7EAF"/>
    <w:rsid w:val="002D00CE"/>
    <w:rsid w:val="002D04E5"/>
    <w:rsid w:val="002D094E"/>
    <w:rsid w:val="002D0AAA"/>
    <w:rsid w:val="002D0B52"/>
    <w:rsid w:val="002D0B7E"/>
    <w:rsid w:val="002D0BBF"/>
    <w:rsid w:val="002D0D3B"/>
    <w:rsid w:val="002D0DF3"/>
    <w:rsid w:val="002D0E45"/>
    <w:rsid w:val="002D113C"/>
    <w:rsid w:val="002D130F"/>
    <w:rsid w:val="002D1324"/>
    <w:rsid w:val="002D148C"/>
    <w:rsid w:val="002D1DD1"/>
    <w:rsid w:val="002D1E15"/>
    <w:rsid w:val="002D1E26"/>
    <w:rsid w:val="002D1E5B"/>
    <w:rsid w:val="002D230B"/>
    <w:rsid w:val="002D2607"/>
    <w:rsid w:val="002D2D1D"/>
    <w:rsid w:val="002D2DEC"/>
    <w:rsid w:val="002D2F92"/>
    <w:rsid w:val="002D37B0"/>
    <w:rsid w:val="002D380B"/>
    <w:rsid w:val="002D3B96"/>
    <w:rsid w:val="002D3C04"/>
    <w:rsid w:val="002D403D"/>
    <w:rsid w:val="002D463C"/>
    <w:rsid w:val="002D46EE"/>
    <w:rsid w:val="002D47A3"/>
    <w:rsid w:val="002D4AB1"/>
    <w:rsid w:val="002D4C64"/>
    <w:rsid w:val="002D4D9C"/>
    <w:rsid w:val="002D5860"/>
    <w:rsid w:val="002D5A8C"/>
    <w:rsid w:val="002D5E58"/>
    <w:rsid w:val="002D6108"/>
    <w:rsid w:val="002D618F"/>
    <w:rsid w:val="002D61F0"/>
    <w:rsid w:val="002D69D0"/>
    <w:rsid w:val="002D6A0F"/>
    <w:rsid w:val="002D6AC4"/>
    <w:rsid w:val="002D721B"/>
    <w:rsid w:val="002D7C37"/>
    <w:rsid w:val="002E0025"/>
    <w:rsid w:val="002E02B6"/>
    <w:rsid w:val="002E06CC"/>
    <w:rsid w:val="002E0715"/>
    <w:rsid w:val="002E07D1"/>
    <w:rsid w:val="002E080A"/>
    <w:rsid w:val="002E0857"/>
    <w:rsid w:val="002E09FF"/>
    <w:rsid w:val="002E0BFF"/>
    <w:rsid w:val="002E0C55"/>
    <w:rsid w:val="002E0CBD"/>
    <w:rsid w:val="002E0D58"/>
    <w:rsid w:val="002E0DE3"/>
    <w:rsid w:val="002E1055"/>
    <w:rsid w:val="002E10AB"/>
    <w:rsid w:val="002E1226"/>
    <w:rsid w:val="002E137C"/>
    <w:rsid w:val="002E15CC"/>
    <w:rsid w:val="002E16AE"/>
    <w:rsid w:val="002E16D4"/>
    <w:rsid w:val="002E1D98"/>
    <w:rsid w:val="002E1E7D"/>
    <w:rsid w:val="002E239A"/>
    <w:rsid w:val="002E2742"/>
    <w:rsid w:val="002E2BCB"/>
    <w:rsid w:val="002E32AE"/>
    <w:rsid w:val="002E4750"/>
    <w:rsid w:val="002E47E3"/>
    <w:rsid w:val="002E4A01"/>
    <w:rsid w:val="002E5073"/>
    <w:rsid w:val="002E5658"/>
    <w:rsid w:val="002E56AE"/>
    <w:rsid w:val="002E59E4"/>
    <w:rsid w:val="002E6254"/>
    <w:rsid w:val="002E674B"/>
    <w:rsid w:val="002E685C"/>
    <w:rsid w:val="002E6868"/>
    <w:rsid w:val="002E6AF2"/>
    <w:rsid w:val="002E6BC8"/>
    <w:rsid w:val="002E6E29"/>
    <w:rsid w:val="002E7029"/>
    <w:rsid w:val="002E76A2"/>
    <w:rsid w:val="002E78DE"/>
    <w:rsid w:val="002E7966"/>
    <w:rsid w:val="002E7CBD"/>
    <w:rsid w:val="002E7E6D"/>
    <w:rsid w:val="002E7EAB"/>
    <w:rsid w:val="002F0582"/>
    <w:rsid w:val="002F0661"/>
    <w:rsid w:val="002F0A19"/>
    <w:rsid w:val="002F1C38"/>
    <w:rsid w:val="002F1DF1"/>
    <w:rsid w:val="002F1EEB"/>
    <w:rsid w:val="002F21A9"/>
    <w:rsid w:val="002F2223"/>
    <w:rsid w:val="002F246C"/>
    <w:rsid w:val="002F2FB4"/>
    <w:rsid w:val="002F3152"/>
    <w:rsid w:val="002F3A22"/>
    <w:rsid w:val="002F3A6B"/>
    <w:rsid w:val="002F404E"/>
    <w:rsid w:val="002F4160"/>
    <w:rsid w:val="002F4439"/>
    <w:rsid w:val="002F473C"/>
    <w:rsid w:val="002F4CD4"/>
    <w:rsid w:val="002F522C"/>
    <w:rsid w:val="002F52B2"/>
    <w:rsid w:val="002F56E7"/>
    <w:rsid w:val="002F575C"/>
    <w:rsid w:val="002F58C2"/>
    <w:rsid w:val="002F5CC8"/>
    <w:rsid w:val="002F5D69"/>
    <w:rsid w:val="002F5D94"/>
    <w:rsid w:val="002F613D"/>
    <w:rsid w:val="002F61DA"/>
    <w:rsid w:val="002F623C"/>
    <w:rsid w:val="002F6CED"/>
    <w:rsid w:val="002F6E4E"/>
    <w:rsid w:val="002F7047"/>
    <w:rsid w:val="002F7087"/>
    <w:rsid w:val="002F7205"/>
    <w:rsid w:val="002F7794"/>
    <w:rsid w:val="002F7975"/>
    <w:rsid w:val="002F7BF0"/>
    <w:rsid w:val="003000B0"/>
    <w:rsid w:val="00300605"/>
    <w:rsid w:val="0030080C"/>
    <w:rsid w:val="00300CB6"/>
    <w:rsid w:val="00300EF3"/>
    <w:rsid w:val="0030161B"/>
    <w:rsid w:val="0030185A"/>
    <w:rsid w:val="00301B58"/>
    <w:rsid w:val="00301F21"/>
    <w:rsid w:val="0030209A"/>
    <w:rsid w:val="00302A54"/>
    <w:rsid w:val="00302B2E"/>
    <w:rsid w:val="003033F3"/>
    <w:rsid w:val="00303648"/>
    <w:rsid w:val="0030372A"/>
    <w:rsid w:val="003037F7"/>
    <w:rsid w:val="0030386A"/>
    <w:rsid w:val="0030482F"/>
    <w:rsid w:val="00304C2E"/>
    <w:rsid w:val="00304D38"/>
    <w:rsid w:val="0030501C"/>
    <w:rsid w:val="00305034"/>
    <w:rsid w:val="003051DD"/>
    <w:rsid w:val="003055FE"/>
    <w:rsid w:val="00305705"/>
    <w:rsid w:val="003061D2"/>
    <w:rsid w:val="00306206"/>
    <w:rsid w:val="0030626D"/>
    <w:rsid w:val="00306545"/>
    <w:rsid w:val="0030662F"/>
    <w:rsid w:val="00306C24"/>
    <w:rsid w:val="00306C64"/>
    <w:rsid w:val="00306FE2"/>
    <w:rsid w:val="00307636"/>
    <w:rsid w:val="003078CD"/>
    <w:rsid w:val="00310177"/>
    <w:rsid w:val="00310551"/>
    <w:rsid w:val="0031062D"/>
    <w:rsid w:val="00310B10"/>
    <w:rsid w:val="00310B19"/>
    <w:rsid w:val="00310D70"/>
    <w:rsid w:val="00310F40"/>
    <w:rsid w:val="00311225"/>
    <w:rsid w:val="003117DA"/>
    <w:rsid w:val="0031185B"/>
    <w:rsid w:val="00312150"/>
    <w:rsid w:val="003123B3"/>
    <w:rsid w:val="00312E40"/>
    <w:rsid w:val="00312F0B"/>
    <w:rsid w:val="003130CD"/>
    <w:rsid w:val="00313330"/>
    <w:rsid w:val="0031362E"/>
    <w:rsid w:val="003138B0"/>
    <w:rsid w:val="00313B0A"/>
    <w:rsid w:val="00313C3A"/>
    <w:rsid w:val="00313C56"/>
    <w:rsid w:val="0031422C"/>
    <w:rsid w:val="0031437B"/>
    <w:rsid w:val="00314B42"/>
    <w:rsid w:val="00314FCB"/>
    <w:rsid w:val="00315124"/>
    <w:rsid w:val="0031557C"/>
    <w:rsid w:val="00315884"/>
    <w:rsid w:val="00315B78"/>
    <w:rsid w:val="00315B9D"/>
    <w:rsid w:val="0031601F"/>
    <w:rsid w:val="0031604F"/>
    <w:rsid w:val="00316149"/>
    <w:rsid w:val="003176D5"/>
    <w:rsid w:val="00317722"/>
    <w:rsid w:val="00317D7C"/>
    <w:rsid w:val="0032055D"/>
    <w:rsid w:val="003207AC"/>
    <w:rsid w:val="00320E6F"/>
    <w:rsid w:val="00320FD0"/>
    <w:rsid w:val="003210AE"/>
    <w:rsid w:val="003214D3"/>
    <w:rsid w:val="00321A34"/>
    <w:rsid w:val="00321BC5"/>
    <w:rsid w:val="00321E5A"/>
    <w:rsid w:val="00321EDE"/>
    <w:rsid w:val="003220E5"/>
    <w:rsid w:val="00322593"/>
    <w:rsid w:val="00322688"/>
    <w:rsid w:val="00322949"/>
    <w:rsid w:val="00322A38"/>
    <w:rsid w:val="00322A46"/>
    <w:rsid w:val="003231D4"/>
    <w:rsid w:val="0032337C"/>
    <w:rsid w:val="003238F3"/>
    <w:rsid w:val="003239EB"/>
    <w:rsid w:val="00323F1B"/>
    <w:rsid w:val="003240BD"/>
    <w:rsid w:val="003241E7"/>
    <w:rsid w:val="00324275"/>
    <w:rsid w:val="00324398"/>
    <w:rsid w:val="003247E2"/>
    <w:rsid w:val="00324A2E"/>
    <w:rsid w:val="00324E1B"/>
    <w:rsid w:val="00324EAE"/>
    <w:rsid w:val="003250F0"/>
    <w:rsid w:val="003250FA"/>
    <w:rsid w:val="00325417"/>
    <w:rsid w:val="003257FA"/>
    <w:rsid w:val="00325901"/>
    <w:rsid w:val="00325B55"/>
    <w:rsid w:val="00325F0B"/>
    <w:rsid w:val="0032633B"/>
    <w:rsid w:val="003263C6"/>
    <w:rsid w:val="00326F6C"/>
    <w:rsid w:val="0032726B"/>
    <w:rsid w:val="00327315"/>
    <w:rsid w:val="00327357"/>
    <w:rsid w:val="003276DB"/>
    <w:rsid w:val="003277C9"/>
    <w:rsid w:val="00327E5E"/>
    <w:rsid w:val="00330BFB"/>
    <w:rsid w:val="00330C24"/>
    <w:rsid w:val="00330C4D"/>
    <w:rsid w:val="003310DD"/>
    <w:rsid w:val="0033119B"/>
    <w:rsid w:val="00331454"/>
    <w:rsid w:val="00331B1A"/>
    <w:rsid w:val="00331BD9"/>
    <w:rsid w:val="00331DF0"/>
    <w:rsid w:val="00332245"/>
    <w:rsid w:val="00332370"/>
    <w:rsid w:val="0033291F"/>
    <w:rsid w:val="00332AAC"/>
    <w:rsid w:val="00332C21"/>
    <w:rsid w:val="00332D4B"/>
    <w:rsid w:val="00332E5D"/>
    <w:rsid w:val="00332E8B"/>
    <w:rsid w:val="00333396"/>
    <w:rsid w:val="003333FD"/>
    <w:rsid w:val="003334A6"/>
    <w:rsid w:val="0033388D"/>
    <w:rsid w:val="00333DB2"/>
    <w:rsid w:val="00333FD2"/>
    <w:rsid w:val="00334129"/>
    <w:rsid w:val="00334875"/>
    <w:rsid w:val="00334CCD"/>
    <w:rsid w:val="00334E3B"/>
    <w:rsid w:val="0033522F"/>
    <w:rsid w:val="0033536D"/>
    <w:rsid w:val="0033549C"/>
    <w:rsid w:val="00335A5C"/>
    <w:rsid w:val="003362A6"/>
    <w:rsid w:val="00336358"/>
    <w:rsid w:val="003364E5"/>
    <w:rsid w:val="00336A01"/>
    <w:rsid w:val="003377D6"/>
    <w:rsid w:val="0033799E"/>
    <w:rsid w:val="00337D59"/>
    <w:rsid w:val="00337D5C"/>
    <w:rsid w:val="00337E56"/>
    <w:rsid w:val="00337E59"/>
    <w:rsid w:val="0034008D"/>
    <w:rsid w:val="003400D3"/>
    <w:rsid w:val="0034076D"/>
    <w:rsid w:val="003411FB"/>
    <w:rsid w:val="00341511"/>
    <w:rsid w:val="003419D6"/>
    <w:rsid w:val="00341B08"/>
    <w:rsid w:val="00341D3B"/>
    <w:rsid w:val="0034239F"/>
    <w:rsid w:val="00342479"/>
    <w:rsid w:val="0034256D"/>
    <w:rsid w:val="00342935"/>
    <w:rsid w:val="003432CF"/>
    <w:rsid w:val="0034338F"/>
    <w:rsid w:val="003435B4"/>
    <w:rsid w:val="00343D73"/>
    <w:rsid w:val="003448AD"/>
    <w:rsid w:val="00344C18"/>
    <w:rsid w:val="00344E88"/>
    <w:rsid w:val="003450A1"/>
    <w:rsid w:val="00345291"/>
    <w:rsid w:val="00345348"/>
    <w:rsid w:val="003453FF"/>
    <w:rsid w:val="00345525"/>
    <w:rsid w:val="0034567C"/>
    <w:rsid w:val="00345855"/>
    <w:rsid w:val="003459A1"/>
    <w:rsid w:val="00345A71"/>
    <w:rsid w:val="003461DD"/>
    <w:rsid w:val="00346BC4"/>
    <w:rsid w:val="00347015"/>
    <w:rsid w:val="0034735E"/>
    <w:rsid w:val="003474AE"/>
    <w:rsid w:val="00351286"/>
    <w:rsid w:val="00351306"/>
    <w:rsid w:val="0035179B"/>
    <w:rsid w:val="003517F5"/>
    <w:rsid w:val="00351D50"/>
    <w:rsid w:val="0035275A"/>
    <w:rsid w:val="00352E43"/>
    <w:rsid w:val="00353428"/>
    <w:rsid w:val="00353E66"/>
    <w:rsid w:val="00354A15"/>
    <w:rsid w:val="00354EAE"/>
    <w:rsid w:val="00355259"/>
    <w:rsid w:val="003555DB"/>
    <w:rsid w:val="00355605"/>
    <w:rsid w:val="00355A5F"/>
    <w:rsid w:val="00355BCD"/>
    <w:rsid w:val="00355D76"/>
    <w:rsid w:val="00355ED0"/>
    <w:rsid w:val="00355F75"/>
    <w:rsid w:val="003560A7"/>
    <w:rsid w:val="00356A43"/>
    <w:rsid w:val="00356CD8"/>
    <w:rsid w:val="00356CF6"/>
    <w:rsid w:val="0035716C"/>
    <w:rsid w:val="0035744C"/>
    <w:rsid w:val="003574EF"/>
    <w:rsid w:val="00357B5B"/>
    <w:rsid w:val="00357BE3"/>
    <w:rsid w:val="00357C7F"/>
    <w:rsid w:val="00357D31"/>
    <w:rsid w:val="00357D36"/>
    <w:rsid w:val="00357D99"/>
    <w:rsid w:val="00357DBB"/>
    <w:rsid w:val="00357F0E"/>
    <w:rsid w:val="00360347"/>
    <w:rsid w:val="00360734"/>
    <w:rsid w:val="003608B2"/>
    <w:rsid w:val="00360A7F"/>
    <w:rsid w:val="00360B06"/>
    <w:rsid w:val="00360CA6"/>
    <w:rsid w:val="00360E9E"/>
    <w:rsid w:val="003614D7"/>
    <w:rsid w:val="003619C7"/>
    <w:rsid w:val="003619CC"/>
    <w:rsid w:val="0036208D"/>
    <w:rsid w:val="003620E5"/>
    <w:rsid w:val="00362526"/>
    <w:rsid w:val="0036309C"/>
    <w:rsid w:val="0036354A"/>
    <w:rsid w:val="003635A4"/>
    <w:rsid w:val="0036365D"/>
    <w:rsid w:val="00363A85"/>
    <w:rsid w:val="0036409A"/>
    <w:rsid w:val="00364F13"/>
    <w:rsid w:val="00365413"/>
    <w:rsid w:val="003654BD"/>
    <w:rsid w:val="00365677"/>
    <w:rsid w:val="003658CB"/>
    <w:rsid w:val="00365C10"/>
    <w:rsid w:val="00366501"/>
    <w:rsid w:val="003666C0"/>
    <w:rsid w:val="00366AC1"/>
    <w:rsid w:val="00367148"/>
    <w:rsid w:val="003676BD"/>
    <w:rsid w:val="00367ADA"/>
    <w:rsid w:val="0037079A"/>
    <w:rsid w:val="00370CE9"/>
    <w:rsid w:val="00370D82"/>
    <w:rsid w:val="00370FEB"/>
    <w:rsid w:val="00371173"/>
    <w:rsid w:val="00371817"/>
    <w:rsid w:val="003720BC"/>
    <w:rsid w:val="00372679"/>
    <w:rsid w:val="003727C9"/>
    <w:rsid w:val="0037292E"/>
    <w:rsid w:val="0037298B"/>
    <w:rsid w:val="00372F14"/>
    <w:rsid w:val="00373090"/>
    <w:rsid w:val="003732E3"/>
    <w:rsid w:val="003738A3"/>
    <w:rsid w:val="00373DE8"/>
    <w:rsid w:val="00373F75"/>
    <w:rsid w:val="003741BE"/>
    <w:rsid w:val="0037421E"/>
    <w:rsid w:val="00374460"/>
    <w:rsid w:val="00374FDD"/>
    <w:rsid w:val="00375567"/>
    <w:rsid w:val="00375723"/>
    <w:rsid w:val="00375727"/>
    <w:rsid w:val="00375B6D"/>
    <w:rsid w:val="00376053"/>
    <w:rsid w:val="0037711C"/>
    <w:rsid w:val="0037757A"/>
    <w:rsid w:val="00377727"/>
    <w:rsid w:val="00377B4E"/>
    <w:rsid w:val="00377E32"/>
    <w:rsid w:val="003800FF"/>
    <w:rsid w:val="00380401"/>
    <w:rsid w:val="00380413"/>
    <w:rsid w:val="003804F2"/>
    <w:rsid w:val="0038051F"/>
    <w:rsid w:val="00380538"/>
    <w:rsid w:val="00380729"/>
    <w:rsid w:val="00381278"/>
    <w:rsid w:val="00381349"/>
    <w:rsid w:val="003816C5"/>
    <w:rsid w:val="0038173C"/>
    <w:rsid w:val="00381778"/>
    <w:rsid w:val="0038179B"/>
    <w:rsid w:val="003819F9"/>
    <w:rsid w:val="00381B75"/>
    <w:rsid w:val="00381E8D"/>
    <w:rsid w:val="00382169"/>
    <w:rsid w:val="0038254E"/>
    <w:rsid w:val="003828E3"/>
    <w:rsid w:val="00382BDC"/>
    <w:rsid w:val="00382E65"/>
    <w:rsid w:val="003832F7"/>
    <w:rsid w:val="003833A4"/>
    <w:rsid w:val="0038360C"/>
    <w:rsid w:val="00383671"/>
    <w:rsid w:val="003838EC"/>
    <w:rsid w:val="00383BC0"/>
    <w:rsid w:val="0038532D"/>
    <w:rsid w:val="0038570B"/>
    <w:rsid w:val="00385826"/>
    <w:rsid w:val="00385E7D"/>
    <w:rsid w:val="003864BC"/>
    <w:rsid w:val="003866D2"/>
    <w:rsid w:val="00387293"/>
    <w:rsid w:val="003877D5"/>
    <w:rsid w:val="0038780D"/>
    <w:rsid w:val="00387A2D"/>
    <w:rsid w:val="00387E50"/>
    <w:rsid w:val="00387FF2"/>
    <w:rsid w:val="00390254"/>
    <w:rsid w:val="0039046B"/>
    <w:rsid w:val="0039060D"/>
    <w:rsid w:val="00390625"/>
    <w:rsid w:val="003906A5"/>
    <w:rsid w:val="003907D5"/>
    <w:rsid w:val="00390B28"/>
    <w:rsid w:val="0039162A"/>
    <w:rsid w:val="00391802"/>
    <w:rsid w:val="00391B89"/>
    <w:rsid w:val="00391C8B"/>
    <w:rsid w:val="00391D49"/>
    <w:rsid w:val="00391E46"/>
    <w:rsid w:val="0039236E"/>
    <w:rsid w:val="0039248C"/>
    <w:rsid w:val="00392611"/>
    <w:rsid w:val="00392617"/>
    <w:rsid w:val="0039268F"/>
    <w:rsid w:val="00392795"/>
    <w:rsid w:val="00392F79"/>
    <w:rsid w:val="003931DC"/>
    <w:rsid w:val="00393260"/>
    <w:rsid w:val="003932BE"/>
    <w:rsid w:val="00393802"/>
    <w:rsid w:val="003938D9"/>
    <w:rsid w:val="00393AB8"/>
    <w:rsid w:val="003940C4"/>
    <w:rsid w:val="003942F7"/>
    <w:rsid w:val="0039432C"/>
    <w:rsid w:val="003944F7"/>
    <w:rsid w:val="003951B1"/>
    <w:rsid w:val="00395229"/>
    <w:rsid w:val="00395575"/>
    <w:rsid w:val="00395954"/>
    <w:rsid w:val="00395A3D"/>
    <w:rsid w:val="00395A9C"/>
    <w:rsid w:val="00395E67"/>
    <w:rsid w:val="00396617"/>
    <w:rsid w:val="00396D05"/>
    <w:rsid w:val="00396D74"/>
    <w:rsid w:val="00396FB2"/>
    <w:rsid w:val="00397627"/>
    <w:rsid w:val="00397640"/>
    <w:rsid w:val="003979C6"/>
    <w:rsid w:val="00397AB0"/>
    <w:rsid w:val="003A00B7"/>
    <w:rsid w:val="003A0CC1"/>
    <w:rsid w:val="003A0D8F"/>
    <w:rsid w:val="003A1046"/>
    <w:rsid w:val="003A164D"/>
    <w:rsid w:val="003A1A27"/>
    <w:rsid w:val="003A1ECC"/>
    <w:rsid w:val="003A21EB"/>
    <w:rsid w:val="003A2278"/>
    <w:rsid w:val="003A234E"/>
    <w:rsid w:val="003A2C7F"/>
    <w:rsid w:val="003A2F99"/>
    <w:rsid w:val="003A3237"/>
    <w:rsid w:val="003A362A"/>
    <w:rsid w:val="003A3954"/>
    <w:rsid w:val="003A3E1C"/>
    <w:rsid w:val="003A3ECE"/>
    <w:rsid w:val="003A4520"/>
    <w:rsid w:val="003A4A5A"/>
    <w:rsid w:val="003A4C07"/>
    <w:rsid w:val="003A4EB1"/>
    <w:rsid w:val="003A5699"/>
    <w:rsid w:val="003A5972"/>
    <w:rsid w:val="003A5F87"/>
    <w:rsid w:val="003A5F88"/>
    <w:rsid w:val="003A5FD2"/>
    <w:rsid w:val="003A5FEF"/>
    <w:rsid w:val="003A645B"/>
    <w:rsid w:val="003A69E1"/>
    <w:rsid w:val="003A70C4"/>
    <w:rsid w:val="003A723E"/>
    <w:rsid w:val="003B02A8"/>
    <w:rsid w:val="003B0351"/>
    <w:rsid w:val="003B0CE3"/>
    <w:rsid w:val="003B0FBA"/>
    <w:rsid w:val="003B117E"/>
    <w:rsid w:val="003B1988"/>
    <w:rsid w:val="003B1B01"/>
    <w:rsid w:val="003B1E34"/>
    <w:rsid w:val="003B23F5"/>
    <w:rsid w:val="003B2DB9"/>
    <w:rsid w:val="003B2E40"/>
    <w:rsid w:val="003B33A3"/>
    <w:rsid w:val="003B3A4F"/>
    <w:rsid w:val="003B3A57"/>
    <w:rsid w:val="003B3ACA"/>
    <w:rsid w:val="003B3AF4"/>
    <w:rsid w:val="003B3F43"/>
    <w:rsid w:val="003B4F98"/>
    <w:rsid w:val="003B5097"/>
    <w:rsid w:val="003B518A"/>
    <w:rsid w:val="003B534B"/>
    <w:rsid w:val="003B5437"/>
    <w:rsid w:val="003B57E6"/>
    <w:rsid w:val="003B6213"/>
    <w:rsid w:val="003B63B8"/>
    <w:rsid w:val="003B6502"/>
    <w:rsid w:val="003B6BF6"/>
    <w:rsid w:val="003B71B3"/>
    <w:rsid w:val="003B727C"/>
    <w:rsid w:val="003B7333"/>
    <w:rsid w:val="003B741A"/>
    <w:rsid w:val="003B7EC4"/>
    <w:rsid w:val="003C0419"/>
    <w:rsid w:val="003C09B5"/>
    <w:rsid w:val="003C0CEE"/>
    <w:rsid w:val="003C0D6B"/>
    <w:rsid w:val="003C0F76"/>
    <w:rsid w:val="003C10F7"/>
    <w:rsid w:val="003C1310"/>
    <w:rsid w:val="003C140A"/>
    <w:rsid w:val="003C1A28"/>
    <w:rsid w:val="003C1B49"/>
    <w:rsid w:val="003C1FEF"/>
    <w:rsid w:val="003C24C6"/>
    <w:rsid w:val="003C2571"/>
    <w:rsid w:val="003C27A5"/>
    <w:rsid w:val="003C28F6"/>
    <w:rsid w:val="003C30B1"/>
    <w:rsid w:val="003C37CF"/>
    <w:rsid w:val="003C3ABD"/>
    <w:rsid w:val="003C3B8A"/>
    <w:rsid w:val="003C40A0"/>
    <w:rsid w:val="003C41C1"/>
    <w:rsid w:val="003C44AF"/>
    <w:rsid w:val="003C4E8A"/>
    <w:rsid w:val="003C5026"/>
    <w:rsid w:val="003C5041"/>
    <w:rsid w:val="003C5512"/>
    <w:rsid w:val="003C55EB"/>
    <w:rsid w:val="003C5684"/>
    <w:rsid w:val="003C56BB"/>
    <w:rsid w:val="003C5D06"/>
    <w:rsid w:val="003C618A"/>
    <w:rsid w:val="003C63B4"/>
    <w:rsid w:val="003C6546"/>
    <w:rsid w:val="003C6999"/>
    <w:rsid w:val="003C6AE5"/>
    <w:rsid w:val="003C6DB7"/>
    <w:rsid w:val="003C7043"/>
    <w:rsid w:val="003C7085"/>
    <w:rsid w:val="003C710E"/>
    <w:rsid w:val="003C719D"/>
    <w:rsid w:val="003C71C7"/>
    <w:rsid w:val="003C7271"/>
    <w:rsid w:val="003C76CC"/>
    <w:rsid w:val="003C7ACF"/>
    <w:rsid w:val="003C7BE8"/>
    <w:rsid w:val="003C7CBE"/>
    <w:rsid w:val="003D00FD"/>
    <w:rsid w:val="003D0B95"/>
    <w:rsid w:val="003D0E5E"/>
    <w:rsid w:val="003D1A76"/>
    <w:rsid w:val="003D1BA8"/>
    <w:rsid w:val="003D1D48"/>
    <w:rsid w:val="003D2024"/>
    <w:rsid w:val="003D21B4"/>
    <w:rsid w:val="003D260C"/>
    <w:rsid w:val="003D2659"/>
    <w:rsid w:val="003D2850"/>
    <w:rsid w:val="003D2D79"/>
    <w:rsid w:val="003D2E67"/>
    <w:rsid w:val="003D30E6"/>
    <w:rsid w:val="003D319C"/>
    <w:rsid w:val="003D373F"/>
    <w:rsid w:val="003D3954"/>
    <w:rsid w:val="003D3E8E"/>
    <w:rsid w:val="003D44E1"/>
    <w:rsid w:val="003D4797"/>
    <w:rsid w:val="003D52F7"/>
    <w:rsid w:val="003D5EF0"/>
    <w:rsid w:val="003D6097"/>
    <w:rsid w:val="003D62FE"/>
    <w:rsid w:val="003D6663"/>
    <w:rsid w:val="003D6782"/>
    <w:rsid w:val="003D6DFA"/>
    <w:rsid w:val="003D6E8A"/>
    <w:rsid w:val="003D70BC"/>
    <w:rsid w:val="003D731D"/>
    <w:rsid w:val="003D73A5"/>
    <w:rsid w:val="003D78F0"/>
    <w:rsid w:val="003D7CFB"/>
    <w:rsid w:val="003E0011"/>
    <w:rsid w:val="003E0FAC"/>
    <w:rsid w:val="003E1241"/>
    <w:rsid w:val="003E1308"/>
    <w:rsid w:val="003E1935"/>
    <w:rsid w:val="003E19CC"/>
    <w:rsid w:val="003E1E50"/>
    <w:rsid w:val="003E1E8A"/>
    <w:rsid w:val="003E20D0"/>
    <w:rsid w:val="003E25AF"/>
    <w:rsid w:val="003E26E9"/>
    <w:rsid w:val="003E2713"/>
    <w:rsid w:val="003E326A"/>
    <w:rsid w:val="003E33A9"/>
    <w:rsid w:val="003E35C2"/>
    <w:rsid w:val="003E35EA"/>
    <w:rsid w:val="003E3A2A"/>
    <w:rsid w:val="003E3C49"/>
    <w:rsid w:val="003E42D3"/>
    <w:rsid w:val="003E445D"/>
    <w:rsid w:val="003E44D7"/>
    <w:rsid w:val="003E45CB"/>
    <w:rsid w:val="003E47B3"/>
    <w:rsid w:val="003E4A98"/>
    <w:rsid w:val="003E4AB1"/>
    <w:rsid w:val="003E4FDC"/>
    <w:rsid w:val="003E531D"/>
    <w:rsid w:val="003E53D0"/>
    <w:rsid w:val="003E5567"/>
    <w:rsid w:val="003E5EA4"/>
    <w:rsid w:val="003E619E"/>
    <w:rsid w:val="003E634A"/>
    <w:rsid w:val="003E6585"/>
    <w:rsid w:val="003E659B"/>
    <w:rsid w:val="003E6837"/>
    <w:rsid w:val="003E6B96"/>
    <w:rsid w:val="003E6BC6"/>
    <w:rsid w:val="003E774B"/>
    <w:rsid w:val="003E77A5"/>
    <w:rsid w:val="003E7AD9"/>
    <w:rsid w:val="003E7BB6"/>
    <w:rsid w:val="003E7F01"/>
    <w:rsid w:val="003F071B"/>
    <w:rsid w:val="003F07B5"/>
    <w:rsid w:val="003F07E2"/>
    <w:rsid w:val="003F09A4"/>
    <w:rsid w:val="003F1742"/>
    <w:rsid w:val="003F17D2"/>
    <w:rsid w:val="003F18FD"/>
    <w:rsid w:val="003F207E"/>
    <w:rsid w:val="003F24E0"/>
    <w:rsid w:val="003F250E"/>
    <w:rsid w:val="003F251A"/>
    <w:rsid w:val="003F2CA7"/>
    <w:rsid w:val="003F2E27"/>
    <w:rsid w:val="003F3125"/>
    <w:rsid w:val="003F3351"/>
    <w:rsid w:val="003F3375"/>
    <w:rsid w:val="003F3552"/>
    <w:rsid w:val="003F3899"/>
    <w:rsid w:val="003F3B32"/>
    <w:rsid w:val="003F3B4C"/>
    <w:rsid w:val="003F4630"/>
    <w:rsid w:val="003F4AAF"/>
    <w:rsid w:val="003F4C9C"/>
    <w:rsid w:val="003F4E6B"/>
    <w:rsid w:val="003F52FB"/>
    <w:rsid w:val="003F5461"/>
    <w:rsid w:val="003F5966"/>
    <w:rsid w:val="003F5D1B"/>
    <w:rsid w:val="003F6017"/>
    <w:rsid w:val="003F61DF"/>
    <w:rsid w:val="003F64CC"/>
    <w:rsid w:val="003F697E"/>
    <w:rsid w:val="003F6A38"/>
    <w:rsid w:val="003F6BFA"/>
    <w:rsid w:val="003F6CDD"/>
    <w:rsid w:val="003F736F"/>
    <w:rsid w:val="003F7CB3"/>
    <w:rsid w:val="003F7EBD"/>
    <w:rsid w:val="004001F2"/>
    <w:rsid w:val="004003B9"/>
    <w:rsid w:val="0040050C"/>
    <w:rsid w:val="004005D1"/>
    <w:rsid w:val="004005DF"/>
    <w:rsid w:val="00400C19"/>
    <w:rsid w:val="004010F1"/>
    <w:rsid w:val="00401442"/>
    <w:rsid w:val="00401462"/>
    <w:rsid w:val="0040147F"/>
    <w:rsid w:val="00401548"/>
    <w:rsid w:val="00401717"/>
    <w:rsid w:val="004019CA"/>
    <w:rsid w:val="004020A7"/>
    <w:rsid w:val="0040227B"/>
    <w:rsid w:val="00402C3E"/>
    <w:rsid w:val="0040349B"/>
    <w:rsid w:val="00403A2B"/>
    <w:rsid w:val="00403D34"/>
    <w:rsid w:val="00403EB8"/>
    <w:rsid w:val="00403FF3"/>
    <w:rsid w:val="00404E71"/>
    <w:rsid w:val="004053A2"/>
    <w:rsid w:val="004053CB"/>
    <w:rsid w:val="00405B46"/>
    <w:rsid w:val="00405F6E"/>
    <w:rsid w:val="004061F8"/>
    <w:rsid w:val="004069E4"/>
    <w:rsid w:val="00406B35"/>
    <w:rsid w:val="00406FBD"/>
    <w:rsid w:val="004074E3"/>
    <w:rsid w:val="004100E5"/>
    <w:rsid w:val="00410117"/>
    <w:rsid w:val="0041035C"/>
    <w:rsid w:val="00410A0D"/>
    <w:rsid w:val="00410EFD"/>
    <w:rsid w:val="004114CC"/>
    <w:rsid w:val="0041155F"/>
    <w:rsid w:val="0041171B"/>
    <w:rsid w:val="0041183F"/>
    <w:rsid w:val="004118BF"/>
    <w:rsid w:val="00412D07"/>
    <w:rsid w:val="004136A1"/>
    <w:rsid w:val="00413939"/>
    <w:rsid w:val="00413B0A"/>
    <w:rsid w:val="00413CCC"/>
    <w:rsid w:val="00413E3E"/>
    <w:rsid w:val="00413EBB"/>
    <w:rsid w:val="00413FCE"/>
    <w:rsid w:val="0041432E"/>
    <w:rsid w:val="00414500"/>
    <w:rsid w:val="00414F68"/>
    <w:rsid w:val="00415950"/>
    <w:rsid w:val="00415AEC"/>
    <w:rsid w:val="00415CAE"/>
    <w:rsid w:val="00415D27"/>
    <w:rsid w:val="00415D62"/>
    <w:rsid w:val="00416111"/>
    <w:rsid w:val="00416251"/>
    <w:rsid w:val="0041670E"/>
    <w:rsid w:val="0041701E"/>
    <w:rsid w:val="0041716B"/>
    <w:rsid w:val="00417A91"/>
    <w:rsid w:val="0042016C"/>
    <w:rsid w:val="00420212"/>
    <w:rsid w:val="00420A56"/>
    <w:rsid w:val="00420B78"/>
    <w:rsid w:val="00420D33"/>
    <w:rsid w:val="00420D84"/>
    <w:rsid w:val="00421099"/>
    <w:rsid w:val="004210EB"/>
    <w:rsid w:val="004213A5"/>
    <w:rsid w:val="004216EF"/>
    <w:rsid w:val="00421AA6"/>
    <w:rsid w:val="00421D26"/>
    <w:rsid w:val="00422785"/>
    <w:rsid w:val="004229DE"/>
    <w:rsid w:val="00422A39"/>
    <w:rsid w:val="00422E95"/>
    <w:rsid w:val="00422F0B"/>
    <w:rsid w:val="00423008"/>
    <w:rsid w:val="004231F7"/>
    <w:rsid w:val="004237D4"/>
    <w:rsid w:val="00423A7A"/>
    <w:rsid w:val="00423E52"/>
    <w:rsid w:val="00424072"/>
    <w:rsid w:val="00424473"/>
    <w:rsid w:val="00424B5D"/>
    <w:rsid w:val="00424D41"/>
    <w:rsid w:val="00425054"/>
    <w:rsid w:val="0042536B"/>
    <w:rsid w:val="0042611E"/>
    <w:rsid w:val="004268AD"/>
    <w:rsid w:val="00426B2E"/>
    <w:rsid w:val="00426C1B"/>
    <w:rsid w:val="00426CDF"/>
    <w:rsid w:val="00427735"/>
    <w:rsid w:val="00427E00"/>
    <w:rsid w:val="004308CB"/>
    <w:rsid w:val="00430BF7"/>
    <w:rsid w:val="00430E9B"/>
    <w:rsid w:val="00430FEE"/>
    <w:rsid w:val="0043104A"/>
    <w:rsid w:val="00431656"/>
    <w:rsid w:val="00431679"/>
    <w:rsid w:val="004316E0"/>
    <w:rsid w:val="0043198F"/>
    <w:rsid w:val="00431B7F"/>
    <w:rsid w:val="00431CA2"/>
    <w:rsid w:val="00431E2B"/>
    <w:rsid w:val="00431EE9"/>
    <w:rsid w:val="00432055"/>
    <w:rsid w:val="004320F7"/>
    <w:rsid w:val="00432370"/>
    <w:rsid w:val="00432A03"/>
    <w:rsid w:val="00432D26"/>
    <w:rsid w:val="0043317B"/>
    <w:rsid w:val="0043322C"/>
    <w:rsid w:val="00433D55"/>
    <w:rsid w:val="00433FBF"/>
    <w:rsid w:val="00434070"/>
    <w:rsid w:val="00434822"/>
    <w:rsid w:val="004349A2"/>
    <w:rsid w:val="00434BC8"/>
    <w:rsid w:val="00434E31"/>
    <w:rsid w:val="00434E5D"/>
    <w:rsid w:val="004353F4"/>
    <w:rsid w:val="00435BF5"/>
    <w:rsid w:val="004362CC"/>
    <w:rsid w:val="00436656"/>
    <w:rsid w:val="00436988"/>
    <w:rsid w:val="00436A0C"/>
    <w:rsid w:val="00436C96"/>
    <w:rsid w:val="004378C5"/>
    <w:rsid w:val="00437A32"/>
    <w:rsid w:val="00437F72"/>
    <w:rsid w:val="004400FE"/>
    <w:rsid w:val="0044018C"/>
    <w:rsid w:val="004401DA"/>
    <w:rsid w:val="00440227"/>
    <w:rsid w:val="00440500"/>
    <w:rsid w:val="00440846"/>
    <w:rsid w:val="00441184"/>
    <w:rsid w:val="00441315"/>
    <w:rsid w:val="004414DC"/>
    <w:rsid w:val="00441646"/>
    <w:rsid w:val="004419CD"/>
    <w:rsid w:val="00441D76"/>
    <w:rsid w:val="004421DA"/>
    <w:rsid w:val="00442720"/>
    <w:rsid w:val="00442987"/>
    <w:rsid w:val="004429DD"/>
    <w:rsid w:val="00442A31"/>
    <w:rsid w:val="00442D2E"/>
    <w:rsid w:val="004432A8"/>
    <w:rsid w:val="004436AE"/>
    <w:rsid w:val="004436E8"/>
    <w:rsid w:val="004436F1"/>
    <w:rsid w:val="004438D8"/>
    <w:rsid w:val="0044396C"/>
    <w:rsid w:val="00443C3E"/>
    <w:rsid w:val="00443ED3"/>
    <w:rsid w:val="00443FE4"/>
    <w:rsid w:val="004440A2"/>
    <w:rsid w:val="0044439B"/>
    <w:rsid w:val="004445C3"/>
    <w:rsid w:val="004445FB"/>
    <w:rsid w:val="00444A4E"/>
    <w:rsid w:val="00444BB3"/>
    <w:rsid w:val="00444C5A"/>
    <w:rsid w:val="00444DA9"/>
    <w:rsid w:val="00444FAE"/>
    <w:rsid w:val="00445174"/>
    <w:rsid w:val="00445ABA"/>
    <w:rsid w:val="00445B14"/>
    <w:rsid w:val="00445D92"/>
    <w:rsid w:val="004464FF"/>
    <w:rsid w:val="00446525"/>
    <w:rsid w:val="00446618"/>
    <w:rsid w:val="004468E6"/>
    <w:rsid w:val="00446927"/>
    <w:rsid w:val="004470C8"/>
    <w:rsid w:val="00447631"/>
    <w:rsid w:val="00447683"/>
    <w:rsid w:val="0044776D"/>
    <w:rsid w:val="00447DDF"/>
    <w:rsid w:val="00450456"/>
    <w:rsid w:val="0045073B"/>
    <w:rsid w:val="00450B71"/>
    <w:rsid w:val="00450CDC"/>
    <w:rsid w:val="004514A0"/>
    <w:rsid w:val="004515DF"/>
    <w:rsid w:val="004518A6"/>
    <w:rsid w:val="00451CA3"/>
    <w:rsid w:val="00451DCE"/>
    <w:rsid w:val="00452901"/>
    <w:rsid w:val="00452E18"/>
    <w:rsid w:val="00452ECF"/>
    <w:rsid w:val="004536E7"/>
    <w:rsid w:val="0045382F"/>
    <w:rsid w:val="00453B78"/>
    <w:rsid w:val="00453E01"/>
    <w:rsid w:val="00453F2E"/>
    <w:rsid w:val="00454099"/>
    <w:rsid w:val="00454392"/>
    <w:rsid w:val="0045445F"/>
    <w:rsid w:val="00454939"/>
    <w:rsid w:val="00454A27"/>
    <w:rsid w:val="00454ACD"/>
    <w:rsid w:val="00454D5D"/>
    <w:rsid w:val="00454FC4"/>
    <w:rsid w:val="00455030"/>
    <w:rsid w:val="00455060"/>
    <w:rsid w:val="004550FE"/>
    <w:rsid w:val="0045535C"/>
    <w:rsid w:val="00455369"/>
    <w:rsid w:val="004554A2"/>
    <w:rsid w:val="004556A8"/>
    <w:rsid w:val="004556CE"/>
    <w:rsid w:val="00455907"/>
    <w:rsid w:val="004559D0"/>
    <w:rsid w:val="00455AD3"/>
    <w:rsid w:val="00455C5D"/>
    <w:rsid w:val="00455E94"/>
    <w:rsid w:val="0045650F"/>
    <w:rsid w:val="004566A5"/>
    <w:rsid w:val="00456A83"/>
    <w:rsid w:val="00456AB8"/>
    <w:rsid w:val="00457573"/>
    <w:rsid w:val="004575DD"/>
    <w:rsid w:val="004578FB"/>
    <w:rsid w:val="00457D64"/>
    <w:rsid w:val="00460042"/>
    <w:rsid w:val="00460209"/>
    <w:rsid w:val="004603CA"/>
    <w:rsid w:val="004604DC"/>
    <w:rsid w:val="004605B9"/>
    <w:rsid w:val="00460630"/>
    <w:rsid w:val="00460936"/>
    <w:rsid w:val="004609AC"/>
    <w:rsid w:val="00460A1F"/>
    <w:rsid w:val="004610BF"/>
    <w:rsid w:val="004611C9"/>
    <w:rsid w:val="00461D30"/>
    <w:rsid w:val="0046258A"/>
    <w:rsid w:val="004629A1"/>
    <w:rsid w:val="004629DA"/>
    <w:rsid w:val="00462B08"/>
    <w:rsid w:val="0046340C"/>
    <w:rsid w:val="00463637"/>
    <w:rsid w:val="004637E2"/>
    <w:rsid w:val="004637E4"/>
    <w:rsid w:val="00463B3B"/>
    <w:rsid w:val="00463CB2"/>
    <w:rsid w:val="004644DF"/>
    <w:rsid w:val="00464759"/>
    <w:rsid w:val="00464A14"/>
    <w:rsid w:val="00465320"/>
    <w:rsid w:val="004654A3"/>
    <w:rsid w:val="00465641"/>
    <w:rsid w:val="00465BB7"/>
    <w:rsid w:val="00465F62"/>
    <w:rsid w:val="0046641E"/>
    <w:rsid w:val="004664F4"/>
    <w:rsid w:val="00466701"/>
    <w:rsid w:val="004672C9"/>
    <w:rsid w:val="004677D2"/>
    <w:rsid w:val="004677DA"/>
    <w:rsid w:val="004679E7"/>
    <w:rsid w:val="00467BBE"/>
    <w:rsid w:val="00470241"/>
    <w:rsid w:val="00470CB2"/>
    <w:rsid w:val="00470E20"/>
    <w:rsid w:val="00470FF7"/>
    <w:rsid w:val="00471265"/>
    <w:rsid w:val="00471312"/>
    <w:rsid w:val="004719E2"/>
    <w:rsid w:val="00471A8B"/>
    <w:rsid w:val="00471AEB"/>
    <w:rsid w:val="00471C9F"/>
    <w:rsid w:val="00471EC0"/>
    <w:rsid w:val="00472009"/>
    <w:rsid w:val="0047244B"/>
    <w:rsid w:val="004724A1"/>
    <w:rsid w:val="00472684"/>
    <w:rsid w:val="00472CE4"/>
    <w:rsid w:val="00472D16"/>
    <w:rsid w:val="00472FA2"/>
    <w:rsid w:val="00473409"/>
    <w:rsid w:val="00473836"/>
    <w:rsid w:val="00473C7C"/>
    <w:rsid w:val="00474161"/>
    <w:rsid w:val="004741CD"/>
    <w:rsid w:val="0047439F"/>
    <w:rsid w:val="004744DB"/>
    <w:rsid w:val="00474586"/>
    <w:rsid w:val="00474845"/>
    <w:rsid w:val="00474E40"/>
    <w:rsid w:val="004752F9"/>
    <w:rsid w:val="004753FE"/>
    <w:rsid w:val="004755DF"/>
    <w:rsid w:val="00475A54"/>
    <w:rsid w:val="00476093"/>
    <w:rsid w:val="0047635C"/>
    <w:rsid w:val="00476B7F"/>
    <w:rsid w:val="00476BC4"/>
    <w:rsid w:val="00476D02"/>
    <w:rsid w:val="00476D39"/>
    <w:rsid w:val="0047749B"/>
    <w:rsid w:val="00477634"/>
    <w:rsid w:val="0047776A"/>
    <w:rsid w:val="00477B52"/>
    <w:rsid w:val="00477BC0"/>
    <w:rsid w:val="00477EE0"/>
    <w:rsid w:val="00477F4F"/>
    <w:rsid w:val="004801CB"/>
    <w:rsid w:val="00480522"/>
    <w:rsid w:val="00480C27"/>
    <w:rsid w:val="00480ECB"/>
    <w:rsid w:val="00480F8B"/>
    <w:rsid w:val="00480FA4"/>
    <w:rsid w:val="004812BC"/>
    <w:rsid w:val="0048140C"/>
    <w:rsid w:val="004819A6"/>
    <w:rsid w:val="00481CD1"/>
    <w:rsid w:val="004824F2"/>
    <w:rsid w:val="0048260D"/>
    <w:rsid w:val="00482D3F"/>
    <w:rsid w:val="00482E74"/>
    <w:rsid w:val="00483256"/>
    <w:rsid w:val="0048327D"/>
    <w:rsid w:val="00483707"/>
    <w:rsid w:val="00483779"/>
    <w:rsid w:val="004837B9"/>
    <w:rsid w:val="00483AF2"/>
    <w:rsid w:val="00483EB1"/>
    <w:rsid w:val="00483F96"/>
    <w:rsid w:val="0048414F"/>
    <w:rsid w:val="004843ED"/>
    <w:rsid w:val="004844B4"/>
    <w:rsid w:val="004844BF"/>
    <w:rsid w:val="0048481B"/>
    <w:rsid w:val="004848A3"/>
    <w:rsid w:val="00484A43"/>
    <w:rsid w:val="00484BC3"/>
    <w:rsid w:val="004855C1"/>
    <w:rsid w:val="00485DBC"/>
    <w:rsid w:val="004862D8"/>
    <w:rsid w:val="004868F5"/>
    <w:rsid w:val="00486A6D"/>
    <w:rsid w:val="00486DD0"/>
    <w:rsid w:val="004872FD"/>
    <w:rsid w:val="0048787A"/>
    <w:rsid w:val="004878EA"/>
    <w:rsid w:val="00487F9B"/>
    <w:rsid w:val="00490278"/>
    <w:rsid w:val="00490A82"/>
    <w:rsid w:val="00490E8C"/>
    <w:rsid w:val="00490EEF"/>
    <w:rsid w:val="00491156"/>
    <w:rsid w:val="00491187"/>
    <w:rsid w:val="00491554"/>
    <w:rsid w:val="004916E5"/>
    <w:rsid w:val="00491861"/>
    <w:rsid w:val="00491888"/>
    <w:rsid w:val="00491E26"/>
    <w:rsid w:val="00491F72"/>
    <w:rsid w:val="00492270"/>
    <w:rsid w:val="004926FB"/>
    <w:rsid w:val="0049297B"/>
    <w:rsid w:val="00492AC5"/>
    <w:rsid w:val="00492B27"/>
    <w:rsid w:val="00492EFE"/>
    <w:rsid w:val="00492F49"/>
    <w:rsid w:val="00493A40"/>
    <w:rsid w:val="00493AF2"/>
    <w:rsid w:val="00493F07"/>
    <w:rsid w:val="00494101"/>
    <w:rsid w:val="0049410C"/>
    <w:rsid w:val="004941CA"/>
    <w:rsid w:val="004944CE"/>
    <w:rsid w:val="004947CC"/>
    <w:rsid w:val="0049486E"/>
    <w:rsid w:val="00494A96"/>
    <w:rsid w:val="00494B59"/>
    <w:rsid w:val="00494CA9"/>
    <w:rsid w:val="00494F2A"/>
    <w:rsid w:val="004954BE"/>
    <w:rsid w:val="00495926"/>
    <w:rsid w:val="00495C26"/>
    <w:rsid w:val="00495DD4"/>
    <w:rsid w:val="00496144"/>
    <w:rsid w:val="0049615C"/>
    <w:rsid w:val="00496721"/>
    <w:rsid w:val="004969B1"/>
    <w:rsid w:val="00496BC2"/>
    <w:rsid w:val="0049731F"/>
    <w:rsid w:val="004973B5"/>
    <w:rsid w:val="00497EDA"/>
    <w:rsid w:val="004A09DC"/>
    <w:rsid w:val="004A1175"/>
    <w:rsid w:val="004A11AD"/>
    <w:rsid w:val="004A12A0"/>
    <w:rsid w:val="004A131E"/>
    <w:rsid w:val="004A14AE"/>
    <w:rsid w:val="004A1698"/>
    <w:rsid w:val="004A1AD2"/>
    <w:rsid w:val="004A1AE5"/>
    <w:rsid w:val="004A27C6"/>
    <w:rsid w:val="004A2C33"/>
    <w:rsid w:val="004A2CF6"/>
    <w:rsid w:val="004A2EC2"/>
    <w:rsid w:val="004A2F0B"/>
    <w:rsid w:val="004A3039"/>
    <w:rsid w:val="004A3276"/>
    <w:rsid w:val="004A382F"/>
    <w:rsid w:val="004A3869"/>
    <w:rsid w:val="004A3E04"/>
    <w:rsid w:val="004A3E2F"/>
    <w:rsid w:val="004A3F4B"/>
    <w:rsid w:val="004A4075"/>
    <w:rsid w:val="004A4129"/>
    <w:rsid w:val="004A4157"/>
    <w:rsid w:val="004A4196"/>
    <w:rsid w:val="004A4470"/>
    <w:rsid w:val="004A44C1"/>
    <w:rsid w:val="004A4673"/>
    <w:rsid w:val="004A4812"/>
    <w:rsid w:val="004A4ED2"/>
    <w:rsid w:val="004A51B7"/>
    <w:rsid w:val="004A5B40"/>
    <w:rsid w:val="004A5D1E"/>
    <w:rsid w:val="004A5E1C"/>
    <w:rsid w:val="004A5F2C"/>
    <w:rsid w:val="004A60B7"/>
    <w:rsid w:val="004A61D8"/>
    <w:rsid w:val="004A6487"/>
    <w:rsid w:val="004A6806"/>
    <w:rsid w:val="004A7006"/>
    <w:rsid w:val="004A71B7"/>
    <w:rsid w:val="004A7C02"/>
    <w:rsid w:val="004A7DA2"/>
    <w:rsid w:val="004A7EBA"/>
    <w:rsid w:val="004B0182"/>
    <w:rsid w:val="004B0C9F"/>
    <w:rsid w:val="004B0E3D"/>
    <w:rsid w:val="004B1203"/>
    <w:rsid w:val="004B12CC"/>
    <w:rsid w:val="004B1578"/>
    <w:rsid w:val="004B1AD8"/>
    <w:rsid w:val="004B1F60"/>
    <w:rsid w:val="004B1F90"/>
    <w:rsid w:val="004B209F"/>
    <w:rsid w:val="004B22A7"/>
    <w:rsid w:val="004B22CA"/>
    <w:rsid w:val="004B249E"/>
    <w:rsid w:val="004B26C7"/>
    <w:rsid w:val="004B29E4"/>
    <w:rsid w:val="004B2A8A"/>
    <w:rsid w:val="004B2B5D"/>
    <w:rsid w:val="004B2FC6"/>
    <w:rsid w:val="004B3224"/>
    <w:rsid w:val="004B3675"/>
    <w:rsid w:val="004B381D"/>
    <w:rsid w:val="004B3831"/>
    <w:rsid w:val="004B3AFB"/>
    <w:rsid w:val="004B3D7F"/>
    <w:rsid w:val="004B400D"/>
    <w:rsid w:val="004B4058"/>
    <w:rsid w:val="004B42F0"/>
    <w:rsid w:val="004B44D3"/>
    <w:rsid w:val="004B49D1"/>
    <w:rsid w:val="004B4C6D"/>
    <w:rsid w:val="004B4D97"/>
    <w:rsid w:val="004B4DE6"/>
    <w:rsid w:val="004B4DF3"/>
    <w:rsid w:val="004B55BE"/>
    <w:rsid w:val="004B567E"/>
    <w:rsid w:val="004B5C3A"/>
    <w:rsid w:val="004B5D5D"/>
    <w:rsid w:val="004B5DB4"/>
    <w:rsid w:val="004B5F17"/>
    <w:rsid w:val="004B601C"/>
    <w:rsid w:val="004B6764"/>
    <w:rsid w:val="004B6973"/>
    <w:rsid w:val="004B6FD3"/>
    <w:rsid w:val="004B70D3"/>
    <w:rsid w:val="004B72ED"/>
    <w:rsid w:val="004B740C"/>
    <w:rsid w:val="004B75ED"/>
    <w:rsid w:val="004B7703"/>
    <w:rsid w:val="004B7814"/>
    <w:rsid w:val="004B7FC6"/>
    <w:rsid w:val="004C0124"/>
    <w:rsid w:val="004C0529"/>
    <w:rsid w:val="004C054B"/>
    <w:rsid w:val="004C05FE"/>
    <w:rsid w:val="004C08CB"/>
    <w:rsid w:val="004C0D44"/>
    <w:rsid w:val="004C0DB3"/>
    <w:rsid w:val="004C0DD0"/>
    <w:rsid w:val="004C15EC"/>
    <w:rsid w:val="004C16F5"/>
    <w:rsid w:val="004C17CF"/>
    <w:rsid w:val="004C1882"/>
    <w:rsid w:val="004C18DA"/>
    <w:rsid w:val="004C242B"/>
    <w:rsid w:val="004C2706"/>
    <w:rsid w:val="004C27A9"/>
    <w:rsid w:val="004C2B89"/>
    <w:rsid w:val="004C3418"/>
    <w:rsid w:val="004C36DD"/>
    <w:rsid w:val="004C3770"/>
    <w:rsid w:val="004C3969"/>
    <w:rsid w:val="004C3ABE"/>
    <w:rsid w:val="004C3ACD"/>
    <w:rsid w:val="004C3DA6"/>
    <w:rsid w:val="004C41A9"/>
    <w:rsid w:val="004C42CB"/>
    <w:rsid w:val="004C4332"/>
    <w:rsid w:val="004C43C5"/>
    <w:rsid w:val="004C462A"/>
    <w:rsid w:val="004C4937"/>
    <w:rsid w:val="004C49C8"/>
    <w:rsid w:val="004C4CB2"/>
    <w:rsid w:val="004C500B"/>
    <w:rsid w:val="004C521D"/>
    <w:rsid w:val="004C5534"/>
    <w:rsid w:val="004C5D4C"/>
    <w:rsid w:val="004C6119"/>
    <w:rsid w:val="004C61B4"/>
    <w:rsid w:val="004C6208"/>
    <w:rsid w:val="004C64D4"/>
    <w:rsid w:val="004C6722"/>
    <w:rsid w:val="004C6C06"/>
    <w:rsid w:val="004C6EAC"/>
    <w:rsid w:val="004C6F78"/>
    <w:rsid w:val="004C7436"/>
    <w:rsid w:val="004C7813"/>
    <w:rsid w:val="004C7B79"/>
    <w:rsid w:val="004C7FE5"/>
    <w:rsid w:val="004D00B8"/>
    <w:rsid w:val="004D0264"/>
    <w:rsid w:val="004D0470"/>
    <w:rsid w:val="004D0D0F"/>
    <w:rsid w:val="004D0D67"/>
    <w:rsid w:val="004D106A"/>
    <w:rsid w:val="004D107C"/>
    <w:rsid w:val="004D18F6"/>
    <w:rsid w:val="004D24E4"/>
    <w:rsid w:val="004D24EC"/>
    <w:rsid w:val="004D2D99"/>
    <w:rsid w:val="004D2FDA"/>
    <w:rsid w:val="004D3144"/>
    <w:rsid w:val="004D3454"/>
    <w:rsid w:val="004D3B3A"/>
    <w:rsid w:val="004D40CE"/>
    <w:rsid w:val="004D4114"/>
    <w:rsid w:val="004D42DC"/>
    <w:rsid w:val="004D431D"/>
    <w:rsid w:val="004D4450"/>
    <w:rsid w:val="004D455C"/>
    <w:rsid w:val="004D46B0"/>
    <w:rsid w:val="004D471F"/>
    <w:rsid w:val="004D485D"/>
    <w:rsid w:val="004D4A86"/>
    <w:rsid w:val="004D5082"/>
    <w:rsid w:val="004D57F3"/>
    <w:rsid w:val="004D5B23"/>
    <w:rsid w:val="004D5E10"/>
    <w:rsid w:val="004D5F6F"/>
    <w:rsid w:val="004D6124"/>
    <w:rsid w:val="004D61DD"/>
    <w:rsid w:val="004D624D"/>
    <w:rsid w:val="004D6532"/>
    <w:rsid w:val="004D678C"/>
    <w:rsid w:val="004D67E0"/>
    <w:rsid w:val="004D680D"/>
    <w:rsid w:val="004D6B93"/>
    <w:rsid w:val="004D7009"/>
    <w:rsid w:val="004D7233"/>
    <w:rsid w:val="004D75C9"/>
    <w:rsid w:val="004D7BC8"/>
    <w:rsid w:val="004D7CCD"/>
    <w:rsid w:val="004E01A4"/>
    <w:rsid w:val="004E033A"/>
    <w:rsid w:val="004E0466"/>
    <w:rsid w:val="004E098C"/>
    <w:rsid w:val="004E0AB2"/>
    <w:rsid w:val="004E105F"/>
    <w:rsid w:val="004E1479"/>
    <w:rsid w:val="004E16CE"/>
    <w:rsid w:val="004E199E"/>
    <w:rsid w:val="004E1B1A"/>
    <w:rsid w:val="004E1B56"/>
    <w:rsid w:val="004E1B95"/>
    <w:rsid w:val="004E288A"/>
    <w:rsid w:val="004E2E98"/>
    <w:rsid w:val="004E2FBF"/>
    <w:rsid w:val="004E345B"/>
    <w:rsid w:val="004E35C5"/>
    <w:rsid w:val="004E3CA0"/>
    <w:rsid w:val="004E3D79"/>
    <w:rsid w:val="004E3F3C"/>
    <w:rsid w:val="004E429A"/>
    <w:rsid w:val="004E437C"/>
    <w:rsid w:val="004E45B9"/>
    <w:rsid w:val="004E46A2"/>
    <w:rsid w:val="004E4886"/>
    <w:rsid w:val="004E4C12"/>
    <w:rsid w:val="004E4C41"/>
    <w:rsid w:val="004E4E28"/>
    <w:rsid w:val="004E516C"/>
    <w:rsid w:val="004E532F"/>
    <w:rsid w:val="004E533C"/>
    <w:rsid w:val="004E59D0"/>
    <w:rsid w:val="004E5B3F"/>
    <w:rsid w:val="004E5F82"/>
    <w:rsid w:val="004E652B"/>
    <w:rsid w:val="004E6586"/>
    <w:rsid w:val="004E6DA7"/>
    <w:rsid w:val="004E75B3"/>
    <w:rsid w:val="004E7A39"/>
    <w:rsid w:val="004E7DA4"/>
    <w:rsid w:val="004E7FDA"/>
    <w:rsid w:val="004F0090"/>
    <w:rsid w:val="004F0340"/>
    <w:rsid w:val="004F0432"/>
    <w:rsid w:val="004F0781"/>
    <w:rsid w:val="004F0791"/>
    <w:rsid w:val="004F109F"/>
    <w:rsid w:val="004F10AA"/>
    <w:rsid w:val="004F1131"/>
    <w:rsid w:val="004F18F8"/>
    <w:rsid w:val="004F1C93"/>
    <w:rsid w:val="004F1E5D"/>
    <w:rsid w:val="004F2029"/>
    <w:rsid w:val="004F2697"/>
    <w:rsid w:val="004F287F"/>
    <w:rsid w:val="004F2885"/>
    <w:rsid w:val="004F2A74"/>
    <w:rsid w:val="004F2F33"/>
    <w:rsid w:val="004F3104"/>
    <w:rsid w:val="004F313A"/>
    <w:rsid w:val="004F3145"/>
    <w:rsid w:val="004F3267"/>
    <w:rsid w:val="004F36E3"/>
    <w:rsid w:val="004F3ABC"/>
    <w:rsid w:val="004F3EDA"/>
    <w:rsid w:val="004F3F3A"/>
    <w:rsid w:val="004F4108"/>
    <w:rsid w:val="004F41CB"/>
    <w:rsid w:val="004F4775"/>
    <w:rsid w:val="004F47D2"/>
    <w:rsid w:val="004F4BFA"/>
    <w:rsid w:val="004F564D"/>
    <w:rsid w:val="004F576F"/>
    <w:rsid w:val="004F5B26"/>
    <w:rsid w:val="004F5B9F"/>
    <w:rsid w:val="004F5E01"/>
    <w:rsid w:val="004F5F26"/>
    <w:rsid w:val="004F6380"/>
    <w:rsid w:val="004F65C3"/>
    <w:rsid w:val="004F66A7"/>
    <w:rsid w:val="004F66B0"/>
    <w:rsid w:val="004F6862"/>
    <w:rsid w:val="004F6C1D"/>
    <w:rsid w:val="004F6D48"/>
    <w:rsid w:val="004F6EEA"/>
    <w:rsid w:val="004F7702"/>
    <w:rsid w:val="004F7FC0"/>
    <w:rsid w:val="00500225"/>
    <w:rsid w:val="005002C3"/>
    <w:rsid w:val="005002D8"/>
    <w:rsid w:val="0050057C"/>
    <w:rsid w:val="00500B7A"/>
    <w:rsid w:val="00500E68"/>
    <w:rsid w:val="00501093"/>
    <w:rsid w:val="005013FD"/>
    <w:rsid w:val="005014D3"/>
    <w:rsid w:val="00501624"/>
    <w:rsid w:val="00501834"/>
    <w:rsid w:val="0050238A"/>
    <w:rsid w:val="00502618"/>
    <w:rsid w:val="0050272C"/>
    <w:rsid w:val="00502891"/>
    <w:rsid w:val="00502B11"/>
    <w:rsid w:val="00502CA6"/>
    <w:rsid w:val="00503B98"/>
    <w:rsid w:val="00504695"/>
    <w:rsid w:val="00504DA9"/>
    <w:rsid w:val="00504F0C"/>
    <w:rsid w:val="00505148"/>
    <w:rsid w:val="005052DD"/>
    <w:rsid w:val="00505881"/>
    <w:rsid w:val="00505B11"/>
    <w:rsid w:val="00505D01"/>
    <w:rsid w:val="00505E15"/>
    <w:rsid w:val="0050608E"/>
    <w:rsid w:val="0050612E"/>
    <w:rsid w:val="00506251"/>
    <w:rsid w:val="005065A0"/>
    <w:rsid w:val="0050661B"/>
    <w:rsid w:val="005066E0"/>
    <w:rsid w:val="005069B1"/>
    <w:rsid w:val="005075F6"/>
    <w:rsid w:val="00507660"/>
    <w:rsid w:val="005076BF"/>
    <w:rsid w:val="005078EA"/>
    <w:rsid w:val="00507986"/>
    <w:rsid w:val="00507D18"/>
    <w:rsid w:val="00507EDA"/>
    <w:rsid w:val="0051084E"/>
    <w:rsid w:val="005108C0"/>
    <w:rsid w:val="00510C12"/>
    <w:rsid w:val="00510DD6"/>
    <w:rsid w:val="00510F47"/>
    <w:rsid w:val="00510F4A"/>
    <w:rsid w:val="0051109F"/>
    <w:rsid w:val="00511E12"/>
    <w:rsid w:val="00512027"/>
    <w:rsid w:val="0051213B"/>
    <w:rsid w:val="005124DF"/>
    <w:rsid w:val="00512896"/>
    <w:rsid w:val="00512F4D"/>
    <w:rsid w:val="00512F55"/>
    <w:rsid w:val="00513135"/>
    <w:rsid w:val="00513226"/>
    <w:rsid w:val="005132FD"/>
    <w:rsid w:val="00513AC8"/>
    <w:rsid w:val="005142E4"/>
    <w:rsid w:val="00514573"/>
    <w:rsid w:val="005146AE"/>
    <w:rsid w:val="00514711"/>
    <w:rsid w:val="00514B89"/>
    <w:rsid w:val="00514CF4"/>
    <w:rsid w:val="00514D10"/>
    <w:rsid w:val="00514D2C"/>
    <w:rsid w:val="00514F48"/>
    <w:rsid w:val="00515235"/>
    <w:rsid w:val="005158E2"/>
    <w:rsid w:val="005159CC"/>
    <w:rsid w:val="005159DD"/>
    <w:rsid w:val="00515A38"/>
    <w:rsid w:val="00515C21"/>
    <w:rsid w:val="00515CF4"/>
    <w:rsid w:val="00515D57"/>
    <w:rsid w:val="005166FA"/>
    <w:rsid w:val="0051677F"/>
    <w:rsid w:val="00516C13"/>
    <w:rsid w:val="00516FA1"/>
    <w:rsid w:val="0051744A"/>
    <w:rsid w:val="005175DE"/>
    <w:rsid w:val="00517695"/>
    <w:rsid w:val="00517783"/>
    <w:rsid w:val="00517B3C"/>
    <w:rsid w:val="00520805"/>
    <w:rsid w:val="0052090D"/>
    <w:rsid w:val="00520BF8"/>
    <w:rsid w:val="00520DDD"/>
    <w:rsid w:val="00520E23"/>
    <w:rsid w:val="00521335"/>
    <w:rsid w:val="005213D4"/>
    <w:rsid w:val="00521479"/>
    <w:rsid w:val="005219E3"/>
    <w:rsid w:val="005219ED"/>
    <w:rsid w:val="00521AA9"/>
    <w:rsid w:val="00521C05"/>
    <w:rsid w:val="00521F8D"/>
    <w:rsid w:val="00521FD4"/>
    <w:rsid w:val="0052217A"/>
    <w:rsid w:val="005221C6"/>
    <w:rsid w:val="005223F6"/>
    <w:rsid w:val="0052286B"/>
    <w:rsid w:val="00522A02"/>
    <w:rsid w:val="00522A0A"/>
    <w:rsid w:val="00522ADC"/>
    <w:rsid w:val="00522B25"/>
    <w:rsid w:val="00522DC0"/>
    <w:rsid w:val="00523A37"/>
    <w:rsid w:val="00523B00"/>
    <w:rsid w:val="00523BAE"/>
    <w:rsid w:val="00523E2A"/>
    <w:rsid w:val="00524283"/>
    <w:rsid w:val="005242F9"/>
    <w:rsid w:val="00524352"/>
    <w:rsid w:val="005245BB"/>
    <w:rsid w:val="005248C3"/>
    <w:rsid w:val="00524A74"/>
    <w:rsid w:val="00524DC2"/>
    <w:rsid w:val="00524ECE"/>
    <w:rsid w:val="0052575A"/>
    <w:rsid w:val="005257A0"/>
    <w:rsid w:val="00525BD7"/>
    <w:rsid w:val="00526228"/>
    <w:rsid w:val="00526E44"/>
    <w:rsid w:val="00526EA5"/>
    <w:rsid w:val="00526FBB"/>
    <w:rsid w:val="00527A3A"/>
    <w:rsid w:val="00527A56"/>
    <w:rsid w:val="00527BAA"/>
    <w:rsid w:val="00527BBF"/>
    <w:rsid w:val="00527BFA"/>
    <w:rsid w:val="005301E5"/>
    <w:rsid w:val="00530249"/>
    <w:rsid w:val="0053029C"/>
    <w:rsid w:val="00530378"/>
    <w:rsid w:val="00530662"/>
    <w:rsid w:val="00530924"/>
    <w:rsid w:val="005309E1"/>
    <w:rsid w:val="00530ED2"/>
    <w:rsid w:val="00530F57"/>
    <w:rsid w:val="00531068"/>
    <w:rsid w:val="0053114E"/>
    <w:rsid w:val="0053181E"/>
    <w:rsid w:val="00531997"/>
    <w:rsid w:val="00531A10"/>
    <w:rsid w:val="00531A23"/>
    <w:rsid w:val="00531ED7"/>
    <w:rsid w:val="005320ED"/>
    <w:rsid w:val="0053230E"/>
    <w:rsid w:val="005327BE"/>
    <w:rsid w:val="005327CE"/>
    <w:rsid w:val="00532C33"/>
    <w:rsid w:val="00532F64"/>
    <w:rsid w:val="0053330A"/>
    <w:rsid w:val="005336CF"/>
    <w:rsid w:val="00533D48"/>
    <w:rsid w:val="00533E0E"/>
    <w:rsid w:val="005341C3"/>
    <w:rsid w:val="00534499"/>
    <w:rsid w:val="005345C0"/>
    <w:rsid w:val="0053481A"/>
    <w:rsid w:val="00534DA8"/>
    <w:rsid w:val="00535639"/>
    <w:rsid w:val="00535B2A"/>
    <w:rsid w:val="00535DAB"/>
    <w:rsid w:val="00537521"/>
    <w:rsid w:val="005377CB"/>
    <w:rsid w:val="005379EE"/>
    <w:rsid w:val="00537D47"/>
    <w:rsid w:val="00537E11"/>
    <w:rsid w:val="00540300"/>
    <w:rsid w:val="005405DF"/>
    <w:rsid w:val="00540922"/>
    <w:rsid w:val="0054127A"/>
    <w:rsid w:val="0054147E"/>
    <w:rsid w:val="00541695"/>
    <w:rsid w:val="00541C1F"/>
    <w:rsid w:val="00541FA8"/>
    <w:rsid w:val="00541FD2"/>
    <w:rsid w:val="005423BA"/>
    <w:rsid w:val="00542539"/>
    <w:rsid w:val="005428EE"/>
    <w:rsid w:val="00543068"/>
    <w:rsid w:val="005431CC"/>
    <w:rsid w:val="00543698"/>
    <w:rsid w:val="0054401C"/>
    <w:rsid w:val="00544399"/>
    <w:rsid w:val="00544B38"/>
    <w:rsid w:val="00544BD3"/>
    <w:rsid w:val="00544CAA"/>
    <w:rsid w:val="00544D57"/>
    <w:rsid w:val="00544DD4"/>
    <w:rsid w:val="00545755"/>
    <w:rsid w:val="00545FD7"/>
    <w:rsid w:val="005462DE"/>
    <w:rsid w:val="005463E0"/>
    <w:rsid w:val="00546640"/>
    <w:rsid w:val="0054676B"/>
    <w:rsid w:val="00546A87"/>
    <w:rsid w:val="00546C80"/>
    <w:rsid w:val="0054751D"/>
    <w:rsid w:val="0054788F"/>
    <w:rsid w:val="00547EBE"/>
    <w:rsid w:val="00547EF0"/>
    <w:rsid w:val="005508A6"/>
    <w:rsid w:val="00550A4B"/>
    <w:rsid w:val="00550D92"/>
    <w:rsid w:val="00550F29"/>
    <w:rsid w:val="00550FAD"/>
    <w:rsid w:val="00550FE4"/>
    <w:rsid w:val="0055127C"/>
    <w:rsid w:val="005516CF"/>
    <w:rsid w:val="00551840"/>
    <w:rsid w:val="005518B3"/>
    <w:rsid w:val="00551942"/>
    <w:rsid w:val="00551B2C"/>
    <w:rsid w:val="00552918"/>
    <w:rsid w:val="00552A03"/>
    <w:rsid w:val="00552C67"/>
    <w:rsid w:val="00552DD3"/>
    <w:rsid w:val="005536D0"/>
    <w:rsid w:val="005538E0"/>
    <w:rsid w:val="00553A0A"/>
    <w:rsid w:val="00553B2E"/>
    <w:rsid w:val="00553BFB"/>
    <w:rsid w:val="00553C98"/>
    <w:rsid w:val="0055404A"/>
    <w:rsid w:val="005546EC"/>
    <w:rsid w:val="0055501C"/>
    <w:rsid w:val="00555198"/>
    <w:rsid w:val="00555316"/>
    <w:rsid w:val="00555625"/>
    <w:rsid w:val="00555AB8"/>
    <w:rsid w:val="0055600F"/>
    <w:rsid w:val="00556050"/>
    <w:rsid w:val="0055677F"/>
    <w:rsid w:val="00556975"/>
    <w:rsid w:val="005569C7"/>
    <w:rsid w:val="00556A45"/>
    <w:rsid w:val="00556BBC"/>
    <w:rsid w:val="00556F13"/>
    <w:rsid w:val="0055733B"/>
    <w:rsid w:val="00557419"/>
    <w:rsid w:val="0055787A"/>
    <w:rsid w:val="00557C90"/>
    <w:rsid w:val="00560273"/>
    <w:rsid w:val="00560783"/>
    <w:rsid w:val="005607C6"/>
    <w:rsid w:val="00561633"/>
    <w:rsid w:val="0056173A"/>
    <w:rsid w:val="00561816"/>
    <w:rsid w:val="00561EB2"/>
    <w:rsid w:val="0056230C"/>
    <w:rsid w:val="00562B3B"/>
    <w:rsid w:val="00562EA0"/>
    <w:rsid w:val="00563025"/>
    <w:rsid w:val="0056318B"/>
    <w:rsid w:val="005631F9"/>
    <w:rsid w:val="0056320C"/>
    <w:rsid w:val="005634EB"/>
    <w:rsid w:val="00563817"/>
    <w:rsid w:val="005641AD"/>
    <w:rsid w:val="005643AA"/>
    <w:rsid w:val="005644CC"/>
    <w:rsid w:val="005647DB"/>
    <w:rsid w:val="00564ECA"/>
    <w:rsid w:val="005651FB"/>
    <w:rsid w:val="0056525A"/>
    <w:rsid w:val="005653B2"/>
    <w:rsid w:val="005654FE"/>
    <w:rsid w:val="00565AC2"/>
    <w:rsid w:val="00565F96"/>
    <w:rsid w:val="00566305"/>
    <w:rsid w:val="0056649E"/>
    <w:rsid w:val="00566640"/>
    <w:rsid w:val="00566653"/>
    <w:rsid w:val="005670EB"/>
    <w:rsid w:val="005671EC"/>
    <w:rsid w:val="00567294"/>
    <w:rsid w:val="005673F9"/>
    <w:rsid w:val="0056753D"/>
    <w:rsid w:val="005676F1"/>
    <w:rsid w:val="005679D8"/>
    <w:rsid w:val="00567A35"/>
    <w:rsid w:val="00567A47"/>
    <w:rsid w:val="00570080"/>
    <w:rsid w:val="00570181"/>
    <w:rsid w:val="005703A8"/>
    <w:rsid w:val="0057040E"/>
    <w:rsid w:val="0057066F"/>
    <w:rsid w:val="005706EF"/>
    <w:rsid w:val="005707D7"/>
    <w:rsid w:val="00570840"/>
    <w:rsid w:val="00570BA8"/>
    <w:rsid w:val="00570C96"/>
    <w:rsid w:val="00570CD1"/>
    <w:rsid w:val="00570DAA"/>
    <w:rsid w:val="00570EEC"/>
    <w:rsid w:val="00570F11"/>
    <w:rsid w:val="00571004"/>
    <w:rsid w:val="00571459"/>
    <w:rsid w:val="00571607"/>
    <w:rsid w:val="0057188D"/>
    <w:rsid w:val="00571C51"/>
    <w:rsid w:val="00571D83"/>
    <w:rsid w:val="00571EA5"/>
    <w:rsid w:val="0057216C"/>
    <w:rsid w:val="00572375"/>
    <w:rsid w:val="005724D5"/>
    <w:rsid w:val="0057258A"/>
    <w:rsid w:val="005729AA"/>
    <w:rsid w:val="00572C12"/>
    <w:rsid w:val="00573246"/>
    <w:rsid w:val="0057377B"/>
    <w:rsid w:val="0057392B"/>
    <w:rsid w:val="00573E98"/>
    <w:rsid w:val="00574A5F"/>
    <w:rsid w:val="00574A67"/>
    <w:rsid w:val="00574FF7"/>
    <w:rsid w:val="005753EE"/>
    <w:rsid w:val="005756FA"/>
    <w:rsid w:val="00575E10"/>
    <w:rsid w:val="005761D6"/>
    <w:rsid w:val="00576749"/>
    <w:rsid w:val="00576BFD"/>
    <w:rsid w:val="00576D65"/>
    <w:rsid w:val="005771C6"/>
    <w:rsid w:val="005773D1"/>
    <w:rsid w:val="00577414"/>
    <w:rsid w:val="00577612"/>
    <w:rsid w:val="00577C6A"/>
    <w:rsid w:val="00577E73"/>
    <w:rsid w:val="0058024C"/>
    <w:rsid w:val="005804CB"/>
    <w:rsid w:val="00580B88"/>
    <w:rsid w:val="00580D5D"/>
    <w:rsid w:val="00580F28"/>
    <w:rsid w:val="0058125C"/>
    <w:rsid w:val="0058136B"/>
    <w:rsid w:val="0058182A"/>
    <w:rsid w:val="0058186D"/>
    <w:rsid w:val="00581B1B"/>
    <w:rsid w:val="00581BF8"/>
    <w:rsid w:val="00581C1C"/>
    <w:rsid w:val="00581C20"/>
    <w:rsid w:val="0058230B"/>
    <w:rsid w:val="00582471"/>
    <w:rsid w:val="00583530"/>
    <w:rsid w:val="0058384D"/>
    <w:rsid w:val="0058434B"/>
    <w:rsid w:val="00584415"/>
    <w:rsid w:val="00584748"/>
    <w:rsid w:val="005847C1"/>
    <w:rsid w:val="0058486B"/>
    <w:rsid w:val="0058496F"/>
    <w:rsid w:val="00584E34"/>
    <w:rsid w:val="00584F25"/>
    <w:rsid w:val="005852FF"/>
    <w:rsid w:val="00585335"/>
    <w:rsid w:val="0058582B"/>
    <w:rsid w:val="00585AF4"/>
    <w:rsid w:val="00585B01"/>
    <w:rsid w:val="00585C14"/>
    <w:rsid w:val="0058644A"/>
    <w:rsid w:val="00586550"/>
    <w:rsid w:val="00586850"/>
    <w:rsid w:val="00586F5E"/>
    <w:rsid w:val="00587936"/>
    <w:rsid w:val="00587985"/>
    <w:rsid w:val="00587E77"/>
    <w:rsid w:val="0059018C"/>
    <w:rsid w:val="005902DE"/>
    <w:rsid w:val="005905DE"/>
    <w:rsid w:val="0059065A"/>
    <w:rsid w:val="00590E1E"/>
    <w:rsid w:val="00590FB4"/>
    <w:rsid w:val="00591156"/>
    <w:rsid w:val="0059160F"/>
    <w:rsid w:val="00591794"/>
    <w:rsid w:val="005918EF"/>
    <w:rsid w:val="00591BE4"/>
    <w:rsid w:val="00591FF4"/>
    <w:rsid w:val="005928BB"/>
    <w:rsid w:val="00592C19"/>
    <w:rsid w:val="00593553"/>
    <w:rsid w:val="005937B9"/>
    <w:rsid w:val="0059399C"/>
    <w:rsid w:val="005939DA"/>
    <w:rsid w:val="00593A69"/>
    <w:rsid w:val="00593E6F"/>
    <w:rsid w:val="0059411F"/>
    <w:rsid w:val="005941B5"/>
    <w:rsid w:val="00594373"/>
    <w:rsid w:val="00594563"/>
    <w:rsid w:val="00594A44"/>
    <w:rsid w:val="0059515E"/>
    <w:rsid w:val="005951FF"/>
    <w:rsid w:val="00595B12"/>
    <w:rsid w:val="00595D4F"/>
    <w:rsid w:val="00595E53"/>
    <w:rsid w:val="0059616B"/>
    <w:rsid w:val="0059670E"/>
    <w:rsid w:val="00596728"/>
    <w:rsid w:val="0059681E"/>
    <w:rsid w:val="00596F1A"/>
    <w:rsid w:val="0059785F"/>
    <w:rsid w:val="0059791D"/>
    <w:rsid w:val="00597CCB"/>
    <w:rsid w:val="005A053D"/>
    <w:rsid w:val="005A06B6"/>
    <w:rsid w:val="005A0796"/>
    <w:rsid w:val="005A0908"/>
    <w:rsid w:val="005A0B00"/>
    <w:rsid w:val="005A1113"/>
    <w:rsid w:val="005A13EA"/>
    <w:rsid w:val="005A15EC"/>
    <w:rsid w:val="005A1871"/>
    <w:rsid w:val="005A18D9"/>
    <w:rsid w:val="005A1C46"/>
    <w:rsid w:val="005A2099"/>
    <w:rsid w:val="005A20E9"/>
    <w:rsid w:val="005A24AD"/>
    <w:rsid w:val="005A291A"/>
    <w:rsid w:val="005A2F4B"/>
    <w:rsid w:val="005A347F"/>
    <w:rsid w:val="005A37BC"/>
    <w:rsid w:val="005A37D7"/>
    <w:rsid w:val="005A3F33"/>
    <w:rsid w:val="005A3F4F"/>
    <w:rsid w:val="005A441A"/>
    <w:rsid w:val="005A449A"/>
    <w:rsid w:val="005A468E"/>
    <w:rsid w:val="005A47F9"/>
    <w:rsid w:val="005A4DFF"/>
    <w:rsid w:val="005A4E58"/>
    <w:rsid w:val="005A51D0"/>
    <w:rsid w:val="005A5815"/>
    <w:rsid w:val="005A5C7D"/>
    <w:rsid w:val="005A5CB3"/>
    <w:rsid w:val="005A5CCB"/>
    <w:rsid w:val="005A6034"/>
    <w:rsid w:val="005A629D"/>
    <w:rsid w:val="005A662C"/>
    <w:rsid w:val="005A6888"/>
    <w:rsid w:val="005A69EE"/>
    <w:rsid w:val="005A6FC9"/>
    <w:rsid w:val="005A73BA"/>
    <w:rsid w:val="005A7CDD"/>
    <w:rsid w:val="005B009F"/>
    <w:rsid w:val="005B00D4"/>
    <w:rsid w:val="005B2223"/>
    <w:rsid w:val="005B2356"/>
    <w:rsid w:val="005B2C97"/>
    <w:rsid w:val="005B2D14"/>
    <w:rsid w:val="005B3282"/>
    <w:rsid w:val="005B3617"/>
    <w:rsid w:val="005B3909"/>
    <w:rsid w:val="005B3CFE"/>
    <w:rsid w:val="005B403F"/>
    <w:rsid w:val="005B49D4"/>
    <w:rsid w:val="005B4A79"/>
    <w:rsid w:val="005B4B3C"/>
    <w:rsid w:val="005B53CE"/>
    <w:rsid w:val="005B5579"/>
    <w:rsid w:val="005B592C"/>
    <w:rsid w:val="005B6024"/>
    <w:rsid w:val="005B6405"/>
    <w:rsid w:val="005B6556"/>
    <w:rsid w:val="005B68DB"/>
    <w:rsid w:val="005B6AA4"/>
    <w:rsid w:val="005B6B4A"/>
    <w:rsid w:val="005B6CF3"/>
    <w:rsid w:val="005B6D40"/>
    <w:rsid w:val="005B6E57"/>
    <w:rsid w:val="005B7073"/>
    <w:rsid w:val="005B70D9"/>
    <w:rsid w:val="005B71C5"/>
    <w:rsid w:val="005B7412"/>
    <w:rsid w:val="005B7523"/>
    <w:rsid w:val="005B76A9"/>
    <w:rsid w:val="005B7760"/>
    <w:rsid w:val="005B7A7B"/>
    <w:rsid w:val="005B7D48"/>
    <w:rsid w:val="005B7E6B"/>
    <w:rsid w:val="005B7EB8"/>
    <w:rsid w:val="005C02C3"/>
    <w:rsid w:val="005C02F4"/>
    <w:rsid w:val="005C090D"/>
    <w:rsid w:val="005C0C19"/>
    <w:rsid w:val="005C0EBB"/>
    <w:rsid w:val="005C138E"/>
    <w:rsid w:val="005C13BE"/>
    <w:rsid w:val="005C1481"/>
    <w:rsid w:val="005C14C5"/>
    <w:rsid w:val="005C18B5"/>
    <w:rsid w:val="005C20BC"/>
    <w:rsid w:val="005C2217"/>
    <w:rsid w:val="005C2670"/>
    <w:rsid w:val="005C27A1"/>
    <w:rsid w:val="005C2ABB"/>
    <w:rsid w:val="005C2B04"/>
    <w:rsid w:val="005C2C3A"/>
    <w:rsid w:val="005C2C8B"/>
    <w:rsid w:val="005C2D25"/>
    <w:rsid w:val="005C2E42"/>
    <w:rsid w:val="005C3819"/>
    <w:rsid w:val="005C41B8"/>
    <w:rsid w:val="005C4559"/>
    <w:rsid w:val="005C455F"/>
    <w:rsid w:val="005C4583"/>
    <w:rsid w:val="005C495B"/>
    <w:rsid w:val="005C52F9"/>
    <w:rsid w:val="005C5711"/>
    <w:rsid w:val="005C6B03"/>
    <w:rsid w:val="005C6DD9"/>
    <w:rsid w:val="005C6FC8"/>
    <w:rsid w:val="005C713E"/>
    <w:rsid w:val="005C74E8"/>
    <w:rsid w:val="005C7573"/>
    <w:rsid w:val="005C77DB"/>
    <w:rsid w:val="005C79EA"/>
    <w:rsid w:val="005C7C8C"/>
    <w:rsid w:val="005C7D55"/>
    <w:rsid w:val="005C7DC9"/>
    <w:rsid w:val="005D0529"/>
    <w:rsid w:val="005D0699"/>
    <w:rsid w:val="005D06A2"/>
    <w:rsid w:val="005D073E"/>
    <w:rsid w:val="005D0B25"/>
    <w:rsid w:val="005D0C3B"/>
    <w:rsid w:val="005D0DC9"/>
    <w:rsid w:val="005D0DF0"/>
    <w:rsid w:val="005D141D"/>
    <w:rsid w:val="005D1A8C"/>
    <w:rsid w:val="005D21E2"/>
    <w:rsid w:val="005D2CBA"/>
    <w:rsid w:val="005D2D36"/>
    <w:rsid w:val="005D304F"/>
    <w:rsid w:val="005D34BE"/>
    <w:rsid w:val="005D3507"/>
    <w:rsid w:val="005D3565"/>
    <w:rsid w:val="005D3C41"/>
    <w:rsid w:val="005D3D10"/>
    <w:rsid w:val="005D3DC8"/>
    <w:rsid w:val="005D426D"/>
    <w:rsid w:val="005D498F"/>
    <w:rsid w:val="005D4AF0"/>
    <w:rsid w:val="005D5368"/>
    <w:rsid w:val="005D5498"/>
    <w:rsid w:val="005D5697"/>
    <w:rsid w:val="005D5777"/>
    <w:rsid w:val="005D5A11"/>
    <w:rsid w:val="005D5A25"/>
    <w:rsid w:val="005D5B14"/>
    <w:rsid w:val="005D6BA1"/>
    <w:rsid w:val="005D6CA3"/>
    <w:rsid w:val="005D7273"/>
    <w:rsid w:val="005D72F8"/>
    <w:rsid w:val="005D76FF"/>
    <w:rsid w:val="005D789E"/>
    <w:rsid w:val="005D7988"/>
    <w:rsid w:val="005D7E70"/>
    <w:rsid w:val="005E01E9"/>
    <w:rsid w:val="005E0537"/>
    <w:rsid w:val="005E08FD"/>
    <w:rsid w:val="005E09F2"/>
    <w:rsid w:val="005E0D54"/>
    <w:rsid w:val="005E0DE6"/>
    <w:rsid w:val="005E0F5B"/>
    <w:rsid w:val="005E0F71"/>
    <w:rsid w:val="005E1468"/>
    <w:rsid w:val="005E1508"/>
    <w:rsid w:val="005E1764"/>
    <w:rsid w:val="005E1CA3"/>
    <w:rsid w:val="005E2920"/>
    <w:rsid w:val="005E3016"/>
    <w:rsid w:val="005E3122"/>
    <w:rsid w:val="005E344F"/>
    <w:rsid w:val="005E34FD"/>
    <w:rsid w:val="005E3672"/>
    <w:rsid w:val="005E39F7"/>
    <w:rsid w:val="005E3B88"/>
    <w:rsid w:val="005E4313"/>
    <w:rsid w:val="005E48D6"/>
    <w:rsid w:val="005E4C78"/>
    <w:rsid w:val="005E508B"/>
    <w:rsid w:val="005E5545"/>
    <w:rsid w:val="005E5B23"/>
    <w:rsid w:val="005E5D08"/>
    <w:rsid w:val="005E6379"/>
    <w:rsid w:val="005E6D5B"/>
    <w:rsid w:val="005E6E22"/>
    <w:rsid w:val="005E7068"/>
    <w:rsid w:val="005E73CB"/>
    <w:rsid w:val="005E77A8"/>
    <w:rsid w:val="005E7D5E"/>
    <w:rsid w:val="005E7F98"/>
    <w:rsid w:val="005F01F1"/>
    <w:rsid w:val="005F0761"/>
    <w:rsid w:val="005F0904"/>
    <w:rsid w:val="005F0C2A"/>
    <w:rsid w:val="005F0F85"/>
    <w:rsid w:val="005F0FB5"/>
    <w:rsid w:val="005F15D1"/>
    <w:rsid w:val="005F1615"/>
    <w:rsid w:val="005F1C1D"/>
    <w:rsid w:val="005F1E08"/>
    <w:rsid w:val="005F21FE"/>
    <w:rsid w:val="005F2B99"/>
    <w:rsid w:val="005F3751"/>
    <w:rsid w:val="005F3B67"/>
    <w:rsid w:val="005F3B75"/>
    <w:rsid w:val="005F4367"/>
    <w:rsid w:val="005F450D"/>
    <w:rsid w:val="005F465D"/>
    <w:rsid w:val="005F46B9"/>
    <w:rsid w:val="005F4FB0"/>
    <w:rsid w:val="005F50D9"/>
    <w:rsid w:val="005F533F"/>
    <w:rsid w:val="005F536B"/>
    <w:rsid w:val="005F5631"/>
    <w:rsid w:val="005F5F6B"/>
    <w:rsid w:val="005F60EF"/>
    <w:rsid w:val="005F6290"/>
    <w:rsid w:val="005F6467"/>
    <w:rsid w:val="005F66F6"/>
    <w:rsid w:val="005F691F"/>
    <w:rsid w:val="005F697D"/>
    <w:rsid w:val="005F69D8"/>
    <w:rsid w:val="005F6AD1"/>
    <w:rsid w:val="005F6D6B"/>
    <w:rsid w:val="005F72FA"/>
    <w:rsid w:val="005F7355"/>
    <w:rsid w:val="005F74BA"/>
    <w:rsid w:val="005F76C1"/>
    <w:rsid w:val="005F77A1"/>
    <w:rsid w:val="005F7D13"/>
    <w:rsid w:val="0060049E"/>
    <w:rsid w:val="006006A3"/>
    <w:rsid w:val="00602027"/>
    <w:rsid w:val="00602A2A"/>
    <w:rsid w:val="00602B7C"/>
    <w:rsid w:val="00602C38"/>
    <w:rsid w:val="00602CA6"/>
    <w:rsid w:val="00602CB9"/>
    <w:rsid w:val="00602CFB"/>
    <w:rsid w:val="00603038"/>
    <w:rsid w:val="0060310D"/>
    <w:rsid w:val="00603214"/>
    <w:rsid w:val="0060347D"/>
    <w:rsid w:val="00603724"/>
    <w:rsid w:val="0060396F"/>
    <w:rsid w:val="00603A07"/>
    <w:rsid w:val="00603D80"/>
    <w:rsid w:val="00604156"/>
    <w:rsid w:val="0060478A"/>
    <w:rsid w:val="00604974"/>
    <w:rsid w:val="006049DA"/>
    <w:rsid w:val="00604A68"/>
    <w:rsid w:val="00604BAF"/>
    <w:rsid w:val="00604C2F"/>
    <w:rsid w:val="00605840"/>
    <w:rsid w:val="00605854"/>
    <w:rsid w:val="00605A1F"/>
    <w:rsid w:val="00605C79"/>
    <w:rsid w:val="00606390"/>
    <w:rsid w:val="006065FA"/>
    <w:rsid w:val="006072FB"/>
    <w:rsid w:val="0060762A"/>
    <w:rsid w:val="00607BB2"/>
    <w:rsid w:val="00607E3E"/>
    <w:rsid w:val="00607E92"/>
    <w:rsid w:val="00607EE4"/>
    <w:rsid w:val="00610640"/>
    <w:rsid w:val="0061098E"/>
    <w:rsid w:val="00610A98"/>
    <w:rsid w:val="00610CAF"/>
    <w:rsid w:val="00610EF1"/>
    <w:rsid w:val="006110AF"/>
    <w:rsid w:val="006110D4"/>
    <w:rsid w:val="006113BE"/>
    <w:rsid w:val="00611452"/>
    <w:rsid w:val="006116D3"/>
    <w:rsid w:val="00611798"/>
    <w:rsid w:val="00611929"/>
    <w:rsid w:val="0061195B"/>
    <w:rsid w:val="00611DC9"/>
    <w:rsid w:val="0061221B"/>
    <w:rsid w:val="00612C72"/>
    <w:rsid w:val="00612EF4"/>
    <w:rsid w:val="00613212"/>
    <w:rsid w:val="0061338C"/>
    <w:rsid w:val="00613573"/>
    <w:rsid w:val="0061390C"/>
    <w:rsid w:val="00613DCC"/>
    <w:rsid w:val="0061467A"/>
    <w:rsid w:val="00614891"/>
    <w:rsid w:val="00614F49"/>
    <w:rsid w:val="00614F74"/>
    <w:rsid w:val="00615153"/>
    <w:rsid w:val="006156BC"/>
    <w:rsid w:val="006168A4"/>
    <w:rsid w:val="00616CAC"/>
    <w:rsid w:val="00617223"/>
    <w:rsid w:val="0061775F"/>
    <w:rsid w:val="0061785A"/>
    <w:rsid w:val="00617C3B"/>
    <w:rsid w:val="00617C65"/>
    <w:rsid w:val="006201EC"/>
    <w:rsid w:val="00620906"/>
    <w:rsid w:val="0062091E"/>
    <w:rsid w:val="00620934"/>
    <w:rsid w:val="00620E27"/>
    <w:rsid w:val="00620F72"/>
    <w:rsid w:val="0062115B"/>
    <w:rsid w:val="0062152C"/>
    <w:rsid w:val="00621723"/>
    <w:rsid w:val="00621AC9"/>
    <w:rsid w:val="00621B84"/>
    <w:rsid w:val="006220A1"/>
    <w:rsid w:val="0062248D"/>
    <w:rsid w:val="00622C29"/>
    <w:rsid w:val="006230E6"/>
    <w:rsid w:val="00623426"/>
    <w:rsid w:val="00623437"/>
    <w:rsid w:val="0062356E"/>
    <w:rsid w:val="006235DA"/>
    <w:rsid w:val="00623786"/>
    <w:rsid w:val="006237A3"/>
    <w:rsid w:val="00623CF1"/>
    <w:rsid w:val="00624747"/>
    <w:rsid w:val="00624BB0"/>
    <w:rsid w:val="00624D3D"/>
    <w:rsid w:val="00625B74"/>
    <w:rsid w:val="00625BE8"/>
    <w:rsid w:val="00625EDA"/>
    <w:rsid w:val="00625F5D"/>
    <w:rsid w:val="00626102"/>
    <w:rsid w:val="006263E1"/>
    <w:rsid w:val="006268A4"/>
    <w:rsid w:val="006268FF"/>
    <w:rsid w:val="00626CEA"/>
    <w:rsid w:val="00626EE5"/>
    <w:rsid w:val="0062711E"/>
    <w:rsid w:val="00627166"/>
    <w:rsid w:val="0062751D"/>
    <w:rsid w:val="006278DA"/>
    <w:rsid w:val="00627EEA"/>
    <w:rsid w:val="00630165"/>
    <w:rsid w:val="0063018F"/>
    <w:rsid w:val="006301F5"/>
    <w:rsid w:val="00630290"/>
    <w:rsid w:val="00630413"/>
    <w:rsid w:val="006305DF"/>
    <w:rsid w:val="006308A0"/>
    <w:rsid w:val="00630D12"/>
    <w:rsid w:val="00630E46"/>
    <w:rsid w:val="00630E49"/>
    <w:rsid w:val="006310B1"/>
    <w:rsid w:val="0063111E"/>
    <w:rsid w:val="006311F1"/>
    <w:rsid w:val="00631BD5"/>
    <w:rsid w:val="00631D06"/>
    <w:rsid w:val="006325F5"/>
    <w:rsid w:val="006326BA"/>
    <w:rsid w:val="00632A01"/>
    <w:rsid w:val="00632A20"/>
    <w:rsid w:val="00632F6E"/>
    <w:rsid w:val="00633DB6"/>
    <w:rsid w:val="00633F71"/>
    <w:rsid w:val="0063410A"/>
    <w:rsid w:val="006341F9"/>
    <w:rsid w:val="006348CC"/>
    <w:rsid w:val="00634CE2"/>
    <w:rsid w:val="00634D43"/>
    <w:rsid w:val="00634F32"/>
    <w:rsid w:val="00634F43"/>
    <w:rsid w:val="0063556B"/>
    <w:rsid w:val="00635F27"/>
    <w:rsid w:val="00635F37"/>
    <w:rsid w:val="00636ADD"/>
    <w:rsid w:val="00636C54"/>
    <w:rsid w:val="00636C5A"/>
    <w:rsid w:val="0063708F"/>
    <w:rsid w:val="00637913"/>
    <w:rsid w:val="00637A48"/>
    <w:rsid w:val="00637AE1"/>
    <w:rsid w:val="00637B29"/>
    <w:rsid w:val="00637CC9"/>
    <w:rsid w:val="00637F68"/>
    <w:rsid w:val="0064080A"/>
    <w:rsid w:val="0064097C"/>
    <w:rsid w:val="00640AC5"/>
    <w:rsid w:val="00640ED3"/>
    <w:rsid w:val="00641058"/>
    <w:rsid w:val="006410D5"/>
    <w:rsid w:val="00641558"/>
    <w:rsid w:val="00641863"/>
    <w:rsid w:val="00641A48"/>
    <w:rsid w:val="00642321"/>
    <w:rsid w:val="0064247C"/>
    <w:rsid w:val="0064256E"/>
    <w:rsid w:val="006426ED"/>
    <w:rsid w:val="00642A6D"/>
    <w:rsid w:val="00642D01"/>
    <w:rsid w:val="00642E83"/>
    <w:rsid w:val="00642FFA"/>
    <w:rsid w:val="0064364A"/>
    <w:rsid w:val="00643C18"/>
    <w:rsid w:val="00643F3E"/>
    <w:rsid w:val="00644B12"/>
    <w:rsid w:val="00644CC4"/>
    <w:rsid w:val="00644D3C"/>
    <w:rsid w:val="0064517E"/>
    <w:rsid w:val="006452C0"/>
    <w:rsid w:val="006452C8"/>
    <w:rsid w:val="0064552F"/>
    <w:rsid w:val="0064586F"/>
    <w:rsid w:val="00645937"/>
    <w:rsid w:val="00645B6B"/>
    <w:rsid w:val="00645C4F"/>
    <w:rsid w:val="00645DD8"/>
    <w:rsid w:val="006467C5"/>
    <w:rsid w:val="006474EB"/>
    <w:rsid w:val="006476C6"/>
    <w:rsid w:val="006476FE"/>
    <w:rsid w:val="006477AD"/>
    <w:rsid w:val="006478ED"/>
    <w:rsid w:val="006479F5"/>
    <w:rsid w:val="00647EDE"/>
    <w:rsid w:val="0065000D"/>
    <w:rsid w:val="006501D3"/>
    <w:rsid w:val="006502B8"/>
    <w:rsid w:val="00650935"/>
    <w:rsid w:val="0065102C"/>
    <w:rsid w:val="0065142E"/>
    <w:rsid w:val="0065173A"/>
    <w:rsid w:val="00651B98"/>
    <w:rsid w:val="00651C34"/>
    <w:rsid w:val="00651DF2"/>
    <w:rsid w:val="0065203A"/>
    <w:rsid w:val="006520D3"/>
    <w:rsid w:val="006525EF"/>
    <w:rsid w:val="006529A6"/>
    <w:rsid w:val="00652AD0"/>
    <w:rsid w:val="00653038"/>
    <w:rsid w:val="00653609"/>
    <w:rsid w:val="00653AD6"/>
    <w:rsid w:val="00653B04"/>
    <w:rsid w:val="00653B26"/>
    <w:rsid w:val="00653DF1"/>
    <w:rsid w:val="00653FDE"/>
    <w:rsid w:val="00654AAE"/>
    <w:rsid w:val="00654BC1"/>
    <w:rsid w:val="00654E20"/>
    <w:rsid w:val="00655313"/>
    <w:rsid w:val="0065552A"/>
    <w:rsid w:val="00656050"/>
    <w:rsid w:val="0065631A"/>
    <w:rsid w:val="0065638D"/>
    <w:rsid w:val="00656729"/>
    <w:rsid w:val="00656A06"/>
    <w:rsid w:val="006570A5"/>
    <w:rsid w:val="00657B66"/>
    <w:rsid w:val="00657E14"/>
    <w:rsid w:val="0066026E"/>
    <w:rsid w:val="006603FA"/>
    <w:rsid w:val="00660D60"/>
    <w:rsid w:val="0066101C"/>
    <w:rsid w:val="0066111B"/>
    <w:rsid w:val="00661203"/>
    <w:rsid w:val="006613DC"/>
    <w:rsid w:val="0066142A"/>
    <w:rsid w:val="00661E9D"/>
    <w:rsid w:val="00662028"/>
    <w:rsid w:val="006621DD"/>
    <w:rsid w:val="00662237"/>
    <w:rsid w:val="00662381"/>
    <w:rsid w:val="006623F8"/>
    <w:rsid w:val="00662976"/>
    <w:rsid w:val="00662E9A"/>
    <w:rsid w:val="006630FA"/>
    <w:rsid w:val="006631B0"/>
    <w:rsid w:val="00663277"/>
    <w:rsid w:val="00663A07"/>
    <w:rsid w:val="006640A6"/>
    <w:rsid w:val="0066482E"/>
    <w:rsid w:val="00664EE9"/>
    <w:rsid w:val="006650EE"/>
    <w:rsid w:val="00665A38"/>
    <w:rsid w:val="00665B99"/>
    <w:rsid w:val="0066729F"/>
    <w:rsid w:val="006672FC"/>
    <w:rsid w:val="006676B9"/>
    <w:rsid w:val="0066788E"/>
    <w:rsid w:val="00667935"/>
    <w:rsid w:val="00667B30"/>
    <w:rsid w:val="00667EAF"/>
    <w:rsid w:val="00667F88"/>
    <w:rsid w:val="006700A0"/>
    <w:rsid w:val="006700E4"/>
    <w:rsid w:val="006704BE"/>
    <w:rsid w:val="0067113A"/>
    <w:rsid w:val="006711A6"/>
    <w:rsid w:val="00671B10"/>
    <w:rsid w:val="00671B92"/>
    <w:rsid w:val="00671C8D"/>
    <w:rsid w:val="00671E7C"/>
    <w:rsid w:val="006721A6"/>
    <w:rsid w:val="0067220C"/>
    <w:rsid w:val="00672381"/>
    <w:rsid w:val="00672C04"/>
    <w:rsid w:val="00673132"/>
    <w:rsid w:val="00673437"/>
    <w:rsid w:val="00673484"/>
    <w:rsid w:val="00673911"/>
    <w:rsid w:val="00674161"/>
    <w:rsid w:val="006743D5"/>
    <w:rsid w:val="006744F5"/>
    <w:rsid w:val="00674841"/>
    <w:rsid w:val="00674DCA"/>
    <w:rsid w:val="00675115"/>
    <w:rsid w:val="006758D6"/>
    <w:rsid w:val="00675AD7"/>
    <w:rsid w:val="00676052"/>
    <w:rsid w:val="00676233"/>
    <w:rsid w:val="00676F09"/>
    <w:rsid w:val="0067716B"/>
    <w:rsid w:val="0067726B"/>
    <w:rsid w:val="0067758B"/>
    <w:rsid w:val="0067769E"/>
    <w:rsid w:val="00677890"/>
    <w:rsid w:val="00677B1A"/>
    <w:rsid w:val="00677CA3"/>
    <w:rsid w:val="00677F12"/>
    <w:rsid w:val="00680003"/>
    <w:rsid w:val="0068077D"/>
    <w:rsid w:val="00680A40"/>
    <w:rsid w:val="00680AFF"/>
    <w:rsid w:val="00680B6B"/>
    <w:rsid w:val="00680F1C"/>
    <w:rsid w:val="006811B4"/>
    <w:rsid w:val="00681311"/>
    <w:rsid w:val="0068164A"/>
    <w:rsid w:val="006816BF"/>
    <w:rsid w:val="00681AD7"/>
    <w:rsid w:val="00681C2F"/>
    <w:rsid w:val="00681D37"/>
    <w:rsid w:val="006821C1"/>
    <w:rsid w:val="00682477"/>
    <w:rsid w:val="006830F9"/>
    <w:rsid w:val="0068350B"/>
    <w:rsid w:val="00683543"/>
    <w:rsid w:val="006835AA"/>
    <w:rsid w:val="0068364F"/>
    <w:rsid w:val="00683B17"/>
    <w:rsid w:val="00683C80"/>
    <w:rsid w:val="00683DBE"/>
    <w:rsid w:val="00683F66"/>
    <w:rsid w:val="006842C0"/>
    <w:rsid w:val="006845AF"/>
    <w:rsid w:val="0068480F"/>
    <w:rsid w:val="00684A9E"/>
    <w:rsid w:val="00684AAA"/>
    <w:rsid w:val="00684D87"/>
    <w:rsid w:val="00684DD0"/>
    <w:rsid w:val="00684ED6"/>
    <w:rsid w:val="00684F3B"/>
    <w:rsid w:val="00684F9C"/>
    <w:rsid w:val="0068502C"/>
    <w:rsid w:val="0068512A"/>
    <w:rsid w:val="00685205"/>
    <w:rsid w:val="0068529E"/>
    <w:rsid w:val="00685371"/>
    <w:rsid w:val="0068582A"/>
    <w:rsid w:val="006858A4"/>
    <w:rsid w:val="006858A8"/>
    <w:rsid w:val="0068634C"/>
    <w:rsid w:val="00686377"/>
    <w:rsid w:val="006867C1"/>
    <w:rsid w:val="00686DA2"/>
    <w:rsid w:val="00686E24"/>
    <w:rsid w:val="0068724F"/>
    <w:rsid w:val="00687414"/>
    <w:rsid w:val="00687551"/>
    <w:rsid w:val="00687570"/>
    <w:rsid w:val="00687678"/>
    <w:rsid w:val="00687787"/>
    <w:rsid w:val="00687E0F"/>
    <w:rsid w:val="00690345"/>
    <w:rsid w:val="0069039D"/>
    <w:rsid w:val="00690507"/>
    <w:rsid w:val="00690A9A"/>
    <w:rsid w:val="00691879"/>
    <w:rsid w:val="00691A30"/>
    <w:rsid w:val="00691C8C"/>
    <w:rsid w:val="00692121"/>
    <w:rsid w:val="00692743"/>
    <w:rsid w:val="00692BE5"/>
    <w:rsid w:val="00693151"/>
    <w:rsid w:val="00693FDE"/>
    <w:rsid w:val="0069435F"/>
    <w:rsid w:val="006946F7"/>
    <w:rsid w:val="00694A19"/>
    <w:rsid w:val="00694BE7"/>
    <w:rsid w:val="00694D5C"/>
    <w:rsid w:val="00694DFE"/>
    <w:rsid w:val="00695048"/>
    <w:rsid w:val="0069519B"/>
    <w:rsid w:val="006951EF"/>
    <w:rsid w:val="00695206"/>
    <w:rsid w:val="0069547F"/>
    <w:rsid w:val="00695A48"/>
    <w:rsid w:val="00695AD0"/>
    <w:rsid w:val="00695C7C"/>
    <w:rsid w:val="00696348"/>
    <w:rsid w:val="00696712"/>
    <w:rsid w:val="00696E36"/>
    <w:rsid w:val="00696F59"/>
    <w:rsid w:val="00697158"/>
    <w:rsid w:val="00697463"/>
    <w:rsid w:val="006975E0"/>
    <w:rsid w:val="0069762F"/>
    <w:rsid w:val="00697C6D"/>
    <w:rsid w:val="00697CCC"/>
    <w:rsid w:val="006A0704"/>
    <w:rsid w:val="006A0953"/>
    <w:rsid w:val="006A1011"/>
    <w:rsid w:val="006A1677"/>
    <w:rsid w:val="006A194D"/>
    <w:rsid w:val="006A19F6"/>
    <w:rsid w:val="006A1A46"/>
    <w:rsid w:val="006A265C"/>
    <w:rsid w:val="006A2781"/>
    <w:rsid w:val="006A2814"/>
    <w:rsid w:val="006A282C"/>
    <w:rsid w:val="006A2C33"/>
    <w:rsid w:val="006A32EA"/>
    <w:rsid w:val="006A3340"/>
    <w:rsid w:val="006A33A4"/>
    <w:rsid w:val="006A379E"/>
    <w:rsid w:val="006A37FB"/>
    <w:rsid w:val="006A396F"/>
    <w:rsid w:val="006A3D15"/>
    <w:rsid w:val="006A466B"/>
    <w:rsid w:val="006A46AE"/>
    <w:rsid w:val="006A46BF"/>
    <w:rsid w:val="006A5254"/>
    <w:rsid w:val="006A52CA"/>
    <w:rsid w:val="006A5B07"/>
    <w:rsid w:val="006A5B0F"/>
    <w:rsid w:val="006A5C05"/>
    <w:rsid w:val="006A63CF"/>
    <w:rsid w:val="006A63FA"/>
    <w:rsid w:val="006A6A8F"/>
    <w:rsid w:val="006A6FC7"/>
    <w:rsid w:val="006A7637"/>
    <w:rsid w:val="006A7AE8"/>
    <w:rsid w:val="006A7E0F"/>
    <w:rsid w:val="006B003C"/>
    <w:rsid w:val="006B011E"/>
    <w:rsid w:val="006B01A2"/>
    <w:rsid w:val="006B01DC"/>
    <w:rsid w:val="006B03DD"/>
    <w:rsid w:val="006B0427"/>
    <w:rsid w:val="006B058B"/>
    <w:rsid w:val="006B11E5"/>
    <w:rsid w:val="006B12EE"/>
    <w:rsid w:val="006B138F"/>
    <w:rsid w:val="006B2133"/>
    <w:rsid w:val="006B21EC"/>
    <w:rsid w:val="006B29B3"/>
    <w:rsid w:val="006B2C1B"/>
    <w:rsid w:val="006B2EAF"/>
    <w:rsid w:val="006B2EB5"/>
    <w:rsid w:val="006B330C"/>
    <w:rsid w:val="006B36A0"/>
    <w:rsid w:val="006B37BE"/>
    <w:rsid w:val="006B3912"/>
    <w:rsid w:val="006B3C6A"/>
    <w:rsid w:val="006B3E40"/>
    <w:rsid w:val="006B42F6"/>
    <w:rsid w:val="006B45BB"/>
    <w:rsid w:val="006B4C89"/>
    <w:rsid w:val="006B4CFB"/>
    <w:rsid w:val="006B550C"/>
    <w:rsid w:val="006B556E"/>
    <w:rsid w:val="006B55F8"/>
    <w:rsid w:val="006B56C8"/>
    <w:rsid w:val="006B6113"/>
    <w:rsid w:val="006B67BD"/>
    <w:rsid w:val="006B6BD0"/>
    <w:rsid w:val="006B6C9D"/>
    <w:rsid w:val="006B710C"/>
    <w:rsid w:val="006B71FE"/>
    <w:rsid w:val="006B726C"/>
    <w:rsid w:val="006B7287"/>
    <w:rsid w:val="006B7378"/>
    <w:rsid w:val="006B7423"/>
    <w:rsid w:val="006B76C5"/>
    <w:rsid w:val="006B79BF"/>
    <w:rsid w:val="006B79DE"/>
    <w:rsid w:val="006B7B2E"/>
    <w:rsid w:val="006B7EB2"/>
    <w:rsid w:val="006C0153"/>
    <w:rsid w:val="006C0567"/>
    <w:rsid w:val="006C0685"/>
    <w:rsid w:val="006C069D"/>
    <w:rsid w:val="006C0A3E"/>
    <w:rsid w:val="006C0CE3"/>
    <w:rsid w:val="006C0D6E"/>
    <w:rsid w:val="006C0D9A"/>
    <w:rsid w:val="006C109F"/>
    <w:rsid w:val="006C1927"/>
    <w:rsid w:val="006C1B7D"/>
    <w:rsid w:val="006C1CED"/>
    <w:rsid w:val="006C2403"/>
    <w:rsid w:val="006C27D2"/>
    <w:rsid w:val="006C2C5E"/>
    <w:rsid w:val="006C2C9F"/>
    <w:rsid w:val="006C2F02"/>
    <w:rsid w:val="006C3537"/>
    <w:rsid w:val="006C382B"/>
    <w:rsid w:val="006C3A02"/>
    <w:rsid w:val="006C3D93"/>
    <w:rsid w:val="006C3DD8"/>
    <w:rsid w:val="006C3FF5"/>
    <w:rsid w:val="006C410C"/>
    <w:rsid w:val="006C4158"/>
    <w:rsid w:val="006C43C9"/>
    <w:rsid w:val="006C4C15"/>
    <w:rsid w:val="006C4DE3"/>
    <w:rsid w:val="006C5151"/>
    <w:rsid w:val="006C5C98"/>
    <w:rsid w:val="006C5D4B"/>
    <w:rsid w:val="006C5D8E"/>
    <w:rsid w:val="006C5F85"/>
    <w:rsid w:val="006C64FF"/>
    <w:rsid w:val="006C669B"/>
    <w:rsid w:val="006C66C8"/>
    <w:rsid w:val="006C6C19"/>
    <w:rsid w:val="006C6C58"/>
    <w:rsid w:val="006C6E25"/>
    <w:rsid w:val="006C6E8F"/>
    <w:rsid w:val="006C73A3"/>
    <w:rsid w:val="006C7438"/>
    <w:rsid w:val="006C793A"/>
    <w:rsid w:val="006C7D39"/>
    <w:rsid w:val="006D00F7"/>
    <w:rsid w:val="006D01B6"/>
    <w:rsid w:val="006D041B"/>
    <w:rsid w:val="006D042D"/>
    <w:rsid w:val="006D085E"/>
    <w:rsid w:val="006D0923"/>
    <w:rsid w:val="006D0B24"/>
    <w:rsid w:val="006D0B99"/>
    <w:rsid w:val="006D0EB7"/>
    <w:rsid w:val="006D113C"/>
    <w:rsid w:val="006D1174"/>
    <w:rsid w:val="006D1523"/>
    <w:rsid w:val="006D1769"/>
    <w:rsid w:val="006D1B28"/>
    <w:rsid w:val="006D1BAD"/>
    <w:rsid w:val="006D1E4A"/>
    <w:rsid w:val="006D2D2C"/>
    <w:rsid w:val="006D3017"/>
    <w:rsid w:val="006D3159"/>
    <w:rsid w:val="006D32E2"/>
    <w:rsid w:val="006D335F"/>
    <w:rsid w:val="006D35A1"/>
    <w:rsid w:val="006D3AFE"/>
    <w:rsid w:val="006D3C67"/>
    <w:rsid w:val="006D4461"/>
    <w:rsid w:val="006D4780"/>
    <w:rsid w:val="006D4871"/>
    <w:rsid w:val="006D499B"/>
    <w:rsid w:val="006D49BF"/>
    <w:rsid w:val="006D4B76"/>
    <w:rsid w:val="006D4BE4"/>
    <w:rsid w:val="006D4E7C"/>
    <w:rsid w:val="006D5236"/>
    <w:rsid w:val="006D5505"/>
    <w:rsid w:val="006D551D"/>
    <w:rsid w:val="006D579D"/>
    <w:rsid w:val="006D5B5C"/>
    <w:rsid w:val="006D5CD0"/>
    <w:rsid w:val="006D5E1D"/>
    <w:rsid w:val="006D5F30"/>
    <w:rsid w:val="006D5FA7"/>
    <w:rsid w:val="006D6157"/>
    <w:rsid w:val="006D6A6E"/>
    <w:rsid w:val="006D6D47"/>
    <w:rsid w:val="006D71B5"/>
    <w:rsid w:val="006D7237"/>
    <w:rsid w:val="006D7780"/>
    <w:rsid w:val="006D7A44"/>
    <w:rsid w:val="006D7D90"/>
    <w:rsid w:val="006E0065"/>
    <w:rsid w:val="006E0455"/>
    <w:rsid w:val="006E0D53"/>
    <w:rsid w:val="006E0EB5"/>
    <w:rsid w:val="006E0F37"/>
    <w:rsid w:val="006E10F3"/>
    <w:rsid w:val="006E1179"/>
    <w:rsid w:val="006E1529"/>
    <w:rsid w:val="006E1624"/>
    <w:rsid w:val="006E182C"/>
    <w:rsid w:val="006E2042"/>
    <w:rsid w:val="006E2770"/>
    <w:rsid w:val="006E28EC"/>
    <w:rsid w:val="006E2B03"/>
    <w:rsid w:val="006E2FAF"/>
    <w:rsid w:val="006E31D6"/>
    <w:rsid w:val="006E36FE"/>
    <w:rsid w:val="006E3C23"/>
    <w:rsid w:val="006E4010"/>
    <w:rsid w:val="006E42CB"/>
    <w:rsid w:val="006E4896"/>
    <w:rsid w:val="006E497A"/>
    <w:rsid w:val="006E4A1F"/>
    <w:rsid w:val="006E4C74"/>
    <w:rsid w:val="006E504C"/>
    <w:rsid w:val="006E521A"/>
    <w:rsid w:val="006E596B"/>
    <w:rsid w:val="006E5CDF"/>
    <w:rsid w:val="006E5F0F"/>
    <w:rsid w:val="006E6323"/>
    <w:rsid w:val="006E6672"/>
    <w:rsid w:val="006E6B07"/>
    <w:rsid w:val="006E6D16"/>
    <w:rsid w:val="006E6E0E"/>
    <w:rsid w:val="006E6E81"/>
    <w:rsid w:val="006E709C"/>
    <w:rsid w:val="006E7197"/>
    <w:rsid w:val="006E7211"/>
    <w:rsid w:val="006E732D"/>
    <w:rsid w:val="006E779F"/>
    <w:rsid w:val="006E78B6"/>
    <w:rsid w:val="006E7AC2"/>
    <w:rsid w:val="006E7C61"/>
    <w:rsid w:val="006F0A3C"/>
    <w:rsid w:val="006F164F"/>
    <w:rsid w:val="006F1838"/>
    <w:rsid w:val="006F1AB9"/>
    <w:rsid w:val="006F1ADF"/>
    <w:rsid w:val="006F1AE1"/>
    <w:rsid w:val="006F1E7F"/>
    <w:rsid w:val="006F1E88"/>
    <w:rsid w:val="006F1EEF"/>
    <w:rsid w:val="006F2242"/>
    <w:rsid w:val="006F2478"/>
    <w:rsid w:val="006F26E7"/>
    <w:rsid w:val="006F2877"/>
    <w:rsid w:val="006F2BD7"/>
    <w:rsid w:val="006F2CF7"/>
    <w:rsid w:val="006F2E82"/>
    <w:rsid w:val="006F2ED7"/>
    <w:rsid w:val="006F30DF"/>
    <w:rsid w:val="006F3374"/>
    <w:rsid w:val="006F35B5"/>
    <w:rsid w:val="006F3621"/>
    <w:rsid w:val="006F368C"/>
    <w:rsid w:val="006F3700"/>
    <w:rsid w:val="006F3AF0"/>
    <w:rsid w:val="006F423A"/>
    <w:rsid w:val="006F4697"/>
    <w:rsid w:val="006F4C4D"/>
    <w:rsid w:val="006F4D2A"/>
    <w:rsid w:val="006F51D9"/>
    <w:rsid w:val="006F5221"/>
    <w:rsid w:val="006F658D"/>
    <w:rsid w:val="006F67FF"/>
    <w:rsid w:val="006F6A23"/>
    <w:rsid w:val="006F6AE4"/>
    <w:rsid w:val="006F6B6E"/>
    <w:rsid w:val="006F6FA9"/>
    <w:rsid w:val="006F71E4"/>
    <w:rsid w:val="006F7309"/>
    <w:rsid w:val="006F740D"/>
    <w:rsid w:val="006F762A"/>
    <w:rsid w:val="006F78EA"/>
    <w:rsid w:val="006F78F5"/>
    <w:rsid w:val="006F7BA9"/>
    <w:rsid w:val="006F7CB3"/>
    <w:rsid w:val="006F7DFA"/>
    <w:rsid w:val="00700079"/>
    <w:rsid w:val="007005A4"/>
    <w:rsid w:val="0070060B"/>
    <w:rsid w:val="00700FC5"/>
    <w:rsid w:val="0070122C"/>
    <w:rsid w:val="007012E8"/>
    <w:rsid w:val="00701684"/>
    <w:rsid w:val="00701A4C"/>
    <w:rsid w:val="00701DC4"/>
    <w:rsid w:val="0070273C"/>
    <w:rsid w:val="00702832"/>
    <w:rsid w:val="00702A9B"/>
    <w:rsid w:val="007036C1"/>
    <w:rsid w:val="007036E9"/>
    <w:rsid w:val="007038D6"/>
    <w:rsid w:val="00704168"/>
    <w:rsid w:val="007041FB"/>
    <w:rsid w:val="0070425A"/>
    <w:rsid w:val="007043E6"/>
    <w:rsid w:val="00704965"/>
    <w:rsid w:val="00704988"/>
    <w:rsid w:val="007049A9"/>
    <w:rsid w:val="007049E7"/>
    <w:rsid w:val="00704F48"/>
    <w:rsid w:val="007051C2"/>
    <w:rsid w:val="00705550"/>
    <w:rsid w:val="007055BF"/>
    <w:rsid w:val="007058C8"/>
    <w:rsid w:val="00705CD3"/>
    <w:rsid w:val="00706075"/>
    <w:rsid w:val="007065EA"/>
    <w:rsid w:val="00706884"/>
    <w:rsid w:val="00707ADC"/>
    <w:rsid w:val="00707F66"/>
    <w:rsid w:val="00710296"/>
    <w:rsid w:val="0071084F"/>
    <w:rsid w:val="00710B4D"/>
    <w:rsid w:val="00710BAF"/>
    <w:rsid w:val="00710C6E"/>
    <w:rsid w:val="0071112B"/>
    <w:rsid w:val="00711366"/>
    <w:rsid w:val="00711550"/>
    <w:rsid w:val="007118E7"/>
    <w:rsid w:val="00711EA2"/>
    <w:rsid w:val="007120B7"/>
    <w:rsid w:val="007123FE"/>
    <w:rsid w:val="00712542"/>
    <w:rsid w:val="00712A9F"/>
    <w:rsid w:val="0071443A"/>
    <w:rsid w:val="00714CCE"/>
    <w:rsid w:val="0071501E"/>
    <w:rsid w:val="0071569E"/>
    <w:rsid w:val="007157AF"/>
    <w:rsid w:val="00715BEA"/>
    <w:rsid w:val="00715C85"/>
    <w:rsid w:val="00715DF2"/>
    <w:rsid w:val="00715F56"/>
    <w:rsid w:val="0071612A"/>
    <w:rsid w:val="0071628E"/>
    <w:rsid w:val="007165D6"/>
    <w:rsid w:val="00716B8F"/>
    <w:rsid w:val="00716ED7"/>
    <w:rsid w:val="00717046"/>
    <w:rsid w:val="007175FE"/>
    <w:rsid w:val="00717787"/>
    <w:rsid w:val="00717AFE"/>
    <w:rsid w:val="00720189"/>
    <w:rsid w:val="007204E1"/>
    <w:rsid w:val="00720A6A"/>
    <w:rsid w:val="00721242"/>
    <w:rsid w:val="00721673"/>
    <w:rsid w:val="00721AE1"/>
    <w:rsid w:val="00721E2D"/>
    <w:rsid w:val="00721FD8"/>
    <w:rsid w:val="00722553"/>
    <w:rsid w:val="00722A5D"/>
    <w:rsid w:val="00722ACB"/>
    <w:rsid w:val="00722C28"/>
    <w:rsid w:val="00722C4B"/>
    <w:rsid w:val="00722C96"/>
    <w:rsid w:val="0072321D"/>
    <w:rsid w:val="00723276"/>
    <w:rsid w:val="007233C0"/>
    <w:rsid w:val="00723469"/>
    <w:rsid w:val="007234B5"/>
    <w:rsid w:val="007235A0"/>
    <w:rsid w:val="00723A86"/>
    <w:rsid w:val="007241BE"/>
    <w:rsid w:val="007248CF"/>
    <w:rsid w:val="00724CBE"/>
    <w:rsid w:val="00724D62"/>
    <w:rsid w:val="00724E52"/>
    <w:rsid w:val="00724F58"/>
    <w:rsid w:val="007250CD"/>
    <w:rsid w:val="007251BD"/>
    <w:rsid w:val="00725341"/>
    <w:rsid w:val="00725750"/>
    <w:rsid w:val="007258B3"/>
    <w:rsid w:val="00725960"/>
    <w:rsid w:val="007260D2"/>
    <w:rsid w:val="007263B8"/>
    <w:rsid w:val="00726612"/>
    <w:rsid w:val="00726635"/>
    <w:rsid w:val="00726C21"/>
    <w:rsid w:val="0072732F"/>
    <w:rsid w:val="00727412"/>
    <w:rsid w:val="00727432"/>
    <w:rsid w:val="00727442"/>
    <w:rsid w:val="00730456"/>
    <w:rsid w:val="00730AE0"/>
    <w:rsid w:val="00730EC1"/>
    <w:rsid w:val="00731D42"/>
    <w:rsid w:val="007320F4"/>
    <w:rsid w:val="00732333"/>
    <w:rsid w:val="00732E03"/>
    <w:rsid w:val="00732FF3"/>
    <w:rsid w:val="00733611"/>
    <w:rsid w:val="00733743"/>
    <w:rsid w:val="00733822"/>
    <w:rsid w:val="00734289"/>
    <w:rsid w:val="007343FF"/>
    <w:rsid w:val="007344A6"/>
    <w:rsid w:val="007348F1"/>
    <w:rsid w:val="00734B09"/>
    <w:rsid w:val="00735733"/>
    <w:rsid w:val="0073582B"/>
    <w:rsid w:val="00735A67"/>
    <w:rsid w:val="00735B79"/>
    <w:rsid w:val="007360C8"/>
    <w:rsid w:val="007361A9"/>
    <w:rsid w:val="0073662D"/>
    <w:rsid w:val="00736689"/>
    <w:rsid w:val="00736893"/>
    <w:rsid w:val="00737304"/>
    <w:rsid w:val="00737605"/>
    <w:rsid w:val="007377AA"/>
    <w:rsid w:val="00737B88"/>
    <w:rsid w:val="00737D5B"/>
    <w:rsid w:val="00737FB7"/>
    <w:rsid w:val="007400FF"/>
    <w:rsid w:val="007403C4"/>
    <w:rsid w:val="0074052F"/>
    <w:rsid w:val="00740661"/>
    <w:rsid w:val="00740A8A"/>
    <w:rsid w:val="00740ED1"/>
    <w:rsid w:val="00740F98"/>
    <w:rsid w:val="00741500"/>
    <w:rsid w:val="00741D5F"/>
    <w:rsid w:val="00742F79"/>
    <w:rsid w:val="0074339D"/>
    <w:rsid w:val="00743730"/>
    <w:rsid w:val="00744001"/>
    <w:rsid w:val="00744085"/>
    <w:rsid w:val="00744302"/>
    <w:rsid w:val="00744430"/>
    <w:rsid w:val="007444B0"/>
    <w:rsid w:val="00744A94"/>
    <w:rsid w:val="00744CD4"/>
    <w:rsid w:val="00744D14"/>
    <w:rsid w:val="00744EAA"/>
    <w:rsid w:val="0074528D"/>
    <w:rsid w:val="007452D7"/>
    <w:rsid w:val="007458D9"/>
    <w:rsid w:val="00745B62"/>
    <w:rsid w:val="00745CFF"/>
    <w:rsid w:val="00745E1A"/>
    <w:rsid w:val="0074610E"/>
    <w:rsid w:val="00746305"/>
    <w:rsid w:val="00746846"/>
    <w:rsid w:val="00746AD7"/>
    <w:rsid w:val="007475A2"/>
    <w:rsid w:val="00747BDE"/>
    <w:rsid w:val="0075035E"/>
    <w:rsid w:val="007506A9"/>
    <w:rsid w:val="00750B2C"/>
    <w:rsid w:val="00750BF8"/>
    <w:rsid w:val="00751687"/>
    <w:rsid w:val="007520F3"/>
    <w:rsid w:val="007521EF"/>
    <w:rsid w:val="007521FA"/>
    <w:rsid w:val="00752A64"/>
    <w:rsid w:val="00752C47"/>
    <w:rsid w:val="00752F34"/>
    <w:rsid w:val="00752FE4"/>
    <w:rsid w:val="00753092"/>
    <w:rsid w:val="00753323"/>
    <w:rsid w:val="007534B0"/>
    <w:rsid w:val="007537CA"/>
    <w:rsid w:val="0075463A"/>
    <w:rsid w:val="00754978"/>
    <w:rsid w:val="00754E6B"/>
    <w:rsid w:val="00754EB0"/>
    <w:rsid w:val="00754EEE"/>
    <w:rsid w:val="00755458"/>
    <w:rsid w:val="0075550E"/>
    <w:rsid w:val="00755634"/>
    <w:rsid w:val="0075574D"/>
    <w:rsid w:val="0075597A"/>
    <w:rsid w:val="00755B56"/>
    <w:rsid w:val="00755EE7"/>
    <w:rsid w:val="00755F3F"/>
    <w:rsid w:val="00755FA0"/>
    <w:rsid w:val="00755FCD"/>
    <w:rsid w:val="007563F6"/>
    <w:rsid w:val="0075678C"/>
    <w:rsid w:val="007573B7"/>
    <w:rsid w:val="007575C8"/>
    <w:rsid w:val="007577DF"/>
    <w:rsid w:val="00757AD9"/>
    <w:rsid w:val="00757F05"/>
    <w:rsid w:val="0076000D"/>
    <w:rsid w:val="007600D5"/>
    <w:rsid w:val="00760748"/>
    <w:rsid w:val="0076076C"/>
    <w:rsid w:val="00760A48"/>
    <w:rsid w:val="00761464"/>
    <w:rsid w:val="0076176A"/>
    <w:rsid w:val="00761BAC"/>
    <w:rsid w:val="00761EDA"/>
    <w:rsid w:val="007620AF"/>
    <w:rsid w:val="007625E2"/>
    <w:rsid w:val="0076277C"/>
    <w:rsid w:val="00762AF7"/>
    <w:rsid w:val="00762AFA"/>
    <w:rsid w:val="00762E81"/>
    <w:rsid w:val="00762EB5"/>
    <w:rsid w:val="00762F8A"/>
    <w:rsid w:val="00762FAB"/>
    <w:rsid w:val="0076330E"/>
    <w:rsid w:val="007633B0"/>
    <w:rsid w:val="007637A2"/>
    <w:rsid w:val="00763B22"/>
    <w:rsid w:val="00763F9B"/>
    <w:rsid w:val="007640D1"/>
    <w:rsid w:val="00765344"/>
    <w:rsid w:val="00765392"/>
    <w:rsid w:val="00765697"/>
    <w:rsid w:val="0076574C"/>
    <w:rsid w:val="007657BF"/>
    <w:rsid w:val="007658F9"/>
    <w:rsid w:val="00765B9C"/>
    <w:rsid w:val="00765D48"/>
    <w:rsid w:val="007662E4"/>
    <w:rsid w:val="00766309"/>
    <w:rsid w:val="0076639B"/>
    <w:rsid w:val="007665CA"/>
    <w:rsid w:val="00766750"/>
    <w:rsid w:val="00766937"/>
    <w:rsid w:val="00766BD2"/>
    <w:rsid w:val="00766BF5"/>
    <w:rsid w:val="00766C30"/>
    <w:rsid w:val="00766E40"/>
    <w:rsid w:val="00767136"/>
    <w:rsid w:val="0076728A"/>
    <w:rsid w:val="00767720"/>
    <w:rsid w:val="00767E8B"/>
    <w:rsid w:val="00767FF0"/>
    <w:rsid w:val="0077032A"/>
    <w:rsid w:val="00770A26"/>
    <w:rsid w:val="00771A24"/>
    <w:rsid w:val="0077208C"/>
    <w:rsid w:val="007725D2"/>
    <w:rsid w:val="00772F61"/>
    <w:rsid w:val="007730C5"/>
    <w:rsid w:val="007730E2"/>
    <w:rsid w:val="007735CE"/>
    <w:rsid w:val="0077375B"/>
    <w:rsid w:val="00773CE8"/>
    <w:rsid w:val="0077473F"/>
    <w:rsid w:val="00774940"/>
    <w:rsid w:val="00775069"/>
    <w:rsid w:val="0077537B"/>
    <w:rsid w:val="007753A5"/>
    <w:rsid w:val="00775624"/>
    <w:rsid w:val="00775C83"/>
    <w:rsid w:val="00775CEF"/>
    <w:rsid w:val="00775FD1"/>
    <w:rsid w:val="007765AC"/>
    <w:rsid w:val="007766CA"/>
    <w:rsid w:val="00776B29"/>
    <w:rsid w:val="00776DD0"/>
    <w:rsid w:val="00776E61"/>
    <w:rsid w:val="0077723E"/>
    <w:rsid w:val="00777403"/>
    <w:rsid w:val="0077763E"/>
    <w:rsid w:val="007776CE"/>
    <w:rsid w:val="00780013"/>
    <w:rsid w:val="007802AA"/>
    <w:rsid w:val="007803D2"/>
    <w:rsid w:val="0078049D"/>
    <w:rsid w:val="007810C5"/>
    <w:rsid w:val="007812DC"/>
    <w:rsid w:val="0078146E"/>
    <w:rsid w:val="007816C8"/>
    <w:rsid w:val="00781A08"/>
    <w:rsid w:val="00781E87"/>
    <w:rsid w:val="00781F08"/>
    <w:rsid w:val="007828AC"/>
    <w:rsid w:val="007829E8"/>
    <w:rsid w:val="00782AB1"/>
    <w:rsid w:val="00782D5C"/>
    <w:rsid w:val="00782EED"/>
    <w:rsid w:val="0078319F"/>
    <w:rsid w:val="00783203"/>
    <w:rsid w:val="00783D4B"/>
    <w:rsid w:val="0078446E"/>
    <w:rsid w:val="007847D4"/>
    <w:rsid w:val="00784DFD"/>
    <w:rsid w:val="0078502B"/>
    <w:rsid w:val="00785D5A"/>
    <w:rsid w:val="00785EC7"/>
    <w:rsid w:val="0078608B"/>
    <w:rsid w:val="00786A67"/>
    <w:rsid w:val="00786CCF"/>
    <w:rsid w:val="00786EE6"/>
    <w:rsid w:val="007870CA"/>
    <w:rsid w:val="0078779A"/>
    <w:rsid w:val="0078792F"/>
    <w:rsid w:val="00787C8F"/>
    <w:rsid w:val="00787DF1"/>
    <w:rsid w:val="00790447"/>
    <w:rsid w:val="00790909"/>
    <w:rsid w:val="00790B57"/>
    <w:rsid w:val="00790DC4"/>
    <w:rsid w:val="00791137"/>
    <w:rsid w:val="007914B9"/>
    <w:rsid w:val="00791726"/>
    <w:rsid w:val="007917BB"/>
    <w:rsid w:val="0079183F"/>
    <w:rsid w:val="00791C81"/>
    <w:rsid w:val="00791D76"/>
    <w:rsid w:val="0079215D"/>
    <w:rsid w:val="007923F1"/>
    <w:rsid w:val="00792AB8"/>
    <w:rsid w:val="0079312C"/>
    <w:rsid w:val="0079320B"/>
    <w:rsid w:val="00793889"/>
    <w:rsid w:val="0079388B"/>
    <w:rsid w:val="00793DEB"/>
    <w:rsid w:val="00793E0F"/>
    <w:rsid w:val="0079424D"/>
    <w:rsid w:val="0079437F"/>
    <w:rsid w:val="00794402"/>
    <w:rsid w:val="00794596"/>
    <w:rsid w:val="007947A4"/>
    <w:rsid w:val="0079492B"/>
    <w:rsid w:val="00794EC9"/>
    <w:rsid w:val="00795081"/>
    <w:rsid w:val="007950AE"/>
    <w:rsid w:val="00795302"/>
    <w:rsid w:val="00795A04"/>
    <w:rsid w:val="00795B7C"/>
    <w:rsid w:val="00796065"/>
    <w:rsid w:val="007966B2"/>
    <w:rsid w:val="007966C5"/>
    <w:rsid w:val="00796896"/>
    <w:rsid w:val="00796F03"/>
    <w:rsid w:val="00797069"/>
    <w:rsid w:val="00797309"/>
    <w:rsid w:val="00797956"/>
    <w:rsid w:val="00797F87"/>
    <w:rsid w:val="007A0196"/>
    <w:rsid w:val="007A01D8"/>
    <w:rsid w:val="007A0405"/>
    <w:rsid w:val="007A07A1"/>
    <w:rsid w:val="007A09C5"/>
    <w:rsid w:val="007A0F17"/>
    <w:rsid w:val="007A108D"/>
    <w:rsid w:val="007A1315"/>
    <w:rsid w:val="007A164C"/>
    <w:rsid w:val="007A18B3"/>
    <w:rsid w:val="007A1BF5"/>
    <w:rsid w:val="007A1F7E"/>
    <w:rsid w:val="007A2091"/>
    <w:rsid w:val="007A21CD"/>
    <w:rsid w:val="007A2261"/>
    <w:rsid w:val="007A24D2"/>
    <w:rsid w:val="007A2601"/>
    <w:rsid w:val="007A2D7A"/>
    <w:rsid w:val="007A373E"/>
    <w:rsid w:val="007A37FB"/>
    <w:rsid w:val="007A38BD"/>
    <w:rsid w:val="007A38BF"/>
    <w:rsid w:val="007A3D5A"/>
    <w:rsid w:val="007A3FC6"/>
    <w:rsid w:val="007A4ECB"/>
    <w:rsid w:val="007A5493"/>
    <w:rsid w:val="007A5866"/>
    <w:rsid w:val="007A5C36"/>
    <w:rsid w:val="007A5F78"/>
    <w:rsid w:val="007A6324"/>
    <w:rsid w:val="007A6873"/>
    <w:rsid w:val="007A6B17"/>
    <w:rsid w:val="007A6BEF"/>
    <w:rsid w:val="007A6D81"/>
    <w:rsid w:val="007A7234"/>
    <w:rsid w:val="007A731C"/>
    <w:rsid w:val="007A7433"/>
    <w:rsid w:val="007A756A"/>
    <w:rsid w:val="007A75E6"/>
    <w:rsid w:val="007A7602"/>
    <w:rsid w:val="007A79DD"/>
    <w:rsid w:val="007A7D51"/>
    <w:rsid w:val="007A7DC6"/>
    <w:rsid w:val="007B0102"/>
    <w:rsid w:val="007B01F0"/>
    <w:rsid w:val="007B0222"/>
    <w:rsid w:val="007B0528"/>
    <w:rsid w:val="007B0755"/>
    <w:rsid w:val="007B08AE"/>
    <w:rsid w:val="007B0930"/>
    <w:rsid w:val="007B0A28"/>
    <w:rsid w:val="007B11AD"/>
    <w:rsid w:val="007B1410"/>
    <w:rsid w:val="007B1528"/>
    <w:rsid w:val="007B157A"/>
    <w:rsid w:val="007B1697"/>
    <w:rsid w:val="007B193A"/>
    <w:rsid w:val="007B1957"/>
    <w:rsid w:val="007B1A0E"/>
    <w:rsid w:val="007B1E64"/>
    <w:rsid w:val="007B1F47"/>
    <w:rsid w:val="007B21D0"/>
    <w:rsid w:val="007B23B7"/>
    <w:rsid w:val="007B258D"/>
    <w:rsid w:val="007B2711"/>
    <w:rsid w:val="007B27F2"/>
    <w:rsid w:val="007B29A1"/>
    <w:rsid w:val="007B2DAC"/>
    <w:rsid w:val="007B31FF"/>
    <w:rsid w:val="007B342E"/>
    <w:rsid w:val="007B36A9"/>
    <w:rsid w:val="007B379B"/>
    <w:rsid w:val="007B3990"/>
    <w:rsid w:val="007B3D1C"/>
    <w:rsid w:val="007B3FBD"/>
    <w:rsid w:val="007B409C"/>
    <w:rsid w:val="007B42AB"/>
    <w:rsid w:val="007B4311"/>
    <w:rsid w:val="007B463E"/>
    <w:rsid w:val="007B47C7"/>
    <w:rsid w:val="007B4D4D"/>
    <w:rsid w:val="007B4F96"/>
    <w:rsid w:val="007B597C"/>
    <w:rsid w:val="007B5AB5"/>
    <w:rsid w:val="007B5C70"/>
    <w:rsid w:val="007B5E2A"/>
    <w:rsid w:val="007B6058"/>
    <w:rsid w:val="007B6286"/>
    <w:rsid w:val="007B6CA7"/>
    <w:rsid w:val="007B6D13"/>
    <w:rsid w:val="007B6E4F"/>
    <w:rsid w:val="007B725C"/>
    <w:rsid w:val="007B73F6"/>
    <w:rsid w:val="007B7647"/>
    <w:rsid w:val="007B77C1"/>
    <w:rsid w:val="007B7A7B"/>
    <w:rsid w:val="007B7DFE"/>
    <w:rsid w:val="007B7E3F"/>
    <w:rsid w:val="007C0037"/>
    <w:rsid w:val="007C03BD"/>
    <w:rsid w:val="007C03D6"/>
    <w:rsid w:val="007C0587"/>
    <w:rsid w:val="007C086A"/>
    <w:rsid w:val="007C0B80"/>
    <w:rsid w:val="007C0BE5"/>
    <w:rsid w:val="007C0F24"/>
    <w:rsid w:val="007C1178"/>
    <w:rsid w:val="007C1828"/>
    <w:rsid w:val="007C1869"/>
    <w:rsid w:val="007C1A27"/>
    <w:rsid w:val="007C2758"/>
    <w:rsid w:val="007C2852"/>
    <w:rsid w:val="007C28AF"/>
    <w:rsid w:val="007C2B99"/>
    <w:rsid w:val="007C2DB7"/>
    <w:rsid w:val="007C32AE"/>
    <w:rsid w:val="007C32D4"/>
    <w:rsid w:val="007C3310"/>
    <w:rsid w:val="007C39AF"/>
    <w:rsid w:val="007C3CE8"/>
    <w:rsid w:val="007C3D43"/>
    <w:rsid w:val="007C411A"/>
    <w:rsid w:val="007C432C"/>
    <w:rsid w:val="007C447B"/>
    <w:rsid w:val="007C4ED6"/>
    <w:rsid w:val="007C4EF5"/>
    <w:rsid w:val="007C5146"/>
    <w:rsid w:val="007C55D8"/>
    <w:rsid w:val="007C5759"/>
    <w:rsid w:val="007C5898"/>
    <w:rsid w:val="007C5DEA"/>
    <w:rsid w:val="007C648B"/>
    <w:rsid w:val="007C650C"/>
    <w:rsid w:val="007C67A0"/>
    <w:rsid w:val="007C6C41"/>
    <w:rsid w:val="007C702F"/>
    <w:rsid w:val="007C72E1"/>
    <w:rsid w:val="007C74DA"/>
    <w:rsid w:val="007C753F"/>
    <w:rsid w:val="007C7802"/>
    <w:rsid w:val="007C78F9"/>
    <w:rsid w:val="007C7A14"/>
    <w:rsid w:val="007C7A6E"/>
    <w:rsid w:val="007C7A73"/>
    <w:rsid w:val="007C7ECC"/>
    <w:rsid w:val="007D0121"/>
    <w:rsid w:val="007D0D09"/>
    <w:rsid w:val="007D0D4E"/>
    <w:rsid w:val="007D1245"/>
    <w:rsid w:val="007D175B"/>
    <w:rsid w:val="007D17A3"/>
    <w:rsid w:val="007D17DB"/>
    <w:rsid w:val="007D191F"/>
    <w:rsid w:val="007D19C1"/>
    <w:rsid w:val="007D1DC2"/>
    <w:rsid w:val="007D1EA2"/>
    <w:rsid w:val="007D1FFF"/>
    <w:rsid w:val="007D2772"/>
    <w:rsid w:val="007D2894"/>
    <w:rsid w:val="007D2D34"/>
    <w:rsid w:val="007D317A"/>
    <w:rsid w:val="007D363F"/>
    <w:rsid w:val="007D373F"/>
    <w:rsid w:val="007D3785"/>
    <w:rsid w:val="007D38FB"/>
    <w:rsid w:val="007D398B"/>
    <w:rsid w:val="007D3BD3"/>
    <w:rsid w:val="007D3BFC"/>
    <w:rsid w:val="007D3FF3"/>
    <w:rsid w:val="007D41DF"/>
    <w:rsid w:val="007D44BB"/>
    <w:rsid w:val="007D4742"/>
    <w:rsid w:val="007D49C6"/>
    <w:rsid w:val="007D4B6C"/>
    <w:rsid w:val="007D4BFD"/>
    <w:rsid w:val="007D5538"/>
    <w:rsid w:val="007D58D3"/>
    <w:rsid w:val="007D59BE"/>
    <w:rsid w:val="007D6013"/>
    <w:rsid w:val="007D63B7"/>
    <w:rsid w:val="007D6567"/>
    <w:rsid w:val="007D664E"/>
    <w:rsid w:val="007D6FD7"/>
    <w:rsid w:val="007D71F4"/>
    <w:rsid w:val="007D7396"/>
    <w:rsid w:val="007D790E"/>
    <w:rsid w:val="007D7E53"/>
    <w:rsid w:val="007E05E6"/>
    <w:rsid w:val="007E089C"/>
    <w:rsid w:val="007E0D29"/>
    <w:rsid w:val="007E16F2"/>
    <w:rsid w:val="007E1B33"/>
    <w:rsid w:val="007E1BE1"/>
    <w:rsid w:val="007E1E12"/>
    <w:rsid w:val="007E23A0"/>
    <w:rsid w:val="007E2A84"/>
    <w:rsid w:val="007E2A8F"/>
    <w:rsid w:val="007E2EA3"/>
    <w:rsid w:val="007E31D2"/>
    <w:rsid w:val="007E3339"/>
    <w:rsid w:val="007E3A6F"/>
    <w:rsid w:val="007E3B32"/>
    <w:rsid w:val="007E3FB1"/>
    <w:rsid w:val="007E4105"/>
    <w:rsid w:val="007E42D9"/>
    <w:rsid w:val="007E4F1F"/>
    <w:rsid w:val="007E4FFA"/>
    <w:rsid w:val="007E542A"/>
    <w:rsid w:val="007E545F"/>
    <w:rsid w:val="007E5AD0"/>
    <w:rsid w:val="007E5F51"/>
    <w:rsid w:val="007E621E"/>
    <w:rsid w:val="007E640C"/>
    <w:rsid w:val="007E6577"/>
    <w:rsid w:val="007E67DB"/>
    <w:rsid w:val="007E6A53"/>
    <w:rsid w:val="007E744B"/>
    <w:rsid w:val="007F00E0"/>
    <w:rsid w:val="007F0246"/>
    <w:rsid w:val="007F02CC"/>
    <w:rsid w:val="007F0383"/>
    <w:rsid w:val="007F04A3"/>
    <w:rsid w:val="007F0607"/>
    <w:rsid w:val="007F0844"/>
    <w:rsid w:val="007F0E63"/>
    <w:rsid w:val="007F0E7D"/>
    <w:rsid w:val="007F0E8C"/>
    <w:rsid w:val="007F0F3F"/>
    <w:rsid w:val="007F1015"/>
    <w:rsid w:val="007F1118"/>
    <w:rsid w:val="007F1271"/>
    <w:rsid w:val="007F12C7"/>
    <w:rsid w:val="007F164B"/>
    <w:rsid w:val="007F175B"/>
    <w:rsid w:val="007F1842"/>
    <w:rsid w:val="007F1D94"/>
    <w:rsid w:val="007F21B1"/>
    <w:rsid w:val="007F21FC"/>
    <w:rsid w:val="007F26C0"/>
    <w:rsid w:val="007F27CB"/>
    <w:rsid w:val="007F2940"/>
    <w:rsid w:val="007F358F"/>
    <w:rsid w:val="007F3B38"/>
    <w:rsid w:val="007F3E0E"/>
    <w:rsid w:val="007F3EBF"/>
    <w:rsid w:val="007F457D"/>
    <w:rsid w:val="007F4E78"/>
    <w:rsid w:val="007F56BA"/>
    <w:rsid w:val="007F58DF"/>
    <w:rsid w:val="007F5F8B"/>
    <w:rsid w:val="007F609C"/>
    <w:rsid w:val="007F60E6"/>
    <w:rsid w:val="007F654A"/>
    <w:rsid w:val="007F65AB"/>
    <w:rsid w:val="007F6860"/>
    <w:rsid w:val="007F6BAD"/>
    <w:rsid w:val="007F6C76"/>
    <w:rsid w:val="007F6D67"/>
    <w:rsid w:val="007F7437"/>
    <w:rsid w:val="007F7728"/>
    <w:rsid w:val="007F773C"/>
    <w:rsid w:val="007F7CCA"/>
    <w:rsid w:val="007F7DE6"/>
    <w:rsid w:val="008000CC"/>
    <w:rsid w:val="00800375"/>
    <w:rsid w:val="00800491"/>
    <w:rsid w:val="008007E7"/>
    <w:rsid w:val="00800967"/>
    <w:rsid w:val="00801131"/>
    <w:rsid w:val="00801802"/>
    <w:rsid w:val="00801C5C"/>
    <w:rsid w:val="00801ED6"/>
    <w:rsid w:val="00802232"/>
    <w:rsid w:val="00802D3A"/>
    <w:rsid w:val="00802E16"/>
    <w:rsid w:val="00803CF1"/>
    <w:rsid w:val="00803D99"/>
    <w:rsid w:val="0080422E"/>
    <w:rsid w:val="00804635"/>
    <w:rsid w:val="008046C2"/>
    <w:rsid w:val="00804859"/>
    <w:rsid w:val="00804A4F"/>
    <w:rsid w:val="00805EB6"/>
    <w:rsid w:val="0080605F"/>
    <w:rsid w:val="008062F2"/>
    <w:rsid w:val="00806B95"/>
    <w:rsid w:val="008072E6"/>
    <w:rsid w:val="008079D9"/>
    <w:rsid w:val="008079E1"/>
    <w:rsid w:val="00807B90"/>
    <w:rsid w:val="00807E10"/>
    <w:rsid w:val="0081039A"/>
    <w:rsid w:val="0081039D"/>
    <w:rsid w:val="0081045D"/>
    <w:rsid w:val="008106A3"/>
    <w:rsid w:val="008108C6"/>
    <w:rsid w:val="00810CD8"/>
    <w:rsid w:val="0081141A"/>
    <w:rsid w:val="00811719"/>
    <w:rsid w:val="00811AFE"/>
    <w:rsid w:val="00811B2B"/>
    <w:rsid w:val="00811EBD"/>
    <w:rsid w:val="00811F19"/>
    <w:rsid w:val="0081215E"/>
    <w:rsid w:val="008121DB"/>
    <w:rsid w:val="008129D0"/>
    <w:rsid w:val="008130AD"/>
    <w:rsid w:val="008136D5"/>
    <w:rsid w:val="008137ED"/>
    <w:rsid w:val="008139F6"/>
    <w:rsid w:val="00814129"/>
    <w:rsid w:val="00814564"/>
    <w:rsid w:val="008148EE"/>
    <w:rsid w:val="00815376"/>
    <w:rsid w:val="008157B8"/>
    <w:rsid w:val="00815B23"/>
    <w:rsid w:val="00815D53"/>
    <w:rsid w:val="00816023"/>
    <w:rsid w:val="008161BD"/>
    <w:rsid w:val="008169A8"/>
    <w:rsid w:val="00816C66"/>
    <w:rsid w:val="00817045"/>
    <w:rsid w:val="0081713A"/>
    <w:rsid w:val="0081731A"/>
    <w:rsid w:val="00817588"/>
    <w:rsid w:val="008177F9"/>
    <w:rsid w:val="00817DE3"/>
    <w:rsid w:val="00817E9B"/>
    <w:rsid w:val="00820111"/>
    <w:rsid w:val="00820384"/>
    <w:rsid w:val="00820A96"/>
    <w:rsid w:val="00820BC5"/>
    <w:rsid w:val="00820C2B"/>
    <w:rsid w:val="008214F2"/>
    <w:rsid w:val="00821582"/>
    <w:rsid w:val="00821A4F"/>
    <w:rsid w:val="00821F76"/>
    <w:rsid w:val="008229C7"/>
    <w:rsid w:val="00822B0C"/>
    <w:rsid w:val="00822BFC"/>
    <w:rsid w:val="00822C46"/>
    <w:rsid w:val="00822EE8"/>
    <w:rsid w:val="008231A2"/>
    <w:rsid w:val="00823359"/>
    <w:rsid w:val="00823411"/>
    <w:rsid w:val="00823476"/>
    <w:rsid w:val="00823C99"/>
    <w:rsid w:val="00823E20"/>
    <w:rsid w:val="00824110"/>
    <w:rsid w:val="00824210"/>
    <w:rsid w:val="00824536"/>
    <w:rsid w:val="008245F2"/>
    <w:rsid w:val="00824628"/>
    <w:rsid w:val="00824A0B"/>
    <w:rsid w:val="00824DA0"/>
    <w:rsid w:val="00825208"/>
    <w:rsid w:val="0082528B"/>
    <w:rsid w:val="008252A0"/>
    <w:rsid w:val="008252BB"/>
    <w:rsid w:val="0082531C"/>
    <w:rsid w:val="0082541E"/>
    <w:rsid w:val="008256C8"/>
    <w:rsid w:val="0082586B"/>
    <w:rsid w:val="00825E48"/>
    <w:rsid w:val="00825FAB"/>
    <w:rsid w:val="008260F4"/>
    <w:rsid w:val="00826164"/>
    <w:rsid w:val="00826305"/>
    <w:rsid w:val="0082647B"/>
    <w:rsid w:val="008266F9"/>
    <w:rsid w:val="00826CF6"/>
    <w:rsid w:val="00827BB4"/>
    <w:rsid w:val="00830432"/>
    <w:rsid w:val="00830BB4"/>
    <w:rsid w:val="00830ED4"/>
    <w:rsid w:val="00831013"/>
    <w:rsid w:val="0083116E"/>
    <w:rsid w:val="008316ED"/>
    <w:rsid w:val="0083190C"/>
    <w:rsid w:val="008319BC"/>
    <w:rsid w:val="00831C7F"/>
    <w:rsid w:val="00832539"/>
    <w:rsid w:val="00832CCB"/>
    <w:rsid w:val="00832CD4"/>
    <w:rsid w:val="00832E13"/>
    <w:rsid w:val="00833DCC"/>
    <w:rsid w:val="008342BF"/>
    <w:rsid w:val="008342D6"/>
    <w:rsid w:val="008343D5"/>
    <w:rsid w:val="00834473"/>
    <w:rsid w:val="008347FB"/>
    <w:rsid w:val="00834BB3"/>
    <w:rsid w:val="00834C2B"/>
    <w:rsid w:val="00834E03"/>
    <w:rsid w:val="00835898"/>
    <w:rsid w:val="00835B3D"/>
    <w:rsid w:val="00836092"/>
    <w:rsid w:val="008361CE"/>
    <w:rsid w:val="00836221"/>
    <w:rsid w:val="008368DE"/>
    <w:rsid w:val="00836BC2"/>
    <w:rsid w:val="00837054"/>
    <w:rsid w:val="00837158"/>
    <w:rsid w:val="00837294"/>
    <w:rsid w:val="00837AC7"/>
    <w:rsid w:val="00837CB0"/>
    <w:rsid w:val="00840279"/>
    <w:rsid w:val="008402E6"/>
    <w:rsid w:val="008405EC"/>
    <w:rsid w:val="008406A2"/>
    <w:rsid w:val="00840AF9"/>
    <w:rsid w:val="00840B27"/>
    <w:rsid w:val="008410BD"/>
    <w:rsid w:val="00841380"/>
    <w:rsid w:val="008414A2"/>
    <w:rsid w:val="0084184B"/>
    <w:rsid w:val="00841870"/>
    <w:rsid w:val="00841AA3"/>
    <w:rsid w:val="00841CF0"/>
    <w:rsid w:val="00841F90"/>
    <w:rsid w:val="00842531"/>
    <w:rsid w:val="0084256B"/>
    <w:rsid w:val="008426CA"/>
    <w:rsid w:val="0084289B"/>
    <w:rsid w:val="00842B62"/>
    <w:rsid w:val="00842E67"/>
    <w:rsid w:val="008430A6"/>
    <w:rsid w:val="00843435"/>
    <w:rsid w:val="008437A0"/>
    <w:rsid w:val="00843A41"/>
    <w:rsid w:val="00843C35"/>
    <w:rsid w:val="00843E39"/>
    <w:rsid w:val="008446AC"/>
    <w:rsid w:val="008446F5"/>
    <w:rsid w:val="00844C0C"/>
    <w:rsid w:val="00845089"/>
    <w:rsid w:val="00845199"/>
    <w:rsid w:val="008453F1"/>
    <w:rsid w:val="00845824"/>
    <w:rsid w:val="00845D1F"/>
    <w:rsid w:val="0084627F"/>
    <w:rsid w:val="00846841"/>
    <w:rsid w:val="008472CE"/>
    <w:rsid w:val="008475C3"/>
    <w:rsid w:val="0084792B"/>
    <w:rsid w:val="00847975"/>
    <w:rsid w:val="00847D6A"/>
    <w:rsid w:val="0085007E"/>
    <w:rsid w:val="00850414"/>
    <w:rsid w:val="008506FC"/>
    <w:rsid w:val="0085074B"/>
    <w:rsid w:val="00850923"/>
    <w:rsid w:val="008509DF"/>
    <w:rsid w:val="00850C8A"/>
    <w:rsid w:val="00850E90"/>
    <w:rsid w:val="008513D4"/>
    <w:rsid w:val="008519CF"/>
    <w:rsid w:val="00851ADC"/>
    <w:rsid w:val="00851E8F"/>
    <w:rsid w:val="00851EB1"/>
    <w:rsid w:val="008526DB"/>
    <w:rsid w:val="00852A34"/>
    <w:rsid w:val="00852B85"/>
    <w:rsid w:val="00852C02"/>
    <w:rsid w:val="00852DBF"/>
    <w:rsid w:val="00852DED"/>
    <w:rsid w:val="0085315E"/>
    <w:rsid w:val="008536B4"/>
    <w:rsid w:val="008542EB"/>
    <w:rsid w:val="008545D2"/>
    <w:rsid w:val="00854907"/>
    <w:rsid w:val="00854911"/>
    <w:rsid w:val="00854A44"/>
    <w:rsid w:val="00854CAA"/>
    <w:rsid w:val="00854F2C"/>
    <w:rsid w:val="00855412"/>
    <w:rsid w:val="008554D5"/>
    <w:rsid w:val="00855AD5"/>
    <w:rsid w:val="00855C7A"/>
    <w:rsid w:val="00855DD6"/>
    <w:rsid w:val="00856288"/>
    <w:rsid w:val="008566ED"/>
    <w:rsid w:val="008567A4"/>
    <w:rsid w:val="0085721E"/>
    <w:rsid w:val="008572B9"/>
    <w:rsid w:val="0085730E"/>
    <w:rsid w:val="00857851"/>
    <w:rsid w:val="0085787B"/>
    <w:rsid w:val="0086098E"/>
    <w:rsid w:val="00860B21"/>
    <w:rsid w:val="00860B67"/>
    <w:rsid w:val="00860CDE"/>
    <w:rsid w:val="00860DAC"/>
    <w:rsid w:val="00860EC6"/>
    <w:rsid w:val="008612E8"/>
    <w:rsid w:val="008614EE"/>
    <w:rsid w:val="00861752"/>
    <w:rsid w:val="00861758"/>
    <w:rsid w:val="008618F6"/>
    <w:rsid w:val="00862921"/>
    <w:rsid w:val="008629E8"/>
    <w:rsid w:val="00862A4A"/>
    <w:rsid w:val="00862BEF"/>
    <w:rsid w:val="0086302D"/>
    <w:rsid w:val="00863214"/>
    <w:rsid w:val="008636BB"/>
    <w:rsid w:val="0086380A"/>
    <w:rsid w:val="00863960"/>
    <w:rsid w:val="00864670"/>
    <w:rsid w:val="00864F65"/>
    <w:rsid w:val="008651EE"/>
    <w:rsid w:val="00865660"/>
    <w:rsid w:val="00865702"/>
    <w:rsid w:val="008658E6"/>
    <w:rsid w:val="00865A11"/>
    <w:rsid w:val="00865CB5"/>
    <w:rsid w:val="00866663"/>
    <w:rsid w:val="00866974"/>
    <w:rsid w:val="008669C7"/>
    <w:rsid w:val="008674EE"/>
    <w:rsid w:val="0086767D"/>
    <w:rsid w:val="008677E4"/>
    <w:rsid w:val="008679FA"/>
    <w:rsid w:val="00867C2C"/>
    <w:rsid w:val="008703B6"/>
    <w:rsid w:val="00870622"/>
    <w:rsid w:val="00870637"/>
    <w:rsid w:val="008707B5"/>
    <w:rsid w:val="008707B8"/>
    <w:rsid w:val="00870956"/>
    <w:rsid w:val="0087108C"/>
    <w:rsid w:val="00871334"/>
    <w:rsid w:val="008717D6"/>
    <w:rsid w:val="00871E02"/>
    <w:rsid w:val="008720C7"/>
    <w:rsid w:val="0087214B"/>
    <w:rsid w:val="00872283"/>
    <w:rsid w:val="00872508"/>
    <w:rsid w:val="008725FE"/>
    <w:rsid w:val="0087276F"/>
    <w:rsid w:val="0087288F"/>
    <w:rsid w:val="008729CE"/>
    <w:rsid w:val="0087372F"/>
    <w:rsid w:val="008738B3"/>
    <w:rsid w:val="00873970"/>
    <w:rsid w:val="008739D9"/>
    <w:rsid w:val="00873ABD"/>
    <w:rsid w:val="00873B6F"/>
    <w:rsid w:val="00873BFC"/>
    <w:rsid w:val="00873F22"/>
    <w:rsid w:val="00873FE8"/>
    <w:rsid w:val="008740A2"/>
    <w:rsid w:val="008742B3"/>
    <w:rsid w:val="008744B7"/>
    <w:rsid w:val="00874662"/>
    <w:rsid w:val="008746A2"/>
    <w:rsid w:val="008754A2"/>
    <w:rsid w:val="0087552F"/>
    <w:rsid w:val="008756CA"/>
    <w:rsid w:val="008759BB"/>
    <w:rsid w:val="00875B6E"/>
    <w:rsid w:val="00875C9E"/>
    <w:rsid w:val="00875FB9"/>
    <w:rsid w:val="008762D1"/>
    <w:rsid w:val="00876795"/>
    <w:rsid w:val="008772D3"/>
    <w:rsid w:val="00877C89"/>
    <w:rsid w:val="00880620"/>
    <w:rsid w:val="0088077B"/>
    <w:rsid w:val="00880D47"/>
    <w:rsid w:val="00880D78"/>
    <w:rsid w:val="00881503"/>
    <w:rsid w:val="008819C5"/>
    <w:rsid w:val="00881AF4"/>
    <w:rsid w:val="00881E1C"/>
    <w:rsid w:val="00881ED8"/>
    <w:rsid w:val="008821AA"/>
    <w:rsid w:val="008823EE"/>
    <w:rsid w:val="0088256F"/>
    <w:rsid w:val="00882C85"/>
    <w:rsid w:val="00882ED8"/>
    <w:rsid w:val="00882F3D"/>
    <w:rsid w:val="008832D3"/>
    <w:rsid w:val="00883468"/>
    <w:rsid w:val="008838B0"/>
    <w:rsid w:val="00883948"/>
    <w:rsid w:val="008839EE"/>
    <w:rsid w:val="00883A22"/>
    <w:rsid w:val="00883CDE"/>
    <w:rsid w:val="00883CEA"/>
    <w:rsid w:val="00883D2F"/>
    <w:rsid w:val="00883ECD"/>
    <w:rsid w:val="00883F9A"/>
    <w:rsid w:val="008842BC"/>
    <w:rsid w:val="0088489D"/>
    <w:rsid w:val="008848BB"/>
    <w:rsid w:val="008853C4"/>
    <w:rsid w:val="00885760"/>
    <w:rsid w:val="0088596E"/>
    <w:rsid w:val="008859DB"/>
    <w:rsid w:val="00885B94"/>
    <w:rsid w:val="00885D98"/>
    <w:rsid w:val="00885F17"/>
    <w:rsid w:val="008867C3"/>
    <w:rsid w:val="00886D6C"/>
    <w:rsid w:val="00886D77"/>
    <w:rsid w:val="00887065"/>
    <w:rsid w:val="008873B0"/>
    <w:rsid w:val="008875B9"/>
    <w:rsid w:val="00887937"/>
    <w:rsid w:val="00887DC1"/>
    <w:rsid w:val="00887E07"/>
    <w:rsid w:val="008903A3"/>
    <w:rsid w:val="00890505"/>
    <w:rsid w:val="0089050E"/>
    <w:rsid w:val="008905C2"/>
    <w:rsid w:val="00890CBD"/>
    <w:rsid w:val="00890D62"/>
    <w:rsid w:val="00890ED8"/>
    <w:rsid w:val="00891B26"/>
    <w:rsid w:val="00891B68"/>
    <w:rsid w:val="00891EA6"/>
    <w:rsid w:val="008920E5"/>
    <w:rsid w:val="00892135"/>
    <w:rsid w:val="0089221A"/>
    <w:rsid w:val="0089246E"/>
    <w:rsid w:val="0089247C"/>
    <w:rsid w:val="008927E0"/>
    <w:rsid w:val="00892E28"/>
    <w:rsid w:val="00893147"/>
    <w:rsid w:val="00893485"/>
    <w:rsid w:val="0089362B"/>
    <w:rsid w:val="0089369D"/>
    <w:rsid w:val="008938DC"/>
    <w:rsid w:val="00893C65"/>
    <w:rsid w:val="00893F7B"/>
    <w:rsid w:val="008940E7"/>
    <w:rsid w:val="0089446C"/>
    <w:rsid w:val="0089477E"/>
    <w:rsid w:val="00894819"/>
    <w:rsid w:val="00894EFF"/>
    <w:rsid w:val="00894F3E"/>
    <w:rsid w:val="008960C4"/>
    <w:rsid w:val="0089686B"/>
    <w:rsid w:val="00896911"/>
    <w:rsid w:val="00896D0A"/>
    <w:rsid w:val="00897394"/>
    <w:rsid w:val="00897551"/>
    <w:rsid w:val="00897557"/>
    <w:rsid w:val="0089772B"/>
    <w:rsid w:val="008979D9"/>
    <w:rsid w:val="008A03FB"/>
    <w:rsid w:val="008A0760"/>
    <w:rsid w:val="008A0A4E"/>
    <w:rsid w:val="008A0C25"/>
    <w:rsid w:val="008A1331"/>
    <w:rsid w:val="008A13D9"/>
    <w:rsid w:val="008A1510"/>
    <w:rsid w:val="008A1542"/>
    <w:rsid w:val="008A1666"/>
    <w:rsid w:val="008A1B42"/>
    <w:rsid w:val="008A1BD8"/>
    <w:rsid w:val="008A1F8B"/>
    <w:rsid w:val="008A208D"/>
    <w:rsid w:val="008A2104"/>
    <w:rsid w:val="008A226D"/>
    <w:rsid w:val="008A2448"/>
    <w:rsid w:val="008A280D"/>
    <w:rsid w:val="008A2E2F"/>
    <w:rsid w:val="008A2E42"/>
    <w:rsid w:val="008A34AF"/>
    <w:rsid w:val="008A3535"/>
    <w:rsid w:val="008A3832"/>
    <w:rsid w:val="008A3B88"/>
    <w:rsid w:val="008A3D92"/>
    <w:rsid w:val="008A3F47"/>
    <w:rsid w:val="008A44A7"/>
    <w:rsid w:val="008A4789"/>
    <w:rsid w:val="008A4A8E"/>
    <w:rsid w:val="008A4E5E"/>
    <w:rsid w:val="008A524E"/>
    <w:rsid w:val="008A5326"/>
    <w:rsid w:val="008A57AA"/>
    <w:rsid w:val="008A5936"/>
    <w:rsid w:val="008A5EE5"/>
    <w:rsid w:val="008A5F9E"/>
    <w:rsid w:val="008A64AB"/>
    <w:rsid w:val="008A6B50"/>
    <w:rsid w:val="008A7126"/>
    <w:rsid w:val="008A7374"/>
    <w:rsid w:val="008A75C1"/>
    <w:rsid w:val="008A765B"/>
    <w:rsid w:val="008A793D"/>
    <w:rsid w:val="008A7C97"/>
    <w:rsid w:val="008B035E"/>
    <w:rsid w:val="008B0395"/>
    <w:rsid w:val="008B0805"/>
    <w:rsid w:val="008B12B3"/>
    <w:rsid w:val="008B1BFB"/>
    <w:rsid w:val="008B1C61"/>
    <w:rsid w:val="008B1EC9"/>
    <w:rsid w:val="008B257B"/>
    <w:rsid w:val="008B2780"/>
    <w:rsid w:val="008B2900"/>
    <w:rsid w:val="008B2D28"/>
    <w:rsid w:val="008B3212"/>
    <w:rsid w:val="008B45E3"/>
    <w:rsid w:val="008B4BF3"/>
    <w:rsid w:val="008B4E6C"/>
    <w:rsid w:val="008B51FA"/>
    <w:rsid w:val="008B550D"/>
    <w:rsid w:val="008B5B06"/>
    <w:rsid w:val="008B5EAD"/>
    <w:rsid w:val="008B5F53"/>
    <w:rsid w:val="008B609B"/>
    <w:rsid w:val="008B610B"/>
    <w:rsid w:val="008B68A0"/>
    <w:rsid w:val="008B7177"/>
    <w:rsid w:val="008B74AD"/>
    <w:rsid w:val="008B7ABD"/>
    <w:rsid w:val="008B7D44"/>
    <w:rsid w:val="008B7F07"/>
    <w:rsid w:val="008C0057"/>
    <w:rsid w:val="008C00E1"/>
    <w:rsid w:val="008C045F"/>
    <w:rsid w:val="008C07B9"/>
    <w:rsid w:val="008C0929"/>
    <w:rsid w:val="008C0BD1"/>
    <w:rsid w:val="008C0C35"/>
    <w:rsid w:val="008C0CFE"/>
    <w:rsid w:val="008C0D1A"/>
    <w:rsid w:val="008C0DEF"/>
    <w:rsid w:val="008C0E23"/>
    <w:rsid w:val="008C0FB2"/>
    <w:rsid w:val="008C172D"/>
    <w:rsid w:val="008C17B1"/>
    <w:rsid w:val="008C1E45"/>
    <w:rsid w:val="008C1E5D"/>
    <w:rsid w:val="008C1F8E"/>
    <w:rsid w:val="008C1FAE"/>
    <w:rsid w:val="008C20B5"/>
    <w:rsid w:val="008C212B"/>
    <w:rsid w:val="008C26C4"/>
    <w:rsid w:val="008C2722"/>
    <w:rsid w:val="008C27A6"/>
    <w:rsid w:val="008C2A9B"/>
    <w:rsid w:val="008C2B5E"/>
    <w:rsid w:val="008C2D57"/>
    <w:rsid w:val="008C3524"/>
    <w:rsid w:val="008C358D"/>
    <w:rsid w:val="008C3D05"/>
    <w:rsid w:val="008C4193"/>
    <w:rsid w:val="008C450C"/>
    <w:rsid w:val="008C45FB"/>
    <w:rsid w:val="008C4705"/>
    <w:rsid w:val="008C4799"/>
    <w:rsid w:val="008C48DE"/>
    <w:rsid w:val="008C4B53"/>
    <w:rsid w:val="008C4BD1"/>
    <w:rsid w:val="008C4DA1"/>
    <w:rsid w:val="008C4DAC"/>
    <w:rsid w:val="008C50B8"/>
    <w:rsid w:val="008C5889"/>
    <w:rsid w:val="008C64A2"/>
    <w:rsid w:val="008C685F"/>
    <w:rsid w:val="008C6ADC"/>
    <w:rsid w:val="008C6E02"/>
    <w:rsid w:val="008C75F6"/>
    <w:rsid w:val="008C768E"/>
    <w:rsid w:val="008C7723"/>
    <w:rsid w:val="008C7863"/>
    <w:rsid w:val="008D056E"/>
    <w:rsid w:val="008D06CD"/>
    <w:rsid w:val="008D0819"/>
    <w:rsid w:val="008D0939"/>
    <w:rsid w:val="008D0E98"/>
    <w:rsid w:val="008D16A8"/>
    <w:rsid w:val="008D18D2"/>
    <w:rsid w:val="008D1A0C"/>
    <w:rsid w:val="008D1A3A"/>
    <w:rsid w:val="008D25FC"/>
    <w:rsid w:val="008D299E"/>
    <w:rsid w:val="008D2CC4"/>
    <w:rsid w:val="008D2D74"/>
    <w:rsid w:val="008D3AB3"/>
    <w:rsid w:val="008D3B53"/>
    <w:rsid w:val="008D3B62"/>
    <w:rsid w:val="008D3E25"/>
    <w:rsid w:val="008D3EAD"/>
    <w:rsid w:val="008D3F22"/>
    <w:rsid w:val="008D40B9"/>
    <w:rsid w:val="008D45BA"/>
    <w:rsid w:val="008D4A45"/>
    <w:rsid w:val="008D4C22"/>
    <w:rsid w:val="008D4D46"/>
    <w:rsid w:val="008D5750"/>
    <w:rsid w:val="008D5B9C"/>
    <w:rsid w:val="008D6100"/>
    <w:rsid w:val="008D63E8"/>
    <w:rsid w:val="008D6896"/>
    <w:rsid w:val="008D6EB9"/>
    <w:rsid w:val="008D6FE8"/>
    <w:rsid w:val="008D7300"/>
    <w:rsid w:val="008D7484"/>
    <w:rsid w:val="008D7F49"/>
    <w:rsid w:val="008E01A5"/>
    <w:rsid w:val="008E0221"/>
    <w:rsid w:val="008E07E9"/>
    <w:rsid w:val="008E0B9C"/>
    <w:rsid w:val="008E0C5B"/>
    <w:rsid w:val="008E0F9E"/>
    <w:rsid w:val="008E1051"/>
    <w:rsid w:val="008E10ED"/>
    <w:rsid w:val="008E1AB6"/>
    <w:rsid w:val="008E1CA5"/>
    <w:rsid w:val="008E1DDC"/>
    <w:rsid w:val="008E3540"/>
    <w:rsid w:val="008E3A73"/>
    <w:rsid w:val="008E4ACB"/>
    <w:rsid w:val="008E4D52"/>
    <w:rsid w:val="008E4F08"/>
    <w:rsid w:val="008E5286"/>
    <w:rsid w:val="008E54B6"/>
    <w:rsid w:val="008E54EC"/>
    <w:rsid w:val="008E597B"/>
    <w:rsid w:val="008E5CC0"/>
    <w:rsid w:val="008E6A8E"/>
    <w:rsid w:val="008E713A"/>
    <w:rsid w:val="008E762D"/>
    <w:rsid w:val="008E7640"/>
    <w:rsid w:val="008E7C81"/>
    <w:rsid w:val="008F02C4"/>
    <w:rsid w:val="008F035A"/>
    <w:rsid w:val="008F0A35"/>
    <w:rsid w:val="008F0B30"/>
    <w:rsid w:val="008F13F8"/>
    <w:rsid w:val="008F1456"/>
    <w:rsid w:val="008F1639"/>
    <w:rsid w:val="008F1D77"/>
    <w:rsid w:val="008F26DE"/>
    <w:rsid w:val="008F26EB"/>
    <w:rsid w:val="008F2B6C"/>
    <w:rsid w:val="008F33FD"/>
    <w:rsid w:val="008F3AFA"/>
    <w:rsid w:val="008F40CA"/>
    <w:rsid w:val="008F40CE"/>
    <w:rsid w:val="008F427E"/>
    <w:rsid w:val="008F467C"/>
    <w:rsid w:val="008F4801"/>
    <w:rsid w:val="008F4B63"/>
    <w:rsid w:val="008F4E29"/>
    <w:rsid w:val="008F4ED2"/>
    <w:rsid w:val="008F54CE"/>
    <w:rsid w:val="008F587E"/>
    <w:rsid w:val="008F5C52"/>
    <w:rsid w:val="008F5CDC"/>
    <w:rsid w:val="008F5E5C"/>
    <w:rsid w:val="008F62B8"/>
    <w:rsid w:val="008F650C"/>
    <w:rsid w:val="008F686B"/>
    <w:rsid w:val="008F692C"/>
    <w:rsid w:val="008F6A0B"/>
    <w:rsid w:val="008F7153"/>
    <w:rsid w:val="008F717B"/>
    <w:rsid w:val="008F7702"/>
    <w:rsid w:val="008F793F"/>
    <w:rsid w:val="008F7FC3"/>
    <w:rsid w:val="009007EC"/>
    <w:rsid w:val="00900C50"/>
    <w:rsid w:val="009010E1"/>
    <w:rsid w:val="009013F4"/>
    <w:rsid w:val="009014C6"/>
    <w:rsid w:val="009014FD"/>
    <w:rsid w:val="0090160B"/>
    <w:rsid w:val="00901AF5"/>
    <w:rsid w:val="00901BC9"/>
    <w:rsid w:val="00901BE5"/>
    <w:rsid w:val="009023CF"/>
    <w:rsid w:val="009024C7"/>
    <w:rsid w:val="00902C16"/>
    <w:rsid w:val="00902D23"/>
    <w:rsid w:val="009034FE"/>
    <w:rsid w:val="00903B37"/>
    <w:rsid w:val="00903D10"/>
    <w:rsid w:val="00905499"/>
    <w:rsid w:val="009056AE"/>
    <w:rsid w:val="00905B27"/>
    <w:rsid w:val="00905D8D"/>
    <w:rsid w:val="00906C5A"/>
    <w:rsid w:val="00906DF5"/>
    <w:rsid w:val="00907680"/>
    <w:rsid w:val="00907C11"/>
    <w:rsid w:val="00907D63"/>
    <w:rsid w:val="0091068F"/>
    <w:rsid w:val="00910711"/>
    <w:rsid w:val="0091075E"/>
    <w:rsid w:val="00910AE5"/>
    <w:rsid w:val="00910F27"/>
    <w:rsid w:val="00911209"/>
    <w:rsid w:val="009116CC"/>
    <w:rsid w:val="00911BE8"/>
    <w:rsid w:val="00911E11"/>
    <w:rsid w:val="00911E68"/>
    <w:rsid w:val="009120EE"/>
    <w:rsid w:val="00912386"/>
    <w:rsid w:val="0091239E"/>
    <w:rsid w:val="0091241D"/>
    <w:rsid w:val="009129B3"/>
    <w:rsid w:val="009129D8"/>
    <w:rsid w:val="00912BD3"/>
    <w:rsid w:val="00912D43"/>
    <w:rsid w:val="00912F5D"/>
    <w:rsid w:val="0091328B"/>
    <w:rsid w:val="009134BB"/>
    <w:rsid w:val="00913942"/>
    <w:rsid w:val="00913D08"/>
    <w:rsid w:val="00913D90"/>
    <w:rsid w:val="009140A2"/>
    <w:rsid w:val="009141C5"/>
    <w:rsid w:val="00914DD7"/>
    <w:rsid w:val="00914EAE"/>
    <w:rsid w:val="00914F79"/>
    <w:rsid w:val="009159C1"/>
    <w:rsid w:val="00915A1D"/>
    <w:rsid w:val="00915DF6"/>
    <w:rsid w:val="009162E2"/>
    <w:rsid w:val="0091637A"/>
    <w:rsid w:val="00916683"/>
    <w:rsid w:val="0091673F"/>
    <w:rsid w:val="00916A08"/>
    <w:rsid w:val="00916BC4"/>
    <w:rsid w:val="00916D82"/>
    <w:rsid w:val="00916F20"/>
    <w:rsid w:val="0091709B"/>
    <w:rsid w:val="00917708"/>
    <w:rsid w:val="0091790E"/>
    <w:rsid w:val="009179EF"/>
    <w:rsid w:val="00920268"/>
    <w:rsid w:val="0092082E"/>
    <w:rsid w:val="00920A4E"/>
    <w:rsid w:val="00920D21"/>
    <w:rsid w:val="009211E2"/>
    <w:rsid w:val="009214CB"/>
    <w:rsid w:val="00921A76"/>
    <w:rsid w:val="009220A0"/>
    <w:rsid w:val="00922413"/>
    <w:rsid w:val="00922457"/>
    <w:rsid w:val="00922B5F"/>
    <w:rsid w:val="00922BB7"/>
    <w:rsid w:val="009233A8"/>
    <w:rsid w:val="009234C8"/>
    <w:rsid w:val="0092369E"/>
    <w:rsid w:val="00923950"/>
    <w:rsid w:val="00923CD8"/>
    <w:rsid w:val="00923E60"/>
    <w:rsid w:val="009240DF"/>
    <w:rsid w:val="009241B0"/>
    <w:rsid w:val="00924F0D"/>
    <w:rsid w:val="009251C3"/>
    <w:rsid w:val="00925490"/>
    <w:rsid w:val="00925521"/>
    <w:rsid w:val="00925564"/>
    <w:rsid w:val="00925792"/>
    <w:rsid w:val="00926180"/>
    <w:rsid w:val="009262BC"/>
    <w:rsid w:val="0092633E"/>
    <w:rsid w:val="009265FD"/>
    <w:rsid w:val="0092662F"/>
    <w:rsid w:val="00926B43"/>
    <w:rsid w:val="00926B65"/>
    <w:rsid w:val="00926DC2"/>
    <w:rsid w:val="0092774E"/>
    <w:rsid w:val="00930021"/>
    <w:rsid w:val="00930026"/>
    <w:rsid w:val="00930073"/>
    <w:rsid w:val="00930087"/>
    <w:rsid w:val="0093061E"/>
    <w:rsid w:val="00930782"/>
    <w:rsid w:val="00930CCF"/>
    <w:rsid w:val="0093106D"/>
    <w:rsid w:val="009313C4"/>
    <w:rsid w:val="00931557"/>
    <w:rsid w:val="00931899"/>
    <w:rsid w:val="0093199E"/>
    <w:rsid w:val="00931E4B"/>
    <w:rsid w:val="00932113"/>
    <w:rsid w:val="0093212D"/>
    <w:rsid w:val="00932C97"/>
    <w:rsid w:val="00932DC9"/>
    <w:rsid w:val="009330D0"/>
    <w:rsid w:val="00933226"/>
    <w:rsid w:val="00933C3D"/>
    <w:rsid w:val="00933EB1"/>
    <w:rsid w:val="0093411B"/>
    <w:rsid w:val="0093436C"/>
    <w:rsid w:val="0093443C"/>
    <w:rsid w:val="009348B5"/>
    <w:rsid w:val="00934964"/>
    <w:rsid w:val="00934CFF"/>
    <w:rsid w:val="00934D27"/>
    <w:rsid w:val="00935340"/>
    <w:rsid w:val="009357A5"/>
    <w:rsid w:val="00935903"/>
    <w:rsid w:val="00935EED"/>
    <w:rsid w:val="00935EF1"/>
    <w:rsid w:val="00935F72"/>
    <w:rsid w:val="00935FAC"/>
    <w:rsid w:val="009365B0"/>
    <w:rsid w:val="0093672D"/>
    <w:rsid w:val="00936B39"/>
    <w:rsid w:val="00937201"/>
    <w:rsid w:val="00937458"/>
    <w:rsid w:val="009376A8"/>
    <w:rsid w:val="00937AE7"/>
    <w:rsid w:val="00937B1A"/>
    <w:rsid w:val="00937C58"/>
    <w:rsid w:val="00937F10"/>
    <w:rsid w:val="00940383"/>
    <w:rsid w:val="0094074A"/>
    <w:rsid w:val="00941354"/>
    <w:rsid w:val="00941535"/>
    <w:rsid w:val="009416F2"/>
    <w:rsid w:val="00941826"/>
    <w:rsid w:val="0094185D"/>
    <w:rsid w:val="00941999"/>
    <w:rsid w:val="00941AB6"/>
    <w:rsid w:val="00941B55"/>
    <w:rsid w:val="00941B8C"/>
    <w:rsid w:val="0094244D"/>
    <w:rsid w:val="00942C7E"/>
    <w:rsid w:val="009430A3"/>
    <w:rsid w:val="009435A7"/>
    <w:rsid w:val="009435F5"/>
    <w:rsid w:val="00943725"/>
    <w:rsid w:val="009442D6"/>
    <w:rsid w:val="0094431B"/>
    <w:rsid w:val="00944C05"/>
    <w:rsid w:val="00944DDD"/>
    <w:rsid w:val="0094528F"/>
    <w:rsid w:val="00945319"/>
    <w:rsid w:val="009456A7"/>
    <w:rsid w:val="009459F6"/>
    <w:rsid w:val="00946190"/>
    <w:rsid w:val="00946259"/>
    <w:rsid w:val="009467D6"/>
    <w:rsid w:val="0094690E"/>
    <w:rsid w:val="00946919"/>
    <w:rsid w:val="00946C67"/>
    <w:rsid w:val="00946E88"/>
    <w:rsid w:val="00947127"/>
    <w:rsid w:val="009477A4"/>
    <w:rsid w:val="009477AF"/>
    <w:rsid w:val="00947A48"/>
    <w:rsid w:val="00947B8B"/>
    <w:rsid w:val="0095066A"/>
    <w:rsid w:val="009508AF"/>
    <w:rsid w:val="00950B5C"/>
    <w:rsid w:val="00950E71"/>
    <w:rsid w:val="00951113"/>
    <w:rsid w:val="00951184"/>
    <w:rsid w:val="00951270"/>
    <w:rsid w:val="00951358"/>
    <w:rsid w:val="00951547"/>
    <w:rsid w:val="009515C9"/>
    <w:rsid w:val="00951A28"/>
    <w:rsid w:val="00951C96"/>
    <w:rsid w:val="00951E7A"/>
    <w:rsid w:val="00952358"/>
    <w:rsid w:val="0095261D"/>
    <w:rsid w:val="0095324F"/>
    <w:rsid w:val="009532D1"/>
    <w:rsid w:val="0095371E"/>
    <w:rsid w:val="00953944"/>
    <w:rsid w:val="0095396B"/>
    <w:rsid w:val="00953D72"/>
    <w:rsid w:val="00953E07"/>
    <w:rsid w:val="00953F1B"/>
    <w:rsid w:val="0095482A"/>
    <w:rsid w:val="00954A03"/>
    <w:rsid w:val="00954BA7"/>
    <w:rsid w:val="00955EBB"/>
    <w:rsid w:val="009562A1"/>
    <w:rsid w:val="00956600"/>
    <w:rsid w:val="00956648"/>
    <w:rsid w:val="00956855"/>
    <w:rsid w:val="00956885"/>
    <w:rsid w:val="009569A5"/>
    <w:rsid w:val="00956B1F"/>
    <w:rsid w:val="00956EFB"/>
    <w:rsid w:val="00956FA2"/>
    <w:rsid w:val="00957398"/>
    <w:rsid w:val="00957914"/>
    <w:rsid w:val="009579CC"/>
    <w:rsid w:val="00957CE6"/>
    <w:rsid w:val="0096001E"/>
    <w:rsid w:val="009600B4"/>
    <w:rsid w:val="0096014B"/>
    <w:rsid w:val="00960341"/>
    <w:rsid w:val="00960361"/>
    <w:rsid w:val="009604C8"/>
    <w:rsid w:val="00960640"/>
    <w:rsid w:val="00960724"/>
    <w:rsid w:val="00960C5F"/>
    <w:rsid w:val="00960DF2"/>
    <w:rsid w:val="0096111C"/>
    <w:rsid w:val="009613A1"/>
    <w:rsid w:val="009618CC"/>
    <w:rsid w:val="00961C7B"/>
    <w:rsid w:val="00961F39"/>
    <w:rsid w:val="00962097"/>
    <w:rsid w:val="0096222E"/>
    <w:rsid w:val="0096229E"/>
    <w:rsid w:val="00962B80"/>
    <w:rsid w:val="00962CC9"/>
    <w:rsid w:val="00962E5A"/>
    <w:rsid w:val="00963077"/>
    <w:rsid w:val="009630B0"/>
    <w:rsid w:val="00963285"/>
    <w:rsid w:val="009633DE"/>
    <w:rsid w:val="009636CA"/>
    <w:rsid w:val="00963A84"/>
    <w:rsid w:val="00963F72"/>
    <w:rsid w:val="009644E8"/>
    <w:rsid w:val="0096458F"/>
    <w:rsid w:val="009647EF"/>
    <w:rsid w:val="0096529F"/>
    <w:rsid w:val="00965320"/>
    <w:rsid w:val="0096554D"/>
    <w:rsid w:val="009655B6"/>
    <w:rsid w:val="009655FE"/>
    <w:rsid w:val="009658DB"/>
    <w:rsid w:val="009661B6"/>
    <w:rsid w:val="00966257"/>
    <w:rsid w:val="00966737"/>
    <w:rsid w:val="00966838"/>
    <w:rsid w:val="00966A58"/>
    <w:rsid w:val="00966A71"/>
    <w:rsid w:val="00966B03"/>
    <w:rsid w:val="00966B38"/>
    <w:rsid w:val="00967026"/>
    <w:rsid w:val="009677A4"/>
    <w:rsid w:val="00967806"/>
    <w:rsid w:val="00967980"/>
    <w:rsid w:val="00967E15"/>
    <w:rsid w:val="0097044D"/>
    <w:rsid w:val="00970499"/>
    <w:rsid w:val="009708A3"/>
    <w:rsid w:val="00970BB0"/>
    <w:rsid w:val="00970CAE"/>
    <w:rsid w:val="00970D41"/>
    <w:rsid w:val="00970E78"/>
    <w:rsid w:val="00970ECF"/>
    <w:rsid w:val="0097104D"/>
    <w:rsid w:val="00971C78"/>
    <w:rsid w:val="00971F9A"/>
    <w:rsid w:val="00972508"/>
    <w:rsid w:val="00972A5D"/>
    <w:rsid w:val="00972A83"/>
    <w:rsid w:val="00972B8D"/>
    <w:rsid w:val="00972BD7"/>
    <w:rsid w:val="00972CC5"/>
    <w:rsid w:val="00973775"/>
    <w:rsid w:val="009738CE"/>
    <w:rsid w:val="009738EA"/>
    <w:rsid w:val="00974480"/>
    <w:rsid w:val="00975685"/>
    <w:rsid w:val="00975B2F"/>
    <w:rsid w:val="009760C2"/>
    <w:rsid w:val="0097666C"/>
    <w:rsid w:val="00976EBF"/>
    <w:rsid w:val="00977527"/>
    <w:rsid w:val="009776E2"/>
    <w:rsid w:val="00977B37"/>
    <w:rsid w:val="00977CE7"/>
    <w:rsid w:val="00977EC7"/>
    <w:rsid w:val="0098001B"/>
    <w:rsid w:val="0098002F"/>
    <w:rsid w:val="00980281"/>
    <w:rsid w:val="00980427"/>
    <w:rsid w:val="0098063E"/>
    <w:rsid w:val="009806AF"/>
    <w:rsid w:val="00980857"/>
    <w:rsid w:val="00980C42"/>
    <w:rsid w:val="00980C84"/>
    <w:rsid w:val="00980D5B"/>
    <w:rsid w:val="00980D94"/>
    <w:rsid w:val="00980E08"/>
    <w:rsid w:val="0098105E"/>
    <w:rsid w:val="0098147E"/>
    <w:rsid w:val="00981935"/>
    <w:rsid w:val="00981C25"/>
    <w:rsid w:val="00981DDC"/>
    <w:rsid w:val="00981E5C"/>
    <w:rsid w:val="0098219E"/>
    <w:rsid w:val="0098225A"/>
    <w:rsid w:val="009827CE"/>
    <w:rsid w:val="00982C7F"/>
    <w:rsid w:val="00982D77"/>
    <w:rsid w:val="00982DEA"/>
    <w:rsid w:val="00983018"/>
    <w:rsid w:val="00983542"/>
    <w:rsid w:val="00983698"/>
    <w:rsid w:val="00983B3D"/>
    <w:rsid w:val="00983D3B"/>
    <w:rsid w:val="00983F94"/>
    <w:rsid w:val="0098417F"/>
    <w:rsid w:val="00984180"/>
    <w:rsid w:val="00984204"/>
    <w:rsid w:val="00984AF0"/>
    <w:rsid w:val="00984FFF"/>
    <w:rsid w:val="009853CA"/>
    <w:rsid w:val="009857A3"/>
    <w:rsid w:val="009857D9"/>
    <w:rsid w:val="009867C2"/>
    <w:rsid w:val="00986949"/>
    <w:rsid w:val="00986D62"/>
    <w:rsid w:val="009872B4"/>
    <w:rsid w:val="00987AB3"/>
    <w:rsid w:val="009902CB"/>
    <w:rsid w:val="0099088D"/>
    <w:rsid w:val="00990B15"/>
    <w:rsid w:val="00990B68"/>
    <w:rsid w:val="00990CDB"/>
    <w:rsid w:val="00990D83"/>
    <w:rsid w:val="00991215"/>
    <w:rsid w:val="00991363"/>
    <w:rsid w:val="0099145D"/>
    <w:rsid w:val="009915B5"/>
    <w:rsid w:val="00991705"/>
    <w:rsid w:val="009918F8"/>
    <w:rsid w:val="0099195E"/>
    <w:rsid w:val="00991E29"/>
    <w:rsid w:val="00991EF5"/>
    <w:rsid w:val="00991EF8"/>
    <w:rsid w:val="00991F62"/>
    <w:rsid w:val="009926C4"/>
    <w:rsid w:val="00992816"/>
    <w:rsid w:val="00992D29"/>
    <w:rsid w:val="0099330A"/>
    <w:rsid w:val="009934A6"/>
    <w:rsid w:val="0099384F"/>
    <w:rsid w:val="00993E67"/>
    <w:rsid w:val="0099444D"/>
    <w:rsid w:val="00994890"/>
    <w:rsid w:val="00994C96"/>
    <w:rsid w:val="00994CE9"/>
    <w:rsid w:val="00995484"/>
    <w:rsid w:val="00995ADA"/>
    <w:rsid w:val="00995E88"/>
    <w:rsid w:val="00995F0C"/>
    <w:rsid w:val="00996334"/>
    <w:rsid w:val="00996427"/>
    <w:rsid w:val="0099691D"/>
    <w:rsid w:val="00996A10"/>
    <w:rsid w:val="00996D0D"/>
    <w:rsid w:val="00997340"/>
    <w:rsid w:val="0099737D"/>
    <w:rsid w:val="00997B0C"/>
    <w:rsid w:val="00997D9C"/>
    <w:rsid w:val="009A06B8"/>
    <w:rsid w:val="009A07F6"/>
    <w:rsid w:val="009A0CB5"/>
    <w:rsid w:val="009A0CDA"/>
    <w:rsid w:val="009A0CFC"/>
    <w:rsid w:val="009A1599"/>
    <w:rsid w:val="009A172C"/>
    <w:rsid w:val="009A18FD"/>
    <w:rsid w:val="009A190A"/>
    <w:rsid w:val="009A1AF2"/>
    <w:rsid w:val="009A2297"/>
    <w:rsid w:val="009A2943"/>
    <w:rsid w:val="009A2C43"/>
    <w:rsid w:val="009A2EC2"/>
    <w:rsid w:val="009A2ED4"/>
    <w:rsid w:val="009A3159"/>
    <w:rsid w:val="009A3254"/>
    <w:rsid w:val="009A32E5"/>
    <w:rsid w:val="009A3620"/>
    <w:rsid w:val="009A364C"/>
    <w:rsid w:val="009A394F"/>
    <w:rsid w:val="009A3CBE"/>
    <w:rsid w:val="009A3E12"/>
    <w:rsid w:val="009A418B"/>
    <w:rsid w:val="009A46E2"/>
    <w:rsid w:val="009A53B3"/>
    <w:rsid w:val="009A57AD"/>
    <w:rsid w:val="009A58E7"/>
    <w:rsid w:val="009A5B20"/>
    <w:rsid w:val="009A5E75"/>
    <w:rsid w:val="009A602D"/>
    <w:rsid w:val="009A66E5"/>
    <w:rsid w:val="009A6710"/>
    <w:rsid w:val="009A692E"/>
    <w:rsid w:val="009A6B03"/>
    <w:rsid w:val="009A717B"/>
    <w:rsid w:val="009A7D09"/>
    <w:rsid w:val="009A7E3B"/>
    <w:rsid w:val="009B02B5"/>
    <w:rsid w:val="009B03D8"/>
    <w:rsid w:val="009B06B7"/>
    <w:rsid w:val="009B0B35"/>
    <w:rsid w:val="009B0CCB"/>
    <w:rsid w:val="009B13B9"/>
    <w:rsid w:val="009B15D7"/>
    <w:rsid w:val="009B18C2"/>
    <w:rsid w:val="009B1A14"/>
    <w:rsid w:val="009B2556"/>
    <w:rsid w:val="009B26C1"/>
    <w:rsid w:val="009B338F"/>
    <w:rsid w:val="009B3432"/>
    <w:rsid w:val="009B37A4"/>
    <w:rsid w:val="009B3C75"/>
    <w:rsid w:val="009B3E02"/>
    <w:rsid w:val="009B3F3D"/>
    <w:rsid w:val="009B47EC"/>
    <w:rsid w:val="009B4E7D"/>
    <w:rsid w:val="009B4ECD"/>
    <w:rsid w:val="009B505A"/>
    <w:rsid w:val="009B50B2"/>
    <w:rsid w:val="009B5418"/>
    <w:rsid w:val="009B54B3"/>
    <w:rsid w:val="009B54C1"/>
    <w:rsid w:val="009B5518"/>
    <w:rsid w:val="009B58B8"/>
    <w:rsid w:val="009B5C56"/>
    <w:rsid w:val="009B6212"/>
    <w:rsid w:val="009B6344"/>
    <w:rsid w:val="009B6EE2"/>
    <w:rsid w:val="009B6EE6"/>
    <w:rsid w:val="009B6FEC"/>
    <w:rsid w:val="009B7340"/>
    <w:rsid w:val="009B7464"/>
    <w:rsid w:val="009B74AE"/>
    <w:rsid w:val="009B75F4"/>
    <w:rsid w:val="009B7CBD"/>
    <w:rsid w:val="009B7F1C"/>
    <w:rsid w:val="009B7F31"/>
    <w:rsid w:val="009C0B51"/>
    <w:rsid w:val="009C0B6C"/>
    <w:rsid w:val="009C0B90"/>
    <w:rsid w:val="009C1086"/>
    <w:rsid w:val="009C10D7"/>
    <w:rsid w:val="009C14EC"/>
    <w:rsid w:val="009C1CCC"/>
    <w:rsid w:val="009C25EB"/>
    <w:rsid w:val="009C2AB8"/>
    <w:rsid w:val="009C31B4"/>
    <w:rsid w:val="009C3829"/>
    <w:rsid w:val="009C3BAB"/>
    <w:rsid w:val="009C3BBB"/>
    <w:rsid w:val="009C3BDC"/>
    <w:rsid w:val="009C3C43"/>
    <w:rsid w:val="009C3F47"/>
    <w:rsid w:val="009C3FA9"/>
    <w:rsid w:val="009C42C9"/>
    <w:rsid w:val="009C437A"/>
    <w:rsid w:val="009C4D8B"/>
    <w:rsid w:val="009C53E9"/>
    <w:rsid w:val="009C5925"/>
    <w:rsid w:val="009C6793"/>
    <w:rsid w:val="009C69CA"/>
    <w:rsid w:val="009C6A29"/>
    <w:rsid w:val="009C6DAD"/>
    <w:rsid w:val="009C766B"/>
    <w:rsid w:val="009C7A8E"/>
    <w:rsid w:val="009D01C5"/>
    <w:rsid w:val="009D0387"/>
    <w:rsid w:val="009D048E"/>
    <w:rsid w:val="009D1207"/>
    <w:rsid w:val="009D223D"/>
    <w:rsid w:val="009D28B7"/>
    <w:rsid w:val="009D2AD2"/>
    <w:rsid w:val="009D2DB5"/>
    <w:rsid w:val="009D3352"/>
    <w:rsid w:val="009D344B"/>
    <w:rsid w:val="009D3594"/>
    <w:rsid w:val="009D3830"/>
    <w:rsid w:val="009D3A76"/>
    <w:rsid w:val="009D3BEC"/>
    <w:rsid w:val="009D4592"/>
    <w:rsid w:val="009D4749"/>
    <w:rsid w:val="009D4B57"/>
    <w:rsid w:val="009D4F29"/>
    <w:rsid w:val="009D53DE"/>
    <w:rsid w:val="009D5966"/>
    <w:rsid w:val="009D5A42"/>
    <w:rsid w:val="009D5D11"/>
    <w:rsid w:val="009D63A7"/>
    <w:rsid w:val="009D6656"/>
    <w:rsid w:val="009D6926"/>
    <w:rsid w:val="009D6A80"/>
    <w:rsid w:val="009D6C15"/>
    <w:rsid w:val="009D6D78"/>
    <w:rsid w:val="009D6DDB"/>
    <w:rsid w:val="009D6FB0"/>
    <w:rsid w:val="009D7048"/>
    <w:rsid w:val="009D71CA"/>
    <w:rsid w:val="009D72DF"/>
    <w:rsid w:val="009D7424"/>
    <w:rsid w:val="009D74D4"/>
    <w:rsid w:val="009D7575"/>
    <w:rsid w:val="009D7624"/>
    <w:rsid w:val="009D76B7"/>
    <w:rsid w:val="009D778D"/>
    <w:rsid w:val="009D786B"/>
    <w:rsid w:val="009E0179"/>
    <w:rsid w:val="009E0A76"/>
    <w:rsid w:val="009E0B83"/>
    <w:rsid w:val="009E0B92"/>
    <w:rsid w:val="009E1032"/>
    <w:rsid w:val="009E105B"/>
    <w:rsid w:val="009E12EE"/>
    <w:rsid w:val="009E1C0C"/>
    <w:rsid w:val="009E1D89"/>
    <w:rsid w:val="009E1F8E"/>
    <w:rsid w:val="009E2362"/>
    <w:rsid w:val="009E257B"/>
    <w:rsid w:val="009E275D"/>
    <w:rsid w:val="009E287B"/>
    <w:rsid w:val="009E2C72"/>
    <w:rsid w:val="009E2CD7"/>
    <w:rsid w:val="009E2FBF"/>
    <w:rsid w:val="009E3628"/>
    <w:rsid w:val="009E36B4"/>
    <w:rsid w:val="009E3738"/>
    <w:rsid w:val="009E3C46"/>
    <w:rsid w:val="009E3F80"/>
    <w:rsid w:val="009E4090"/>
    <w:rsid w:val="009E4726"/>
    <w:rsid w:val="009E4867"/>
    <w:rsid w:val="009E4B8A"/>
    <w:rsid w:val="009E4BA0"/>
    <w:rsid w:val="009E576C"/>
    <w:rsid w:val="009E5945"/>
    <w:rsid w:val="009E6886"/>
    <w:rsid w:val="009E6A32"/>
    <w:rsid w:val="009E6CAB"/>
    <w:rsid w:val="009E6DBA"/>
    <w:rsid w:val="009E70E6"/>
    <w:rsid w:val="009E7108"/>
    <w:rsid w:val="009E72A0"/>
    <w:rsid w:val="009E78BC"/>
    <w:rsid w:val="009E7E21"/>
    <w:rsid w:val="009F0051"/>
    <w:rsid w:val="009F0288"/>
    <w:rsid w:val="009F0416"/>
    <w:rsid w:val="009F063E"/>
    <w:rsid w:val="009F0966"/>
    <w:rsid w:val="009F0D8A"/>
    <w:rsid w:val="009F13E5"/>
    <w:rsid w:val="009F1417"/>
    <w:rsid w:val="009F1498"/>
    <w:rsid w:val="009F19CB"/>
    <w:rsid w:val="009F2117"/>
    <w:rsid w:val="009F2766"/>
    <w:rsid w:val="009F2E14"/>
    <w:rsid w:val="009F2EA9"/>
    <w:rsid w:val="009F32E0"/>
    <w:rsid w:val="009F337B"/>
    <w:rsid w:val="009F3A38"/>
    <w:rsid w:val="009F3BD5"/>
    <w:rsid w:val="009F3C95"/>
    <w:rsid w:val="009F3CCA"/>
    <w:rsid w:val="009F4988"/>
    <w:rsid w:val="009F4A39"/>
    <w:rsid w:val="009F4A6F"/>
    <w:rsid w:val="009F4D8C"/>
    <w:rsid w:val="009F5B73"/>
    <w:rsid w:val="009F5BE4"/>
    <w:rsid w:val="009F5C96"/>
    <w:rsid w:val="009F6448"/>
    <w:rsid w:val="009F64A1"/>
    <w:rsid w:val="009F6AB8"/>
    <w:rsid w:val="009F6E8C"/>
    <w:rsid w:val="009F7438"/>
    <w:rsid w:val="009F766A"/>
    <w:rsid w:val="009F7817"/>
    <w:rsid w:val="009F7841"/>
    <w:rsid w:val="009F7951"/>
    <w:rsid w:val="009F797B"/>
    <w:rsid w:val="00A003FF"/>
    <w:rsid w:val="00A0045B"/>
    <w:rsid w:val="00A00469"/>
    <w:rsid w:val="00A006ED"/>
    <w:rsid w:val="00A00E5F"/>
    <w:rsid w:val="00A01234"/>
    <w:rsid w:val="00A01319"/>
    <w:rsid w:val="00A0137F"/>
    <w:rsid w:val="00A014CF"/>
    <w:rsid w:val="00A01691"/>
    <w:rsid w:val="00A01D07"/>
    <w:rsid w:val="00A0200E"/>
    <w:rsid w:val="00A02082"/>
    <w:rsid w:val="00A02110"/>
    <w:rsid w:val="00A02494"/>
    <w:rsid w:val="00A025F3"/>
    <w:rsid w:val="00A02C08"/>
    <w:rsid w:val="00A030C0"/>
    <w:rsid w:val="00A037C0"/>
    <w:rsid w:val="00A037EF"/>
    <w:rsid w:val="00A039BB"/>
    <w:rsid w:val="00A03A20"/>
    <w:rsid w:val="00A03B2E"/>
    <w:rsid w:val="00A04372"/>
    <w:rsid w:val="00A0459E"/>
    <w:rsid w:val="00A04B13"/>
    <w:rsid w:val="00A04E45"/>
    <w:rsid w:val="00A04F92"/>
    <w:rsid w:val="00A05062"/>
    <w:rsid w:val="00A055FD"/>
    <w:rsid w:val="00A05CDC"/>
    <w:rsid w:val="00A05DB1"/>
    <w:rsid w:val="00A05E90"/>
    <w:rsid w:val="00A0602B"/>
    <w:rsid w:val="00A062EA"/>
    <w:rsid w:val="00A063BD"/>
    <w:rsid w:val="00A066F4"/>
    <w:rsid w:val="00A06A9C"/>
    <w:rsid w:val="00A06F06"/>
    <w:rsid w:val="00A07331"/>
    <w:rsid w:val="00A07590"/>
    <w:rsid w:val="00A0759F"/>
    <w:rsid w:val="00A0762F"/>
    <w:rsid w:val="00A0780E"/>
    <w:rsid w:val="00A07B6A"/>
    <w:rsid w:val="00A07FA5"/>
    <w:rsid w:val="00A10003"/>
    <w:rsid w:val="00A10246"/>
    <w:rsid w:val="00A1024A"/>
    <w:rsid w:val="00A10465"/>
    <w:rsid w:val="00A10814"/>
    <w:rsid w:val="00A11052"/>
    <w:rsid w:val="00A1153D"/>
    <w:rsid w:val="00A11E56"/>
    <w:rsid w:val="00A11E85"/>
    <w:rsid w:val="00A1236A"/>
    <w:rsid w:val="00A12997"/>
    <w:rsid w:val="00A12B94"/>
    <w:rsid w:val="00A130E9"/>
    <w:rsid w:val="00A13375"/>
    <w:rsid w:val="00A13681"/>
    <w:rsid w:val="00A13C30"/>
    <w:rsid w:val="00A13CF9"/>
    <w:rsid w:val="00A13D63"/>
    <w:rsid w:val="00A13E3C"/>
    <w:rsid w:val="00A13EB2"/>
    <w:rsid w:val="00A1407B"/>
    <w:rsid w:val="00A1517E"/>
    <w:rsid w:val="00A155AC"/>
    <w:rsid w:val="00A161A4"/>
    <w:rsid w:val="00A16371"/>
    <w:rsid w:val="00A16C69"/>
    <w:rsid w:val="00A16FD7"/>
    <w:rsid w:val="00A1731C"/>
    <w:rsid w:val="00A1738C"/>
    <w:rsid w:val="00A17705"/>
    <w:rsid w:val="00A17848"/>
    <w:rsid w:val="00A178D9"/>
    <w:rsid w:val="00A17971"/>
    <w:rsid w:val="00A200F6"/>
    <w:rsid w:val="00A202FC"/>
    <w:rsid w:val="00A205A0"/>
    <w:rsid w:val="00A20C16"/>
    <w:rsid w:val="00A20ED4"/>
    <w:rsid w:val="00A20F4B"/>
    <w:rsid w:val="00A2109B"/>
    <w:rsid w:val="00A216CB"/>
    <w:rsid w:val="00A218C5"/>
    <w:rsid w:val="00A218EE"/>
    <w:rsid w:val="00A21D18"/>
    <w:rsid w:val="00A2298D"/>
    <w:rsid w:val="00A22C8B"/>
    <w:rsid w:val="00A22DDB"/>
    <w:rsid w:val="00A22DDD"/>
    <w:rsid w:val="00A22E36"/>
    <w:rsid w:val="00A233EA"/>
    <w:rsid w:val="00A23744"/>
    <w:rsid w:val="00A23805"/>
    <w:rsid w:val="00A2382D"/>
    <w:rsid w:val="00A238FF"/>
    <w:rsid w:val="00A23A75"/>
    <w:rsid w:val="00A23BB9"/>
    <w:rsid w:val="00A23C01"/>
    <w:rsid w:val="00A23CB5"/>
    <w:rsid w:val="00A23F48"/>
    <w:rsid w:val="00A2422B"/>
    <w:rsid w:val="00A242AD"/>
    <w:rsid w:val="00A2430E"/>
    <w:rsid w:val="00A24334"/>
    <w:rsid w:val="00A24618"/>
    <w:rsid w:val="00A24739"/>
    <w:rsid w:val="00A2473C"/>
    <w:rsid w:val="00A24F60"/>
    <w:rsid w:val="00A24FA2"/>
    <w:rsid w:val="00A2529D"/>
    <w:rsid w:val="00A25632"/>
    <w:rsid w:val="00A258DE"/>
    <w:rsid w:val="00A25925"/>
    <w:rsid w:val="00A25A99"/>
    <w:rsid w:val="00A26018"/>
    <w:rsid w:val="00A260E8"/>
    <w:rsid w:val="00A26129"/>
    <w:rsid w:val="00A266C9"/>
    <w:rsid w:val="00A26DCA"/>
    <w:rsid w:val="00A26EAB"/>
    <w:rsid w:val="00A27014"/>
    <w:rsid w:val="00A27158"/>
    <w:rsid w:val="00A27462"/>
    <w:rsid w:val="00A27503"/>
    <w:rsid w:val="00A27756"/>
    <w:rsid w:val="00A2793B"/>
    <w:rsid w:val="00A27ADD"/>
    <w:rsid w:val="00A27BE5"/>
    <w:rsid w:val="00A27DB1"/>
    <w:rsid w:val="00A30076"/>
    <w:rsid w:val="00A30B21"/>
    <w:rsid w:val="00A30B6B"/>
    <w:rsid w:val="00A30B8A"/>
    <w:rsid w:val="00A312CF"/>
    <w:rsid w:val="00A3157E"/>
    <w:rsid w:val="00A31636"/>
    <w:rsid w:val="00A316BC"/>
    <w:rsid w:val="00A31AF0"/>
    <w:rsid w:val="00A31B13"/>
    <w:rsid w:val="00A31F3E"/>
    <w:rsid w:val="00A327B0"/>
    <w:rsid w:val="00A328C0"/>
    <w:rsid w:val="00A33188"/>
    <w:rsid w:val="00A33442"/>
    <w:rsid w:val="00A33FF0"/>
    <w:rsid w:val="00A3405F"/>
    <w:rsid w:val="00A346E4"/>
    <w:rsid w:val="00A34816"/>
    <w:rsid w:val="00A3495D"/>
    <w:rsid w:val="00A34BA1"/>
    <w:rsid w:val="00A35069"/>
    <w:rsid w:val="00A35845"/>
    <w:rsid w:val="00A35A1B"/>
    <w:rsid w:val="00A36044"/>
    <w:rsid w:val="00A362C7"/>
    <w:rsid w:val="00A36437"/>
    <w:rsid w:val="00A364A7"/>
    <w:rsid w:val="00A36581"/>
    <w:rsid w:val="00A36A17"/>
    <w:rsid w:val="00A36FA8"/>
    <w:rsid w:val="00A3767F"/>
    <w:rsid w:val="00A37798"/>
    <w:rsid w:val="00A37A08"/>
    <w:rsid w:val="00A37F36"/>
    <w:rsid w:val="00A37FB3"/>
    <w:rsid w:val="00A40181"/>
    <w:rsid w:val="00A40317"/>
    <w:rsid w:val="00A40481"/>
    <w:rsid w:val="00A4062D"/>
    <w:rsid w:val="00A406F6"/>
    <w:rsid w:val="00A407C0"/>
    <w:rsid w:val="00A40A50"/>
    <w:rsid w:val="00A40D82"/>
    <w:rsid w:val="00A40F46"/>
    <w:rsid w:val="00A41847"/>
    <w:rsid w:val="00A41B36"/>
    <w:rsid w:val="00A41CA1"/>
    <w:rsid w:val="00A41CD7"/>
    <w:rsid w:val="00A41DF6"/>
    <w:rsid w:val="00A41E9F"/>
    <w:rsid w:val="00A4241B"/>
    <w:rsid w:val="00A4278A"/>
    <w:rsid w:val="00A42791"/>
    <w:rsid w:val="00A42C19"/>
    <w:rsid w:val="00A42CF9"/>
    <w:rsid w:val="00A43846"/>
    <w:rsid w:val="00A4391E"/>
    <w:rsid w:val="00A43BE2"/>
    <w:rsid w:val="00A43CD0"/>
    <w:rsid w:val="00A43CF1"/>
    <w:rsid w:val="00A43FF8"/>
    <w:rsid w:val="00A451C4"/>
    <w:rsid w:val="00A455AE"/>
    <w:rsid w:val="00A458AD"/>
    <w:rsid w:val="00A45A88"/>
    <w:rsid w:val="00A45AF0"/>
    <w:rsid w:val="00A4621B"/>
    <w:rsid w:val="00A46A71"/>
    <w:rsid w:val="00A46B97"/>
    <w:rsid w:val="00A46CF8"/>
    <w:rsid w:val="00A47314"/>
    <w:rsid w:val="00A478EF"/>
    <w:rsid w:val="00A4790D"/>
    <w:rsid w:val="00A47ABF"/>
    <w:rsid w:val="00A47F85"/>
    <w:rsid w:val="00A50DAC"/>
    <w:rsid w:val="00A50DCF"/>
    <w:rsid w:val="00A50EAA"/>
    <w:rsid w:val="00A50FB9"/>
    <w:rsid w:val="00A518E4"/>
    <w:rsid w:val="00A51AAF"/>
    <w:rsid w:val="00A52427"/>
    <w:rsid w:val="00A5249F"/>
    <w:rsid w:val="00A52705"/>
    <w:rsid w:val="00A52AF0"/>
    <w:rsid w:val="00A52AFB"/>
    <w:rsid w:val="00A52E55"/>
    <w:rsid w:val="00A53109"/>
    <w:rsid w:val="00A53553"/>
    <w:rsid w:val="00A53810"/>
    <w:rsid w:val="00A5394A"/>
    <w:rsid w:val="00A53D77"/>
    <w:rsid w:val="00A53EE2"/>
    <w:rsid w:val="00A5413C"/>
    <w:rsid w:val="00A543FE"/>
    <w:rsid w:val="00A54401"/>
    <w:rsid w:val="00A54876"/>
    <w:rsid w:val="00A5497B"/>
    <w:rsid w:val="00A54A22"/>
    <w:rsid w:val="00A54C86"/>
    <w:rsid w:val="00A55060"/>
    <w:rsid w:val="00A55411"/>
    <w:rsid w:val="00A558E1"/>
    <w:rsid w:val="00A55F06"/>
    <w:rsid w:val="00A55F29"/>
    <w:rsid w:val="00A5669D"/>
    <w:rsid w:val="00A5686A"/>
    <w:rsid w:val="00A5686E"/>
    <w:rsid w:val="00A56BCC"/>
    <w:rsid w:val="00A56DD9"/>
    <w:rsid w:val="00A56DF0"/>
    <w:rsid w:val="00A57394"/>
    <w:rsid w:val="00A5739F"/>
    <w:rsid w:val="00A577DC"/>
    <w:rsid w:val="00A577F3"/>
    <w:rsid w:val="00A57CD4"/>
    <w:rsid w:val="00A57DE7"/>
    <w:rsid w:val="00A60203"/>
    <w:rsid w:val="00A604D6"/>
    <w:rsid w:val="00A60632"/>
    <w:rsid w:val="00A608C1"/>
    <w:rsid w:val="00A60A49"/>
    <w:rsid w:val="00A60C0F"/>
    <w:rsid w:val="00A60C33"/>
    <w:rsid w:val="00A60CFD"/>
    <w:rsid w:val="00A60F3F"/>
    <w:rsid w:val="00A61228"/>
    <w:rsid w:val="00A6275D"/>
    <w:rsid w:val="00A627E2"/>
    <w:rsid w:val="00A62B7C"/>
    <w:rsid w:val="00A62DCE"/>
    <w:rsid w:val="00A63433"/>
    <w:rsid w:val="00A6361D"/>
    <w:rsid w:val="00A63709"/>
    <w:rsid w:val="00A63A58"/>
    <w:rsid w:val="00A63D8D"/>
    <w:rsid w:val="00A63EBD"/>
    <w:rsid w:val="00A64779"/>
    <w:rsid w:val="00A64AD9"/>
    <w:rsid w:val="00A65184"/>
    <w:rsid w:val="00A6536A"/>
    <w:rsid w:val="00A6542F"/>
    <w:rsid w:val="00A65A30"/>
    <w:rsid w:val="00A65F95"/>
    <w:rsid w:val="00A6614F"/>
    <w:rsid w:val="00A661C0"/>
    <w:rsid w:val="00A6675C"/>
    <w:rsid w:val="00A66C03"/>
    <w:rsid w:val="00A66F04"/>
    <w:rsid w:val="00A671CB"/>
    <w:rsid w:val="00A672A1"/>
    <w:rsid w:val="00A67B79"/>
    <w:rsid w:val="00A67C45"/>
    <w:rsid w:val="00A67C89"/>
    <w:rsid w:val="00A67F23"/>
    <w:rsid w:val="00A70151"/>
    <w:rsid w:val="00A70504"/>
    <w:rsid w:val="00A70531"/>
    <w:rsid w:val="00A7058B"/>
    <w:rsid w:val="00A706CC"/>
    <w:rsid w:val="00A709D9"/>
    <w:rsid w:val="00A70BB4"/>
    <w:rsid w:val="00A70EAF"/>
    <w:rsid w:val="00A70EC8"/>
    <w:rsid w:val="00A71758"/>
    <w:rsid w:val="00A71BCD"/>
    <w:rsid w:val="00A71C11"/>
    <w:rsid w:val="00A71D3F"/>
    <w:rsid w:val="00A7218A"/>
    <w:rsid w:val="00A72431"/>
    <w:rsid w:val="00A72686"/>
    <w:rsid w:val="00A72930"/>
    <w:rsid w:val="00A72F6D"/>
    <w:rsid w:val="00A73059"/>
    <w:rsid w:val="00A73619"/>
    <w:rsid w:val="00A736A3"/>
    <w:rsid w:val="00A73808"/>
    <w:rsid w:val="00A738BB"/>
    <w:rsid w:val="00A74CD8"/>
    <w:rsid w:val="00A74F94"/>
    <w:rsid w:val="00A75604"/>
    <w:rsid w:val="00A75A41"/>
    <w:rsid w:val="00A75DFF"/>
    <w:rsid w:val="00A75E9F"/>
    <w:rsid w:val="00A760E2"/>
    <w:rsid w:val="00A76E5B"/>
    <w:rsid w:val="00A76F03"/>
    <w:rsid w:val="00A77109"/>
    <w:rsid w:val="00A77661"/>
    <w:rsid w:val="00A776C5"/>
    <w:rsid w:val="00A7787C"/>
    <w:rsid w:val="00A77A90"/>
    <w:rsid w:val="00A77C6A"/>
    <w:rsid w:val="00A77F24"/>
    <w:rsid w:val="00A80455"/>
    <w:rsid w:val="00A806E3"/>
    <w:rsid w:val="00A80A25"/>
    <w:rsid w:val="00A80AC8"/>
    <w:rsid w:val="00A80CC0"/>
    <w:rsid w:val="00A817D8"/>
    <w:rsid w:val="00A82625"/>
    <w:rsid w:val="00A826B5"/>
    <w:rsid w:val="00A829A1"/>
    <w:rsid w:val="00A82EA7"/>
    <w:rsid w:val="00A83A3B"/>
    <w:rsid w:val="00A83DE3"/>
    <w:rsid w:val="00A83FBF"/>
    <w:rsid w:val="00A8438B"/>
    <w:rsid w:val="00A844B9"/>
    <w:rsid w:val="00A84DFF"/>
    <w:rsid w:val="00A84E3C"/>
    <w:rsid w:val="00A84F75"/>
    <w:rsid w:val="00A851D1"/>
    <w:rsid w:val="00A85261"/>
    <w:rsid w:val="00A858C7"/>
    <w:rsid w:val="00A85D61"/>
    <w:rsid w:val="00A867C9"/>
    <w:rsid w:val="00A86810"/>
    <w:rsid w:val="00A868FB"/>
    <w:rsid w:val="00A86A82"/>
    <w:rsid w:val="00A86EC5"/>
    <w:rsid w:val="00A8721A"/>
    <w:rsid w:val="00A874CB"/>
    <w:rsid w:val="00A87B34"/>
    <w:rsid w:val="00A87D2A"/>
    <w:rsid w:val="00A90649"/>
    <w:rsid w:val="00A90965"/>
    <w:rsid w:val="00A90A60"/>
    <w:rsid w:val="00A90ACA"/>
    <w:rsid w:val="00A90EB3"/>
    <w:rsid w:val="00A91649"/>
    <w:rsid w:val="00A91669"/>
    <w:rsid w:val="00A916B8"/>
    <w:rsid w:val="00A91A48"/>
    <w:rsid w:val="00A91AEB"/>
    <w:rsid w:val="00A91C3F"/>
    <w:rsid w:val="00A91D71"/>
    <w:rsid w:val="00A91E5B"/>
    <w:rsid w:val="00A924E2"/>
    <w:rsid w:val="00A92A4C"/>
    <w:rsid w:val="00A93860"/>
    <w:rsid w:val="00A93E54"/>
    <w:rsid w:val="00A94717"/>
    <w:rsid w:val="00A94C7D"/>
    <w:rsid w:val="00A94CD6"/>
    <w:rsid w:val="00A94D06"/>
    <w:rsid w:val="00A94DA2"/>
    <w:rsid w:val="00A95231"/>
    <w:rsid w:val="00A95265"/>
    <w:rsid w:val="00A95886"/>
    <w:rsid w:val="00A95B56"/>
    <w:rsid w:val="00A95CA8"/>
    <w:rsid w:val="00A95D91"/>
    <w:rsid w:val="00A95FFA"/>
    <w:rsid w:val="00A96253"/>
    <w:rsid w:val="00A963CC"/>
    <w:rsid w:val="00A96A63"/>
    <w:rsid w:val="00A96CEE"/>
    <w:rsid w:val="00A96EB9"/>
    <w:rsid w:val="00A96F13"/>
    <w:rsid w:val="00A97ABB"/>
    <w:rsid w:val="00A97C2A"/>
    <w:rsid w:val="00A97DB2"/>
    <w:rsid w:val="00A97FE7"/>
    <w:rsid w:val="00AA0049"/>
    <w:rsid w:val="00AA008B"/>
    <w:rsid w:val="00AA079D"/>
    <w:rsid w:val="00AA098F"/>
    <w:rsid w:val="00AA0AE1"/>
    <w:rsid w:val="00AA0DA0"/>
    <w:rsid w:val="00AA0E71"/>
    <w:rsid w:val="00AA111F"/>
    <w:rsid w:val="00AA19AF"/>
    <w:rsid w:val="00AA19D4"/>
    <w:rsid w:val="00AA1B45"/>
    <w:rsid w:val="00AA1F8D"/>
    <w:rsid w:val="00AA221B"/>
    <w:rsid w:val="00AA249D"/>
    <w:rsid w:val="00AA2820"/>
    <w:rsid w:val="00AA2858"/>
    <w:rsid w:val="00AA2AA3"/>
    <w:rsid w:val="00AA2CF1"/>
    <w:rsid w:val="00AA2D1F"/>
    <w:rsid w:val="00AA325E"/>
    <w:rsid w:val="00AA33A8"/>
    <w:rsid w:val="00AA35D8"/>
    <w:rsid w:val="00AA3B5C"/>
    <w:rsid w:val="00AA3DD1"/>
    <w:rsid w:val="00AA3FB6"/>
    <w:rsid w:val="00AA41E3"/>
    <w:rsid w:val="00AA4ABC"/>
    <w:rsid w:val="00AA509C"/>
    <w:rsid w:val="00AA5538"/>
    <w:rsid w:val="00AA5A12"/>
    <w:rsid w:val="00AA5B5E"/>
    <w:rsid w:val="00AA627E"/>
    <w:rsid w:val="00AA6312"/>
    <w:rsid w:val="00AA6821"/>
    <w:rsid w:val="00AA6A67"/>
    <w:rsid w:val="00AA6C81"/>
    <w:rsid w:val="00AA6F45"/>
    <w:rsid w:val="00AA6F9D"/>
    <w:rsid w:val="00AA7041"/>
    <w:rsid w:val="00AA71A6"/>
    <w:rsid w:val="00AA7285"/>
    <w:rsid w:val="00AA730F"/>
    <w:rsid w:val="00AA75F1"/>
    <w:rsid w:val="00AA76EB"/>
    <w:rsid w:val="00AA7A80"/>
    <w:rsid w:val="00AB01EF"/>
    <w:rsid w:val="00AB083A"/>
    <w:rsid w:val="00AB0AEB"/>
    <w:rsid w:val="00AB0C43"/>
    <w:rsid w:val="00AB0ED5"/>
    <w:rsid w:val="00AB14DD"/>
    <w:rsid w:val="00AB1595"/>
    <w:rsid w:val="00AB176D"/>
    <w:rsid w:val="00AB1BAB"/>
    <w:rsid w:val="00AB1C64"/>
    <w:rsid w:val="00AB1D44"/>
    <w:rsid w:val="00AB1F3C"/>
    <w:rsid w:val="00AB1F5F"/>
    <w:rsid w:val="00AB209C"/>
    <w:rsid w:val="00AB269A"/>
    <w:rsid w:val="00AB2A26"/>
    <w:rsid w:val="00AB2C3E"/>
    <w:rsid w:val="00AB2F85"/>
    <w:rsid w:val="00AB38D3"/>
    <w:rsid w:val="00AB3C83"/>
    <w:rsid w:val="00AB4192"/>
    <w:rsid w:val="00AB4A48"/>
    <w:rsid w:val="00AB4AF0"/>
    <w:rsid w:val="00AB4EBD"/>
    <w:rsid w:val="00AB52D3"/>
    <w:rsid w:val="00AB5826"/>
    <w:rsid w:val="00AB5A91"/>
    <w:rsid w:val="00AB5C52"/>
    <w:rsid w:val="00AB5E44"/>
    <w:rsid w:val="00AB6071"/>
    <w:rsid w:val="00AB6241"/>
    <w:rsid w:val="00AB6965"/>
    <w:rsid w:val="00AB7497"/>
    <w:rsid w:val="00AB76B1"/>
    <w:rsid w:val="00AB76B4"/>
    <w:rsid w:val="00AB776A"/>
    <w:rsid w:val="00AB77C9"/>
    <w:rsid w:val="00AB7A86"/>
    <w:rsid w:val="00AC0013"/>
    <w:rsid w:val="00AC06C3"/>
    <w:rsid w:val="00AC08C8"/>
    <w:rsid w:val="00AC0939"/>
    <w:rsid w:val="00AC0E97"/>
    <w:rsid w:val="00AC11B5"/>
    <w:rsid w:val="00AC15B9"/>
    <w:rsid w:val="00AC194C"/>
    <w:rsid w:val="00AC197C"/>
    <w:rsid w:val="00AC1B7C"/>
    <w:rsid w:val="00AC2363"/>
    <w:rsid w:val="00AC2400"/>
    <w:rsid w:val="00AC2609"/>
    <w:rsid w:val="00AC2714"/>
    <w:rsid w:val="00AC28FB"/>
    <w:rsid w:val="00AC3603"/>
    <w:rsid w:val="00AC3D22"/>
    <w:rsid w:val="00AC4037"/>
    <w:rsid w:val="00AC57E6"/>
    <w:rsid w:val="00AC5BAD"/>
    <w:rsid w:val="00AC5C0C"/>
    <w:rsid w:val="00AC5C13"/>
    <w:rsid w:val="00AC5FA7"/>
    <w:rsid w:val="00AC62C4"/>
    <w:rsid w:val="00AC64CF"/>
    <w:rsid w:val="00AC71F7"/>
    <w:rsid w:val="00AC7296"/>
    <w:rsid w:val="00AC7335"/>
    <w:rsid w:val="00AC7823"/>
    <w:rsid w:val="00AD09BB"/>
    <w:rsid w:val="00AD0C18"/>
    <w:rsid w:val="00AD0D52"/>
    <w:rsid w:val="00AD17EC"/>
    <w:rsid w:val="00AD1A1A"/>
    <w:rsid w:val="00AD201C"/>
    <w:rsid w:val="00AD2199"/>
    <w:rsid w:val="00AD2266"/>
    <w:rsid w:val="00AD260F"/>
    <w:rsid w:val="00AD2876"/>
    <w:rsid w:val="00AD28C1"/>
    <w:rsid w:val="00AD2B29"/>
    <w:rsid w:val="00AD2E25"/>
    <w:rsid w:val="00AD35F6"/>
    <w:rsid w:val="00AD3778"/>
    <w:rsid w:val="00AD38F9"/>
    <w:rsid w:val="00AD3AE7"/>
    <w:rsid w:val="00AD3F6E"/>
    <w:rsid w:val="00AD3FC9"/>
    <w:rsid w:val="00AD4050"/>
    <w:rsid w:val="00AD45DB"/>
    <w:rsid w:val="00AD46F3"/>
    <w:rsid w:val="00AD52DB"/>
    <w:rsid w:val="00AD56A2"/>
    <w:rsid w:val="00AD5839"/>
    <w:rsid w:val="00AD635B"/>
    <w:rsid w:val="00AD6A38"/>
    <w:rsid w:val="00AD6CE9"/>
    <w:rsid w:val="00AD6F55"/>
    <w:rsid w:val="00AE0826"/>
    <w:rsid w:val="00AE0D70"/>
    <w:rsid w:val="00AE0E3F"/>
    <w:rsid w:val="00AE0E59"/>
    <w:rsid w:val="00AE0FF1"/>
    <w:rsid w:val="00AE16AD"/>
    <w:rsid w:val="00AE188A"/>
    <w:rsid w:val="00AE1C6C"/>
    <w:rsid w:val="00AE1D1F"/>
    <w:rsid w:val="00AE1F3F"/>
    <w:rsid w:val="00AE2091"/>
    <w:rsid w:val="00AE2410"/>
    <w:rsid w:val="00AE250E"/>
    <w:rsid w:val="00AE253C"/>
    <w:rsid w:val="00AE2701"/>
    <w:rsid w:val="00AE2D3D"/>
    <w:rsid w:val="00AE2D64"/>
    <w:rsid w:val="00AE36FA"/>
    <w:rsid w:val="00AE3849"/>
    <w:rsid w:val="00AE3921"/>
    <w:rsid w:val="00AE3A27"/>
    <w:rsid w:val="00AE3E05"/>
    <w:rsid w:val="00AE3F3F"/>
    <w:rsid w:val="00AE4124"/>
    <w:rsid w:val="00AE45E3"/>
    <w:rsid w:val="00AE4C16"/>
    <w:rsid w:val="00AE4C8F"/>
    <w:rsid w:val="00AE510B"/>
    <w:rsid w:val="00AE5767"/>
    <w:rsid w:val="00AE5D4B"/>
    <w:rsid w:val="00AE5E95"/>
    <w:rsid w:val="00AE6048"/>
    <w:rsid w:val="00AE61FF"/>
    <w:rsid w:val="00AE6228"/>
    <w:rsid w:val="00AE657D"/>
    <w:rsid w:val="00AE679D"/>
    <w:rsid w:val="00AE6EE8"/>
    <w:rsid w:val="00AE6FC6"/>
    <w:rsid w:val="00AE71CC"/>
    <w:rsid w:val="00AE71F6"/>
    <w:rsid w:val="00AE764B"/>
    <w:rsid w:val="00AE7690"/>
    <w:rsid w:val="00AE79CA"/>
    <w:rsid w:val="00AF0170"/>
    <w:rsid w:val="00AF01A7"/>
    <w:rsid w:val="00AF0371"/>
    <w:rsid w:val="00AF044E"/>
    <w:rsid w:val="00AF1553"/>
    <w:rsid w:val="00AF155D"/>
    <w:rsid w:val="00AF17AE"/>
    <w:rsid w:val="00AF18C4"/>
    <w:rsid w:val="00AF20BD"/>
    <w:rsid w:val="00AF26F4"/>
    <w:rsid w:val="00AF330F"/>
    <w:rsid w:val="00AF351D"/>
    <w:rsid w:val="00AF369E"/>
    <w:rsid w:val="00AF3B7D"/>
    <w:rsid w:val="00AF4AF4"/>
    <w:rsid w:val="00AF4B2A"/>
    <w:rsid w:val="00AF4B9F"/>
    <w:rsid w:val="00AF4C61"/>
    <w:rsid w:val="00AF4C8B"/>
    <w:rsid w:val="00AF4D5B"/>
    <w:rsid w:val="00AF584A"/>
    <w:rsid w:val="00AF5A4B"/>
    <w:rsid w:val="00AF60E7"/>
    <w:rsid w:val="00AF6468"/>
    <w:rsid w:val="00AF6839"/>
    <w:rsid w:val="00AF6941"/>
    <w:rsid w:val="00AF6C5F"/>
    <w:rsid w:val="00AF6F36"/>
    <w:rsid w:val="00AF7073"/>
    <w:rsid w:val="00AF7332"/>
    <w:rsid w:val="00AF7432"/>
    <w:rsid w:val="00AF78B7"/>
    <w:rsid w:val="00AF792D"/>
    <w:rsid w:val="00AF7C7A"/>
    <w:rsid w:val="00AF7C8C"/>
    <w:rsid w:val="00B002C6"/>
    <w:rsid w:val="00B00388"/>
    <w:rsid w:val="00B0064D"/>
    <w:rsid w:val="00B00E52"/>
    <w:rsid w:val="00B00E6A"/>
    <w:rsid w:val="00B00F50"/>
    <w:rsid w:val="00B010C1"/>
    <w:rsid w:val="00B017C0"/>
    <w:rsid w:val="00B01BB4"/>
    <w:rsid w:val="00B0205C"/>
    <w:rsid w:val="00B02166"/>
    <w:rsid w:val="00B02432"/>
    <w:rsid w:val="00B0279C"/>
    <w:rsid w:val="00B0279E"/>
    <w:rsid w:val="00B02916"/>
    <w:rsid w:val="00B03437"/>
    <w:rsid w:val="00B0347A"/>
    <w:rsid w:val="00B03778"/>
    <w:rsid w:val="00B03833"/>
    <w:rsid w:val="00B03C6D"/>
    <w:rsid w:val="00B0465E"/>
    <w:rsid w:val="00B04740"/>
    <w:rsid w:val="00B047B5"/>
    <w:rsid w:val="00B05310"/>
    <w:rsid w:val="00B05503"/>
    <w:rsid w:val="00B05627"/>
    <w:rsid w:val="00B05772"/>
    <w:rsid w:val="00B05915"/>
    <w:rsid w:val="00B05924"/>
    <w:rsid w:val="00B059B1"/>
    <w:rsid w:val="00B05B05"/>
    <w:rsid w:val="00B05B59"/>
    <w:rsid w:val="00B06170"/>
    <w:rsid w:val="00B0686A"/>
    <w:rsid w:val="00B06B17"/>
    <w:rsid w:val="00B0738D"/>
    <w:rsid w:val="00B07962"/>
    <w:rsid w:val="00B07995"/>
    <w:rsid w:val="00B1014A"/>
    <w:rsid w:val="00B1020B"/>
    <w:rsid w:val="00B10E99"/>
    <w:rsid w:val="00B1109D"/>
    <w:rsid w:val="00B114DB"/>
    <w:rsid w:val="00B115AC"/>
    <w:rsid w:val="00B11947"/>
    <w:rsid w:val="00B11E7A"/>
    <w:rsid w:val="00B123CF"/>
    <w:rsid w:val="00B126B2"/>
    <w:rsid w:val="00B12712"/>
    <w:rsid w:val="00B12A43"/>
    <w:rsid w:val="00B12C1E"/>
    <w:rsid w:val="00B13224"/>
    <w:rsid w:val="00B13778"/>
    <w:rsid w:val="00B13D70"/>
    <w:rsid w:val="00B14638"/>
    <w:rsid w:val="00B14647"/>
    <w:rsid w:val="00B14834"/>
    <w:rsid w:val="00B14AF4"/>
    <w:rsid w:val="00B14D13"/>
    <w:rsid w:val="00B14DDA"/>
    <w:rsid w:val="00B14DDE"/>
    <w:rsid w:val="00B153CA"/>
    <w:rsid w:val="00B15824"/>
    <w:rsid w:val="00B15A4E"/>
    <w:rsid w:val="00B1647D"/>
    <w:rsid w:val="00B17098"/>
    <w:rsid w:val="00B17104"/>
    <w:rsid w:val="00B17558"/>
    <w:rsid w:val="00B17559"/>
    <w:rsid w:val="00B17750"/>
    <w:rsid w:val="00B2012D"/>
    <w:rsid w:val="00B2059E"/>
    <w:rsid w:val="00B209C2"/>
    <w:rsid w:val="00B20B1B"/>
    <w:rsid w:val="00B20DAC"/>
    <w:rsid w:val="00B20F31"/>
    <w:rsid w:val="00B21049"/>
    <w:rsid w:val="00B210CD"/>
    <w:rsid w:val="00B213C1"/>
    <w:rsid w:val="00B215A3"/>
    <w:rsid w:val="00B21A4F"/>
    <w:rsid w:val="00B21F89"/>
    <w:rsid w:val="00B22165"/>
    <w:rsid w:val="00B22634"/>
    <w:rsid w:val="00B22D9E"/>
    <w:rsid w:val="00B230F5"/>
    <w:rsid w:val="00B23291"/>
    <w:rsid w:val="00B23297"/>
    <w:rsid w:val="00B23474"/>
    <w:rsid w:val="00B23524"/>
    <w:rsid w:val="00B2389B"/>
    <w:rsid w:val="00B238A4"/>
    <w:rsid w:val="00B23F37"/>
    <w:rsid w:val="00B241EF"/>
    <w:rsid w:val="00B2432B"/>
    <w:rsid w:val="00B243E5"/>
    <w:rsid w:val="00B24BC4"/>
    <w:rsid w:val="00B24E5E"/>
    <w:rsid w:val="00B24F6A"/>
    <w:rsid w:val="00B25919"/>
    <w:rsid w:val="00B25B26"/>
    <w:rsid w:val="00B2610E"/>
    <w:rsid w:val="00B2624E"/>
    <w:rsid w:val="00B265FF"/>
    <w:rsid w:val="00B26A5D"/>
    <w:rsid w:val="00B26C77"/>
    <w:rsid w:val="00B26E30"/>
    <w:rsid w:val="00B27283"/>
    <w:rsid w:val="00B274EB"/>
    <w:rsid w:val="00B27529"/>
    <w:rsid w:val="00B27816"/>
    <w:rsid w:val="00B2791D"/>
    <w:rsid w:val="00B27CA8"/>
    <w:rsid w:val="00B27EFE"/>
    <w:rsid w:val="00B27F0E"/>
    <w:rsid w:val="00B30A73"/>
    <w:rsid w:val="00B30E59"/>
    <w:rsid w:val="00B30EB9"/>
    <w:rsid w:val="00B30FF6"/>
    <w:rsid w:val="00B31B62"/>
    <w:rsid w:val="00B31C41"/>
    <w:rsid w:val="00B32442"/>
    <w:rsid w:val="00B324A1"/>
    <w:rsid w:val="00B3263B"/>
    <w:rsid w:val="00B326A9"/>
    <w:rsid w:val="00B32765"/>
    <w:rsid w:val="00B32861"/>
    <w:rsid w:val="00B33332"/>
    <w:rsid w:val="00B33945"/>
    <w:rsid w:val="00B33A02"/>
    <w:rsid w:val="00B33E08"/>
    <w:rsid w:val="00B344A3"/>
    <w:rsid w:val="00B34821"/>
    <w:rsid w:val="00B34A22"/>
    <w:rsid w:val="00B34D4E"/>
    <w:rsid w:val="00B34E66"/>
    <w:rsid w:val="00B352EC"/>
    <w:rsid w:val="00B35598"/>
    <w:rsid w:val="00B3567E"/>
    <w:rsid w:val="00B356D4"/>
    <w:rsid w:val="00B35AF0"/>
    <w:rsid w:val="00B35DFD"/>
    <w:rsid w:val="00B36176"/>
    <w:rsid w:val="00B36181"/>
    <w:rsid w:val="00B3640D"/>
    <w:rsid w:val="00B36629"/>
    <w:rsid w:val="00B36834"/>
    <w:rsid w:val="00B36B0F"/>
    <w:rsid w:val="00B36FEF"/>
    <w:rsid w:val="00B372D7"/>
    <w:rsid w:val="00B3763C"/>
    <w:rsid w:val="00B3782A"/>
    <w:rsid w:val="00B378AD"/>
    <w:rsid w:val="00B379CD"/>
    <w:rsid w:val="00B37FD2"/>
    <w:rsid w:val="00B4014E"/>
    <w:rsid w:val="00B40248"/>
    <w:rsid w:val="00B4036F"/>
    <w:rsid w:val="00B403A5"/>
    <w:rsid w:val="00B405CA"/>
    <w:rsid w:val="00B407C6"/>
    <w:rsid w:val="00B40C41"/>
    <w:rsid w:val="00B40EE7"/>
    <w:rsid w:val="00B410C8"/>
    <w:rsid w:val="00B4167C"/>
    <w:rsid w:val="00B41C67"/>
    <w:rsid w:val="00B42005"/>
    <w:rsid w:val="00B420FC"/>
    <w:rsid w:val="00B427A5"/>
    <w:rsid w:val="00B42BD3"/>
    <w:rsid w:val="00B42D61"/>
    <w:rsid w:val="00B42DA7"/>
    <w:rsid w:val="00B42EBB"/>
    <w:rsid w:val="00B431C2"/>
    <w:rsid w:val="00B434CA"/>
    <w:rsid w:val="00B43635"/>
    <w:rsid w:val="00B43F23"/>
    <w:rsid w:val="00B440DE"/>
    <w:rsid w:val="00B449CA"/>
    <w:rsid w:val="00B44ECC"/>
    <w:rsid w:val="00B45090"/>
    <w:rsid w:val="00B45127"/>
    <w:rsid w:val="00B4522D"/>
    <w:rsid w:val="00B4571B"/>
    <w:rsid w:val="00B457C0"/>
    <w:rsid w:val="00B45B19"/>
    <w:rsid w:val="00B45B44"/>
    <w:rsid w:val="00B45B4B"/>
    <w:rsid w:val="00B46003"/>
    <w:rsid w:val="00B46336"/>
    <w:rsid w:val="00B4665B"/>
    <w:rsid w:val="00B46933"/>
    <w:rsid w:val="00B46949"/>
    <w:rsid w:val="00B46A04"/>
    <w:rsid w:val="00B46CC1"/>
    <w:rsid w:val="00B46D47"/>
    <w:rsid w:val="00B46EFA"/>
    <w:rsid w:val="00B46F2B"/>
    <w:rsid w:val="00B47523"/>
    <w:rsid w:val="00B50386"/>
    <w:rsid w:val="00B50B9B"/>
    <w:rsid w:val="00B511BF"/>
    <w:rsid w:val="00B51335"/>
    <w:rsid w:val="00B51479"/>
    <w:rsid w:val="00B516F3"/>
    <w:rsid w:val="00B51B79"/>
    <w:rsid w:val="00B51BB6"/>
    <w:rsid w:val="00B51CFC"/>
    <w:rsid w:val="00B5201F"/>
    <w:rsid w:val="00B524A5"/>
    <w:rsid w:val="00B52B44"/>
    <w:rsid w:val="00B52D2C"/>
    <w:rsid w:val="00B52DD1"/>
    <w:rsid w:val="00B52FBA"/>
    <w:rsid w:val="00B532DF"/>
    <w:rsid w:val="00B53820"/>
    <w:rsid w:val="00B53876"/>
    <w:rsid w:val="00B5429B"/>
    <w:rsid w:val="00B54349"/>
    <w:rsid w:val="00B5434C"/>
    <w:rsid w:val="00B54413"/>
    <w:rsid w:val="00B5466C"/>
    <w:rsid w:val="00B54741"/>
    <w:rsid w:val="00B547F2"/>
    <w:rsid w:val="00B54896"/>
    <w:rsid w:val="00B54F01"/>
    <w:rsid w:val="00B552EB"/>
    <w:rsid w:val="00B55380"/>
    <w:rsid w:val="00B5558B"/>
    <w:rsid w:val="00B555D4"/>
    <w:rsid w:val="00B55962"/>
    <w:rsid w:val="00B55D14"/>
    <w:rsid w:val="00B55D38"/>
    <w:rsid w:val="00B55EAC"/>
    <w:rsid w:val="00B55F81"/>
    <w:rsid w:val="00B56013"/>
    <w:rsid w:val="00B568DA"/>
    <w:rsid w:val="00B56F78"/>
    <w:rsid w:val="00B57313"/>
    <w:rsid w:val="00B573D6"/>
    <w:rsid w:val="00B5751A"/>
    <w:rsid w:val="00B575ED"/>
    <w:rsid w:val="00B578FC"/>
    <w:rsid w:val="00B579A7"/>
    <w:rsid w:val="00B600D3"/>
    <w:rsid w:val="00B601DF"/>
    <w:rsid w:val="00B606A8"/>
    <w:rsid w:val="00B60A4A"/>
    <w:rsid w:val="00B60BAA"/>
    <w:rsid w:val="00B60BE8"/>
    <w:rsid w:val="00B60D3E"/>
    <w:rsid w:val="00B60DBF"/>
    <w:rsid w:val="00B60EB6"/>
    <w:rsid w:val="00B616A0"/>
    <w:rsid w:val="00B616F0"/>
    <w:rsid w:val="00B62349"/>
    <w:rsid w:val="00B62605"/>
    <w:rsid w:val="00B627E1"/>
    <w:rsid w:val="00B62829"/>
    <w:rsid w:val="00B6296A"/>
    <w:rsid w:val="00B62A46"/>
    <w:rsid w:val="00B63011"/>
    <w:rsid w:val="00B63330"/>
    <w:rsid w:val="00B639AC"/>
    <w:rsid w:val="00B63AD4"/>
    <w:rsid w:val="00B64448"/>
    <w:rsid w:val="00B64829"/>
    <w:rsid w:val="00B64BF3"/>
    <w:rsid w:val="00B64EBF"/>
    <w:rsid w:val="00B65094"/>
    <w:rsid w:val="00B6541D"/>
    <w:rsid w:val="00B65490"/>
    <w:rsid w:val="00B65D3C"/>
    <w:rsid w:val="00B65E46"/>
    <w:rsid w:val="00B65F0D"/>
    <w:rsid w:val="00B662D8"/>
    <w:rsid w:val="00B667F2"/>
    <w:rsid w:val="00B6722D"/>
    <w:rsid w:val="00B67311"/>
    <w:rsid w:val="00B67A64"/>
    <w:rsid w:val="00B67BB4"/>
    <w:rsid w:val="00B70003"/>
    <w:rsid w:val="00B7095B"/>
    <w:rsid w:val="00B70FFC"/>
    <w:rsid w:val="00B714B8"/>
    <w:rsid w:val="00B71822"/>
    <w:rsid w:val="00B719E6"/>
    <w:rsid w:val="00B71BE5"/>
    <w:rsid w:val="00B7219F"/>
    <w:rsid w:val="00B7228A"/>
    <w:rsid w:val="00B72431"/>
    <w:rsid w:val="00B7265A"/>
    <w:rsid w:val="00B72A01"/>
    <w:rsid w:val="00B72CDE"/>
    <w:rsid w:val="00B72E16"/>
    <w:rsid w:val="00B73372"/>
    <w:rsid w:val="00B7340A"/>
    <w:rsid w:val="00B7369A"/>
    <w:rsid w:val="00B736AB"/>
    <w:rsid w:val="00B737FA"/>
    <w:rsid w:val="00B73C84"/>
    <w:rsid w:val="00B73E59"/>
    <w:rsid w:val="00B74142"/>
    <w:rsid w:val="00B7431D"/>
    <w:rsid w:val="00B743EE"/>
    <w:rsid w:val="00B749DB"/>
    <w:rsid w:val="00B749E8"/>
    <w:rsid w:val="00B74CA3"/>
    <w:rsid w:val="00B75963"/>
    <w:rsid w:val="00B75998"/>
    <w:rsid w:val="00B75E15"/>
    <w:rsid w:val="00B75ECF"/>
    <w:rsid w:val="00B7670F"/>
    <w:rsid w:val="00B76AC9"/>
    <w:rsid w:val="00B76D07"/>
    <w:rsid w:val="00B770EC"/>
    <w:rsid w:val="00B7727A"/>
    <w:rsid w:val="00B773FA"/>
    <w:rsid w:val="00B777F8"/>
    <w:rsid w:val="00B778AD"/>
    <w:rsid w:val="00B77C6C"/>
    <w:rsid w:val="00B77CF9"/>
    <w:rsid w:val="00B77D78"/>
    <w:rsid w:val="00B800AB"/>
    <w:rsid w:val="00B80309"/>
    <w:rsid w:val="00B8035E"/>
    <w:rsid w:val="00B8055A"/>
    <w:rsid w:val="00B80830"/>
    <w:rsid w:val="00B811C8"/>
    <w:rsid w:val="00B817FE"/>
    <w:rsid w:val="00B81950"/>
    <w:rsid w:val="00B8199A"/>
    <w:rsid w:val="00B81D2A"/>
    <w:rsid w:val="00B81DF3"/>
    <w:rsid w:val="00B81F6F"/>
    <w:rsid w:val="00B81FBC"/>
    <w:rsid w:val="00B827C5"/>
    <w:rsid w:val="00B83077"/>
    <w:rsid w:val="00B830D4"/>
    <w:rsid w:val="00B835E8"/>
    <w:rsid w:val="00B8368D"/>
    <w:rsid w:val="00B836B9"/>
    <w:rsid w:val="00B8392F"/>
    <w:rsid w:val="00B84178"/>
    <w:rsid w:val="00B84332"/>
    <w:rsid w:val="00B84530"/>
    <w:rsid w:val="00B848F5"/>
    <w:rsid w:val="00B84EC9"/>
    <w:rsid w:val="00B85207"/>
    <w:rsid w:val="00B857BB"/>
    <w:rsid w:val="00B8583B"/>
    <w:rsid w:val="00B858EE"/>
    <w:rsid w:val="00B85A7D"/>
    <w:rsid w:val="00B85EAF"/>
    <w:rsid w:val="00B85ED0"/>
    <w:rsid w:val="00B85FFD"/>
    <w:rsid w:val="00B862D3"/>
    <w:rsid w:val="00B863E3"/>
    <w:rsid w:val="00B86724"/>
    <w:rsid w:val="00B8686B"/>
    <w:rsid w:val="00B86A5F"/>
    <w:rsid w:val="00B8723E"/>
    <w:rsid w:val="00B8737F"/>
    <w:rsid w:val="00B87450"/>
    <w:rsid w:val="00B875E8"/>
    <w:rsid w:val="00B87745"/>
    <w:rsid w:val="00B877C0"/>
    <w:rsid w:val="00B87B8B"/>
    <w:rsid w:val="00B87EBC"/>
    <w:rsid w:val="00B87FC5"/>
    <w:rsid w:val="00B903F5"/>
    <w:rsid w:val="00B9069D"/>
    <w:rsid w:val="00B90798"/>
    <w:rsid w:val="00B9090E"/>
    <w:rsid w:val="00B90AEC"/>
    <w:rsid w:val="00B90C33"/>
    <w:rsid w:val="00B90E9D"/>
    <w:rsid w:val="00B90EAD"/>
    <w:rsid w:val="00B911DF"/>
    <w:rsid w:val="00B91FBD"/>
    <w:rsid w:val="00B926EE"/>
    <w:rsid w:val="00B92877"/>
    <w:rsid w:val="00B9297B"/>
    <w:rsid w:val="00B92EE9"/>
    <w:rsid w:val="00B93204"/>
    <w:rsid w:val="00B93850"/>
    <w:rsid w:val="00B93FBA"/>
    <w:rsid w:val="00B9476D"/>
    <w:rsid w:val="00B94D8A"/>
    <w:rsid w:val="00B94F29"/>
    <w:rsid w:val="00B94FAC"/>
    <w:rsid w:val="00B95230"/>
    <w:rsid w:val="00B95346"/>
    <w:rsid w:val="00B95719"/>
    <w:rsid w:val="00B9595A"/>
    <w:rsid w:val="00B962EB"/>
    <w:rsid w:val="00B96542"/>
    <w:rsid w:val="00B96577"/>
    <w:rsid w:val="00B96856"/>
    <w:rsid w:val="00B96A2D"/>
    <w:rsid w:val="00B96CF3"/>
    <w:rsid w:val="00B96D22"/>
    <w:rsid w:val="00B96E0B"/>
    <w:rsid w:val="00B972B3"/>
    <w:rsid w:val="00B973D7"/>
    <w:rsid w:val="00B979B3"/>
    <w:rsid w:val="00B97AA2"/>
    <w:rsid w:val="00B97AEF"/>
    <w:rsid w:val="00BA0199"/>
    <w:rsid w:val="00BA0800"/>
    <w:rsid w:val="00BA0BB7"/>
    <w:rsid w:val="00BA0D76"/>
    <w:rsid w:val="00BA11D5"/>
    <w:rsid w:val="00BA123C"/>
    <w:rsid w:val="00BA1726"/>
    <w:rsid w:val="00BA1A13"/>
    <w:rsid w:val="00BA1E32"/>
    <w:rsid w:val="00BA1FDE"/>
    <w:rsid w:val="00BA2279"/>
    <w:rsid w:val="00BA2367"/>
    <w:rsid w:val="00BA2E01"/>
    <w:rsid w:val="00BA3120"/>
    <w:rsid w:val="00BA337B"/>
    <w:rsid w:val="00BA3905"/>
    <w:rsid w:val="00BA396C"/>
    <w:rsid w:val="00BA3AC8"/>
    <w:rsid w:val="00BA4335"/>
    <w:rsid w:val="00BA4883"/>
    <w:rsid w:val="00BA49F9"/>
    <w:rsid w:val="00BA531E"/>
    <w:rsid w:val="00BA5476"/>
    <w:rsid w:val="00BA592E"/>
    <w:rsid w:val="00BA5A12"/>
    <w:rsid w:val="00BA60C0"/>
    <w:rsid w:val="00BA64D0"/>
    <w:rsid w:val="00BA69E6"/>
    <w:rsid w:val="00BA709E"/>
    <w:rsid w:val="00BA72C4"/>
    <w:rsid w:val="00BA736C"/>
    <w:rsid w:val="00BA737B"/>
    <w:rsid w:val="00BA76D0"/>
    <w:rsid w:val="00BA78A4"/>
    <w:rsid w:val="00BA7A9D"/>
    <w:rsid w:val="00BA7EDF"/>
    <w:rsid w:val="00BB0356"/>
    <w:rsid w:val="00BB09D0"/>
    <w:rsid w:val="00BB0B76"/>
    <w:rsid w:val="00BB1037"/>
    <w:rsid w:val="00BB1155"/>
    <w:rsid w:val="00BB180A"/>
    <w:rsid w:val="00BB2509"/>
    <w:rsid w:val="00BB280E"/>
    <w:rsid w:val="00BB28B9"/>
    <w:rsid w:val="00BB2E4E"/>
    <w:rsid w:val="00BB2E69"/>
    <w:rsid w:val="00BB3002"/>
    <w:rsid w:val="00BB3151"/>
    <w:rsid w:val="00BB37C6"/>
    <w:rsid w:val="00BB3BD5"/>
    <w:rsid w:val="00BB3E3C"/>
    <w:rsid w:val="00BB4006"/>
    <w:rsid w:val="00BB42E7"/>
    <w:rsid w:val="00BB48D1"/>
    <w:rsid w:val="00BB4BBC"/>
    <w:rsid w:val="00BB4CF3"/>
    <w:rsid w:val="00BB521D"/>
    <w:rsid w:val="00BB55A7"/>
    <w:rsid w:val="00BB587D"/>
    <w:rsid w:val="00BB592C"/>
    <w:rsid w:val="00BB65E1"/>
    <w:rsid w:val="00BB6DE8"/>
    <w:rsid w:val="00BB725D"/>
    <w:rsid w:val="00BC019F"/>
    <w:rsid w:val="00BC060F"/>
    <w:rsid w:val="00BC0C54"/>
    <w:rsid w:val="00BC0D67"/>
    <w:rsid w:val="00BC159D"/>
    <w:rsid w:val="00BC1C36"/>
    <w:rsid w:val="00BC1DC9"/>
    <w:rsid w:val="00BC1E5E"/>
    <w:rsid w:val="00BC24AD"/>
    <w:rsid w:val="00BC24B4"/>
    <w:rsid w:val="00BC3443"/>
    <w:rsid w:val="00BC3538"/>
    <w:rsid w:val="00BC3A21"/>
    <w:rsid w:val="00BC3B9C"/>
    <w:rsid w:val="00BC4A6E"/>
    <w:rsid w:val="00BC4B4B"/>
    <w:rsid w:val="00BC4C70"/>
    <w:rsid w:val="00BC54C9"/>
    <w:rsid w:val="00BC56D2"/>
    <w:rsid w:val="00BC5C1E"/>
    <w:rsid w:val="00BC5CE7"/>
    <w:rsid w:val="00BC5F9B"/>
    <w:rsid w:val="00BC60FD"/>
    <w:rsid w:val="00BC62AE"/>
    <w:rsid w:val="00BC62B7"/>
    <w:rsid w:val="00BC65BA"/>
    <w:rsid w:val="00BC68F9"/>
    <w:rsid w:val="00BC69F0"/>
    <w:rsid w:val="00BC6D0D"/>
    <w:rsid w:val="00BC6E73"/>
    <w:rsid w:val="00BC6EC6"/>
    <w:rsid w:val="00BC6FF8"/>
    <w:rsid w:val="00BC70A9"/>
    <w:rsid w:val="00BD0429"/>
    <w:rsid w:val="00BD0F2B"/>
    <w:rsid w:val="00BD0F34"/>
    <w:rsid w:val="00BD1186"/>
    <w:rsid w:val="00BD1600"/>
    <w:rsid w:val="00BD163F"/>
    <w:rsid w:val="00BD1BF5"/>
    <w:rsid w:val="00BD1DFC"/>
    <w:rsid w:val="00BD2037"/>
    <w:rsid w:val="00BD2085"/>
    <w:rsid w:val="00BD246B"/>
    <w:rsid w:val="00BD2529"/>
    <w:rsid w:val="00BD25E8"/>
    <w:rsid w:val="00BD2884"/>
    <w:rsid w:val="00BD2B0F"/>
    <w:rsid w:val="00BD2D55"/>
    <w:rsid w:val="00BD2E7D"/>
    <w:rsid w:val="00BD2FB4"/>
    <w:rsid w:val="00BD3003"/>
    <w:rsid w:val="00BD30AC"/>
    <w:rsid w:val="00BD31A8"/>
    <w:rsid w:val="00BD3F52"/>
    <w:rsid w:val="00BD4BCA"/>
    <w:rsid w:val="00BD4D83"/>
    <w:rsid w:val="00BD56AE"/>
    <w:rsid w:val="00BD590B"/>
    <w:rsid w:val="00BD597F"/>
    <w:rsid w:val="00BD5A59"/>
    <w:rsid w:val="00BD6244"/>
    <w:rsid w:val="00BD62F3"/>
    <w:rsid w:val="00BD631B"/>
    <w:rsid w:val="00BD641A"/>
    <w:rsid w:val="00BD6BB5"/>
    <w:rsid w:val="00BD6E3A"/>
    <w:rsid w:val="00BD7164"/>
    <w:rsid w:val="00BD7C00"/>
    <w:rsid w:val="00BD7C80"/>
    <w:rsid w:val="00BD7D37"/>
    <w:rsid w:val="00BD7F95"/>
    <w:rsid w:val="00BE0182"/>
    <w:rsid w:val="00BE0521"/>
    <w:rsid w:val="00BE0AD0"/>
    <w:rsid w:val="00BE11B7"/>
    <w:rsid w:val="00BE11F6"/>
    <w:rsid w:val="00BE266F"/>
    <w:rsid w:val="00BE32E7"/>
    <w:rsid w:val="00BE33B3"/>
    <w:rsid w:val="00BE355A"/>
    <w:rsid w:val="00BE3862"/>
    <w:rsid w:val="00BE3D45"/>
    <w:rsid w:val="00BE3DF6"/>
    <w:rsid w:val="00BE3F3C"/>
    <w:rsid w:val="00BE4603"/>
    <w:rsid w:val="00BE467D"/>
    <w:rsid w:val="00BE46DD"/>
    <w:rsid w:val="00BE478E"/>
    <w:rsid w:val="00BE4917"/>
    <w:rsid w:val="00BE495B"/>
    <w:rsid w:val="00BE506C"/>
    <w:rsid w:val="00BE51C2"/>
    <w:rsid w:val="00BE51F5"/>
    <w:rsid w:val="00BE5372"/>
    <w:rsid w:val="00BE5AE8"/>
    <w:rsid w:val="00BE5CC0"/>
    <w:rsid w:val="00BE6041"/>
    <w:rsid w:val="00BE62F6"/>
    <w:rsid w:val="00BE6598"/>
    <w:rsid w:val="00BE6778"/>
    <w:rsid w:val="00BE6902"/>
    <w:rsid w:val="00BE690B"/>
    <w:rsid w:val="00BE6D3A"/>
    <w:rsid w:val="00BE6E66"/>
    <w:rsid w:val="00BE7218"/>
    <w:rsid w:val="00BE725B"/>
    <w:rsid w:val="00BE7809"/>
    <w:rsid w:val="00BE7943"/>
    <w:rsid w:val="00BE7C8D"/>
    <w:rsid w:val="00BE7D39"/>
    <w:rsid w:val="00BE7ED0"/>
    <w:rsid w:val="00BF047D"/>
    <w:rsid w:val="00BF0568"/>
    <w:rsid w:val="00BF0A9F"/>
    <w:rsid w:val="00BF0C1D"/>
    <w:rsid w:val="00BF0F5F"/>
    <w:rsid w:val="00BF1A87"/>
    <w:rsid w:val="00BF20B3"/>
    <w:rsid w:val="00BF2430"/>
    <w:rsid w:val="00BF28AC"/>
    <w:rsid w:val="00BF2A4B"/>
    <w:rsid w:val="00BF2D98"/>
    <w:rsid w:val="00BF2EA5"/>
    <w:rsid w:val="00BF3300"/>
    <w:rsid w:val="00BF3359"/>
    <w:rsid w:val="00BF340A"/>
    <w:rsid w:val="00BF3B8D"/>
    <w:rsid w:val="00BF3BC6"/>
    <w:rsid w:val="00BF3D85"/>
    <w:rsid w:val="00BF3DE3"/>
    <w:rsid w:val="00BF4052"/>
    <w:rsid w:val="00BF424A"/>
    <w:rsid w:val="00BF48E7"/>
    <w:rsid w:val="00BF4D9F"/>
    <w:rsid w:val="00BF5138"/>
    <w:rsid w:val="00BF516B"/>
    <w:rsid w:val="00BF5DC9"/>
    <w:rsid w:val="00BF65A3"/>
    <w:rsid w:val="00BF660A"/>
    <w:rsid w:val="00BF6649"/>
    <w:rsid w:val="00BF6A96"/>
    <w:rsid w:val="00BF6ACA"/>
    <w:rsid w:val="00BF7216"/>
    <w:rsid w:val="00BF7310"/>
    <w:rsid w:val="00BF7558"/>
    <w:rsid w:val="00BF78D6"/>
    <w:rsid w:val="00BF79C6"/>
    <w:rsid w:val="00C006BA"/>
    <w:rsid w:val="00C00707"/>
    <w:rsid w:val="00C00D27"/>
    <w:rsid w:val="00C00E30"/>
    <w:rsid w:val="00C01170"/>
    <w:rsid w:val="00C0127C"/>
    <w:rsid w:val="00C01504"/>
    <w:rsid w:val="00C0174B"/>
    <w:rsid w:val="00C01FA6"/>
    <w:rsid w:val="00C020AE"/>
    <w:rsid w:val="00C0256F"/>
    <w:rsid w:val="00C025AD"/>
    <w:rsid w:val="00C02984"/>
    <w:rsid w:val="00C029BF"/>
    <w:rsid w:val="00C02ADA"/>
    <w:rsid w:val="00C0310F"/>
    <w:rsid w:val="00C03525"/>
    <w:rsid w:val="00C035D2"/>
    <w:rsid w:val="00C03770"/>
    <w:rsid w:val="00C03E9E"/>
    <w:rsid w:val="00C04039"/>
    <w:rsid w:val="00C04213"/>
    <w:rsid w:val="00C043BF"/>
    <w:rsid w:val="00C044CE"/>
    <w:rsid w:val="00C04678"/>
    <w:rsid w:val="00C04976"/>
    <w:rsid w:val="00C04B5B"/>
    <w:rsid w:val="00C04CA7"/>
    <w:rsid w:val="00C05042"/>
    <w:rsid w:val="00C056C4"/>
    <w:rsid w:val="00C06A7D"/>
    <w:rsid w:val="00C06F08"/>
    <w:rsid w:val="00C0741F"/>
    <w:rsid w:val="00C076F6"/>
    <w:rsid w:val="00C07776"/>
    <w:rsid w:val="00C079C7"/>
    <w:rsid w:val="00C07B0A"/>
    <w:rsid w:val="00C100B3"/>
    <w:rsid w:val="00C102FA"/>
    <w:rsid w:val="00C10FAA"/>
    <w:rsid w:val="00C11165"/>
    <w:rsid w:val="00C1139C"/>
    <w:rsid w:val="00C116B0"/>
    <w:rsid w:val="00C1185A"/>
    <w:rsid w:val="00C11C0C"/>
    <w:rsid w:val="00C120C7"/>
    <w:rsid w:val="00C121DE"/>
    <w:rsid w:val="00C12725"/>
    <w:rsid w:val="00C12B61"/>
    <w:rsid w:val="00C133FF"/>
    <w:rsid w:val="00C1354B"/>
    <w:rsid w:val="00C1375C"/>
    <w:rsid w:val="00C13A8F"/>
    <w:rsid w:val="00C13C67"/>
    <w:rsid w:val="00C13CA5"/>
    <w:rsid w:val="00C14192"/>
    <w:rsid w:val="00C14224"/>
    <w:rsid w:val="00C14588"/>
    <w:rsid w:val="00C14780"/>
    <w:rsid w:val="00C14A4E"/>
    <w:rsid w:val="00C14C1A"/>
    <w:rsid w:val="00C14ED9"/>
    <w:rsid w:val="00C15057"/>
    <w:rsid w:val="00C15290"/>
    <w:rsid w:val="00C1590D"/>
    <w:rsid w:val="00C1608A"/>
    <w:rsid w:val="00C16263"/>
    <w:rsid w:val="00C162CC"/>
    <w:rsid w:val="00C16D8B"/>
    <w:rsid w:val="00C16EFF"/>
    <w:rsid w:val="00C16FE0"/>
    <w:rsid w:val="00C174DA"/>
    <w:rsid w:val="00C1780A"/>
    <w:rsid w:val="00C17976"/>
    <w:rsid w:val="00C17BF2"/>
    <w:rsid w:val="00C17DBD"/>
    <w:rsid w:val="00C200C9"/>
    <w:rsid w:val="00C203F0"/>
    <w:rsid w:val="00C207A5"/>
    <w:rsid w:val="00C20865"/>
    <w:rsid w:val="00C20C47"/>
    <w:rsid w:val="00C21464"/>
    <w:rsid w:val="00C2162C"/>
    <w:rsid w:val="00C21905"/>
    <w:rsid w:val="00C21A0A"/>
    <w:rsid w:val="00C21A4A"/>
    <w:rsid w:val="00C21E38"/>
    <w:rsid w:val="00C21F78"/>
    <w:rsid w:val="00C224DB"/>
    <w:rsid w:val="00C2272B"/>
    <w:rsid w:val="00C22D7E"/>
    <w:rsid w:val="00C23A18"/>
    <w:rsid w:val="00C23B09"/>
    <w:rsid w:val="00C23D48"/>
    <w:rsid w:val="00C23E2A"/>
    <w:rsid w:val="00C2424D"/>
    <w:rsid w:val="00C2455C"/>
    <w:rsid w:val="00C246EF"/>
    <w:rsid w:val="00C249A7"/>
    <w:rsid w:val="00C24EF0"/>
    <w:rsid w:val="00C25005"/>
    <w:rsid w:val="00C251A2"/>
    <w:rsid w:val="00C253B1"/>
    <w:rsid w:val="00C2552D"/>
    <w:rsid w:val="00C25888"/>
    <w:rsid w:val="00C269CD"/>
    <w:rsid w:val="00C26C5E"/>
    <w:rsid w:val="00C27206"/>
    <w:rsid w:val="00C27225"/>
    <w:rsid w:val="00C27788"/>
    <w:rsid w:val="00C27792"/>
    <w:rsid w:val="00C27899"/>
    <w:rsid w:val="00C2799B"/>
    <w:rsid w:val="00C27C52"/>
    <w:rsid w:val="00C305A7"/>
    <w:rsid w:val="00C30A39"/>
    <w:rsid w:val="00C30B63"/>
    <w:rsid w:val="00C30C99"/>
    <w:rsid w:val="00C30CDA"/>
    <w:rsid w:val="00C30CF3"/>
    <w:rsid w:val="00C30D61"/>
    <w:rsid w:val="00C310D2"/>
    <w:rsid w:val="00C31120"/>
    <w:rsid w:val="00C31B81"/>
    <w:rsid w:val="00C32031"/>
    <w:rsid w:val="00C321A2"/>
    <w:rsid w:val="00C32327"/>
    <w:rsid w:val="00C32790"/>
    <w:rsid w:val="00C32816"/>
    <w:rsid w:val="00C32C16"/>
    <w:rsid w:val="00C32D33"/>
    <w:rsid w:val="00C32E3F"/>
    <w:rsid w:val="00C32F07"/>
    <w:rsid w:val="00C32FBB"/>
    <w:rsid w:val="00C33BAF"/>
    <w:rsid w:val="00C34548"/>
    <w:rsid w:val="00C34A92"/>
    <w:rsid w:val="00C352FB"/>
    <w:rsid w:val="00C3568C"/>
    <w:rsid w:val="00C35B25"/>
    <w:rsid w:val="00C35CB3"/>
    <w:rsid w:val="00C35DC6"/>
    <w:rsid w:val="00C35E1B"/>
    <w:rsid w:val="00C36081"/>
    <w:rsid w:val="00C36172"/>
    <w:rsid w:val="00C365F1"/>
    <w:rsid w:val="00C367EA"/>
    <w:rsid w:val="00C36965"/>
    <w:rsid w:val="00C36AD0"/>
    <w:rsid w:val="00C36E6E"/>
    <w:rsid w:val="00C36EE2"/>
    <w:rsid w:val="00C37160"/>
    <w:rsid w:val="00C37B6D"/>
    <w:rsid w:val="00C37CC6"/>
    <w:rsid w:val="00C37CE4"/>
    <w:rsid w:val="00C37D3B"/>
    <w:rsid w:val="00C37FAF"/>
    <w:rsid w:val="00C401AA"/>
    <w:rsid w:val="00C405AE"/>
    <w:rsid w:val="00C40685"/>
    <w:rsid w:val="00C407A7"/>
    <w:rsid w:val="00C40877"/>
    <w:rsid w:val="00C40FC3"/>
    <w:rsid w:val="00C41499"/>
    <w:rsid w:val="00C4235C"/>
    <w:rsid w:val="00C4265A"/>
    <w:rsid w:val="00C42CC4"/>
    <w:rsid w:val="00C433D6"/>
    <w:rsid w:val="00C43C0E"/>
    <w:rsid w:val="00C441F3"/>
    <w:rsid w:val="00C44349"/>
    <w:rsid w:val="00C446B9"/>
    <w:rsid w:val="00C44A9E"/>
    <w:rsid w:val="00C44D0D"/>
    <w:rsid w:val="00C44DB3"/>
    <w:rsid w:val="00C44EC2"/>
    <w:rsid w:val="00C45294"/>
    <w:rsid w:val="00C45985"/>
    <w:rsid w:val="00C45CE9"/>
    <w:rsid w:val="00C45E04"/>
    <w:rsid w:val="00C46152"/>
    <w:rsid w:val="00C461C1"/>
    <w:rsid w:val="00C468EC"/>
    <w:rsid w:val="00C47213"/>
    <w:rsid w:val="00C472C1"/>
    <w:rsid w:val="00C473C9"/>
    <w:rsid w:val="00C47531"/>
    <w:rsid w:val="00C47633"/>
    <w:rsid w:val="00C477C3"/>
    <w:rsid w:val="00C47E08"/>
    <w:rsid w:val="00C47E82"/>
    <w:rsid w:val="00C5001F"/>
    <w:rsid w:val="00C504E9"/>
    <w:rsid w:val="00C5085B"/>
    <w:rsid w:val="00C50A33"/>
    <w:rsid w:val="00C51293"/>
    <w:rsid w:val="00C512AB"/>
    <w:rsid w:val="00C51750"/>
    <w:rsid w:val="00C518A8"/>
    <w:rsid w:val="00C51D00"/>
    <w:rsid w:val="00C51DF0"/>
    <w:rsid w:val="00C51F84"/>
    <w:rsid w:val="00C52014"/>
    <w:rsid w:val="00C528C5"/>
    <w:rsid w:val="00C52902"/>
    <w:rsid w:val="00C529C1"/>
    <w:rsid w:val="00C530E3"/>
    <w:rsid w:val="00C53204"/>
    <w:rsid w:val="00C535D5"/>
    <w:rsid w:val="00C53A5F"/>
    <w:rsid w:val="00C54038"/>
    <w:rsid w:val="00C54149"/>
    <w:rsid w:val="00C54513"/>
    <w:rsid w:val="00C54BF4"/>
    <w:rsid w:val="00C54C74"/>
    <w:rsid w:val="00C54D67"/>
    <w:rsid w:val="00C54DDF"/>
    <w:rsid w:val="00C54F62"/>
    <w:rsid w:val="00C5509A"/>
    <w:rsid w:val="00C5552C"/>
    <w:rsid w:val="00C55738"/>
    <w:rsid w:val="00C55FEA"/>
    <w:rsid w:val="00C5685C"/>
    <w:rsid w:val="00C56D09"/>
    <w:rsid w:val="00C56F8C"/>
    <w:rsid w:val="00C57031"/>
    <w:rsid w:val="00C57226"/>
    <w:rsid w:val="00C57858"/>
    <w:rsid w:val="00C5786B"/>
    <w:rsid w:val="00C60596"/>
    <w:rsid w:val="00C60CDD"/>
    <w:rsid w:val="00C60FA6"/>
    <w:rsid w:val="00C61093"/>
    <w:rsid w:val="00C616E3"/>
    <w:rsid w:val="00C61933"/>
    <w:rsid w:val="00C61E79"/>
    <w:rsid w:val="00C62001"/>
    <w:rsid w:val="00C622C3"/>
    <w:rsid w:val="00C62735"/>
    <w:rsid w:val="00C62CEE"/>
    <w:rsid w:val="00C62CFF"/>
    <w:rsid w:val="00C62F0F"/>
    <w:rsid w:val="00C63047"/>
    <w:rsid w:val="00C63459"/>
    <w:rsid w:val="00C63629"/>
    <w:rsid w:val="00C63D8B"/>
    <w:rsid w:val="00C64018"/>
    <w:rsid w:val="00C641A7"/>
    <w:rsid w:val="00C64375"/>
    <w:rsid w:val="00C644BC"/>
    <w:rsid w:val="00C64568"/>
    <w:rsid w:val="00C647C3"/>
    <w:rsid w:val="00C64AFA"/>
    <w:rsid w:val="00C64E06"/>
    <w:rsid w:val="00C651E3"/>
    <w:rsid w:val="00C65264"/>
    <w:rsid w:val="00C65539"/>
    <w:rsid w:val="00C6557D"/>
    <w:rsid w:val="00C65821"/>
    <w:rsid w:val="00C65DB8"/>
    <w:rsid w:val="00C65DFA"/>
    <w:rsid w:val="00C6664F"/>
    <w:rsid w:val="00C6715C"/>
    <w:rsid w:val="00C674D0"/>
    <w:rsid w:val="00C67651"/>
    <w:rsid w:val="00C7010A"/>
    <w:rsid w:val="00C703EB"/>
    <w:rsid w:val="00C70905"/>
    <w:rsid w:val="00C70AD1"/>
    <w:rsid w:val="00C70F20"/>
    <w:rsid w:val="00C71302"/>
    <w:rsid w:val="00C71872"/>
    <w:rsid w:val="00C71A84"/>
    <w:rsid w:val="00C71B50"/>
    <w:rsid w:val="00C71C1A"/>
    <w:rsid w:val="00C71D55"/>
    <w:rsid w:val="00C72169"/>
    <w:rsid w:val="00C7298F"/>
    <w:rsid w:val="00C73244"/>
    <w:rsid w:val="00C74231"/>
    <w:rsid w:val="00C74289"/>
    <w:rsid w:val="00C742A9"/>
    <w:rsid w:val="00C74789"/>
    <w:rsid w:val="00C7485E"/>
    <w:rsid w:val="00C74DDF"/>
    <w:rsid w:val="00C75294"/>
    <w:rsid w:val="00C752AE"/>
    <w:rsid w:val="00C75568"/>
    <w:rsid w:val="00C75C1A"/>
    <w:rsid w:val="00C7640F"/>
    <w:rsid w:val="00C7663A"/>
    <w:rsid w:val="00C769C7"/>
    <w:rsid w:val="00C769EA"/>
    <w:rsid w:val="00C76B29"/>
    <w:rsid w:val="00C76F49"/>
    <w:rsid w:val="00C76F95"/>
    <w:rsid w:val="00C77124"/>
    <w:rsid w:val="00C77400"/>
    <w:rsid w:val="00C7751F"/>
    <w:rsid w:val="00C77641"/>
    <w:rsid w:val="00C77B1F"/>
    <w:rsid w:val="00C77C5B"/>
    <w:rsid w:val="00C77DEF"/>
    <w:rsid w:val="00C77F48"/>
    <w:rsid w:val="00C80035"/>
    <w:rsid w:val="00C804C7"/>
    <w:rsid w:val="00C80682"/>
    <w:rsid w:val="00C807C5"/>
    <w:rsid w:val="00C80E06"/>
    <w:rsid w:val="00C80EB9"/>
    <w:rsid w:val="00C81301"/>
    <w:rsid w:val="00C81321"/>
    <w:rsid w:val="00C815E9"/>
    <w:rsid w:val="00C8179E"/>
    <w:rsid w:val="00C82163"/>
    <w:rsid w:val="00C82BD8"/>
    <w:rsid w:val="00C82ED1"/>
    <w:rsid w:val="00C82FDD"/>
    <w:rsid w:val="00C83662"/>
    <w:rsid w:val="00C83833"/>
    <w:rsid w:val="00C838CA"/>
    <w:rsid w:val="00C83951"/>
    <w:rsid w:val="00C83C88"/>
    <w:rsid w:val="00C83F19"/>
    <w:rsid w:val="00C841AB"/>
    <w:rsid w:val="00C84255"/>
    <w:rsid w:val="00C848C5"/>
    <w:rsid w:val="00C84DDE"/>
    <w:rsid w:val="00C851FD"/>
    <w:rsid w:val="00C85203"/>
    <w:rsid w:val="00C85657"/>
    <w:rsid w:val="00C85B7D"/>
    <w:rsid w:val="00C85F3C"/>
    <w:rsid w:val="00C85F7D"/>
    <w:rsid w:val="00C8647F"/>
    <w:rsid w:val="00C8650A"/>
    <w:rsid w:val="00C86B2A"/>
    <w:rsid w:val="00C86D01"/>
    <w:rsid w:val="00C86DBA"/>
    <w:rsid w:val="00C87047"/>
    <w:rsid w:val="00C87155"/>
    <w:rsid w:val="00C8747F"/>
    <w:rsid w:val="00C875E1"/>
    <w:rsid w:val="00C87883"/>
    <w:rsid w:val="00C8789B"/>
    <w:rsid w:val="00C87993"/>
    <w:rsid w:val="00C87BE5"/>
    <w:rsid w:val="00C87CFE"/>
    <w:rsid w:val="00C90C3F"/>
    <w:rsid w:val="00C90DF3"/>
    <w:rsid w:val="00C912E5"/>
    <w:rsid w:val="00C91477"/>
    <w:rsid w:val="00C91A14"/>
    <w:rsid w:val="00C91BA6"/>
    <w:rsid w:val="00C91C09"/>
    <w:rsid w:val="00C91D1D"/>
    <w:rsid w:val="00C91ED5"/>
    <w:rsid w:val="00C91FA2"/>
    <w:rsid w:val="00C92034"/>
    <w:rsid w:val="00C9290D"/>
    <w:rsid w:val="00C92B79"/>
    <w:rsid w:val="00C92C0E"/>
    <w:rsid w:val="00C92C32"/>
    <w:rsid w:val="00C93142"/>
    <w:rsid w:val="00C93CB3"/>
    <w:rsid w:val="00C93FF4"/>
    <w:rsid w:val="00C944CE"/>
    <w:rsid w:val="00C94E0F"/>
    <w:rsid w:val="00C953DB"/>
    <w:rsid w:val="00C95402"/>
    <w:rsid w:val="00C95415"/>
    <w:rsid w:val="00C95543"/>
    <w:rsid w:val="00C95C54"/>
    <w:rsid w:val="00C95E9A"/>
    <w:rsid w:val="00C963CE"/>
    <w:rsid w:val="00C967BE"/>
    <w:rsid w:val="00C969B3"/>
    <w:rsid w:val="00C96CED"/>
    <w:rsid w:val="00C96CFE"/>
    <w:rsid w:val="00C96E4D"/>
    <w:rsid w:val="00C96EB4"/>
    <w:rsid w:val="00C97189"/>
    <w:rsid w:val="00C97296"/>
    <w:rsid w:val="00C972CF"/>
    <w:rsid w:val="00C97441"/>
    <w:rsid w:val="00C97708"/>
    <w:rsid w:val="00C97ACD"/>
    <w:rsid w:val="00C97EF0"/>
    <w:rsid w:val="00CA012E"/>
    <w:rsid w:val="00CA022B"/>
    <w:rsid w:val="00CA05CC"/>
    <w:rsid w:val="00CA0DFB"/>
    <w:rsid w:val="00CA1348"/>
    <w:rsid w:val="00CA150E"/>
    <w:rsid w:val="00CA182F"/>
    <w:rsid w:val="00CA1C11"/>
    <w:rsid w:val="00CA1C9D"/>
    <w:rsid w:val="00CA1EA7"/>
    <w:rsid w:val="00CA23E6"/>
    <w:rsid w:val="00CA2C38"/>
    <w:rsid w:val="00CA2FDE"/>
    <w:rsid w:val="00CA301F"/>
    <w:rsid w:val="00CA34BA"/>
    <w:rsid w:val="00CA3828"/>
    <w:rsid w:val="00CA393E"/>
    <w:rsid w:val="00CA3E9C"/>
    <w:rsid w:val="00CA3F87"/>
    <w:rsid w:val="00CA4091"/>
    <w:rsid w:val="00CA4110"/>
    <w:rsid w:val="00CA429F"/>
    <w:rsid w:val="00CA4480"/>
    <w:rsid w:val="00CA49A3"/>
    <w:rsid w:val="00CA54B7"/>
    <w:rsid w:val="00CA566F"/>
    <w:rsid w:val="00CA56F4"/>
    <w:rsid w:val="00CA5D70"/>
    <w:rsid w:val="00CA5DAF"/>
    <w:rsid w:val="00CA5DDA"/>
    <w:rsid w:val="00CA62A0"/>
    <w:rsid w:val="00CA658C"/>
    <w:rsid w:val="00CA65C1"/>
    <w:rsid w:val="00CA67A7"/>
    <w:rsid w:val="00CA6EB0"/>
    <w:rsid w:val="00CA6F73"/>
    <w:rsid w:val="00CA722B"/>
    <w:rsid w:val="00CA7636"/>
    <w:rsid w:val="00CA7825"/>
    <w:rsid w:val="00CA78DF"/>
    <w:rsid w:val="00CA7E79"/>
    <w:rsid w:val="00CB0429"/>
    <w:rsid w:val="00CB0AE0"/>
    <w:rsid w:val="00CB0E35"/>
    <w:rsid w:val="00CB111C"/>
    <w:rsid w:val="00CB120F"/>
    <w:rsid w:val="00CB1346"/>
    <w:rsid w:val="00CB174B"/>
    <w:rsid w:val="00CB243A"/>
    <w:rsid w:val="00CB2A02"/>
    <w:rsid w:val="00CB2B15"/>
    <w:rsid w:val="00CB337F"/>
    <w:rsid w:val="00CB3407"/>
    <w:rsid w:val="00CB34EF"/>
    <w:rsid w:val="00CB3613"/>
    <w:rsid w:val="00CB3B51"/>
    <w:rsid w:val="00CB3B9D"/>
    <w:rsid w:val="00CB475D"/>
    <w:rsid w:val="00CB4969"/>
    <w:rsid w:val="00CB4A0A"/>
    <w:rsid w:val="00CB4B64"/>
    <w:rsid w:val="00CB5D56"/>
    <w:rsid w:val="00CB5E55"/>
    <w:rsid w:val="00CB6035"/>
    <w:rsid w:val="00CB614A"/>
    <w:rsid w:val="00CB6310"/>
    <w:rsid w:val="00CB6AB2"/>
    <w:rsid w:val="00CB6AC0"/>
    <w:rsid w:val="00CB6F91"/>
    <w:rsid w:val="00CB739B"/>
    <w:rsid w:val="00CB7699"/>
    <w:rsid w:val="00CB78DF"/>
    <w:rsid w:val="00CB7C02"/>
    <w:rsid w:val="00CC01D5"/>
    <w:rsid w:val="00CC05BE"/>
    <w:rsid w:val="00CC080D"/>
    <w:rsid w:val="00CC0E21"/>
    <w:rsid w:val="00CC0E8B"/>
    <w:rsid w:val="00CC158A"/>
    <w:rsid w:val="00CC1A15"/>
    <w:rsid w:val="00CC28CB"/>
    <w:rsid w:val="00CC305B"/>
    <w:rsid w:val="00CC3139"/>
    <w:rsid w:val="00CC341A"/>
    <w:rsid w:val="00CC364C"/>
    <w:rsid w:val="00CC396A"/>
    <w:rsid w:val="00CC3A7E"/>
    <w:rsid w:val="00CC3C1B"/>
    <w:rsid w:val="00CC3F39"/>
    <w:rsid w:val="00CC45A3"/>
    <w:rsid w:val="00CC4B8A"/>
    <w:rsid w:val="00CC4D95"/>
    <w:rsid w:val="00CC4DE8"/>
    <w:rsid w:val="00CC4EC5"/>
    <w:rsid w:val="00CC4FBE"/>
    <w:rsid w:val="00CC5005"/>
    <w:rsid w:val="00CC5B74"/>
    <w:rsid w:val="00CC5C84"/>
    <w:rsid w:val="00CC5DF7"/>
    <w:rsid w:val="00CC5EB0"/>
    <w:rsid w:val="00CC5F4F"/>
    <w:rsid w:val="00CC606D"/>
    <w:rsid w:val="00CC6633"/>
    <w:rsid w:val="00CC66DF"/>
    <w:rsid w:val="00CC6AAF"/>
    <w:rsid w:val="00CC6D45"/>
    <w:rsid w:val="00CC7065"/>
    <w:rsid w:val="00CC71A9"/>
    <w:rsid w:val="00CC7AB5"/>
    <w:rsid w:val="00CC7B0E"/>
    <w:rsid w:val="00CD0144"/>
    <w:rsid w:val="00CD031B"/>
    <w:rsid w:val="00CD0921"/>
    <w:rsid w:val="00CD0B44"/>
    <w:rsid w:val="00CD0DC5"/>
    <w:rsid w:val="00CD1B6C"/>
    <w:rsid w:val="00CD2139"/>
    <w:rsid w:val="00CD25C6"/>
    <w:rsid w:val="00CD300E"/>
    <w:rsid w:val="00CD3548"/>
    <w:rsid w:val="00CD3B02"/>
    <w:rsid w:val="00CD3D28"/>
    <w:rsid w:val="00CD3DCD"/>
    <w:rsid w:val="00CD3FB1"/>
    <w:rsid w:val="00CD429E"/>
    <w:rsid w:val="00CD4440"/>
    <w:rsid w:val="00CD4C2D"/>
    <w:rsid w:val="00CD4F60"/>
    <w:rsid w:val="00CD4FE4"/>
    <w:rsid w:val="00CD6042"/>
    <w:rsid w:val="00CD60E2"/>
    <w:rsid w:val="00CD654C"/>
    <w:rsid w:val="00CD6926"/>
    <w:rsid w:val="00CD6C5E"/>
    <w:rsid w:val="00CD6C9D"/>
    <w:rsid w:val="00CD6EE0"/>
    <w:rsid w:val="00CD7AB8"/>
    <w:rsid w:val="00CD7AFC"/>
    <w:rsid w:val="00CD7ED9"/>
    <w:rsid w:val="00CE02E0"/>
    <w:rsid w:val="00CE032C"/>
    <w:rsid w:val="00CE0577"/>
    <w:rsid w:val="00CE0A0C"/>
    <w:rsid w:val="00CE0B6D"/>
    <w:rsid w:val="00CE0C59"/>
    <w:rsid w:val="00CE0F8A"/>
    <w:rsid w:val="00CE1106"/>
    <w:rsid w:val="00CE189C"/>
    <w:rsid w:val="00CE1ACB"/>
    <w:rsid w:val="00CE201C"/>
    <w:rsid w:val="00CE21BF"/>
    <w:rsid w:val="00CE22E2"/>
    <w:rsid w:val="00CE252C"/>
    <w:rsid w:val="00CE2C1F"/>
    <w:rsid w:val="00CE2CEF"/>
    <w:rsid w:val="00CE2DA8"/>
    <w:rsid w:val="00CE2E73"/>
    <w:rsid w:val="00CE3774"/>
    <w:rsid w:val="00CE38C7"/>
    <w:rsid w:val="00CE3C1F"/>
    <w:rsid w:val="00CE433D"/>
    <w:rsid w:val="00CE4341"/>
    <w:rsid w:val="00CE464B"/>
    <w:rsid w:val="00CE4859"/>
    <w:rsid w:val="00CE49AE"/>
    <w:rsid w:val="00CE4A60"/>
    <w:rsid w:val="00CE4A93"/>
    <w:rsid w:val="00CE5606"/>
    <w:rsid w:val="00CE5797"/>
    <w:rsid w:val="00CE59C4"/>
    <w:rsid w:val="00CE5CE8"/>
    <w:rsid w:val="00CE5E93"/>
    <w:rsid w:val="00CE624A"/>
    <w:rsid w:val="00CE65FD"/>
    <w:rsid w:val="00CE68A0"/>
    <w:rsid w:val="00CE69F6"/>
    <w:rsid w:val="00CE6B2B"/>
    <w:rsid w:val="00CE6BF0"/>
    <w:rsid w:val="00CE6E06"/>
    <w:rsid w:val="00CE6E63"/>
    <w:rsid w:val="00CE724E"/>
    <w:rsid w:val="00CE7652"/>
    <w:rsid w:val="00CE78BB"/>
    <w:rsid w:val="00CE7D5D"/>
    <w:rsid w:val="00CE7FBB"/>
    <w:rsid w:val="00CF0074"/>
    <w:rsid w:val="00CF011E"/>
    <w:rsid w:val="00CF0629"/>
    <w:rsid w:val="00CF07FD"/>
    <w:rsid w:val="00CF08F5"/>
    <w:rsid w:val="00CF0BF0"/>
    <w:rsid w:val="00CF0EE5"/>
    <w:rsid w:val="00CF0F88"/>
    <w:rsid w:val="00CF1110"/>
    <w:rsid w:val="00CF14E6"/>
    <w:rsid w:val="00CF1889"/>
    <w:rsid w:val="00CF1AA5"/>
    <w:rsid w:val="00CF1BBD"/>
    <w:rsid w:val="00CF1FA2"/>
    <w:rsid w:val="00CF1FF1"/>
    <w:rsid w:val="00CF2791"/>
    <w:rsid w:val="00CF27CC"/>
    <w:rsid w:val="00CF2944"/>
    <w:rsid w:val="00CF2949"/>
    <w:rsid w:val="00CF2C94"/>
    <w:rsid w:val="00CF2E14"/>
    <w:rsid w:val="00CF2F93"/>
    <w:rsid w:val="00CF31AE"/>
    <w:rsid w:val="00CF33C4"/>
    <w:rsid w:val="00CF36CF"/>
    <w:rsid w:val="00CF3738"/>
    <w:rsid w:val="00CF3850"/>
    <w:rsid w:val="00CF38A2"/>
    <w:rsid w:val="00CF3A25"/>
    <w:rsid w:val="00CF4008"/>
    <w:rsid w:val="00CF401D"/>
    <w:rsid w:val="00CF4296"/>
    <w:rsid w:val="00CF42B2"/>
    <w:rsid w:val="00CF4712"/>
    <w:rsid w:val="00CF473A"/>
    <w:rsid w:val="00CF4988"/>
    <w:rsid w:val="00CF4BB2"/>
    <w:rsid w:val="00CF4E61"/>
    <w:rsid w:val="00CF4FC3"/>
    <w:rsid w:val="00CF52E0"/>
    <w:rsid w:val="00CF5AB0"/>
    <w:rsid w:val="00CF5CB7"/>
    <w:rsid w:val="00CF65F8"/>
    <w:rsid w:val="00CF6727"/>
    <w:rsid w:val="00CF74FF"/>
    <w:rsid w:val="00CF77CB"/>
    <w:rsid w:val="00CF7B08"/>
    <w:rsid w:val="00CF7D0A"/>
    <w:rsid w:val="00CF7DB6"/>
    <w:rsid w:val="00CF7DE4"/>
    <w:rsid w:val="00CF7FE0"/>
    <w:rsid w:val="00D0005D"/>
    <w:rsid w:val="00D00136"/>
    <w:rsid w:val="00D00489"/>
    <w:rsid w:val="00D00C04"/>
    <w:rsid w:val="00D00DB4"/>
    <w:rsid w:val="00D00F19"/>
    <w:rsid w:val="00D0161B"/>
    <w:rsid w:val="00D01B8E"/>
    <w:rsid w:val="00D0202E"/>
    <w:rsid w:val="00D020C4"/>
    <w:rsid w:val="00D022D9"/>
    <w:rsid w:val="00D0234D"/>
    <w:rsid w:val="00D03219"/>
    <w:rsid w:val="00D03856"/>
    <w:rsid w:val="00D038DF"/>
    <w:rsid w:val="00D03C9D"/>
    <w:rsid w:val="00D0437C"/>
    <w:rsid w:val="00D0438B"/>
    <w:rsid w:val="00D04F64"/>
    <w:rsid w:val="00D0503B"/>
    <w:rsid w:val="00D05823"/>
    <w:rsid w:val="00D05C7A"/>
    <w:rsid w:val="00D06871"/>
    <w:rsid w:val="00D06CB7"/>
    <w:rsid w:val="00D06E64"/>
    <w:rsid w:val="00D0719E"/>
    <w:rsid w:val="00D0719F"/>
    <w:rsid w:val="00D072AF"/>
    <w:rsid w:val="00D0771E"/>
    <w:rsid w:val="00D07757"/>
    <w:rsid w:val="00D10630"/>
    <w:rsid w:val="00D10746"/>
    <w:rsid w:val="00D11058"/>
    <w:rsid w:val="00D1120E"/>
    <w:rsid w:val="00D116DC"/>
    <w:rsid w:val="00D1173F"/>
    <w:rsid w:val="00D11ED4"/>
    <w:rsid w:val="00D11F8D"/>
    <w:rsid w:val="00D12170"/>
    <w:rsid w:val="00D12C3D"/>
    <w:rsid w:val="00D12D09"/>
    <w:rsid w:val="00D13615"/>
    <w:rsid w:val="00D13CC2"/>
    <w:rsid w:val="00D13E20"/>
    <w:rsid w:val="00D140CB"/>
    <w:rsid w:val="00D14501"/>
    <w:rsid w:val="00D14949"/>
    <w:rsid w:val="00D14953"/>
    <w:rsid w:val="00D1500A"/>
    <w:rsid w:val="00D151A5"/>
    <w:rsid w:val="00D15434"/>
    <w:rsid w:val="00D15DCB"/>
    <w:rsid w:val="00D15DEF"/>
    <w:rsid w:val="00D15F68"/>
    <w:rsid w:val="00D1622B"/>
    <w:rsid w:val="00D16620"/>
    <w:rsid w:val="00D1681D"/>
    <w:rsid w:val="00D16E1E"/>
    <w:rsid w:val="00D16F15"/>
    <w:rsid w:val="00D1707C"/>
    <w:rsid w:val="00D172C3"/>
    <w:rsid w:val="00D1759F"/>
    <w:rsid w:val="00D177AB"/>
    <w:rsid w:val="00D179AA"/>
    <w:rsid w:val="00D2047C"/>
    <w:rsid w:val="00D20B9F"/>
    <w:rsid w:val="00D20BBD"/>
    <w:rsid w:val="00D20F3B"/>
    <w:rsid w:val="00D2119A"/>
    <w:rsid w:val="00D211D8"/>
    <w:rsid w:val="00D212D9"/>
    <w:rsid w:val="00D2133E"/>
    <w:rsid w:val="00D21371"/>
    <w:rsid w:val="00D21D2A"/>
    <w:rsid w:val="00D221DB"/>
    <w:rsid w:val="00D2253A"/>
    <w:rsid w:val="00D22900"/>
    <w:rsid w:val="00D22A2A"/>
    <w:rsid w:val="00D22BCF"/>
    <w:rsid w:val="00D233DB"/>
    <w:rsid w:val="00D23422"/>
    <w:rsid w:val="00D23C74"/>
    <w:rsid w:val="00D23D0A"/>
    <w:rsid w:val="00D240B9"/>
    <w:rsid w:val="00D240BB"/>
    <w:rsid w:val="00D24D08"/>
    <w:rsid w:val="00D24E54"/>
    <w:rsid w:val="00D24EF7"/>
    <w:rsid w:val="00D256CF"/>
    <w:rsid w:val="00D257A8"/>
    <w:rsid w:val="00D259A9"/>
    <w:rsid w:val="00D25C9B"/>
    <w:rsid w:val="00D26076"/>
    <w:rsid w:val="00D26D41"/>
    <w:rsid w:val="00D26D6F"/>
    <w:rsid w:val="00D270A0"/>
    <w:rsid w:val="00D273A8"/>
    <w:rsid w:val="00D274DA"/>
    <w:rsid w:val="00D27560"/>
    <w:rsid w:val="00D27A05"/>
    <w:rsid w:val="00D27FD3"/>
    <w:rsid w:val="00D3097F"/>
    <w:rsid w:val="00D30B29"/>
    <w:rsid w:val="00D30C60"/>
    <w:rsid w:val="00D30D67"/>
    <w:rsid w:val="00D31923"/>
    <w:rsid w:val="00D31BF1"/>
    <w:rsid w:val="00D31E78"/>
    <w:rsid w:val="00D32114"/>
    <w:rsid w:val="00D3236A"/>
    <w:rsid w:val="00D325F8"/>
    <w:rsid w:val="00D32E9A"/>
    <w:rsid w:val="00D33147"/>
    <w:rsid w:val="00D3388F"/>
    <w:rsid w:val="00D33B2D"/>
    <w:rsid w:val="00D3440E"/>
    <w:rsid w:val="00D349C2"/>
    <w:rsid w:val="00D3514F"/>
    <w:rsid w:val="00D353D2"/>
    <w:rsid w:val="00D35722"/>
    <w:rsid w:val="00D35C18"/>
    <w:rsid w:val="00D35D81"/>
    <w:rsid w:val="00D36499"/>
    <w:rsid w:val="00D3684F"/>
    <w:rsid w:val="00D36851"/>
    <w:rsid w:val="00D36E0D"/>
    <w:rsid w:val="00D36E21"/>
    <w:rsid w:val="00D36E3F"/>
    <w:rsid w:val="00D372DB"/>
    <w:rsid w:val="00D37EE1"/>
    <w:rsid w:val="00D37F53"/>
    <w:rsid w:val="00D4004E"/>
    <w:rsid w:val="00D405F6"/>
    <w:rsid w:val="00D407E0"/>
    <w:rsid w:val="00D409C3"/>
    <w:rsid w:val="00D40BE3"/>
    <w:rsid w:val="00D40D39"/>
    <w:rsid w:val="00D41033"/>
    <w:rsid w:val="00D41185"/>
    <w:rsid w:val="00D4161A"/>
    <w:rsid w:val="00D42386"/>
    <w:rsid w:val="00D42394"/>
    <w:rsid w:val="00D42A7E"/>
    <w:rsid w:val="00D42B98"/>
    <w:rsid w:val="00D42DFD"/>
    <w:rsid w:val="00D42E14"/>
    <w:rsid w:val="00D42E3A"/>
    <w:rsid w:val="00D4378F"/>
    <w:rsid w:val="00D43913"/>
    <w:rsid w:val="00D43C27"/>
    <w:rsid w:val="00D43D30"/>
    <w:rsid w:val="00D44879"/>
    <w:rsid w:val="00D448FE"/>
    <w:rsid w:val="00D449EF"/>
    <w:rsid w:val="00D44B4E"/>
    <w:rsid w:val="00D44B67"/>
    <w:rsid w:val="00D44D72"/>
    <w:rsid w:val="00D44E26"/>
    <w:rsid w:val="00D44F05"/>
    <w:rsid w:val="00D44F3C"/>
    <w:rsid w:val="00D451C6"/>
    <w:rsid w:val="00D455D2"/>
    <w:rsid w:val="00D45A82"/>
    <w:rsid w:val="00D461D6"/>
    <w:rsid w:val="00D469FB"/>
    <w:rsid w:val="00D46AC0"/>
    <w:rsid w:val="00D46B05"/>
    <w:rsid w:val="00D46F6C"/>
    <w:rsid w:val="00D474D2"/>
    <w:rsid w:val="00D477E2"/>
    <w:rsid w:val="00D478A1"/>
    <w:rsid w:val="00D479D4"/>
    <w:rsid w:val="00D47A94"/>
    <w:rsid w:val="00D47E96"/>
    <w:rsid w:val="00D500A5"/>
    <w:rsid w:val="00D500B5"/>
    <w:rsid w:val="00D50195"/>
    <w:rsid w:val="00D5061B"/>
    <w:rsid w:val="00D507B4"/>
    <w:rsid w:val="00D50889"/>
    <w:rsid w:val="00D508D9"/>
    <w:rsid w:val="00D50963"/>
    <w:rsid w:val="00D51058"/>
    <w:rsid w:val="00D511EB"/>
    <w:rsid w:val="00D51205"/>
    <w:rsid w:val="00D5129E"/>
    <w:rsid w:val="00D51863"/>
    <w:rsid w:val="00D51AF1"/>
    <w:rsid w:val="00D51B67"/>
    <w:rsid w:val="00D51BB8"/>
    <w:rsid w:val="00D51F9F"/>
    <w:rsid w:val="00D520CB"/>
    <w:rsid w:val="00D520E1"/>
    <w:rsid w:val="00D5234A"/>
    <w:rsid w:val="00D5287C"/>
    <w:rsid w:val="00D52C2E"/>
    <w:rsid w:val="00D52DAE"/>
    <w:rsid w:val="00D52E88"/>
    <w:rsid w:val="00D5316A"/>
    <w:rsid w:val="00D53950"/>
    <w:rsid w:val="00D53C9D"/>
    <w:rsid w:val="00D53DD1"/>
    <w:rsid w:val="00D54450"/>
    <w:rsid w:val="00D54B4F"/>
    <w:rsid w:val="00D54CFE"/>
    <w:rsid w:val="00D54FB7"/>
    <w:rsid w:val="00D55454"/>
    <w:rsid w:val="00D5545F"/>
    <w:rsid w:val="00D558D0"/>
    <w:rsid w:val="00D55D9A"/>
    <w:rsid w:val="00D56428"/>
    <w:rsid w:val="00D564A1"/>
    <w:rsid w:val="00D56BD5"/>
    <w:rsid w:val="00D57091"/>
    <w:rsid w:val="00D57114"/>
    <w:rsid w:val="00D57499"/>
    <w:rsid w:val="00D576D0"/>
    <w:rsid w:val="00D600D0"/>
    <w:rsid w:val="00D60164"/>
    <w:rsid w:val="00D60900"/>
    <w:rsid w:val="00D60B18"/>
    <w:rsid w:val="00D61191"/>
    <w:rsid w:val="00D61561"/>
    <w:rsid w:val="00D62123"/>
    <w:rsid w:val="00D62190"/>
    <w:rsid w:val="00D6273C"/>
    <w:rsid w:val="00D62D0C"/>
    <w:rsid w:val="00D62DB1"/>
    <w:rsid w:val="00D62F3D"/>
    <w:rsid w:val="00D63214"/>
    <w:rsid w:val="00D63840"/>
    <w:rsid w:val="00D6384A"/>
    <w:rsid w:val="00D63C84"/>
    <w:rsid w:val="00D63FA5"/>
    <w:rsid w:val="00D643E3"/>
    <w:rsid w:val="00D64C97"/>
    <w:rsid w:val="00D64EFE"/>
    <w:rsid w:val="00D653B4"/>
    <w:rsid w:val="00D65C23"/>
    <w:rsid w:val="00D66106"/>
    <w:rsid w:val="00D663CC"/>
    <w:rsid w:val="00D66698"/>
    <w:rsid w:val="00D6680F"/>
    <w:rsid w:val="00D67219"/>
    <w:rsid w:val="00D674F1"/>
    <w:rsid w:val="00D675E6"/>
    <w:rsid w:val="00D67A37"/>
    <w:rsid w:val="00D700CE"/>
    <w:rsid w:val="00D70FA1"/>
    <w:rsid w:val="00D71655"/>
    <w:rsid w:val="00D71909"/>
    <w:rsid w:val="00D720CA"/>
    <w:rsid w:val="00D723A3"/>
    <w:rsid w:val="00D72F9F"/>
    <w:rsid w:val="00D7302F"/>
    <w:rsid w:val="00D7338F"/>
    <w:rsid w:val="00D738B8"/>
    <w:rsid w:val="00D73927"/>
    <w:rsid w:val="00D73F14"/>
    <w:rsid w:val="00D7448E"/>
    <w:rsid w:val="00D74797"/>
    <w:rsid w:val="00D74856"/>
    <w:rsid w:val="00D74967"/>
    <w:rsid w:val="00D74AA0"/>
    <w:rsid w:val="00D74E82"/>
    <w:rsid w:val="00D75170"/>
    <w:rsid w:val="00D75793"/>
    <w:rsid w:val="00D75D7A"/>
    <w:rsid w:val="00D7607A"/>
    <w:rsid w:val="00D761D2"/>
    <w:rsid w:val="00D761E9"/>
    <w:rsid w:val="00D7621D"/>
    <w:rsid w:val="00D766E7"/>
    <w:rsid w:val="00D76A90"/>
    <w:rsid w:val="00D76C49"/>
    <w:rsid w:val="00D771AD"/>
    <w:rsid w:val="00D77246"/>
    <w:rsid w:val="00D775C0"/>
    <w:rsid w:val="00D777F3"/>
    <w:rsid w:val="00D77B83"/>
    <w:rsid w:val="00D77B89"/>
    <w:rsid w:val="00D77ED7"/>
    <w:rsid w:val="00D801E5"/>
    <w:rsid w:val="00D80456"/>
    <w:rsid w:val="00D80AC9"/>
    <w:rsid w:val="00D80C03"/>
    <w:rsid w:val="00D811B3"/>
    <w:rsid w:val="00D8156B"/>
    <w:rsid w:val="00D81B52"/>
    <w:rsid w:val="00D81C6C"/>
    <w:rsid w:val="00D81FB7"/>
    <w:rsid w:val="00D822D7"/>
    <w:rsid w:val="00D82842"/>
    <w:rsid w:val="00D8284A"/>
    <w:rsid w:val="00D82E54"/>
    <w:rsid w:val="00D82EDB"/>
    <w:rsid w:val="00D8398E"/>
    <w:rsid w:val="00D83DAE"/>
    <w:rsid w:val="00D83DF3"/>
    <w:rsid w:val="00D841C9"/>
    <w:rsid w:val="00D8433E"/>
    <w:rsid w:val="00D843DD"/>
    <w:rsid w:val="00D84526"/>
    <w:rsid w:val="00D84637"/>
    <w:rsid w:val="00D84802"/>
    <w:rsid w:val="00D8496B"/>
    <w:rsid w:val="00D84A9F"/>
    <w:rsid w:val="00D84CB4"/>
    <w:rsid w:val="00D85247"/>
    <w:rsid w:val="00D8546D"/>
    <w:rsid w:val="00D85A32"/>
    <w:rsid w:val="00D85E53"/>
    <w:rsid w:val="00D86182"/>
    <w:rsid w:val="00D861E7"/>
    <w:rsid w:val="00D8673E"/>
    <w:rsid w:val="00D86859"/>
    <w:rsid w:val="00D86917"/>
    <w:rsid w:val="00D86B62"/>
    <w:rsid w:val="00D872E7"/>
    <w:rsid w:val="00D873BB"/>
    <w:rsid w:val="00D875ED"/>
    <w:rsid w:val="00D87801"/>
    <w:rsid w:val="00D87D29"/>
    <w:rsid w:val="00D87E18"/>
    <w:rsid w:val="00D90011"/>
    <w:rsid w:val="00D90041"/>
    <w:rsid w:val="00D90179"/>
    <w:rsid w:val="00D9089F"/>
    <w:rsid w:val="00D90B8A"/>
    <w:rsid w:val="00D90FCC"/>
    <w:rsid w:val="00D9117A"/>
    <w:rsid w:val="00D91253"/>
    <w:rsid w:val="00D9132E"/>
    <w:rsid w:val="00D9141F"/>
    <w:rsid w:val="00D91731"/>
    <w:rsid w:val="00D91845"/>
    <w:rsid w:val="00D918EF"/>
    <w:rsid w:val="00D91B8A"/>
    <w:rsid w:val="00D91C0A"/>
    <w:rsid w:val="00D921EE"/>
    <w:rsid w:val="00D92868"/>
    <w:rsid w:val="00D92D9C"/>
    <w:rsid w:val="00D937EA"/>
    <w:rsid w:val="00D939E5"/>
    <w:rsid w:val="00D93A1A"/>
    <w:rsid w:val="00D94143"/>
    <w:rsid w:val="00D9467D"/>
    <w:rsid w:val="00D94A2C"/>
    <w:rsid w:val="00D94A62"/>
    <w:rsid w:val="00D94CFE"/>
    <w:rsid w:val="00D95041"/>
    <w:rsid w:val="00D9512F"/>
    <w:rsid w:val="00D95243"/>
    <w:rsid w:val="00D95340"/>
    <w:rsid w:val="00D95413"/>
    <w:rsid w:val="00D9570B"/>
    <w:rsid w:val="00D95962"/>
    <w:rsid w:val="00D95ECD"/>
    <w:rsid w:val="00D965EF"/>
    <w:rsid w:val="00D96A26"/>
    <w:rsid w:val="00D96B77"/>
    <w:rsid w:val="00D96D91"/>
    <w:rsid w:val="00D970BE"/>
    <w:rsid w:val="00D9710F"/>
    <w:rsid w:val="00D974E8"/>
    <w:rsid w:val="00D97677"/>
    <w:rsid w:val="00D97977"/>
    <w:rsid w:val="00DA0130"/>
    <w:rsid w:val="00DA0287"/>
    <w:rsid w:val="00DA0397"/>
    <w:rsid w:val="00DA083B"/>
    <w:rsid w:val="00DA10B7"/>
    <w:rsid w:val="00DA2BBF"/>
    <w:rsid w:val="00DA2C03"/>
    <w:rsid w:val="00DA30E9"/>
    <w:rsid w:val="00DA349E"/>
    <w:rsid w:val="00DA35F0"/>
    <w:rsid w:val="00DA38F0"/>
    <w:rsid w:val="00DA3EF3"/>
    <w:rsid w:val="00DA433B"/>
    <w:rsid w:val="00DA435D"/>
    <w:rsid w:val="00DA4735"/>
    <w:rsid w:val="00DA47EB"/>
    <w:rsid w:val="00DA4A7E"/>
    <w:rsid w:val="00DA500D"/>
    <w:rsid w:val="00DA5098"/>
    <w:rsid w:val="00DA5187"/>
    <w:rsid w:val="00DA539C"/>
    <w:rsid w:val="00DA5676"/>
    <w:rsid w:val="00DA5BCD"/>
    <w:rsid w:val="00DA5EB9"/>
    <w:rsid w:val="00DA608E"/>
    <w:rsid w:val="00DA61EB"/>
    <w:rsid w:val="00DA6312"/>
    <w:rsid w:val="00DA6846"/>
    <w:rsid w:val="00DA6880"/>
    <w:rsid w:val="00DA692C"/>
    <w:rsid w:val="00DA6C4C"/>
    <w:rsid w:val="00DA75E0"/>
    <w:rsid w:val="00DA76E7"/>
    <w:rsid w:val="00DA7B2D"/>
    <w:rsid w:val="00DB04AA"/>
    <w:rsid w:val="00DB063E"/>
    <w:rsid w:val="00DB0914"/>
    <w:rsid w:val="00DB0A47"/>
    <w:rsid w:val="00DB0AF0"/>
    <w:rsid w:val="00DB0B77"/>
    <w:rsid w:val="00DB0F4C"/>
    <w:rsid w:val="00DB10BB"/>
    <w:rsid w:val="00DB16DC"/>
    <w:rsid w:val="00DB1905"/>
    <w:rsid w:val="00DB1E37"/>
    <w:rsid w:val="00DB1F62"/>
    <w:rsid w:val="00DB2277"/>
    <w:rsid w:val="00DB22C4"/>
    <w:rsid w:val="00DB2448"/>
    <w:rsid w:val="00DB28B1"/>
    <w:rsid w:val="00DB3733"/>
    <w:rsid w:val="00DB3786"/>
    <w:rsid w:val="00DB380C"/>
    <w:rsid w:val="00DB3814"/>
    <w:rsid w:val="00DB38BB"/>
    <w:rsid w:val="00DB462A"/>
    <w:rsid w:val="00DB5533"/>
    <w:rsid w:val="00DB5BCD"/>
    <w:rsid w:val="00DB5ECF"/>
    <w:rsid w:val="00DB6411"/>
    <w:rsid w:val="00DB6614"/>
    <w:rsid w:val="00DB691F"/>
    <w:rsid w:val="00DB6B96"/>
    <w:rsid w:val="00DB7122"/>
    <w:rsid w:val="00DB734E"/>
    <w:rsid w:val="00DB7764"/>
    <w:rsid w:val="00DB7A70"/>
    <w:rsid w:val="00DC01FB"/>
    <w:rsid w:val="00DC02DD"/>
    <w:rsid w:val="00DC0A08"/>
    <w:rsid w:val="00DC0A33"/>
    <w:rsid w:val="00DC0BB2"/>
    <w:rsid w:val="00DC0C93"/>
    <w:rsid w:val="00DC0F1D"/>
    <w:rsid w:val="00DC0FD3"/>
    <w:rsid w:val="00DC105B"/>
    <w:rsid w:val="00DC1093"/>
    <w:rsid w:val="00DC125E"/>
    <w:rsid w:val="00DC129B"/>
    <w:rsid w:val="00DC13A1"/>
    <w:rsid w:val="00DC1E9E"/>
    <w:rsid w:val="00DC1EB3"/>
    <w:rsid w:val="00DC1F1B"/>
    <w:rsid w:val="00DC1F51"/>
    <w:rsid w:val="00DC2112"/>
    <w:rsid w:val="00DC25D0"/>
    <w:rsid w:val="00DC2732"/>
    <w:rsid w:val="00DC29B3"/>
    <w:rsid w:val="00DC2F64"/>
    <w:rsid w:val="00DC42DC"/>
    <w:rsid w:val="00DC45E0"/>
    <w:rsid w:val="00DC4622"/>
    <w:rsid w:val="00DC4AD0"/>
    <w:rsid w:val="00DC4D27"/>
    <w:rsid w:val="00DC4F95"/>
    <w:rsid w:val="00DC5072"/>
    <w:rsid w:val="00DC53FC"/>
    <w:rsid w:val="00DC57CE"/>
    <w:rsid w:val="00DC5831"/>
    <w:rsid w:val="00DC5DF9"/>
    <w:rsid w:val="00DC5E05"/>
    <w:rsid w:val="00DC5ED1"/>
    <w:rsid w:val="00DC630D"/>
    <w:rsid w:val="00DC6550"/>
    <w:rsid w:val="00DC65B8"/>
    <w:rsid w:val="00DC6669"/>
    <w:rsid w:val="00DC668F"/>
    <w:rsid w:val="00DC6C2A"/>
    <w:rsid w:val="00DC6DE7"/>
    <w:rsid w:val="00DC740B"/>
    <w:rsid w:val="00DD006F"/>
    <w:rsid w:val="00DD0299"/>
    <w:rsid w:val="00DD0547"/>
    <w:rsid w:val="00DD092F"/>
    <w:rsid w:val="00DD0AAF"/>
    <w:rsid w:val="00DD10A0"/>
    <w:rsid w:val="00DD141B"/>
    <w:rsid w:val="00DD1863"/>
    <w:rsid w:val="00DD1994"/>
    <w:rsid w:val="00DD1B56"/>
    <w:rsid w:val="00DD1D47"/>
    <w:rsid w:val="00DD213F"/>
    <w:rsid w:val="00DD24CC"/>
    <w:rsid w:val="00DD2A32"/>
    <w:rsid w:val="00DD2E18"/>
    <w:rsid w:val="00DD38E7"/>
    <w:rsid w:val="00DD392B"/>
    <w:rsid w:val="00DD3A7E"/>
    <w:rsid w:val="00DD3CC1"/>
    <w:rsid w:val="00DD3D3B"/>
    <w:rsid w:val="00DD3E73"/>
    <w:rsid w:val="00DD4267"/>
    <w:rsid w:val="00DD4396"/>
    <w:rsid w:val="00DD4426"/>
    <w:rsid w:val="00DD44F4"/>
    <w:rsid w:val="00DD48D7"/>
    <w:rsid w:val="00DD4957"/>
    <w:rsid w:val="00DD52E0"/>
    <w:rsid w:val="00DD533A"/>
    <w:rsid w:val="00DD549A"/>
    <w:rsid w:val="00DD56F5"/>
    <w:rsid w:val="00DD59EB"/>
    <w:rsid w:val="00DD5C09"/>
    <w:rsid w:val="00DD5D89"/>
    <w:rsid w:val="00DD6745"/>
    <w:rsid w:val="00DD6CA9"/>
    <w:rsid w:val="00DD6E0B"/>
    <w:rsid w:val="00DD72E9"/>
    <w:rsid w:val="00DD7360"/>
    <w:rsid w:val="00DD74CA"/>
    <w:rsid w:val="00DD7530"/>
    <w:rsid w:val="00DD75D0"/>
    <w:rsid w:val="00DD7731"/>
    <w:rsid w:val="00DD7CBF"/>
    <w:rsid w:val="00DE05B2"/>
    <w:rsid w:val="00DE0BA8"/>
    <w:rsid w:val="00DE0DF0"/>
    <w:rsid w:val="00DE10B7"/>
    <w:rsid w:val="00DE1AD3"/>
    <w:rsid w:val="00DE1D54"/>
    <w:rsid w:val="00DE1F00"/>
    <w:rsid w:val="00DE20FF"/>
    <w:rsid w:val="00DE22FB"/>
    <w:rsid w:val="00DE286E"/>
    <w:rsid w:val="00DE2948"/>
    <w:rsid w:val="00DE2EEC"/>
    <w:rsid w:val="00DE3778"/>
    <w:rsid w:val="00DE3937"/>
    <w:rsid w:val="00DE3CE1"/>
    <w:rsid w:val="00DE40E9"/>
    <w:rsid w:val="00DE44D0"/>
    <w:rsid w:val="00DE50C0"/>
    <w:rsid w:val="00DE51F8"/>
    <w:rsid w:val="00DE54DF"/>
    <w:rsid w:val="00DE5675"/>
    <w:rsid w:val="00DE56DB"/>
    <w:rsid w:val="00DE588E"/>
    <w:rsid w:val="00DE5A87"/>
    <w:rsid w:val="00DE5BB4"/>
    <w:rsid w:val="00DE5C6F"/>
    <w:rsid w:val="00DE5EF2"/>
    <w:rsid w:val="00DE5F06"/>
    <w:rsid w:val="00DE642E"/>
    <w:rsid w:val="00DE6CC0"/>
    <w:rsid w:val="00DE7133"/>
    <w:rsid w:val="00DE71FC"/>
    <w:rsid w:val="00DE7229"/>
    <w:rsid w:val="00DE7689"/>
    <w:rsid w:val="00DE793F"/>
    <w:rsid w:val="00DE7A4C"/>
    <w:rsid w:val="00DE7DBD"/>
    <w:rsid w:val="00DE7F42"/>
    <w:rsid w:val="00DF006A"/>
    <w:rsid w:val="00DF0205"/>
    <w:rsid w:val="00DF08BC"/>
    <w:rsid w:val="00DF0EBC"/>
    <w:rsid w:val="00DF0F03"/>
    <w:rsid w:val="00DF0F80"/>
    <w:rsid w:val="00DF0FBF"/>
    <w:rsid w:val="00DF109B"/>
    <w:rsid w:val="00DF1105"/>
    <w:rsid w:val="00DF112C"/>
    <w:rsid w:val="00DF13D1"/>
    <w:rsid w:val="00DF1DEA"/>
    <w:rsid w:val="00DF1E71"/>
    <w:rsid w:val="00DF1F17"/>
    <w:rsid w:val="00DF21F8"/>
    <w:rsid w:val="00DF2237"/>
    <w:rsid w:val="00DF246D"/>
    <w:rsid w:val="00DF25B5"/>
    <w:rsid w:val="00DF270A"/>
    <w:rsid w:val="00DF281C"/>
    <w:rsid w:val="00DF3A47"/>
    <w:rsid w:val="00DF3B2A"/>
    <w:rsid w:val="00DF3B58"/>
    <w:rsid w:val="00DF3BAA"/>
    <w:rsid w:val="00DF3EA7"/>
    <w:rsid w:val="00DF3F0A"/>
    <w:rsid w:val="00DF424C"/>
    <w:rsid w:val="00DF4476"/>
    <w:rsid w:val="00DF4D99"/>
    <w:rsid w:val="00DF4E1B"/>
    <w:rsid w:val="00DF5805"/>
    <w:rsid w:val="00DF598D"/>
    <w:rsid w:val="00DF5BD4"/>
    <w:rsid w:val="00DF5C45"/>
    <w:rsid w:val="00DF5C5E"/>
    <w:rsid w:val="00DF615B"/>
    <w:rsid w:val="00DF6AB2"/>
    <w:rsid w:val="00DF75F3"/>
    <w:rsid w:val="00DF7C94"/>
    <w:rsid w:val="00DF7D46"/>
    <w:rsid w:val="00DF7E02"/>
    <w:rsid w:val="00E004A5"/>
    <w:rsid w:val="00E0061F"/>
    <w:rsid w:val="00E0078E"/>
    <w:rsid w:val="00E009E6"/>
    <w:rsid w:val="00E00A28"/>
    <w:rsid w:val="00E00D9F"/>
    <w:rsid w:val="00E01035"/>
    <w:rsid w:val="00E01720"/>
    <w:rsid w:val="00E01B08"/>
    <w:rsid w:val="00E01D3A"/>
    <w:rsid w:val="00E02068"/>
    <w:rsid w:val="00E02A33"/>
    <w:rsid w:val="00E02ADC"/>
    <w:rsid w:val="00E02C1B"/>
    <w:rsid w:val="00E03390"/>
    <w:rsid w:val="00E033B1"/>
    <w:rsid w:val="00E0361A"/>
    <w:rsid w:val="00E036DA"/>
    <w:rsid w:val="00E03AA5"/>
    <w:rsid w:val="00E03C9C"/>
    <w:rsid w:val="00E04366"/>
    <w:rsid w:val="00E04A24"/>
    <w:rsid w:val="00E05540"/>
    <w:rsid w:val="00E05942"/>
    <w:rsid w:val="00E05A57"/>
    <w:rsid w:val="00E06521"/>
    <w:rsid w:val="00E065C7"/>
    <w:rsid w:val="00E069B2"/>
    <w:rsid w:val="00E06E7D"/>
    <w:rsid w:val="00E07528"/>
    <w:rsid w:val="00E07831"/>
    <w:rsid w:val="00E07B5C"/>
    <w:rsid w:val="00E07CC1"/>
    <w:rsid w:val="00E101D2"/>
    <w:rsid w:val="00E101F4"/>
    <w:rsid w:val="00E10204"/>
    <w:rsid w:val="00E10599"/>
    <w:rsid w:val="00E10683"/>
    <w:rsid w:val="00E10694"/>
    <w:rsid w:val="00E106E8"/>
    <w:rsid w:val="00E10BE2"/>
    <w:rsid w:val="00E10F73"/>
    <w:rsid w:val="00E11162"/>
    <w:rsid w:val="00E113BC"/>
    <w:rsid w:val="00E11405"/>
    <w:rsid w:val="00E114A6"/>
    <w:rsid w:val="00E11577"/>
    <w:rsid w:val="00E11587"/>
    <w:rsid w:val="00E11689"/>
    <w:rsid w:val="00E116ED"/>
    <w:rsid w:val="00E117F0"/>
    <w:rsid w:val="00E11EF6"/>
    <w:rsid w:val="00E125A9"/>
    <w:rsid w:val="00E12AD5"/>
    <w:rsid w:val="00E12BBB"/>
    <w:rsid w:val="00E12D73"/>
    <w:rsid w:val="00E13022"/>
    <w:rsid w:val="00E133B1"/>
    <w:rsid w:val="00E13640"/>
    <w:rsid w:val="00E136C1"/>
    <w:rsid w:val="00E13D3D"/>
    <w:rsid w:val="00E13E90"/>
    <w:rsid w:val="00E14132"/>
    <w:rsid w:val="00E141F0"/>
    <w:rsid w:val="00E143B1"/>
    <w:rsid w:val="00E147CA"/>
    <w:rsid w:val="00E15159"/>
    <w:rsid w:val="00E15285"/>
    <w:rsid w:val="00E152D2"/>
    <w:rsid w:val="00E15397"/>
    <w:rsid w:val="00E1655E"/>
    <w:rsid w:val="00E16643"/>
    <w:rsid w:val="00E16699"/>
    <w:rsid w:val="00E168A9"/>
    <w:rsid w:val="00E170EF"/>
    <w:rsid w:val="00E1731C"/>
    <w:rsid w:val="00E1750F"/>
    <w:rsid w:val="00E17681"/>
    <w:rsid w:val="00E178C5"/>
    <w:rsid w:val="00E17D1C"/>
    <w:rsid w:val="00E20211"/>
    <w:rsid w:val="00E202C6"/>
    <w:rsid w:val="00E206BB"/>
    <w:rsid w:val="00E20762"/>
    <w:rsid w:val="00E209D9"/>
    <w:rsid w:val="00E20A74"/>
    <w:rsid w:val="00E20AEF"/>
    <w:rsid w:val="00E20C1F"/>
    <w:rsid w:val="00E20D54"/>
    <w:rsid w:val="00E21C95"/>
    <w:rsid w:val="00E21F06"/>
    <w:rsid w:val="00E21F19"/>
    <w:rsid w:val="00E22386"/>
    <w:rsid w:val="00E22403"/>
    <w:rsid w:val="00E22554"/>
    <w:rsid w:val="00E22738"/>
    <w:rsid w:val="00E227D9"/>
    <w:rsid w:val="00E22943"/>
    <w:rsid w:val="00E2294C"/>
    <w:rsid w:val="00E22AC2"/>
    <w:rsid w:val="00E22C79"/>
    <w:rsid w:val="00E231BA"/>
    <w:rsid w:val="00E2323E"/>
    <w:rsid w:val="00E232C7"/>
    <w:rsid w:val="00E23728"/>
    <w:rsid w:val="00E23BBA"/>
    <w:rsid w:val="00E24077"/>
    <w:rsid w:val="00E24120"/>
    <w:rsid w:val="00E248CD"/>
    <w:rsid w:val="00E24BFA"/>
    <w:rsid w:val="00E2514D"/>
    <w:rsid w:val="00E25204"/>
    <w:rsid w:val="00E252AC"/>
    <w:rsid w:val="00E257DF"/>
    <w:rsid w:val="00E25854"/>
    <w:rsid w:val="00E258B3"/>
    <w:rsid w:val="00E26337"/>
    <w:rsid w:val="00E26744"/>
    <w:rsid w:val="00E26D40"/>
    <w:rsid w:val="00E26ECD"/>
    <w:rsid w:val="00E26F22"/>
    <w:rsid w:val="00E27524"/>
    <w:rsid w:val="00E27893"/>
    <w:rsid w:val="00E27A7D"/>
    <w:rsid w:val="00E27D21"/>
    <w:rsid w:val="00E27EFC"/>
    <w:rsid w:val="00E3008B"/>
    <w:rsid w:val="00E30698"/>
    <w:rsid w:val="00E30763"/>
    <w:rsid w:val="00E309FC"/>
    <w:rsid w:val="00E30C13"/>
    <w:rsid w:val="00E31798"/>
    <w:rsid w:val="00E31A57"/>
    <w:rsid w:val="00E31ADF"/>
    <w:rsid w:val="00E31D75"/>
    <w:rsid w:val="00E31F51"/>
    <w:rsid w:val="00E323D5"/>
    <w:rsid w:val="00E329EC"/>
    <w:rsid w:val="00E32EE1"/>
    <w:rsid w:val="00E3331A"/>
    <w:rsid w:val="00E338F1"/>
    <w:rsid w:val="00E33C84"/>
    <w:rsid w:val="00E34280"/>
    <w:rsid w:val="00E34480"/>
    <w:rsid w:val="00E3457E"/>
    <w:rsid w:val="00E345BC"/>
    <w:rsid w:val="00E34606"/>
    <w:rsid w:val="00E34C65"/>
    <w:rsid w:val="00E34CA2"/>
    <w:rsid w:val="00E35635"/>
    <w:rsid w:val="00E35986"/>
    <w:rsid w:val="00E35CB9"/>
    <w:rsid w:val="00E35F56"/>
    <w:rsid w:val="00E3607E"/>
    <w:rsid w:val="00E3613D"/>
    <w:rsid w:val="00E3620A"/>
    <w:rsid w:val="00E36413"/>
    <w:rsid w:val="00E364A9"/>
    <w:rsid w:val="00E366AA"/>
    <w:rsid w:val="00E36CAC"/>
    <w:rsid w:val="00E36D31"/>
    <w:rsid w:val="00E370FC"/>
    <w:rsid w:val="00E37643"/>
    <w:rsid w:val="00E37687"/>
    <w:rsid w:val="00E37979"/>
    <w:rsid w:val="00E37EDC"/>
    <w:rsid w:val="00E37F37"/>
    <w:rsid w:val="00E400ED"/>
    <w:rsid w:val="00E404CD"/>
    <w:rsid w:val="00E406BF"/>
    <w:rsid w:val="00E40D7E"/>
    <w:rsid w:val="00E40D9C"/>
    <w:rsid w:val="00E40F85"/>
    <w:rsid w:val="00E4161C"/>
    <w:rsid w:val="00E4164B"/>
    <w:rsid w:val="00E41AA9"/>
    <w:rsid w:val="00E41BA4"/>
    <w:rsid w:val="00E41D86"/>
    <w:rsid w:val="00E424DB"/>
    <w:rsid w:val="00E425BA"/>
    <w:rsid w:val="00E42649"/>
    <w:rsid w:val="00E4277C"/>
    <w:rsid w:val="00E4291A"/>
    <w:rsid w:val="00E42954"/>
    <w:rsid w:val="00E42C41"/>
    <w:rsid w:val="00E42CFA"/>
    <w:rsid w:val="00E43076"/>
    <w:rsid w:val="00E436C8"/>
    <w:rsid w:val="00E43DD4"/>
    <w:rsid w:val="00E43E1C"/>
    <w:rsid w:val="00E4496A"/>
    <w:rsid w:val="00E44995"/>
    <w:rsid w:val="00E44ADB"/>
    <w:rsid w:val="00E44BC3"/>
    <w:rsid w:val="00E44BC6"/>
    <w:rsid w:val="00E44CD3"/>
    <w:rsid w:val="00E44CEA"/>
    <w:rsid w:val="00E450A0"/>
    <w:rsid w:val="00E4519E"/>
    <w:rsid w:val="00E458E6"/>
    <w:rsid w:val="00E45A45"/>
    <w:rsid w:val="00E45AE8"/>
    <w:rsid w:val="00E46068"/>
    <w:rsid w:val="00E461E0"/>
    <w:rsid w:val="00E46934"/>
    <w:rsid w:val="00E4716B"/>
    <w:rsid w:val="00E472B5"/>
    <w:rsid w:val="00E4755E"/>
    <w:rsid w:val="00E477D5"/>
    <w:rsid w:val="00E478CE"/>
    <w:rsid w:val="00E47BA7"/>
    <w:rsid w:val="00E47EBD"/>
    <w:rsid w:val="00E5014B"/>
    <w:rsid w:val="00E5040E"/>
    <w:rsid w:val="00E50A90"/>
    <w:rsid w:val="00E50B31"/>
    <w:rsid w:val="00E50B5D"/>
    <w:rsid w:val="00E50F5A"/>
    <w:rsid w:val="00E5156D"/>
    <w:rsid w:val="00E51946"/>
    <w:rsid w:val="00E51ADC"/>
    <w:rsid w:val="00E521A3"/>
    <w:rsid w:val="00E521BD"/>
    <w:rsid w:val="00E52D0A"/>
    <w:rsid w:val="00E53E01"/>
    <w:rsid w:val="00E54135"/>
    <w:rsid w:val="00E54C66"/>
    <w:rsid w:val="00E54CD0"/>
    <w:rsid w:val="00E54D06"/>
    <w:rsid w:val="00E555C4"/>
    <w:rsid w:val="00E55B1A"/>
    <w:rsid w:val="00E55BEC"/>
    <w:rsid w:val="00E55F93"/>
    <w:rsid w:val="00E56039"/>
    <w:rsid w:val="00E5615F"/>
    <w:rsid w:val="00E5647E"/>
    <w:rsid w:val="00E564D1"/>
    <w:rsid w:val="00E5691F"/>
    <w:rsid w:val="00E5695F"/>
    <w:rsid w:val="00E56C7D"/>
    <w:rsid w:val="00E56E9F"/>
    <w:rsid w:val="00E57402"/>
    <w:rsid w:val="00E57CA0"/>
    <w:rsid w:val="00E6005F"/>
    <w:rsid w:val="00E60F33"/>
    <w:rsid w:val="00E618C1"/>
    <w:rsid w:val="00E61C93"/>
    <w:rsid w:val="00E623DE"/>
    <w:rsid w:val="00E6267E"/>
    <w:rsid w:val="00E6269D"/>
    <w:rsid w:val="00E626FC"/>
    <w:rsid w:val="00E627DC"/>
    <w:rsid w:val="00E62AB9"/>
    <w:rsid w:val="00E63186"/>
    <w:rsid w:val="00E63496"/>
    <w:rsid w:val="00E638BC"/>
    <w:rsid w:val="00E63A43"/>
    <w:rsid w:val="00E63A46"/>
    <w:rsid w:val="00E63B78"/>
    <w:rsid w:val="00E642E6"/>
    <w:rsid w:val="00E649C8"/>
    <w:rsid w:val="00E64CCD"/>
    <w:rsid w:val="00E64D47"/>
    <w:rsid w:val="00E64DCF"/>
    <w:rsid w:val="00E65139"/>
    <w:rsid w:val="00E65415"/>
    <w:rsid w:val="00E6580B"/>
    <w:rsid w:val="00E65844"/>
    <w:rsid w:val="00E65A49"/>
    <w:rsid w:val="00E6605E"/>
    <w:rsid w:val="00E66606"/>
    <w:rsid w:val="00E668A0"/>
    <w:rsid w:val="00E66920"/>
    <w:rsid w:val="00E66B5F"/>
    <w:rsid w:val="00E67383"/>
    <w:rsid w:val="00E67952"/>
    <w:rsid w:val="00E67DC6"/>
    <w:rsid w:val="00E7003C"/>
    <w:rsid w:val="00E70172"/>
    <w:rsid w:val="00E701A8"/>
    <w:rsid w:val="00E701C6"/>
    <w:rsid w:val="00E704EF"/>
    <w:rsid w:val="00E70AE1"/>
    <w:rsid w:val="00E70BED"/>
    <w:rsid w:val="00E70D03"/>
    <w:rsid w:val="00E70DDA"/>
    <w:rsid w:val="00E71127"/>
    <w:rsid w:val="00E7146F"/>
    <w:rsid w:val="00E714AC"/>
    <w:rsid w:val="00E716B1"/>
    <w:rsid w:val="00E71BFB"/>
    <w:rsid w:val="00E71C68"/>
    <w:rsid w:val="00E71DB3"/>
    <w:rsid w:val="00E71EBB"/>
    <w:rsid w:val="00E71EC4"/>
    <w:rsid w:val="00E722DE"/>
    <w:rsid w:val="00E72C61"/>
    <w:rsid w:val="00E72E39"/>
    <w:rsid w:val="00E73363"/>
    <w:rsid w:val="00E73523"/>
    <w:rsid w:val="00E737C6"/>
    <w:rsid w:val="00E737D7"/>
    <w:rsid w:val="00E73CB6"/>
    <w:rsid w:val="00E741F4"/>
    <w:rsid w:val="00E745E4"/>
    <w:rsid w:val="00E74648"/>
    <w:rsid w:val="00E7499F"/>
    <w:rsid w:val="00E74AF5"/>
    <w:rsid w:val="00E74B11"/>
    <w:rsid w:val="00E74DBE"/>
    <w:rsid w:val="00E74FF4"/>
    <w:rsid w:val="00E759BA"/>
    <w:rsid w:val="00E75A0E"/>
    <w:rsid w:val="00E75EE7"/>
    <w:rsid w:val="00E7600A"/>
    <w:rsid w:val="00E76479"/>
    <w:rsid w:val="00E767FA"/>
    <w:rsid w:val="00E7683D"/>
    <w:rsid w:val="00E769A7"/>
    <w:rsid w:val="00E778EF"/>
    <w:rsid w:val="00E778F6"/>
    <w:rsid w:val="00E779B7"/>
    <w:rsid w:val="00E77B7B"/>
    <w:rsid w:val="00E77FF0"/>
    <w:rsid w:val="00E802DF"/>
    <w:rsid w:val="00E8069D"/>
    <w:rsid w:val="00E80AA5"/>
    <w:rsid w:val="00E8123D"/>
    <w:rsid w:val="00E81627"/>
    <w:rsid w:val="00E81951"/>
    <w:rsid w:val="00E82057"/>
    <w:rsid w:val="00E8272B"/>
    <w:rsid w:val="00E8290F"/>
    <w:rsid w:val="00E82A60"/>
    <w:rsid w:val="00E82D35"/>
    <w:rsid w:val="00E82EAD"/>
    <w:rsid w:val="00E83064"/>
    <w:rsid w:val="00E836DC"/>
    <w:rsid w:val="00E84261"/>
    <w:rsid w:val="00E84285"/>
    <w:rsid w:val="00E843A3"/>
    <w:rsid w:val="00E84C5E"/>
    <w:rsid w:val="00E84E5A"/>
    <w:rsid w:val="00E84F6D"/>
    <w:rsid w:val="00E85064"/>
    <w:rsid w:val="00E8507B"/>
    <w:rsid w:val="00E851A5"/>
    <w:rsid w:val="00E8526B"/>
    <w:rsid w:val="00E85387"/>
    <w:rsid w:val="00E854A8"/>
    <w:rsid w:val="00E85A31"/>
    <w:rsid w:val="00E86693"/>
    <w:rsid w:val="00E86B55"/>
    <w:rsid w:val="00E870B0"/>
    <w:rsid w:val="00E87308"/>
    <w:rsid w:val="00E874FB"/>
    <w:rsid w:val="00E87A2C"/>
    <w:rsid w:val="00E87FA6"/>
    <w:rsid w:val="00E90161"/>
    <w:rsid w:val="00E902AD"/>
    <w:rsid w:val="00E90783"/>
    <w:rsid w:val="00E90AB9"/>
    <w:rsid w:val="00E90AE0"/>
    <w:rsid w:val="00E90EB3"/>
    <w:rsid w:val="00E91166"/>
    <w:rsid w:val="00E91B86"/>
    <w:rsid w:val="00E91D93"/>
    <w:rsid w:val="00E92098"/>
    <w:rsid w:val="00E922C5"/>
    <w:rsid w:val="00E92725"/>
    <w:rsid w:val="00E929C2"/>
    <w:rsid w:val="00E92B40"/>
    <w:rsid w:val="00E92D38"/>
    <w:rsid w:val="00E9349E"/>
    <w:rsid w:val="00E937F4"/>
    <w:rsid w:val="00E93B41"/>
    <w:rsid w:val="00E93F69"/>
    <w:rsid w:val="00E94185"/>
    <w:rsid w:val="00E9436A"/>
    <w:rsid w:val="00E943E3"/>
    <w:rsid w:val="00E944C8"/>
    <w:rsid w:val="00E94A42"/>
    <w:rsid w:val="00E94AA8"/>
    <w:rsid w:val="00E94AC1"/>
    <w:rsid w:val="00E94EE6"/>
    <w:rsid w:val="00E955C8"/>
    <w:rsid w:val="00E95807"/>
    <w:rsid w:val="00E95991"/>
    <w:rsid w:val="00E95B42"/>
    <w:rsid w:val="00E95E0B"/>
    <w:rsid w:val="00E96095"/>
    <w:rsid w:val="00E9623C"/>
    <w:rsid w:val="00E96284"/>
    <w:rsid w:val="00E96443"/>
    <w:rsid w:val="00E96B4D"/>
    <w:rsid w:val="00E96B96"/>
    <w:rsid w:val="00E96CC0"/>
    <w:rsid w:val="00E977BF"/>
    <w:rsid w:val="00E97C2F"/>
    <w:rsid w:val="00EA0055"/>
    <w:rsid w:val="00EA0124"/>
    <w:rsid w:val="00EA014C"/>
    <w:rsid w:val="00EA042E"/>
    <w:rsid w:val="00EA0B99"/>
    <w:rsid w:val="00EA1384"/>
    <w:rsid w:val="00EA165B"/>
    <w:rsid w:val="00EA197D"/>
    <w:rsid w:val="00EA2705"/>
    <w:rsid w:val="00EA2985"/>
    <w:rsid w:val="00EA2C9F"/>
    <w:rsid w:val="00EA2EF0"/>
    <w:rsid w:val="00EA3025"/>
    <w:rsid w:val="00EA33E3"/>
    <w:rsid w:val="00EA35DC"/>
    <w:rsid w:val="00EA392F"/>
    <w:rsid w:val="00EA3968"/>
    <w:rsid w:val="00EA4240"/>
    <w:rsid w:val="00EA4337"/>
    <w:rsid w:val="00EA436C"/>
    <w:rsid w:val="00EA4386"/>
    <w:rsid w:val="00EA451B"/>
    <w:rsid w:val="00EA4976"/>
    <w:rsid w:val="00EA4E4B"/>
    <w:rsid w:val="00EA51EB"/>
    <w:rsid w:val="00EA5238"/>
    <w:rsid w:val="00EA5600"/>
    <w:rsid w:val="00EA5839"/>
    <w:rsid w:val="00EA591C"/>
    <w:rsid w:val="00EA5FD3"/>
    <w:rsid w:val="00EA6A6A"/>
    <w:rsid w:val="00EA6D2C"/>
    <w:rsid w:val="00EA76AD"/>
    <w:rsid w:val="00EA796E"/>
    <w:rsid w:val="00EB003B"/>
    <w:rsid w:val="00EB0107"/>
    <w:rsid w:val="00EB05AA"/>
    <w:rsid w:val="00EB0CDB"/>
    <w:rsid w:val="00EB0CFB"/>
    <w:rsid w:val="00EB11B5"/>
    <w:rsid w:val="00EB142B"/>
    <w:rsid w:val="00EB18E8"/>
    <w:rsid w:val="00EB1936"/>
    <w:rsid w:val="00EB2101"/>
    <w:rsid w:val="00EB2147"/>
    <w:rsid w:val="00EB2778"/>
    <w:rsid w:val="00EB2A73"/>
    <w:rsid w:val="00EB2B29"/>
    <w:rsid w:val="00EB2D68"/>
    <w:rsid w:val="00EB4298"/>
    <w:rsid w:val="00EB42DC"/>
    <w:rsid w:val="00EB44C7"/>
    <w:rsid w:val="00EB4934"/>
    <w:rsid w:val="00EB4936"/>
    <w:rsid w:val="00EB4966"/>
    <w:rsid w:val="00EB4D07"/>
    <w:rsid w:val="00EB4EB6"/>
    <w:rsid w:val="00EB4F31"/>
    <w:rsid w:val="00EB514E"/>
    <w:rsid w:val="00EB594C"/>
    <w:rsid w:val="00EB5A06"/>
    <w:rsid w:val="00EB5B08"/>
    <w:rsid w:val="00EB5D5A"/>
    <w:rsid w:val="00EB62C9"/>
    <w:rsid w:val="00EB66E8"/>
    <w:rsid w:val="00EB67CC"/>
    <w:rsid w:val="00EB6FE1"/>
    <w:rsid w:val="00EB7312"/>
    <w:rsid w:val="00EB7842"/>
    <w:rsid w:val="00EB785C"/>
    <w:rsid w:val="00EB789E"/>
    <w:rsid w:val="00EB7A5B"/>
    <w:rsid w:val="00EB7CD0"/>
    <w:rsid w:val="00EC01E5"/>
    <w:rsid w:val="00EC02A6"/>
    <w:rsid w:val="00EC03C2"/>
    <w:rsid w:val="00EC04B2"/>
    <w:rsid w:val="00EC057B"/>
    <w:rsid w:val="00EC0A24"/>
    <w:rsid w:val="00EC0B65"/>
    <w:rsid w:val="00EC0DCD"/>
    <w:rsid w:val="00EC0E33"/>
    <w:rsid w:val="00EC1208"/>
    <w:rsid w:val="00EC1A09"/>
    <w:rsid w:val="00EC20B8"/>
    <w:rsid w:val="00EC2DF6"/>
    <w:rsid w:val="00EC2F2C"/>
    <w:rsid w:val="00EC3159"/>
    <w:rsid w:val="00EC35E4"/>
    <w:rsid w:val="00EC40B6"/>
    <w:rsid w:val="00EC48EA"/>
    <w:rsid w:val="00EC49BD"/>
    <w:rsid w:val="00EC4F07"/>
    <w:rsid w:val="00EC515E"/>
    <w:rsid w:val="00EC5604"/>
    <w:rsid w:val="00EC56FA"/>
    <w:rsid w:val="00EC5C64"/>
    <w:rsid w:val="00EC5D2B"/>
    <w:rsid w:val="00EC5FA7"/>
    <w:rsid w:val="00EC64A7"/>
    <w:rsid w:val="00EC658D"/>
    <w:rsid w:val="00EC6D63"/>
    <w:rsid w:val="00EC6D86"/>
    <w:rsid w:val="00EC6F85"/>
    <w:rsid w:val="00EC70B3"/>
    <w:rsid w:val="00EC70FF"/>
    <w:rsid w:val="00EC73F1"/>
    <w:rsid w:val="00EC7DF7"/>
    <w:rsid w:val="00EC7F0F"/>
    <w:rsid w:val="00ED04D6"/>
    <w:rsid w:val="00ED050F"/>
    <w:rsid w:val="00ED079F"/>
    <w:rsid w:val="00ED1059"/>
    <w:rsid w:val="00ED1374"/>
    <w:rsid w:val="00ED13F7"/>
    <w:rsid w:val="00ED19C7"/>
    <w:rsid w:val="00ED1AD4"/>
    <w:rsid w:val="00ED1DE8"/>
    <w:rsid w:val="00ED2099"/>
    <w:rsid w:val="00ED2202"/>
    <w:rsid w:val="00ED23DD"/>
    <w:rsid w:val="00ED2409"/>
    <w:rsid w:val="00ED271C"/>
    <w:rsid w:val="00ED2A89"/>
    <w:rsid w:val="00ED2BB8"/>
    <w:rsid w:val="00ED2ECF"/>
    <w:rsid w:val="00ED2F07"/>
    <w:rsid w:val="00ED303B"/>
    <w:rsid w:val="00ED30D8"/>
    <w:rsid w:val="00ED39EF"/>
    <w:rsid w:val="00ED3DD0"/>
    <w:rsid w:val="00ED3F94"/>
    <w:rsid w:val="00ED3FD5"/>
    <w:rsid w:val="00ED44E6"/>
    <w:rsid w:val="00ED4618"/>
    <w:rsid w:val="00ED4F4D"/>
    <w:rsid w:val="00ED54B8"/>
    <w:rsid w:val="00ED553A"/>
    <w:rsid w:val="00ED59E9"/>
    <w:rsid w:val="00ED601F"/>
    <w:rsid w:val="00ED6407"/>
    <w:rsid w:val="00ED642B"/>
    <w:rsid w:val="00ED6BA5"/>
    <w:rsid w:val="00ED6DB1"/>
    <w:rsid w:val="00ED6DED"/>
    <w:rsid w:val="00ED6F39"/>
    <w:rsid w:val="00ED75BF"/>
    <w:rsid w:val="00EE006D"/>
    <w:rsid w:val="00EE0258"/>
    <w:rsid w:val="00EE05C5"/>
    <w:rsid w:val="00EE068C"/>
    <w:rsid w:val="00EE0847"/>
    <w:rsid w:val="00EE0CBE"/>
    <w:rsid w:val="00EE0F2F"/>
    <w:rsid w:val="00EE1203"/>
    <w:rsid w:val="00EE13EB"/>
    <w:rsid w:val="00EE1DF0"/>
    <w:rsid w:val="00EE2A7F"/>
    <w:rsid w:val="00EE2AF3"/>
    <w:rsid w:val="00EE2B50"/>
    <w:rsid w:val="00EE3D0B"/>
    <w:rsid w:val="00EE3EF8"/>
    <w:rsid w:val="00EE4310"/>
    <w:rsid w:val="00EE46DB"/>
    <w:rsid w:val="00EE4EE0"/>
    <w:rsid w:val="00EE576E"/>
    <w:rsid w:val="00EE5897"/>
    <w:rsid w:val="00EE5D5E"/>
    <w:rsid w:val="00EE6007"/>
    <w:rsid w:val="00EE618D"/>
    <w:rsid w:val="00EE6718"/>
    <w:rsid w:val="00EE74CA"/>
    <w:rsid w:val="00EE773D"/>
    <w:rsid w:val="00EE77E4"/>
    <w:rsid w:val="00EE79E6"/>
    <w:rsid w:val="00EE7D2D"/>
    <w:rsid w:val="00EE7DE3"/>
    <w:rsid w:val="00EE7FBF"/>
    <w:rsid w:val="00EF0076"/>
    <w:rsid w:val="00EF0216"/>
    <w:rsid w:val="00EF0E28"/>
    <w:rsid w:val="00EF13AF"/>
    <w:rsid w:val="00EF15E6"/>
    <w:rsid w:val="00EF15E8"/>
    <w:rsid w:val="00EF18DB"/>
    <w:rsid w:val="00EF18F9"/>
    <w:rsid w:val="00EF207C"/>
    <w:rsid w:val="00EF23DD"/>
    <w:rsid w:val="00EF27E9"/>
    <w:rsid w:val="00EF2F84"/>
    <w:rsid w:val="00EF3827"/>
    <w:rsid w:val="00EF3848"/>
    <w:rsid w:val="00EF3BAA"/>
    <w:rsid w:val="00EF3CAA"/>
    <w:rsid w:val="00EF3D4B"/>
    <w:rsid w:val="00EF423A"/>
    <w:rsid w:val="00EF42DD"/>
    <w:rsid w:val="00EF4465"/>
    <w:rsid w:val="00EF4884"/>
    <w:rsid w:val="00EF4D25"/>
    <w:rsid w:val="00EF4EEE"/>
    <w:rsid w:val="00EF5206"/>
    <w:rsid w:val="00EF5409"/>
    <w:rsid w:val="00EF5AD7"/>
    <w:rsid w:val="00EF5B14"/>
    <w:rsid w:val="00EF5D34"/>
    <w:rsid w:val="00EF5D9C"/>
    <w:rsid w:val="00EF601C"/>
    <w:rsid w:val="00EF684D"/>
    <w:rsid w:val="00EF69CD"/>
    <w:rsid w:val="00EF6B93"/>
    <w:rsid w:val="00EF710A"/>
    <w:rsid w:val="00EF74C7"/>
    <w:rsid w:val="00EF7FCA"/>
    <w:rsid w:val="00F0018D"/>
    <w:rsid w:val="00F002A1"/>
    <w:rsid w:val="00F0054D"/>
    <w:rsid w:val="00F007C5"/>
    <w:rsid w:val="00F007F4"/>
    <w:rsid w:val="00F00FBA"/>
    <w:rsid w:val="00F01002"/>
    <w:rsid w:val="00F0129A"/>
    <w:rsid w:val="00F01752"/>
    <w:rsid w:val="00F01E80"/>
    <w:rsid w:val="00F0211B"/>
    <w:rsid w:val="00F0279D"/>
    <w:rsid w:val="00F028FB"/>
    <w:rsid w:val="00F03006"/>
    <w:rsid w:val="00F03051"/>
    <w:rsid w:val="00F0340E"/>
    <w:rsid w:val="00F034B9"/>
    <w:rsid w:val="00F03741"/>
    <w:rsid w:val="00F0395B"/>
    <w:rsid w:val="00F039F8"/>
    <w:rsid w:val="00F03A6E"/>
    <w:rsid w:val="00F03C06"/>
    <w:rsid w:val="00F04732"/>
    <w:rsid w:val="00F04A1A"/>
    <w:rsid w:val="00F04A6E"/>
    <w:rsid w:val="00F04CB8"/>
    <w:rsid w:val="00F04E75"/>
    <w:rsid w:val="00F05507"/>
    <w:rsid w:val="00F055AA"/>
    <w:rsid w:val="00F05666"/>
    <w:rsid w:val="00F05A45"/>
    <w:rsid w:val="00F05BA7"/>
    <w:rsid w:val="00F05C98"/>
    <w:rsid w:val="00F062CF"/>
    <w:rsid w:val="00F06608"/>
    <w:rsid w:val="00F070FD"/>
    <w:rsid w:val="00F07478"/>
    <w:rsid w:val="00F07611"/>
    <w:rsid w:val="00F07AB1"/>
    <w:rsid w:val="00F07B6D"/>
    <w:rsid w:val="00F07D19"/>
    <w:rsid w:val="00F07FB1"/>
    <w:rsid w:val="00F1093D"/>
    <w:rsid w:val="00F10C8C"/>
    <w:rsid w:val="00F11190"/>
    <w:rsid w:val="00F111A3"/>
    <w:rsid w:val="00F1169D"/>
    <w:rsid w:val="00F1181E"/>
    <w:rsid w:val="00F118DD"/>
    <w:rsid w:val="00F1195F"/>
    <w:rsid w:val="00F11D95"/>
    <w:rsid w:val="00F128B6"/>
    <w:rsid w:val="00F12959"/>
    <w:rsid w:val="00F12AE3"/>
    <w:rsid w:val="00F12E86"/>
    <w:rsid w:val="00F13182"/>
    <w:rsid w:val="00F1321C"/>
    <w:rsid w:val="00F135E7"/>
    <w:rsid w:val="00F1369C"/>
    <w:rsid w:val="00F1381A"/>
    <w:rsid w:val="00F13A86"/>
    <w:rsid w:val="00F14093"/>
    <w:rsid w:val="00F14139"/>
    <w:rsid w:val="00F14421"/>
    <w:rsid w:val="00F14448"/>
    <w:rsid w:val="00F1481F"/>
    <w:rsid w:val="00F150CA"/>
    <w:rsid w:val="00F150DB"/>
    <w:rsid w:val="00F15A9B"/>
    <w:rsid w:val="00F15E5A"/>
    <w:rsid w:val="00F15FF9"/>
    <w:rsid w:val="00F16685"/>
    <w:rsid w:val="00F1671F"/>
    <w:rsid w:val="00F16814"/>
    <w:rsid w:val="00F169BC"/>
    <w:rsid w:val="00F16A81"/>
    <w:rsid w:val="00F16BBA"/>
    <w:rsid w:val="00F16D14"/>
    <w:rsid w:val="00F16D2D"/>
    <w:rsid w:val="00F17056"/>
    <w:rsid w:val="00F17387"/>
    <w:rsid w:val="00F17663"/>
    <w:rsid w:val="00F17722"/>
    <w:rsid w:val="00F17BAC"/>
    <w:rsid w:val="00F17D9F"/>
    <w:rsid w:val="00F17F52"/>
    <w:rsid w:val="00F17F93"/>
    <w:rsid w:val="00F2016C"/>
    <w:rsid w:val="00F201D2"/>
    <w:rsid w:val="00F20854"/>
    <w:rsid w:val="00F20A34"/>
    <w:rsid w:val="00F20C84"/>
    <w:rsid w:val="00F20D14"/>
    <w:rsid w:val="00F2173F"/>
    <w:rsid w:val="00F21C95"/>
    <w:rsid w:val="00F21CB4"/>
    <w:rsid w:val="00F22173"/>
    <w:rsid w:val="00F22427"/>
    <w:rsid w:val="00F224EB"/>
    <w:rsid w:val="00F226FB"/>
    <w:rsid w:val="00F2293C"/>
    <w:rsid w:val="00F22B9A"/>
    <w:rsid w:val="00F22BB2"/>
    <w:rsid w:val="00F22C46"/>
    <w:rsid w:val="00F22F25"/>
    <w:rsid w:val="00F23563"/>
    <w:rsid w:val="00F236F9"/>
    <w:rsid w:val="00F2390A"/>
    <w:rsid w:val="00F23EBD"/>
    <w:rsid w:val="00F24513"/>
    <w:rsid w:val="00F247CE"/>
    <w:rsid w:val="00F24880"/>
    <w:rsid w:val="00F248D6"/>
    <w:rsid w:val="00F24B16"/>
    <w:rsid w:val="00F24C5D"/>
    <w:rsid w:val="00F24E21"/>
    <w:rsid w:val="00F253FF"/>
    <w:rsid w:val="00F25A90"/>
    <w:rsid w:val="00F25C84"/>
    <w:rsid w:val="00F25D01"/>
    <w:rsid w:val="00F25F3A"/>
    <w:rsid w:val="00F26557"/>
    <w:rsid w:val="00F26569"/>
    <w:rsid w:val="00F268D1"/>
    <w:rsid w:val="00F26D9B"/>
    <w:rsid w:val="00F26E7E"/>
    <w:rsid w:val="00F2706A"/>
    <w:rsid w:val="00F27109"/>
    <w:rsid w:val="00F27541"/>
    <w:rsid w:val="00F27DF8"/>
    <w:rsid w:val="00F3052B"/>
    <w:rsid w:val="00F309C4"/>
    <w:rsid w:val="00F31037"/>
    <w:rsid w:val="00F3170A"/>
    <w:rsid w:val="00F317C6"/>
    <w:rsid w:val="00F32017"/>
    <w:rsid w:val="00F32380"/>
    <w:rsid w:val="00F32413"/>
    <w:rsid w:val="00F3256D"/>
    <w:rsid w:val="00F32D88"/>
    <w:rsid w:val="00F33310"/>
    <w:rsid w:val="00F33ABC"/>
    <w:rsid w:val="00F34140"/>
    <w:rsid w:val="00F342A4"/>
    <w:rsid w:val="00F3443D"/>
    <w:rsid w:val="00F3448F"/>
    <w:rsid w:val="00F34528"/>
    <w:rsid w:val="00F34554"/>
    <w:rsid w:val="00F3456C"/>
    <w:rsid w:val="00F34885"/>
    <w:rsid w:val="00F34CFA"/>
    <w:rsid w:val="00F34EC4"/>
    <w:rsid w:val="00F350AF"/>
    <w:rsid w:val="00F35827"/>
    <w:rsid w:val="00F358DC"/>
    <w:rsid w:val="00F3687F"/>
    <w:rsid w:val="00F36962"/>
    <w:rsid w:val="00F36CC6"/>
    <w:rsid w:val="00F36D6E"/>
    <w:rsid w:val="00F375D1"/>
    <w:rsid w:val="00F377AC"/>
    <w:rsid w:val="00F37813"/>
    <w:rsid w:val="00F3795F"/>
    <w:rsid w:val="00F37A3E"/>
    <w:rsid w:val="00F37BF9"/>
    <w:rsid w:val="00F37BFD"/>
    <w:rsid w:val="00F40B11"/>
    <w:rsid w:val="00F40BCE"/>
    <w:rsid w:val="00F40D87"/>
    <w:rsid w:val="00F40E3E"/>
    <w:rsid w:val="00F414B2"/>
    <w:rsid w:val="00F41509"/>
    <w:rsid w:val="00F41828"/>
    <w:rsid w:val="00F41A3D"/>
    <w:rsid w:val="00F41D58"/>
    <w:rsid w:val="00F41E41"/>
    <w:rsid w:val="00F422C6"/>
    <w:rsid w:val="00F42322"/>
    <w:rsid w:val="00F424F9"/>
    <w:rsid w:val="00F42DC4"/>
    <w:rsid w:val="00F42E2C"/>
    <w:rsid w:val="00F42E9C"/>
    <w:rsid w:val="00F42FF3"/>
    <w:rsid w:val="00F431B6"/>
    <w:rsid w:val="00F434C1"/>
    <w:rsid w:val="00F43762"/>
    <w:rsid w:val="00F43CC5"/>
    <w:rsid w:val="00F43FE5"/>
    <w:rsid w:val="00F44048"/>
    <w:rsid w:val="00F440EC"/>
    <w:rsid w:val="00F4467F"/>
    <w:rsid w:val="00F44DFF"/>
    <w:rsid w:val="00F456AB"/>
    <w:rsid w:val="00F4574E"/>
    <w:rsid w:val="00F45986"/>
    <w:rsid w:val="00F459AE"/>
    <w:rsid w:val="00F45C30"/>
    <w:rsid w:val="00F45F7B"/>
    <w:rsid w:val="00F4614D"/>
    <w:rsid w:val="00F463BA"/>
    <w:rsid w:val="00F47241"/>
    <w:rsid w:val="00F473FF"/>
    <w:rsid w:val="00F475CF"/>
    <w:rsid w:val="00F47708"/>
    <w:rsid w:val="00F47769"/>
    <w:rsid w:val="00F47C13"/>
    <w:rsid w:val="00F47D43"/>
    <w:rsid w:val="00F47DE7"/>
    <w:rsid w:val="00F47F08"/>
    <w:rsid w:val="00F5046E"/>
    <w:rsid w:val="00F506BA"/>
    <w:rsid w:val="00F50AF6"/>
    <w:rsid w:val="00F50B5B"/>
    <w:rsid w:val="00F50C51"/>
    <w:rsid w:val="00F50D06"/>
    <w:rsid w:val="00F514EE"/>
    <w:rsid w:val="00F51C81"/>
    <w:rsid w:val="00F524F0"/>
    <w:rsid w:val="00F5275B"/>
    <w:rsid w:val="00F527A9"/>
    <w:rsid w:val="00F52A05"/>
    <w:rsid w:val="00F52B4E"/>
    <w:rsid w:val="00F52BC0"/>
    <w:rsid w:val="00F53C4E"/>
    <w:rsid w:val="00F53CCC"/>
    <w:rsid w:val="00F53ED6"/>
    <w:rsid w:val="00F5446B"/>
    <w:rsid w:val="00F545E6"/>
    <w:rsid w:val="00F54C02"/>
    <w:rsid w:val="00F54C86"/>
    <w:rsid w:val="00F54E82"/>
    <w:rsid w:val="00F550DB"/>
    <w:rsid w:val="00F55322"/>
    <w:rsid w:val="00F55517"/>
    <w:rsid w:val="00F55AC1"/>
    <w:rsid w:val="00F55C48"/>
    <w:rsid w:val="00F55E80"/>
    <w:rsid w:val="00F561F6"/>
    <w:rsid w:val="00F56455"/>
    <w:rsid w:val="00F566DB"/>
    <w:rsid w:val="00F56892"/>
    <w:rsid w:val="00F569A2"/>
    <w:rsid w:val="00F56A51"/>
    <w:rsid w:val="00F57319"/>
    <w:rsid w:val="00F576F1"/>
    <w:rsid w:val="00F603CB"/>
    <w:rsid w:val="00F605B7"/>
    <w:rsid w:val="00F60FF4"/>
    <w:rsid w:val="00F610EF"/>
    <w:rsid w:val="00F61610"/>
    <w:rsid w:val="00F6229E"/>
    <w:rsid w:val="00F6271E"/>
    <w:rsid w:val="00F62D4E"/>
    <w:rsid w:val="00F62ECA"/>
    <w:rsid w:val="00F6302A"/>
    <w:rsid w:val="00F631A5"/>
    <w:rsid w:val="00F632F3"/>
    <w:rsid w:val="00F63519"/>
    <w:rsid w:val="00F63805"/>
    <w:rsid w:val="00F63823"/>
    <w:rsid w:val="00F63F67"/>
    <w:rsid w:val="00F640E8"/>
    <w:rsid w:val="00F6453D"/>
    <w:rsid w:val="00F64698"/>
    <w:rsid w:val="00F64A5F"/>
    <w:rsid w:val="00F6512A"/>
    <w:rsid w:val="00F651CB"/>
    <w:rsid w:val="00F652D7"/>
    <w:rsid w:val="00F653D1"/>
    <w:rsid w:val="00F6559A"/>
    <w:rsid w:val="00F658EF"/>
    <w:rsid w:val="00F6611B"/>
    <w:rsid w:val="00F66329"/>
    <w:rsid w:val="00F66336"/>
    <w:rsid w:val="00F665C0"/>
    <w:rsid w:val="00F66732"/>
    <w:rsid w:val="00F66A82"/>
    <w:rsid w:val="00F66A83"/>
    <w:rsid w:val="00F66AF0"/>
    <w:rsid w:val="00F66C95"/>
    <w:rsid w:val="00F66D51"/>
    <w:rsid w:val="00F67411"/>
    <w:rsid w:val="00F67853"/>
    <w:rsid w:val="00F679C3"/>
    <w:rsid w:val="00F67B26"/>
    <w:rsid w:val="00F67E41"/>
    <w:rsid w:val="00F67E51"/>
    <w:rsid w:val="00F67F6C"/>
    <w:rsid w:val="00F70C2B"/>
    <w:rsid w:val="00F70D7A"/>
    <w:rsid w:val="00F7129B"/>
    <w:rsid w:val="00F712A3"/>
    <w:rsid w:val="00F717BA"/>
    <w:rsid w:val="00F71899"/>
    <w:rsid w:val="00F71B71"/>
    <w:rsid w:val="00F71BA9"/>
    <w:rsid w:val="00F71D85"/>
    <w:rsid w:val="00F7245B"/>
    <w:rsid w:val="00F7250B"/>
    <w:rsid w:val="00F72575"/>
    <w:rsid w:val="00F72AEF"/>
    <w:rsid w:val="00F72BFA"/>
    <w:rsid w:val="00F72CA4"/>
    <w:rsid w:val="00F72D22"/>
    <w:rsid w:val="00F72FE9"/>
    <w:rsid w:val="00F73459"/>
    <w:rsid w:val="00F7354A"/>
    <w:rsid w:val="00F73745"/>
    <w:rsid w:val="00F737DC"/>
    <w:rsid w:val="00F73B3E"/>
    <w:rsid w:val="00F73E60"/>
    <w:rsid w:val="00F740AA"/>
    <w:rsid w:val="00F743EE"/>
    <w:rsid w:val="00F746FC"/>
    <w:rsid w:val="00F74726"/>
    <w:rsid w:val="00F74774"/>
    <w:rsid w:val="00F74DA1"/>
    <w:rsid w:val="00F750AC"/>
    <w:rsid w:val="00F752DE"/>
    <w:rsid w:val="00F75527"/>
    <w:rsid w:val="00F75695"/>
    <w:rsid w:val="00F757DB"/>
    <w:rsid w:val="00F759C2"/>
    <w:rsid w:val="00F75D2B"/>
    <w:rsid w:val="00F761BF"/>
    <w:rsid w:val="00F7620C"/>
    <w:rsid w:val="00F76BFD"/>
    <w:rsid w:val="00F7720D"/>
    <w:rsid w:val="00F7728F"/>
    <w:rsid w:val="00F776DA"/>
    <w:rsid w:val="00F777B7"/>
    <w:rsid w:val="00F77B86"/>
    <w:rsid w:val="00F77C6C"/>
    <w:rsid w:val="00F77F8A"/>
    <w:rsid w:val="00F804CF"/>
    <w:rsid w:val="00F806A0"/>
    <w:rsid w:val="00F8075E"/>
    <w:rsid w:val="00F807E3"/>
    <w:rsid w:val="00F80C97"/>
    <w:rsid w:val="00F81340"/>
    <w:rsid w:val="00F81583"/>
    <w:rsid w:val="00F815C8"/>
    <w:rsid w:val="00F8170E"/>
    <w:rsid w:val="00F81EF5"/>
    <w:rsid w:val="00F82031"/>
    <w:rsid w:val="00F8285B"/>
    <w:rsid w:val="00F82AE6"/>
    <w:rsid w:val="00F82BB4"/>
    <w:rsid w:val="00F82DD0"/>
    <w:rsid w:val="00F83047"/>
    <w:rsid w:val="00F8396B"/>
    <w:rsid w:val="00F8400E"/>
    <w:rsid w:val="00F841F9"/>
    <w:rsid w:val="00F84297"/>
    <w:rsid w:val="00F84396"/>
    <w:rsid w:val="00F84762"/>
    <w:rsid w:val="00F84A95"/>
    <w:rsid w:val="00F84B6B"/>
    <w:rsid w:val="00F84CBF"/>
    <w:rsid w:val="00F84D48"/>
    <w:rsid w:val="00F84ED9"/>
    <w:rsid w:val="00F85087"/>
    <w:rsid w:val="00F85823"/>
    <w:rsid w:val="00F85D29"/>
    <w:rsid w:val="00F85D66"/>
    <w:rsid w:val="00F85F4D"/>
    <w:rsid w:val="00F8635C"/>
    <w:rsid w:val="00F869CC"/>
    <w:rsid w:val="00F86C18"/>
    <w:rsid w:val="00F86D74"/>
    <w:rsid w:val="00F8710A"/>
    <w:rsid w:val="00F87FE0"/>
    <w:rsid w:val="00F901DA"/>
    <w:rsid w:val="00F906C1"/>
    <w:rsid w:val="00F90F20"/>
    <w:rsid w:val="00F90FC6"/>
    <w:rsid w:val="00F912D0"/>
    <w:rsid w:val="00F91521"/>
    <w:rsid w:val="00F91557"/>
    <w:rsid w:val="00F91EF8"/>
    <w:rsid w:val="00F91FB0"/>
    <w:rsid w:val="00F92322"/>
    <w:rsid w:val="00F92324"/>
    <w:rsid w:val="00F92A95"/>
    <w:rsid w:val="00F92CE2"/>
    <w:rsid w:val="00F92E88"/>
    <w:rsid w:val="00F9320D"/>
    <w:rsid w:val="00F9372D"/>
    <w:rsid w:val="00F93EF1"/>
    <w:rsid w:val="00F941AA"/>
    <w:rsid w:val="00F94418"/>
    <w:rsid w:val="00F94481"/>
    <w:rsid w:val="00F94E78"/>
    <w:rsid w:val="00F94EFA"/>
    <w:rsid w:val="00F95063"/>
    <w:rsid w:val="00F95074"/>
    <w:rsid w:val="00F951F8"/>
    <w:rsid w:val="00F95801"/>
    <w:rsid w:val="00F95F23"/>
    <w:rsid w:val="00F962ED"/>
    <w:rsid w:val="00F968DB"/>
    <w:rsid w:val="00F9736E"/>
    <w:rsid w:val="00F97904"/>
    <w:rsid w:val="00F97AB3"/>
    <w:rsid w:val="00F97D5A"/>
    <w:rsid w:val="00FA0088"/>
    <w:rsid w:val="00FA06D2"/>
    <w:rsid w:val="00FA06E2"/>
    <w:rsid w:val="00FA08B7"/>
    <w:rsid w:val="00FA0988"/>
    <w:rsid w:val="00FA0D6B"/>
    <w:rsid w:val="00FA12D7"/>
    <w:rsid w:val="00FA14AD"/>
    <w:rsid w:val="00FA17DE"/>
    <w:rsid w:val="00FA180E"/>
    <w:rsid w:val="00FA193C"/>
    <w:rsid w:val="00FA1969"/>
    <w:rsid w:val="00FA1E4A"/>
    <w:rsid w:val="00FA1FFA"/>
    <w:rsid w:val="00FA245C"/>
    <w:rsid w:val="00FA2C61"/>
    <w:rsid w:val="00FA2CAE"/>
    <w:rsid w:val="00FA3131"/>
    <w:rsid w:val="00FA3167"/>
    <w:rsid w:val="00FA3194"/>
    <w:rsid w:val="00FA322B"/>
    <w:rsid w:val="00FA355B"/>
    <w:rsid w:val="00FA37D8"/>
    <w:rsid w:val="00FA4400"/>
    <w:rsid w:val="00FA440A"/>
    <w:rsid w:val="00FA46A3"/>
    <w:rsid w:val="00FA485F"/>
    <w:rsid w:val="00FA53F8"/>
    <w:rsid w:val="00FA5471"/>
    <w:rsid w:val="00FA5A8C"/>
    <w:rsid w:val="00FA5D96"/>
    <w:rsid w:val="00FA665C"/>
    <w:rsid w:val="00FA686E"/>
    <w:rsid w:val="00FA6A2B"/>
    <w:rsid w:val="00FA6D8D"/>
    <w:rsid w:val="00FA733E"/>
    <w:rsid w:val="00FA758F"/>
    <w:rsid w:val="00FA75A1"/>
    <w:rsid w:val="00FA7729"/>
    <w:rsid w:val="00FA7F6E"/>
    <w:rsid w:val="00FB0BC2"/>
    <w:rsid w:val="00FB0BE6"/>
    <w:rsid w:val="00FB0E45"/>
    <w:rsid w:val="00FB0E65"/>
    <w:rsid w:val="00FB1036"/>
    <w:rsid w:val="00FB118C"/>
    <w:rsid w:val="00FB172C"/>
    <w:rsid w:val="00FB1B85"/>
    <w:rsid w:val="00FB1B99"/>
    <w:rsid w:val="00FB1C10"/>
    <w:rsid w:val="00FB2608"/>
    <w:rsid w:val="00FB2750"/>
    <w:rsid w:val="00FB2997"/>
    <w:rsid w:val="00FB3650"/>
    <w:rsid w:val="00FB3786"/>
    <w:rsid w:val="00FB388F"/>
    <w:rsid w:val="00FB3923"/>
    <w:rsid w:val="00FB44A2"/>
    <w:rsid w:val="00FB493B"/>
    <w:rsid w:val="00FB50A7"/>
    <w:rsid w:val="00FB517E"/>
    <w:rsid w:val="00FB585B"/>
    <w:rsid w:val="00FB59A3"/>
    <w:rsid w:val="00FB61FE"/>
    <w:rsid w:val="00FB638B"/>
    <w:rsid w:val="00FB673B"/>
    <w:rsid w:val="00FB69E8"/>
    <w:rsid w:val="00FB6DC6"/>
    <w:rsid w:val="00FB6DDB"/>
    <w:rsid w:val="00FB6E21"/>
    <w:rsid w:val="00FB6EF0"/>
    <w:rsid w:val="00FB6FCA"/>
    <w:rsid w:val="00FB7212"/>
    <w:rsid w:val="00FB7252"/>
    <w:rsid w:val="00FB73B5"/>
    <w:rsid w:val="00FB7798"/>
    <w:rsid w:val="00FB794E"/>
    <w:rsid w:val="00FB7CD0"/>
    <w:rsid w:val="00FB7E9E"/>
    <w:rsid w:val="00FC04F2"/>
    <w:rsid w:val="00FC0DF3"/>
    <w:rsid w:val="00FC0E54"/>
    <w:rsid w:val="00FC12A2"/>
    <w:rsid w:val="00FC1532"/>
    <w:rsid w:val="00FC176B"/>
    <w:rsid w:val="00FC1B86"/>
    <w:rsid w:val="00FC1D41"/>
    <w:rsid w:val="00FC25A0"/>
    <w:rsid w:val="00FC279F"/>
    <w:rsid w:val="00FC30D7"/>
    <w:rsid w:val="00FC32DF"/>
    <w:rsid w:val="00FC36BB"/>
    <w:rsid w:val="00FC3C72"/>
    <w:rsid w:val="00FC3E2E"/>
    <w:rsid w:val="00FC3F01"/>
    <w:rsid w:val="00FC3F36"/>
    <w:rsid w:val="00FC3F55"/>
    <w:rsid w:val="00FC40BE"/>
    <w:rsid w:val="00FC4683"/>
    <w:rsid w:val="00FC51F9"/>
    <w:rsid w:val="00FC5433"/>
    <w:rsid w:val="00FC584C"/>
    <w:rsid w:val="00FC59FD"/>
    <w:rsid w:val="00FC5CD0"/>
    <w:rsid w:val="00FC665A"/>
    <w:rsid w:val="00FC6B18"/>
    <w:rsid w:val="00FC70A1"/>
    <w:rsid w:val="00FC73C0"/>
    <w:rsid w:val="00FC743D"/>
    <w:rsid w:val="00FC74DC"/>
    <w:rsid w:val="00FC7DA7"/>
    <w:rsid w:val="00FC7E41"/>
    <w:rsid w:val="00FC7EC0"/>
    <w:rsid w:val="00FD0024"/>
    <w:rsid w:val="00FD06EE"/>
    <w:rsid w:val="00FD0707"/>
    <w:rsid w:val="00FD0D24"/>
    <w:rsid w:val="00FD0D50"/>
    <w:rsid w:val="00FD1562"/>
    <w:rsid w:val="00FD1A7A"/>
    <w:rsid w:val="00FD1ABF"/>
    <w:rsid w:val="00FD1B53"/>
    <w:rsid w:val="00FD1D85"/>
    <w:rsid w:val="00FD1F24"/>
    <w:rsid w:val="00FD2043"/>
    <w:rsid w:val="00FD3140"/>
    <w:rsid w:val="00FD3431"/>
    <w:rsid w:val="00FD360F"/>
    <w:rsid w:val="00FD37B2"/>
    <w:rsid w:val="00FD3A46"/>
    <w:rsid w:val="00FD3AC3"/>
    <w:rsid w:val="00FD3E96"/>
    <w:rsid w:val="00FD3F62"/>
    <w:rsid w:val="00FD3FD8"/>
    <w:rsid w:val="00FD422B"/>
    <w:rsid w:val="00FD442B"/>
    <w:rsid w:val="00FD46C4"/>
    <w:rsid w:val="00FD4927"/>
    <w:rsid w:val="00FD499F"/>
    <w:rsid w:val="00FD4C37"/>
    <w:rsid w:val="00FD4D17"/>
    <w:rsid w:val="00FD4DD6"/>
    <w:rsid w:val="00FD4F74"/>
    <w:rsid w:val="00FD518B"/>
    <w:rsid w:val="00FD51F6"/>
    <w:rsid w:val="00FD555A"/>
    <w:rsid w:val="00FD595A"/>
    <w:rsid w:val="00FD59A4"/>
    <w:rsid w:val="00FD5A71"/>
    <w:rsid w:val="00FD5E3B"/>
    <w:rsid w:val="00FD6188"/>
    <w:rsid w:val="00FD625F"/>
    <w:rsid w:val="00FD6415"/>
    <w:rsid w:val="00FD66B4"/>
    <w:rsid w:val="00FD6725"/>
    <w:rsid w:val="00FD6826"/>
    <w:rsid w:val="00FD682C"/>
    <w:rsid w:val="00FD6F64"/>
    <w:rsid w:val="00FD72A2"/>
    <w:rsid w:val="00FD739F"/>
    <w:rsid w:val="00FD7417"/>
    <w:rsid w:val="00FD7723"/>
    <w:rsid w:val="00FD787B"/>
    <w:rsid w:val="00FD7C5C"/>
    <w:rsid w:val="00FE0102"/>
    <w:rsid w:val="00FE109B"/>
    <w:rsid w:val="00FE111B"/>
    <w:rsid w:val="00FE1374"/>
    <w:rsid w:val="00FE13F5"/>
    <w:rsid w:val="00FE165E"/>
    <w:rsid w:val="00FE22B5"/>
    <w:rsid w:val="00FE2691"/>
    <w:rsid w:val="00FE2913"/>
    <w:rsid w:val="00FE2A33"/>
    <w:rsid w:val="00FE2D71"/>
    <w:rsid w:val="00FE2EF5"/>
    <w:rsid w:val="00FE3421"/>
    <w:rsid w:val="00FE3466"/>
    <w:rsid w:val="00FE38DD"/>
    <w:rsid w:val="00FE39DC"/>
    <w:rsid w:val="00FE3AB5"/>
    <w:rsid w:val="00FE3B61"/>
    <w:rsid w:val="00FE3CA5"/>
    <w:rsid w:val="00FE3DB7"/>
    <w:rsid w:val="00FE4091"/>
    <w:rsid w:val="00FE4168"/>
    <w:rsid w:val="00FE45B2"/>
    <w:rsid w:val="00FE4721"/>
    <w:rsid w:val="00FE4777"/>
    <w:rsid w:val="00FE4B17"/>
    <w:rsid w:val="00FE4C49"/>
    <w:rsid w:val="00FE4E43"/>
    <w:rsid w:val="00FE5F26"/>
    <w:rsid w:val="00FE5F6B"/>
    <w:rsid w:val="00FE69E3"/>
    <w:rsid w:val="00FE6A50"/>
    <w:rsid w:val="00FE6EE7"/>
    <w:rsid w:val="00FE6F10"/>
    <w:rsid w:val="00FE6F27"/>
    <w:rsid w:val="00FE7059"/>
    <w:rsid w:val="00FE70AE"/>
    <w:rsid w:val="00FE73F2"/>
    <w:rsid w:val="00FE744B"/>
    <w:rsid w:val="00FE782F"/>
    <w:rsid w:val="00FE7AA2"/>
    <w:rsid w:val="00FE7BFF"/>
    <w:rsid w:val="00FE7D5A"/>
    <w:rsid w:val="00FF004F"/>
    <w:rsid w:val="00FF02C7"/>
    <w:rsid w:val="00FF02F8"/>
    <w:rsid w:val="00FF0909"/>
    <w:rsid w:val="00FF0B5D"/>
    <w:rsid w:val="00FF0C81"/>
    <w:rsid w:val="00FF11D6"/>
    <w:rsid w:val="00FF1832"/>
    <w:rsid w:val="00FF1943"/>
    <w:rsid w:val="00FF1B4C"/>
    <w:rsid w:val="00FF1DCA"/>
    <w:rsid w:val="00FF2235"/>
    <w:rsid w:val="00FF2299"/>
    <w:rsid w:val="00FF2441"/>
    <w:rsid w:val="00FF2640"/>
    <w:rsid w:val="00FF28E9"/>
    <w:rsid w:val="00FF2F67"/>
    <w:rsid w:val="00FF3480"/>
    <w:rsid w:val="00FF356E"/>
    <w:rsid w:val="00FF3605"/>
    <w:rsid w:val="00FF360F"/>
    <w:rsid w:val="00FF38F0"/>
    <w:rsid w:val="00FF3911"/>
    <w:rsid w:val="00FF3B97"/>
    <w:rsid w:val="00FF4BFB"/>
    <w:rsid w:val="00FF4EF5"/>
    <w:rsid w:val="00FF4F8D"/>
    <w:rsid w:val="00FF5535"/>
    <w:rsid w:val="00FF5E50"/>
    <w:rsid w:val="00FF5EF1"/>
    <w:rsid w:val="00FF612E"/>
    <w:rsid w:val="00FF6221"/>
    <w:rsid w:val="00FF6222"/>
    <w:rsid w:val="00FF6BD0"/>
    <w:rsid w:val="00FF6CCB"/>
    <w:rsid w:val="00FF6D1B"/>
    <w:rsid w:val="00FF6F14"/>
    <w:rsid w:val="00FF7139"/>
    <w:rsid w:val="00FF72CB"/>
    <w:rsid w:val="00FF779E"/>
    <w:rsid w:val="00FF7DB8"/>
    <w:rsid w:val="00FF7DEB"/>
    <w:rsid w:val="0A0958C4"/>
    <w:rsid w:val="0DA240FD"/>
    <w:rsid w:val="0EB28251"/>
    <w:rsid w:val="0F820AA5"/>
    <w:rsid w:val="117F8A7A"/>
    <w:rsid w:val="11E9EA30"/>
    <w:rsid w:val="15DCDF56"/>
    <w:rsid w:val="1880181F"/>
    <w:rsid w:val="19504639"/>
    <w:rsid w:val="1F901023"/>
    <w:rsid w:val="203167AB"/>
    <w:rsid w:val="21C3F8E1"/>
    <w:rsid w:val="23DB8BA2"/>
    <w:rsid w:val="25BFC4DD"/>
    <w:rsid w:val="26D71C10"/>
    <w:rsid w:val="29433259"/>
    <w:rsid w:val="2948A9D3"/>
    <w:rsid w:val="2952B7C8"/>
    <w:rsid w:val="2ABB2257"/>
    <w:rsid w:val="2B2F4F94"/>
    <w:rsid w:val="2BF42D7A"/>
    <w:rsid w:val="313F890D"/>
    <w:rsid w:val="334AAA56"/>
    <w:rsid w:val="3CE72F44"/>
    <w:rsid w:val="3DF9D785"/>
    <w:rsid w:val="442DF966"/>
    <w:rsid w:val="482C7DD5"/>
    <w:rsid w:val="494B4F49"/>
    <w:rsid w:val="4E3EA8DE"/>
    <w:rsid w:val="4F224CFD"/>
    <w:rsid w:val="4F2ACC36"/>
    <w:rsid w:val="51E33D90"/>
    <w:rsid w:val="53305674"/>
    <w:rsid w:val="54AB6282"/>
    <w:rsid w:val="5591A669"/>
    <w:rsid w:val="59C1DDF7"/>
    <w:rsid w:val="5B894D34"/>
    <w:rsid w:val="5B9D6FAE"/>
    <w:rsid w:val="5E6EEF71"/>
    <w:rsid w:val="5F598FA5"/>
    <w:rsid w:val="60F072B0"/>
    <w:rsid w:val="61576BCC"/>
    <w:rsid w:val="61DB4ADD"/>
    <w:rsid w:val="61E527E0"/>
    <w:rsid w:val="6475DCFE"/>
    <w:rsid w:val="6A8A4347"/>
    <w:rsid w:val="6B8C8C26"/>
    <w:rsid w:val="6C9D25AC"/>
    <w:rsid w:val="6CA43615"/>
    <w:rsid w:val="6EBACCFB"/>
    <w:rsid w:val="70CA5B55"/>
    <w:rsid w:val="7308568E"/>
    <w:rsid w:val="75755531"/>
    <w:rsid w:val="782C0093"/>
    <w:rsid w:val="78B750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37CB"/>
  <w15:chartTrackingRefBased/>
  <w15:docId w15:val="{9B3B345B-13B8-479C-86AE-70226F712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288"/>
  </w:style>
  <w:style w:type="paragraph" w:styleId="Heading1">
    <w:name w:val="heading 1"/>
    <w:basedOn w:val="Normal"/>
    <w:next w:val="Normal"/>
    <w:link w:val="Heading1Char"/>
    <w:uiPriority w:val="9"/>
    <w:qFormat/>
    <w:rsid w:val="00296B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44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B44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2D3"/>
  </w:style>
  <w:style w:type="paragraph" w:styleId="Footer">
    <w:name w:val="footer"/>
    <w:basedOn w:val="Normal"/>
    <w:link w:val="FooterChar"/>
    <w:uiPriority w:val="99"/>
    <w:unhideWhenUsed/>
    <w:rsid w:val="00B862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2D3"/>
  </w:style>
  <w:style w:type="paragraph" w:styleId="ListParagraph">
    <w:name w:val="List Paragraph"/>
    <w:basedOn w:val="Normal"/>
    <w:link w:val="ListParagraphChar"/>
    <w:uiPriority w:val="34"/>
    <w:qFormat/>
    <w:rsid w:val="00D95ECD"/>
    <w:pPr>
      <w:ind w:left="720"/>
      <w:contextualSpacing/>
    </w:pPr>
  </w:style>
  <w:style w:type="character" w:customStyle="1" w:styleId="Heading1Char">
    <w:name w:val="Heading 1 Char"/>
    <w:basedOn w:val="DefaultParagraphFont"/>
    <w:link w:val="Heading1"/>
    <w:uiPriority w:val="9"/>
    <w:rsid w:val="00296B0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96B03"/>
    <w:pPr>
      <w:outlineLvl w:val="9"/>
    </w:pPr>
  </w:style>
  <w:style w:type="paragraph" w:styleId="TOC1">
    <w:name w:val="toc 1"/>
    <w:basedOn w:val="Normal"/>
    <w:next w:val="Normal"/>
    <w:autoRedefine/>
    <w:uiPriority w:val="39"/>
    <w:unhideWhenUsed/>
    <w:rsid w:val="00447631"/>
    <w:pPr>
      <w:tabs>
        <w:tab w:val="left" w:pos="440"/>
        <w:tab w:val="right" w:leader="dot" w:pos="9350"/>
      </w:tabs>
      <w:spacing w:before="120" w:after="120"/>
    </w:pPr>
    <w:rPr>
      <w:rFonts w:ascii="Arial" w:hAnsi="Arial"/>
    </w:rPr>
  </w:style>
  <w:style w:type="character" w:styleId="Hyperlink">
    <w:name w:val="Hyperlink"/>
    <w:basedOn w:val="DefaultParagraphFont"/>
    <w:uiPriority w:val="99"/>
    <w:unhideWhenUsed/>
    <w:rsid w:val="00296B03"/>
    <w:rPr>
      <w:color w:val="0563C1" w:themeColor="hyperlink"/>
      <w:u w:val="single"/>
    </w:rPr>
  </w:style>
  <w:style w:type="character" w:customStyle="1" w:styleId="Heading2Char">
    <w:name w:val="Heading 2 Char"/>
    <w:basedOn w:val="DefaultParagraphFont"/>
    <w:link w:val="Heading2"/>
    <w:uiPriority w:val="9"/>
    <w:rsid w:val="001B44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B44C5"/>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D46AC0"/>
    <w:pPr>
      <w:tabs>
        <w:tab w:val="left" w:pos="880"/>
        <w:tab w:val="right" w:leader="dot" w:pos="9350"/>
      </w:tabs>
      <w:spacing w:after="0"/>
      <w:ind w:left="220"/>
    </w:pPr>
    <w:rPr>
      <w:rFonts w:ascii="Arial" w:hAnsi="Arial"/>
    </w:rPr>
  </w:style>
  <w:style w:type="paragraph" w:styleId="TOC3">
    <w:name w:val="toc 3"/>
    <w:basedOn w:val="Normal"/>
    <w:next w:val="Normal"/>
    <w:autoRedefine/>
    <w:uiPriority w:val="39"/>
    <w:unhideWhenUsed/>
    <w:rsid w:val="00922BB7"/>
    <w:pPr>
      <w:tabs>
        <w:tab w:val="left" w:pos="1320"/>
        <w:tab w:val="right" w:leader="dot" w:pos="9350"/>
      </w:tabs>
      <w:spacing w:after="0"/>
      <w:ind w:left="220"/>
    </w:pPr>
    <w:rPr>
      <w:rFonts w:ascii="Arial" w:hAnsi="Arial"/>
      <w:strike/>
      <w:lang w:val="en-GB"/>
    </w:rPr>
  </w:style>
  <w:style w:type="table" w:styleId="TableGrid">
    <w:name w:val="Table Grid"/>
    <w:basedOn w:val="TableNormal"/>
    <w:uiPriority w:val="39"/>
    <w:rsid w:val="00105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B03778"/>
  </w:style>
  <w:style w:type="character" w:customStyle="1" w:styleId="eop">
    <w:name w:val="eop"/>
    <w:basedOn w:val="DefaultParagraphFont"/>
    <w:rsid w:val="00B03778"/>
  </w:style>
  <w:style w:type="character" w:styleId="CommentReference">
    <w:name w:val="annotation reference"/>
    <w:basedOn w:val="DefaultParagraphFont"/>
    <w:uiPriority w:val="99"/>
    <w:semiHidden/>
    <w:unhideWhenUsed/>
    <w:rsid w:val="008F035A"/>
    <w:rPr>
      <w:sz w:val="16"/>
      <w:szCs w:val="16"/>
    </w:rPr>
  </w:style>
  <w:style w:type="paragraph" w:styleId="CommentText">
    <w:name w:val="annotation text"/>
    <w:basedOn w:val="Normal"/>
    <w:link w:val="CommentTextChar"/>
    <w:uiPriority w:val="99"/>
    <w:unhideWhenUsed/>
    <w:rsid w:val="008F035A"/>
    <w:pPr>
      <w:spacing w:line="240" w:lineRule="auto"/>
    </w:pPr>
    <w:rPr>
      <w:sz w:val="20"/>
      <w:szCs w:val="20"/>
    </w:rPr>
  </w:style>
  <w:style w:type="character" w:customStyle="1" w:styleId="CommentTextChar">
    <w:name w:val="Comment Text Char"/>
    <w:basedOn w:val="DefaultParagraphFont"/>
    <w:link w:val="CommentText"/>
    <w:uiPriority w:val="99"/>
    <w:rsid w:val="008F035A"/>
    <w:rPr>
      <w:sz w:val="20"/>
      <w:szCs w:val="20"/>
    </w:rPr>
  </w:style>
  <w:style w:type="paragraph" w:styleId="CommentSubject">
    <w:name w:val="annotation subject"/>
    <w:basedOn w:val="CommentText"/>
    <w:next w:val="CommentText"/>
    <w:link w:val="CommentSubjectChar"/>
    <w:uiPriority w:val="99"/>
    <w:semiHidden/>
    <w:unhideWhenUsed/>
    <w:rsid w:val="008F035A"/>
    <w:rPr>
      <w:b/>
      <w:bCs/>
    </w:rPr>
  </w:style>
  <w:style w:type="character" w:customStyle="1" w:styleId="CommentSubjectChar">
    <w:name w:val="Comment Subject Char"/>
    <w:basedOn w:val="CommentTextChar"/>
    <w:link w:val="CommentSubject"/>
    <w:uiPriority w:val="99"/>
    <w:semiHidden/>
    <w:rsid w:val="008F035A"/>
    <w:rPr>
      <w:b/>
      <w:bCs/>
      <w:sz w:val="20"/>
      <w:szCs w:val="20"/>
    </w:rPr>
  </w:style>
  <w:style w:type="paragraph" w:styleId="FootnoteText">
    <w:name w:val="footnote text"/>
    <w:basedOn w:val="Normal"/>
    <w:link w:val="FootnoteTextChar"/>
    <w:uiPriority w:val="99"/>
    <w:semiHidden/>
    <w:unhideWhenUsed/>
    <w:rsid w:val="00F95F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5F23"/>
    <w:rPr>
      <w:sz w:val="20"/>
      <w:szCs w:val="20"/>
    </w:rPr>
  </w:style>
  <w:style w:type="character" w:styleId="FootnoteReference">
    <w:name w:val="footnote reference"/>
    <w:basedOn w:val="DefaultParagraphFont"/>
    <w:uiPriority w:val="99"/>
    <w:unhideWhenUsed/>
    <w:rsid w:val="00F95F23"/>
    <w:rPr>
      <w:vertAlign w:val="superscript"/>
    </w:rPr>
  </w:style>
  <w:style w:type="character" w:styleId="UnresolvedMention">
    <w:name w:val="Unresolved Mention"/>
    <w:basedOn w:val="DefaultParagraphFont"/>
    <w:uiPriority w:val="99"/>
    <w:semiHidden/>
    <w:unhideWhenUsed/>
    <w:rsid w:val="00F27109"/>
    <w:rPr>
      <w:color w:val="605E5C"/>
      <w:shd w:val="clear" w:color="auto" w:fill="E1DFDD"/>
    </w:rPr>
  </w:style>
  <w:style w:type="paragraph" w:styleId="Revision">
    <w:name w:val="Revision"/>
    <w:hidden/>
    <w:uiPriority w:val="99"/>
    <w:semiHidden/>
    <w:rsid w:val="00D05C7A"/>
    <w:pPr>
      <w:spacing w:after="0" w:line="240" w:lineRule="auto"/>
    </w:pPr>
  </w:style>
  <w:style w:type="character" w:styleId="FollowedHyperlink">
    <w:name w:val="FollowedHyperlink"/>
    <w:basedOn w:val="DefaultParagraphFont"/>
    <w:uiPriority w:val="99"/>
    <w:semiHidden/>
    <w:unhideWhenUsed/>
    <w:rsid w:val="00B616A0"/>
    <w:rPr>
      <w:color w:val="954F72" w:themeColor="followedHyperlink"/>
      <w:u w:val="single"/>
    </w:rPr>
  </w:style>
  <w:style w:type="character" w:styleId="PlaceholderText">
    <w:name w:val="Placeholder Text"/>
    <w:basedOn w:val="DefaultParagraphFont"/>
    <w:uiPriority w:val="99"/>
    <w:semiHidden/>
    <w:rsid w:val="00AD3AE7"/>
    <w:rPr>
      <w:color w:val="808080"/>
    </w:rPr>
  </w:style>
  <w:style w:type="paragraph" w:customStyle="1" w:styleId="Level3">
    <w:name w:val="Level 3"/>
    <w:basedOn w:val="Heading3"/>
    <w:link w:val="Level3Char"/>
    <w:qFormat/>
    <w:rsid w:val="00D46AC0"/>
    <w:pPr>
      <w:numPr>
        <w:ilvl w:val="2"/>
        <w:numId w:val="1"/>
      </w:numPr>
      <w:ind w:left="709" w:hanging="709"/>
      <w:jc w:val="both"/>
    </w:pPr>
    <w:rPr>
      <w:rFonts w:ascii="Arial" w:hAnsi="Arial" w:cs="Arial"/>
      <w:color w:val="000000" w:themeColor="text1"/>
      <w:lang w:val="en-GB"/>
    </w:rPr>
  </w:style>
  <w:style w:type="character" w:customStyle="1" w:styleId="Level3Char">
    <w:name w:val="Level 3 Char"/>
    <w:basedOn w:val="Heading3Char"/>
    <w:link w:val="Level3"/>
    <w:rsid w:val="00D46AC0"/>
    <w:rPr>
      <w:rFonts w:ascii="Arial" w:eastAsiaTheme="majorEastAsia" w:hAnsi="Arial" w:cs="Arial"/>
      <w:color w:val="000000" w:themeColor="text1"/>
      <w:sz w:val="24"/>
      <w:szCs w:val="24"/>
      <w:lang w:val="en-GB"/>
    </w:rPr>
  </w:style>
  <w:style w:type="paragraph" w:customStyle="1" w:styleId="Default">
    <w:name w:val="Default"/>
    <w:rsid w:val="0022521B"/>
    <w:pPr>
      <w:autoSpaceDE w:val="0"/>
      <w:autoSpaceDN w:val="0"/>
      <w:adjustRightInd w:val="0"/>
      <w:spacing w:after="0" w:line="240" w:lineRule="auto"/>
    </w:pPr>
    <w:rPr>
      <w:rFonts w:ascii="Arial" w:hAnsi="Arial" w:cs="Arial"/>
      <w:color w:val="000000"/>
      <w:sz w:val="24"/>
      <w:szCs w:val="24"/>
      <w:lang w:val="de-DE"/>
    </w:rPr>
  </w:style>
  <w:style w:type="paragraph" w:customStyle="1" w:styleId="paragraph">
    <w:name w:val="paragraph"/>
    <w:basedOn w:val="Normal"/>
    <w:rsid w:val="005E48D6"/>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customStyle="1" w:styleId="Level4">
    <w:name w:val="Level 4"/>
    <w:basedOn w:val="Level3"/>
    <w:qFormat/>
    <w:rsid w:val="00245A17"/>
    <w:pPr>
      <w:numPr>
        <w:ilvl w:val="0"/>
        <w:numId w:val="0"/>
      </w:numPr>
      <w:ind w:left="1098" w:hanging="648"/>
    </w:pPr>
    <w:rPr>
      <w:color w:val="auto"/>
    </w:rPr>
  </w:style>
  <w:style w:type="character" w:customStyle="1" w:styleId="ListParagraphChar">
    <w:name w:val="List Paragraph Char"/>
    <w:basedOn w:val="DefaultParagraphFont"/>
    <w:link w:val="ListParagraph"/>
    <w:uiPriority w:val="34"/>
    <w:rsid w:val="0008456E"/>
  </w:style>
  <w:style w:type="character" w:customStyle="1" w:styleId="cf01">
    <w:name w:val="cf01"/>
    <w:basedOn w:val="DefaultParagraphFont"/>
    <w:rsid w:val="003F6017"/>
    <w:rPr>
      <w:rFonts w:ascii="Segoe UI" w:hAnsi="Segoe UI" w:cs="Segoe UI" w:hint="default"/>
      <w:sz w:val="18"/>
      <w:szCs w:val="18"/>
    </w:rPr>
  </w:style>
  <w:style w:type="paragraph" w:customStyle="1" w:styleId="pf0">
    <w:name w:val="pf0"/>
    <w:basedOn w:val="Normal"/>
    <w:rsid w:val="006D0B24"/>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customStyle="1" w:styleId="TableGrid1">
    <w:name w:val="Table Grid1"/>
    <w:basedOn w:val="TableNormal"/>
    <w:next w:val="TableGrid"/>
    <w:uiPriority w:val="39"/>
    <w:rsid w:val="0020284D"/>
    <w:pPr>
      <w:spacing w:after="0" w:line="240" w:lineRule="auto"/>
    </w:pPr>
    <w:rPr>
      <w:kern w:val="2"/>
      <w:lang w:val="de-D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E38DD"/>
    <w:rPr>
      <w:b/>
      <w:bCs/>
    </w:rPr>
  </w:style>
  <w:style w:type="character" w:styleId="Mention">
    <w:name w:val="Mention"/>
    <w:basedOn w:val="DefaultParagraphFont"/>
    <w:uiPriority w:val="99"/>
    <w:unhideWhenUsed/>
    <w:rsid w:val="00B77CF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55109">
      <w:bodyDiv w:val="1"/>
      <w:marLeft w:val="0"/>
      <w:marRight w:val="0"/>
      <w:marTop w:val="0"/>
      <w:marBottom w:val="0"/>
      <w:divBdr>
        <w:top w:val="none" w:sz="0" w:space="0" w:color="auto"/>
        <w:left w:val="none" w:sz="0" w:space="0" w:color="auto"/>
        <w:bottom w:val="none" w:sz="0" w:space="0" w:color="auto"/>
        <w:right w:val="none" w:sz="0" w:space="0" w:color="auto"/>
      </w:divBdr>
    </w:div>
    <w:div w:id="79302347">
      <w:bodyDiv w:val="1"/>
      <w:marLeft w:val="0"/>
      <w:marRight w:val="0"/>
      <w:marTop w:val="0"/>
      <w:marBottom w:val="0"/>
      <w:divBdr>
        <w:top w:val="none" w:sz="0" w:space="0" w:color="auto"/>
        <w:left w:val="none" w:sz="0" w:space="0" w:color="auto"/>
        <w:bottom w:val="none" w:sz="0" w:space="0" w:color="auto"/>
        <w:right w:val="none" w:sz="0" w:space="0" w:color="auto"/>
      </w:divBdr>
      <w:divsChild>
        <w:div w:id="1685549044">
          <w:marLeft w:val="0"/>
          <w:marRight w:val="0"/>
          <w:marTop w:val="0"/>
          <w:marBottom w:val="0"/>
          <w:divBdr>
            <w:top w:val="none" w:sz="0" w:space="0" w:color="auto"/>
            <w:left w:val="none" w:sz="0" w:space="0" w:color="auto"/>
            <w:bottom w:val="none" w:sz="0" w:space="0" w:color="auto"/>
            <w:right w:val="none" w:sz="0" w:space="0" w:color="auto"/>
          </w:divBdr>
          <w:divsChild>
            <w:div w:id="2119984871">
              <w:marLeft w:val="0"/>
              <w:marRight w:val="0"/>
              <w:marTop w:val="0"/>
              <w:marBottom w:val="0"/>
              <w:divBdr>
                <w:top w:val="none" w:sz="0" w:space="0" w:color="auto"/>
                <w:left w:val="none" w:sz="0" w:space="0" w:color="auto"/>
                <w:bottom w:val="none" w:sz="0" w:space="0" w:color="auto"/>
                <w:right w:val="none" w:sz="0" w:space="0" w:color="auto"/>
              </w:divBdr>
              <w:divsChild>
                <w:div w:id="1623030999">
                  <w:marLeft w:val="0"/>
                  <w:marRight w:val="0"/>
                  <w:marTop w:val="0"/>
                  <w:marBottom w:val="0"/>
                  <w:divBdr>
                    <w:top w:val="none" w:sz="0" w:space="0" w:color="auto"/>
                    <w:left w:val="none" w:sz="0" w:space="0" w:color="auto"/>
                    <w:bottom w:val="none" w:sz="0" w:space="0" w:color="auto"/>
                    <w:right w:val="none" w:sz="0" w:space="0" w:color="auto"/>
                  </w:divBdr>
                  <w:divsChild>
                    <w:div w:id="725224801">
                      <w:marLeft w:val="0"/>
                      <w:marRight w:val="0"/>
                      <w:marTop w:val="0"/>
                      <w:marBottom w:val="0"/>
                      <w:divBdr>
                        <w:top w:val="none" w:sz="0" w:space="0" w:color="auto"/>
                        <w:left w:val="none" w:sz="0" w:space="0" w:color="auto"/>
                        <w:bottom w:val="none" w:sz="0" w:space="0" w:color="auto"/>
                        <w:right w:val="none" w:sz="0" w:space="0" w:color="auto"/>
                      </w:divBdr>
                      <w:divsChild>
                        <w:div w:id="1676882698">
                          <w:marLeft w:val="0"/>
                          <w:marRight w:val="0"/>
                          <w:marTop w:val="0"/>
                          <w:marBottom w:val="0"/>
                          <w:divBdr>
                            <w:top w:val="none" w:sz="0" w:space="0" w:color="auto"/>
                            <w:left w:val="none" w:sz="0" w:space="0" w:color="auto"/>
                            <w:bottom w:val="none" w:sz="0" w:space="0" w:color="auto"/>
                            <w:right w:val="none" w:sz="0" w:space="0" w:color="auto"/>
                          </w:divBdr>
                          <w:divsChild>
                            <w:div w:id="1067219822">
                              <w:marLeft w:val="0"/>
                              <w:marRight w:val="0"/>
                              <w:marTop w:val="0"/>
                              <w:marBottom w:val="0"/>
                              <w:divBdr>
                                <w:top w:val="none" w:sz="0" w:space="0" w:color="auto"/>
                                <w:left w:val="none" w:sz="0" w:space="0" w:color="auto"/>
                                <w:bottom w:val="none" w:sz="0" w:space="0" w:color="auto"/>
                                <w:right w:val="none" w:sz="0" w:space="0" w:color="auto"/>
                              </w:divBdr>
                              <w:divsChild>
                                <w:div w:id="937982846">
                                  <w:marLeft w:val="0"/>
                                  <w:marRight w:val="0"/>
                                  <w:marTop w:val="0"/>
                                  <w:marBottom w:val="0"/>
                                  <w:divBdr>
                                    <w:top w:val="none" w:sz="0" w:space="0" w:color="auto"/>
                                    <w:left w:val="none" w:sz="0" w:space="0" w:color="auto"/>
                                    <w:bottom w:val="none" w:sz="0" w:space="0" w:color="auto"/>
                                    <w:right w:val="none" w:sz="0" w:space="0" w:color="auto"/>
                                  </w:divBdr>
                                  <w:divsChild>
                                    <w:div w:id="1411806931">
                                      <w:marLeft w:val="0"/>
                                      <w:marRight w:val="0"/>
                                      <w:marTop w:val="0"/>
                                      <w:marBottom w:val="0"/>
                                      <w:divBdr>
                                        <w:top w:val="none" w:sz="0" w:space="0" w:color="auto"/>
                                        <w:left w:val="none" w:sz="0" w:space="0" w:color="auto"/>
                                        <w:bottom w:val="none" w:sz="0" w:space="0" w:color="auto"/>
                                        <w:right w:val="none" w:sz="0" w:space="0" w:color="auto"/>
                                      </w:divBdr>
                                      <w:divsChild>
                                        <w:div w:id="900018285">
                                          <w:marLeft w:val="0"/>
                                          <w:marRight w:val="0"/>
                                          <w:marTop w:val="0"/>
                                          <w:marBottom w:val="0"/>
                                          <w:divBdr>
                                            <w:top w:val="none" w:sz="0" w:space="0" w:color="auto"/>
                                            <w:left w:val="none" w:sz="0" w:space="0" w:color="auto"/>
                                            <w:bottom w:val="none" w:sz="0" w:space="0" w:color="auto"/>
                                            <w:right w:val="none" w:sz="0" w:space="0" w:color="auto"/>
                                          </w:divBdr>
                                          <w:divsChild>
                                            <w:div w:id="1920946280">
                                              <w:marLeft w:val="0"/>
                                              <w:marRight w:val="0"/>
                                              <w:marTop w:val="0"/>
                                              <w:marBottom w:val="0"/>
                                              <w:divBdr>
                                                <w:top w:val="none" w:sz="0" w:space="0" w:color="auto"/>
                                                <w:left w:val="none" w:sz="0" w:space="0" w:color="auto"/>
                                                <w:bottom w:val="none" w:sz="0" w:space="0" w:color="auto"/>
                                                <w:right w:val="none" w:sz="0" w:space="0" w:color="auto"/>
                                              </w:divBdr>
                                              <w:divsChild>
                                                <w:div w:id="240259189">
                                                  <w:marLeft w:val="0"/>
                                                  <w:marRight w:val="0"/>
                                                  <w:marTop w:val="0"/>
                                                  <w:marBottom w:val="0"/>
                                                  <w:divBdr>
                                                    <w:top w:val="none" w:sz="0" w:space="0" w:color="auto"/>
                                                    <w:left w:val="none" w:sz="0" w:space="0" w:color="auto"/>
                                                    <w:bottom w:val="none" w:sz="0" w:space="0" w:color="auto"/>
                                                    <w:right w:val="none" w:sz="0" w:space="0" w:color="auto"/>
                                                  </w:divBdr>
                                                  <w:divsChild>
                                                    <w:div w:id="751586957">
                                                      <w:marLeft w:val="0"/>
                                                      <w:marRight w:val="0"/>
                                                      <w:marTop w:val="0"/>
                                                      <w:marBottom w:val="0"/>
                                                      <w:divBdr>
                                                        <w:top w:val="none" w:sz="0" w:space="0" w:color="auto"/>
                                                        <w:left w:val="none" w:sz="0" w:space="0" w:color="auto"/>
                                                        <w:bottom w:val="none" w:sz="0" w:space="0" w:color="auto"/>
                                                        <w:right w:val="none" w:sz="0" w:space="0" w:color="auto"/>
                                                      </w:divBdr>
                                                      <w:divsChild>
                                                        <w:div w:id="1768235942">
                                                          <w:marLeft w:val="0"/>
                                                          <w:marRight w:val="0"/>
                                                          <w:marTop w:val="0"/>
                                                          <w:marBottom w:val="0"/>
                                                          <w:divBdr>
                                                            <w:top w:val="none" w:sz="0" w:space="0" w:color="auto"/>
                                                            <w:left w:val="none" w:sz="0" w:space="0" w:color="auto"/>
                                                            <w:bottom w:val="none" w:sz="0" w:space="0" w:color="auto"/>
                                                            <w:right w:val="none" w:sz="0" w:space="0" w:color="auto"/>
                                                          </w:divBdr>
                                                          <w:divsChild>
                                                            <w:div w:id="11099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043406">
      <w:bodyDiv w:val="1"/>
      <w:marLeft w:val="0"/>
      <w:marRight w:val="0"/>
      <w:marTop w:val="0"/>
      <w:marBottom w:val="0"/>
      <w:divBdr>
        <w:top w:val="none" w:sz="0" w:space="0" w:color="auto"/>
        <w:left w:val="none" w:sz="0" w:space="0" w:color="auto"/>
        <w:bottom w:val="none" w:sz="0" w:space="0" w:color="auto"/>
        <w:right w:val="none" w:sz="0" w:space="0" w:color="auto"/>
      </w:divBdr>
      <w:divsChild>
        <w:div w:id="1115639593">
          <w:marLeft w:val="0"/>
          <w:marRight w:val="0"/>
          <w:marTop w:val="0"/>
          <w:marBottom w:val="0"/>
          <w:divBdr>
            <w:top w:val="none" w:sz="0" w:space="0" w:color="auto"/>
            <w:left w:val="none" w:sz="0" w:space="0" w:color="auto"/>
            <w:bottom w:val="none" w:sz="0" w:space="0" w:color="auto"/>
            <w:right w:val="none" w:sz="0" w:space="0" w:color="auto"/>
          </w:divBdr>
        </w:div>
        <w:div w:id="1328751927">
          <w:marLeft w:val="0"/>
          <w:marRight w:val="0"/>
          <w:marTop w:val="0"/>
          <w:marBottom w:val="0"/>
          <w:divBdr>
            <w:top w:val="none" w:sz="0" w:space="0" w:color="auto"/>
            <w:left w:val="none" w:sz="0" w:space="0" w:color="auto"/>
            <w:bottom w:val="none" w:sz="0" w:space="0" w:color="auto"/>
            <w:right w:val="none" w:sz="0" w:space="0" w:color="auto"/>
          </w:divBdr>
        </w:div>
        <w:div w:id="1683163960">
          <w:marLeft w:val="0"/>
          <w:marRight w:val="0"/>
          <w:marTop w:val="0"/>
          <w:marBottom w:val="0"/>
          <w:divBdr>
            <w:top w:val="none" w:sz="0" w:space="0" w:color="auto"/>
            <w:left w:val="none" w:sz="0" w:space="0" w:color="auto"/>
            <w:bottom w:val="none" w:sz="0" w:space="0" w:color="auto"/>
            <w:right w:val="none" w:sz="0" w:space="0" w:color="auto"/>
          </w:divBdr>
        </w:div>
        <w:div w:id="2102722572">
          <w:marLeft w:val="0"/>
          <w:marRight w:val="0"/>
          <w:marTop w:val="0"/>
          <w:marBottom w:val="0"/>
          <w:divBdr>
            <w:top w:val="none" w:sz="0" w:space="0" w:color="auto"/>
            <w:left w:val="none" w:sz="0" w:space="0" w:color="auto"/>
            <w:bottom w:val="none" w:sz="0" w:space="0" w:color="auto"/>
            <w:right w:val="none" w:sz="0" w:space="0" w:color="auto"/>
          </w:divBdr>
        </w:div>
      </w:divsChild>
    </w:div>
    <w:div w:id="146485710">
      <w:bodyDiv w:val="1"/>
      <w:marLeft w:val="0"/>
      <w:marRight w:val="0"/>
      <w:marTop w:val="0"/>
      <w:marBottom w:val="0"/>
      <w:divBdr>
        <w:top w:val="none" w:sz="0" w:space="0" w:color="auto"/>
        <w:left w:val="none" w:sz="0" w:space="0" w:color="auto"/>
        <w:bottom w:val="none" w:sz="0" w:space="0" w:color="auto"/>
        <w:right w:val="none" w:sz="0" w:space="0" w:color="auto"/>
      </w:divBdr>
    </w:div>
    <w:div w:id="238902210">
      <w:bodyDiv w:val="1"/>
      <w:marLeft w:val="0"/>
      <w:marRight w:val="0"/>
      <w:marTop w:val="0"/>
      <w:marBottom w:val="0"/>
      <w:divBdr>
        <w:top w:val="none" w:sz="0" w:space="0" w:color="auto"/>
        <w:left w:val="none" w:sz="0" w:space="0" w:color="auto"/>
        <w:bottom w:val="none" w:sz="0" w:space="0" w:color="auto"/>
        <w:right w:val="none" w:sz="0" w:space="0" w:color="auto"/>
      </w:divBdr>
    </w:div>
    <w:div w:id="245068162">
      <w:bodyDiv w:val="1"/>
      <w:marLeft w:val="0"/>
      <w:marRight w:val="0"/>
      <w:marTop w:val="0"/>
      <w:marBottom w:val="0"/>
      <w:divBdr>
        <w:top w:val="none" w:sz="0" w:space="0" w:color="auto"/>
        <w:left w:val="none" w:sz="0" w:space="0" w:color="auto"/>
        <w:bottom w:val="none" w:sz="0" w:space="0" w:color="auto"/>
        <w:right w:val="none" w:sz="0" w:space="0" w:color="auto"/>
      </w:divBdr>
    </w:div>
    <w:div w:id="333068884">
      <w:bodyDiv w:val="1"/>
      <w:marLeft w:val="0"/>
      <w:marRight w:val="0"/>
      <w:marTop w:val="0"/>
      <w:marBottom w:val="0"/>
      <w:divBdr>
        <w:top w:val="none" w:sz="0" w:space="0" w:color="auto"/>
        <w:left w:val="none" w:sz="0" w:space="0" w:color="auto"/>
        <w:bottom w:val="none" w:sz="0" w:space="0" w:color="auto"/>
        <w:right w:val="none" w:sz="0" w:space="0" w:color="auto"/>
      </w:divBdr>
      <w:divsChild>
        <w:div w:id="828863456">
          <w:marLeft w:val="0"/>
          <w:marRight w:val="0"/>
          <w:marTop w:val="0"/>
          <w:marBottom w:val="0"/>
          <w:divBdr>
            <w:top w:val="none" w:sz="0" w:space="0" w:color="auto"/>
            <w:left w:val="none" w:sz="0" w:space="0" w:color="auto"/>
            <w:bottom w:val="none" w:sz="0" w:space="0" w:color="auto"/>
            <w:right w:val="none" w:sz="0" w:space="0" w:color="auto"/>
          </w:divBdr>
          <w:divsChild>
            <w:div w:id="1815098510">
              <w:marLeft w:val="0"/>
              <w:marRight w:val="0"/>
              <w:marTop w:val="0"/>
              <w:marBottom w:val="0"/>
              <w:divBdr>
                <w:top w:val="none" w:sz="0" w:space="0" w:color="auto"/>
                <w:left w:val="none" w:sz="0" w:space="0" w:color="auto"/>
                <w:bottom w:val="none" w:sz="0" w:space="0" w:color="auto"/>
                <w:right w:val="none" w:sz="0" w:space="0" w:color="auto"/>
              </w:divBdr>
              <w:divsChild>
                <w:div w:id="1892888799">
                  <w:marLeft w:val="0"/>
                  <w:marRight w:val="0"/>
                  <w:marTop w:val="0"/>
                  <w:marBottom w:val="0"/>
                  <w:divBdr>
                    <w:top w:val="none" w:sz="0" w:space="0" w:color="auto"/>
                    <w:left w:val="none" w:sz="0" w:space="0" w:color="auto"/>
                    <w:bottom w:val="none" w:sz="0" w:space="0" w:color="auto"/>
                    <w:right w:val="none" w:sz="0" w:space="0" w:color="auto"/>
                  </w:divBdr>
                  <w:divsChild>
                    <w:div w:id="383137231">
                      <w:marLeft w:val="0"/>
                      <w:marRight w:val="0"/>
                      <w:marTop w:val="0"/>
                      <w:marBottom w:val="0"/>
                      <w:divBdr>
                        <w:top w:val="none" w:sz="0" w:space="0" w:color="auto"/>
                        <w:left w:val="none" w:sz="0" w:space="0" w:color="auto"/>
                        <w:bottom w:val="none" w:sz="0" w:space="0" w:color="auto"/>
                        <w:right w:val="none" w:sz="0" w:space="0" w:color="auto"/>
                      </w:divBdr>
                      <w:divsChild>
                        <w:div w:id="519705762">
                          <w:marLeft w:val="0"/>
                          <w:marRight w:val="0"/>
                          <w:marTop w:val="0"/>
                          <w:marBottom w:val="0"/>
                          <w:divBdr>
                            <w:top w:val="none" w:sz="0" w:space="0" w:color="auto"/>
                            <w:left w:val="none" w:sz="0" w:space="0" w:color="auto"/>
                            <w:bottom w:val="none" w:sz="0" w:space="0" w:color="auto"/>
                            <w:right w:val="none" w:sz="0" w:space="0" w:color="auto"/>
                          </w:divBdr>
                          <w:divsChild>
                            <w:div w:id="910575765">
                              <w:marLeft w:val="0"/>
                              <w:marRight w:val="0"/>
                              <w:marTop w:val="0"/>
                              <w:marBottom w:val="0"/>
                              <w:divBdr>
                                <w:top w:val="none" w:sz="0" w:space="0" w:color="auto"/>
                                <w:left w:val="none" w:sz="0" w:space="0" w:color="auto"/>
                                <w:bottom w:val="none" w:sz="0" w:space="0" w:color="auto"/>
                                <w:right w:val="none" w:sz="0" w:space="0" w:color="auto"/>
                              </w:divBdr>
                              <w:divsChild>
                                <w:div w:id="1455977875">
                                  <w:marLeft w:val="0"/>
                                  <w:marRight w:val="0"/>
                                  <w:marTop w:val="0"/>
                                  <w:marBottom w:val="0"/>
                                  <w:divBdr>
                                    <w:top w:val="none" w:sz="0" w:space="0" w:color="auto"/>
                                    <w:left w:val="none" w:sz="0" w:space="0" w:color="auto"/>
                                    <w:bottom w:val="none" w:sz="0" w:space="0" w:color="auto"/>
                                    <w:right w:val="none" w:sz="0" w:space="0" w:color="auto"/>
                                  </w:divBdr>
                                  <w:divsChild>
                                    <w:div w:id="1028063588">
                                      <w:marLeft w:val="0"/>
                                      <w:marRight w:val="0"/>
                                      <w:marTop w:val="0"/>
                                      <w:marBottom w:val="0"/>
                                      <w:divBdr>
                                        <w:top w:val="none" w:sz="0" w:space="0" w:color="auto"/>
                                        <w:left w:val="none" w:sz="0" w:space="0" w:color="auto"/>
                                        <w:bottom w:val="none" w:sz="0" w:space="0" w:color="auto"/>
                                        <w:right w:val="none" w:sz="0" w:space="0" w:color="auto"/>
                                      </w:divBdr>
                                      <w:divsChild>
                                        <w:div w:id="1345404570">
                                          <w:marLeft w:val="0"/>
                                          <w:marRight w:val="0"/>
                                          <w:marTop w:val="0"/>
                                          <w:marBottom w:val="0"/>
                                          <w:divBdr>
                                            <w:top w:val="none" w:sz="0" w:space="0" w:color="auto"/>
                                            <w:left w:val="none" w:sz="0" w:space="0" w:color="auto"/>
                                            <w:bottom w:val="none" w:sz="0" w:space="0" w:color="auto"/>
                                            <w:right w:val="none" w:sz="0" w:space="0" w:color="auto"/>
                                          </w:divBdr>
                                          <w:divsChild>
                                            <w:div w:id="1029061852">
                                              <w:marLeft w:val="0"/>
                                              <w:marRight w:val="0"/>
                                              <w:marTop w:val="0"/>
                                              <w:marBottom w:val="0"/>
                                              <w:divBdr>
                                                <w:top w:val="none" w:sz="0" w:space="0" w:color="auto"/>
                                                <w:left w:val="none" w:sz="0" w:space="0" w:color="auto"/>
                                                <w:bottom w:val="none" w:sz="0" w:space="0" w:color="auto"/>
                                                <w:right w:val="none" w:sz="0" w:space="0" w:color="auto"/>
                                              </w:divBdr>
                                              <w:divsChild>
                                                <w:div w:id="840661602">
                                                  <w:marLeft w:val="0"/>
                                                  <w:marRight w:val="0"/>
                                                  <w:marTop w:val="0"/>
                                                  <w:marBottom w:val="0"/>
                                                  <w:divBdr>
                                                    <w:top w:val="none" w:sz="0" w:space="0" w:color="auto"/>
                                                    <w:left w:val="none" w:sz="0" w:space="0" w:color="auto"/>
                                                    <w:bottom w:val="none" w:sz="0" w:space="0" w:color="auto"/>
                                                    <w:right w:val="none" w:sz="0" w:space="0" w:color="auto"/>
                                                  </w:divBdr>
                                                  <w:divsChild>
                                                    <w:div w:id="668948447">
                                                      <w:marLeft w:val="0"/>
                                                      <w:marRight w:val="0"/>
                                                      <w:marTop w:val="0"/>
                                                      <w:marBottom w:val="0"/>
                                                      <w:divBdr>
                                                        <w:top w:val="none" w:sz="0" w:space="0" w:color="auto"/>
                                                        <w:left w:val="none" w:sz="0" w:space="0" w:color="auto"/>
                                                        <w:bottom w:val="none" w:sz="0" w:space="0" w:color="auto"/>
                                                        <w:right w:val="none" w:sz="0" w:space="0" w:color="auto"/>
                                                      </w:divBdr>
                                                      <w:divsChild>
                                                        <w:div w:id="1749814184">
                                                          <w:marLeft w:val="0"/>
                                                          <w:marRight w:val="0"/>
                                                          <w:marTop w:val="0"/>
                                                          <w:marBottom w:val="0"/>
                                                          <w:divBdr>
                                                            <w:top w:val="none" w:sz="0" w:space="0" w:color="auto"/>
                                                            <w:left w:val="none" w:sz="0" w:space="0" w:color="auto"/>
                                                            <w:bottom w:val="none" w:sz="0" w:space="0" w:color="auto"/>
                                                            <w:right w:val="none" w:sz="0" w:space="0" w:color="auto"/>
                                                          </w:divBdr>
                                                          <w:divsChild>
                                                            <w:div w:id="6241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3675013">
      <w:bodyDiv w:val="1"/>
      <w:marLeft w:val="0"/>
      <w:marRight w:val="0"/>
      <w:marTop w:val="0"/>
      <w:marBottom w:val="0"/>
      <w:divBdr>
        <w:top w:val="none" w:sz="0" w:space="0" w:color="auto"/>
        <w:left w:val="none" w:sz="0" w:space="0" w:color="auto"/>
        <w:bottom w:val="none" w:sz="0" w:space="0" w:color="auto"/>
        <w:right w:val="none" w:sz="0" w:space="0" w:color="auto"/>
      </w:divBdr>
    </w:div>
    <w:div w:id="384062379">
      <w:bodyDiv w:val="1"/>
      <w:marLeft w:val="0"/>
      <w:marRight w:val="0"/>
      <w:marTop w:val="0"/>
      <w:marBottom w:val="0"/>
      <w:divBdr>
        <w:top w:val="none" w:sz="0" w:space="0" w:color="auto"/>
        <w:left w:val="none" w:sz="0" w:space="0" w:color="auto"/>
        <w:bottom w:val="none" w:sz="0" w:space="0" w:color="auto"/>
        <w:right w:val="none" w:sz="0" w:space="0" w:color="auto"/>
      </w:divBdr>
    </w:div>
    <w:div w:id="644312227">
      <w:bodyDiv w:val="1"/>
      <w:marLeft w:val="0"/>
      <w:marRight w:val="0"/>
      <w:marTop w:val="0"/>
      <w:marBottom w:val="0"/>
      <w:divBdr>
        <w:top w:val="none" w:sz="0" w:space="0" w:color="auto"/>
        <w:left w:val="none" w:sz="0" w:space="0" w:color="auto"/>
        <w:bottom w:val="none" w:sz="0" w:space="0" w:color="auto"/>
        <w:right w:val="none" w:sz="0" w:space="0" w:color="auto"/>
      </w:divBdr>
    </w:div>
    <w:div w:id="755975386">
      <w:bodyDiv w:val="1"/>
      <w:marLeft w:val="0"/>
      <w:marRight w:val="0"/>
      <w:marTop w:val="0"/>
      <w:marBottom w:val="0"/>
      <w:divBdr>
        <w:top w:val="none" w:sz="0" w:space="0" w:color="auto"/>
        <w:left w:val="none" w:sz="0" w:space="0" w:color="auto"/>
        <w:bottom w:val="none" w:sz="0" w:space="0" w:color="auto"/>
        <w:right w:val="none" w:sz="0" w:space="0" w:color="auto"/>
      </w:divBdr>
      <w:divsChild>
        <w:div w:id="1685597532">
          <w:marLeft w:val="0"/>
          <w:marRight w:val="0"/>
          <w:marTop w:val="0"/>
          <w:marBottom w:val="0"/>
          <w:divBdr>
            <w:top w:val="none" w:sz="0" w:space="0" w:color="auto"/>
            <w:left w:val="none" w:sz="0" w:space="0" w:color="auto"/>
            <w:bottom w:val="none" w:sz="0" w:space="0" w:color="auto"/>
            <w:right w:val="none" w:sz="0" w:space="0" w:color="auto"/>
          </w:divBdr>
          <w:divsChild>
            <w:div w:id="10113619">
              <w:marLeft w:val="0"/>
              <w:marRight w:val="0"/>
              <w:marTop w:val="0"/>
              <w:marBottom w:val="0"/>
              <w:divBdr>
                <w:top w:val="none" w:sz="0" w:space="0" w:color="auto"/>
                <w:left w:val="none" w:sz="0" w:space="0" w:color="auto"/>
                <w:bottom w:val="none" w:sz="0" w:space="0" w:color="auto"/>
                <w:right w:val="none" w:sz="0" w:space="0" w:color="auto"/>
              </w:divBdr>
              <w:divsChild>
                <w:div w:id="2122449663">
                  <w:marLeft w:val="0"/>
                  <w:marRight w:val="0"/>
                  <w:marTop w:val="0"/>
                  <w:marBottom w:val="0"/>
                  <w:divBdr>
                    <w:top w:val="none" w:sz="0" w:space="0" w:color="auto"/>
                    <w:left w:val="none" w:sz="0" w:space="0" w:color="auto"/>
                    <w:bottom w:val="none" w:sz="0" w:space="0" w:color="auto"/>
                    <w:right w:val="none" w:sz="0" w:space="0" w:color="auto"/>
                  </w:divBdr>
                  <w:divsChild>
                    <w:div w:id="175385333">
                      <w:marLeft w:val="0"/>
                      <w:marRight w:val="0"/>
                      <w:marTop w:val="0"/>
                      <w:marBottom w:val="0"/>
                      <w:divBdr>
                        <w:top w:val="none" w:sz="0" w:space="0" w:color="auto"/>
                        <w:left w:val="none" w:sz="0" w:space="0" w:color="auto"/>
                        <w:bottom w:val="none" w:sz="0" w:space="0" w:color="auto"/>
                        <w:right w:val="none" w:sz="0" w:space="0" w:color="auto"/>
                      </w:divBdr>
                      <w:divsChild>
                        <w:div w:id="964234821">
                          <w:marLeft w:val="0"/>
                          <w:marRight w:val="0"/>
                          <w:marTop w:val="0"/>
                          <w:marBottom w:val="0"/>
                          <w:divBdr>
                            <w:top w:val="none" w:sz="0" w:space="0" w:color="auto"/>
                            <w:left w:val="none" w:sz="0" w:space="0" w:color="auto"/>
                            <w:bottom w:val="none" w:sz="0" w:space="0" w:color="auto"/>
                            <w:right w:val="none" w:sz="0" w:space="0" w:color="auto"/>
                          </w:divBdr>
                          <w:divsChild>
                            <w:div w:id="259339876">
                              <w:marLeft w:val="0"/>
                              <w:marRight w:val="0"/>
                              <w:marTop w:val="0"/>
                              <w:marBottom w:val="0"/>
                              <w:divBdr>
                                <w:top w:val="none" w:sz="0" w:space="0" w:color="auto"/>
                                <w:left w:val="none" w:sz="0" w:space="0" w:color="auto"/>
                                <w:bottom w:val="none" w:sz="0" w:space="0" w:color="auto"/>
                                <w:right w:val="none" w:sz="0" w:space="0" w:color="auto"/>
                              </w:divBdr>
                              <w:divsChild>
                                <w:div w:id="1784349069">
                                  <w:marLeft w:val="0"/>
                                  <w:marRight w:val="0"/>
                                  <w:marTop w:val="0"/>
                                  <w:marBottom w:val="0"/>
                                  <w:divBdr>
                                    <w:top w:val="none" w:sz="0" w:space="0" w:color="auto"/>
                                    <w:left w:val="none" w:sz="0" w:space="0" w:color="auto"/>
                                    <w:bottom w:val="none" w:sz="0" w:space="0" w:color="auto"/>
                                    <w:right w:val="none" w:sz="0" w:space="0" w:color="auto"/>
                                  </w:divBdr>
                                  <w:divsChild>
                                    <w:div w:id="1516505735">
                                      <w:marLeft w:val="0"/>
                                      <w:marRight w:val="0"/>
                                      <w:marTop w:val="0"/>
                                      <w:marBottom w:val="0"/>
                                      <w:divBdr>
                                        <w:top w:val="none" w:sz="0" w:space="0" w:color="auto"/>
                                        <w:left w:val="none" w:sz="0" w:space="0" w:color="auto"/>
                                        <w:bottom w:val="none" w:sz="0" w:space="0" w:color="auto"/>
                                        <w:right w:val="none" w:sz="0" w:space="0" w:color="auto"/>
                                      </w:divBdr>
                                      <w:divsChild>
                                        <w:div w:id="588389293">
                                          <w:marLeft w:val="0"/>
                                          <w:marRight w:val="0"/>
                                          <w:marTop w:val="0"/>
                                          <w:marBottom w:val="0"/>
                                          <w:divBdr>
                                            <w:top w:val="none" w:sz="0" w:space="0" w:color="auto"/>
                                            <w:left w:val="none" w:sz="0" w:space="0" w:color="auto"/>
                                            <w:bottom w:val="none" w:sz="0" w:space="0" w:color="auto"/>
                                            <w:right w:val="none" w:sz="0" w:space="0" w:color="auto"/>
                                          </w:divBdr>
                                          <w:divsChild>
                                            <w:div w:id="824398821">
                                              <w:marLeft w:val="0"/>
                                              <w:marRight w:val="0"/>
                                              <w:marTop w:val="0"/>
                                              <w:marBottom w:val="0"/>
                                              <w:divBdr>
                                                <w:top w:val="none" w:sz="0" w:space="0" w:color="auto"/>
                                                <w:left w:val="none" w:sz="0" w:space="0" w:color="auto"/>
                                                <w:bottom w:val="none" w:sz="0" w:space="0" w:color="auto"/>
                                                <w:right w:val="none" w:sz="0" w:space="0" w:color="auto"/>
                                              </w:divBdr>
                                              <w:divsChild>
                                                <w:div w:id="537355606">
                                                  <w:marLeft w:val="0"/>
                                                  <w:marRight w:val="0"/>
                                                  <w:marTop w:val="0"/>
                                                  <w:marBottom w:val="0"/>
                                                  <w:divBdr>
                                                    <w:top w:val="none" w:sz="0" w:space="0" w:color="auto"/>
                                                    <w:left w:val="none" w:sz="0" w:space="0" w:color="auto"/>
                                                    <w:bottom w:val="none" w:sz="0" w:space="0" w:color="auto"/>
                                                    <w:right w:val="none" w:sz="0" w:space="0" w:color="auto"/>
                                                  </w:divBdr>
                                                  <w:divsChild>
                                                    <w:div w:id="1130704433">
                                                      <w:marLeft w:val="0"/>
                                                      <w:marRight w:val="0"/>
                                                      <w:marTop w:val="0"/>
                                                      <w:marBottom w:val="0"/>
                                                      <w:divBdr>
                                                        <w:top w:val="none" w:sz="0" w:space="0" w:color="auto"/>
                                                        <w:left w:val="none" w:sz="0" w:space="0" w:color="auto"/>
                                                        <w:bottom w:val="none" w:sz="0" w:space="0" w:color="auto"/>
                                                        <w:right w:val="none" w:sz="0" w:space="0" w:color="auto"/>
                                                      </w:divBdr>
                                                      <w:divsChild>
                                                        <w:div w:id="869801381">
                                                          <w:marLeft w:val="0"/>
                                                          <w:marRight w:val="0"/>
                                                          <w:marTop w:val="0"/>
                                                          <w:marBottom w:val="0"/>
                                                          <w:divBdr>
                                                            <w:top w:val="none" w:sz="0" w:space="0" w:color="auto"/>
                                                            <w:left w:val="none" w:sz="0" w:space="0" w:color="auto"/>
                                                            <w:bottom w:val="none" w:sz="0" w:space="0" w:color="auto"/>
                                                            <w:right w:val="none" w:sz="0" w:space="0" w:color="auto"/>
                                                          </w:divBdr>
                                                          <w:divsChild>
                                                            <w:div w:id="2558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9058036">
      <w:bodyDiv w:val="1"/>
      <w:marLeft w:val="0"/>
      <w:marRight w:val="0"/>
      <w:marTop w:val="0"/>
      <w:marBottom w:val="0"/>
      <w:divBdr>
        <w:top w:val="none" w:sz="0" w:space="0" w:color="auto"/>
        <w:left w:val="none" w:sz="0" w:space="0" w:color="auto"/>
        <w:bottom w:val="none" w:sz="0" w:space="0" w:color="auto"/>
        <w:right w:val="none" w:sz="0" w:space="0" w:color="auto"/>
      </w:divBdr>
    </w:div>
    <w:div w:id="799805521">
      <w:bodyDiv w:val="1"/>
      <w:marLeft w:val="0"/>
      <w:marRight w:val="0"/>
      <w:marTop w:val="0"/>
      <w:marBottom w:val="0"/>
      <w:divBdr>
        <w:top w:val="none" w:sz="0" w:space="0" w:color="auto"/>
        <w:left w:val="none" w:sz="0" w:space="0" w:color="auto"/>
        <w:bottom w:val="none" w:sz="0" w:space="0" w:color="auto"/>
        <w:right w:val="none" w:sz="0" w:space="0" w:color="auto"/>
      </w:divBdr>
    </w:div>
    <w:div w:id="864713002">
      <w:bodyDiv w:val="1"/>
      <w:marLeft w:val="0"/>
      <w:marRight w:val="0"/>
      <w:marTop w:val="0"/>
      <w:marBottom w:val="0"/>
      <w:divBdr>
        <w:top w:val="none" w:sz="0" w:space="0" w:color="auto"/>
        <w:left w:val="none" w:sz="0" w:space="0" w:color="auto"/>
        <w:bottom w:val="none" w:sz="0" w:space="0" w:color="auto"/>
        <w:right w:val="none" w:sz="0" w:space="0" w:color="auto"/>
      </w:divBdr>
      <w:divsChild>
        <w:div w:id="108740036">
          <w:marLeft w:val="0"/>
          <w:marRight w:val="0"/>
          <w:marTop w:val="0"/>
          <w:marBottom w:val="0"/>
          <w:divBdr>
            <w:top w:val="none" w:sz="0" w:space="0" w:color="auto"/>
            <w:left w:val="none" w:sz="0" w:space="0" w:color="auto"/>
            <w:bottom w:val="none" w:sz="0" w:space="0" w:color="auto"/>
            <w:right w:val="none" w:sz="0" w:space="0" w:color="auto"/>
          </w:divBdr>
          <w:divsChild>
            <w:div w:id="44646118">
              <w:marLeft w:val="0"/>
              <w:marRight w:val="0"/>
              <w:marTop w:val="0"/>
              <w:marBottom w:val="0"/>
              <w:divBdr>
                <w:top w:val="none" w:sz="0" w:space="0" w:color="auto"/>
                <w:left w:val="none" w:sz="0" w:space="0" w:color="auto"/>
                <w:bottom w:val="none" w:sz="0" w:space="0" w:color="auto"/>
                <w:right w:val="none" w:sz="0" w:space="0" w:color="auto"/>
              </w:divBdr>
              <w:divsChild>
                <w:div w:id="926618195">
                  <w:marLeft w:val="0"/>
                  <w:marRight w:val="0"/>
                  <w:marTop w:val="0"/>
                  <w:marBottom w:val="0"/>
                  <w:divBdr>
                    <w:top w:val="none" w:sz="0" w:space="0" w:color="auto"/>
                    <w:left w:val="none" w:sz="0" w:space="0" w:color="auto"/>
                    <w:bottom w:val="none" w:sz="0" w:space="0" w:color="auto"/>
                    <w:right w:val="none" w:sz="0" w:space="0" w:color="auto"/>
                  </w:divBdr>
                  <w:divsChild>
                    <w:div w:id="1754542382">
                      <w:marLeft w:val="0"/>
                      <w:marRight w:val="0"/>
                      <w:marTop w:val="0"/>
                      <w:marBottom w:val="0"/>
                      <w:divBdr>
                        <w:top w:val="none" w:sz="0" w:space="0" w:color="auto"/>
                        <w:left w:val="none" w:sz="0" w:space="0" w:color="auto"/>
                        <w:bottom w:val="none" w:sz="0" w:space="0" w:color="auto"/>
                        <w:right w:val="none" w:sz="0" w:space="0" w:color="auto"/>
                      </w:divBdr>
                      <w:divsChild>
                        <w:div w:id="475689344">
                          <w:marLeft w:val="0"/>
                          <w:marRight w:val="0"/>
                          <w:marTop w:val="0"/>
                          <w:marBottom w:val="0"/>
                          <w:divBdr>
                            <w:top w:val="none" w:sz="0" w:space="0" w:color="auto"/>
                            <w:left w:val="none" w:sz="0" w:space="0" w:color="auto"/>
                            <w:bottom w:val="none" w:sz="0" w:space="0" w:color="auto"/>
                            <w:right w:val="none" w:sz="0" w:space="0" w:color="auto"/>
                          </w:divBdr>
                          <w:divsChild>
                            <w:div w:id="324624425">
                              <w:marLeft w:val="0"/>
                              <w:marRight w:val="0"/>
                              <w:marTop w:val="0"/>
                              <w:marBottom w:val="0"/>
                              <w:divBdr>
                                <w:top w:val="none" w:sz="0" w:space="0" w:color="auto"/>
                                <w:left w:val="none" w:sz="0" w:space="0" w:color="auto"/>
                                <w:bottom w:val="none" w:sz="0" w:space="0" w:color="auto"/>
                                <w:right w:val="none" w:sz="0" w:space="0" w:color="auto"/>
                              </w:divBdr>
                              <w:divsChild>
                                <w:div w:id="735395097">
                                  <w:marLeft w:val="0"/>
                                  <w:marRight w:val="0"/>
                                  <w:marTop w:val="0"/>
                                  <w:marBottom w:val="0"/>
                                  <w:divBdr>
                                    <w:top w:val="none" w:sz="0" w:space="0" w:color="auto"/>
                                    <w:left w:val="none" w:sz="0" w:space="0" w:color="auto"/>
                                    <w:bottom w:val="none" w:sz="0" w:space="0" w:color="auto"/>
                                    <w:right w:val="none" w:sz="0" w:space="0" w:color="auto"/>
                                  </w:divBdr>
                                  <w:divsChild>
                                    <w:div w:id="1892961253">
                                      <w:marLeft w:val="0"/>
                                      <w:marRight w:val="0"/>
                                      <w:marTop w:val="0"/>
                                      <w:marBottom w:val="0"/>
                                      <w:divBdr>
                                        <w:top w:val="none" w:sz="0" w:space="0" w:color="auto"/>
                                        <w:left w:val="none" w:sz="0" w:space="0" w:color="auto"/>
                                        <w:bottom w:val="none" w:sz="0" w:space="0" w:color="auto"/>
                                        <w:right w:val="none" w:sz="0" w:space="0" w:color="auto"/>
                                      </w:divBdr>
                                      <w:divsChild>
                                        <w:div w:id="1972901796">
                                          <w:marLeft w:val="0"/>
                                          <w:marRight w:val="0"/>
                                          <w:marTop w:val="0"/>
                                          <w:marBottom w:val="0"/>
                                          <w:divBdr>
                                            <w:top w:val="none" w:sz="0" w:space="0" w:color="auto"/>
                                            <w:left w:val="none" w:sz="0" w:space="0" w:color="auto"/>
                                            <w:bottom w:val="none" w:sz="0" w:space="0" w:color="auto"/>
                                            <w:right w:val="none" w:sz="0" w:space="0" w:color="auto"/>
                                          </w:divBdr>
                                          <w:divsChild>
                                            <w:div w:id="1068916746">
                                              <w:marLeft w:val="0"/>
                                              <w:marRight w:val="0"/>
                                              <w:marTop w:val="0"/>
                                              <w:marBottom w:val="0"/>
                                              <w:divBdr>
                                                <w:top w:val="none" w:sz="0" w:space="0" w:color="auto"/>
                                                <w:left w:val="none" w:sz="0" w:space="0" w:color="auto"/>
                                                <w:bottom w:val="none" w:sz="0" w:space="0" w:color="auto"/>
                                                <w:right w:val="none" w:sz="0" w:space="0" w:color="auto"/>
                                              </w:divBdr>
                                              <w:divsChild>
                                                <w:div w:id="1860272088">
                                                  <w:marLeft w:val="0"/>
                                                  <w:marRight w:val="0"/>
                                                  <w:marTop w:val="0"/>
                                                  <w:marBottom w:val="0"/>
                                                  <w:divBdr>
                                                    <w:top w:val="none" w:sz="0" w:space="0" w:color="auto"/>
                                                    <w:left w:val="none" w:sz="0" w:space="0" w:color="auto"/>
                                                    <w:bottom w:val="none" w:sz="0" w:space="0" w:color="auto"/>
                                                    <w:right w:val="none" w:sz="0" w:space="0" w:color="auto"/>
                                                  </w:divBdr>
                                                  <w:divsChild>
                                                    <w:div w:id="1263489229">
                                                      <w:marLeft w:val="0"/>
                                                      <w:marRight w:val="0"/>
                                                      <w:marTop w:val="0"/>
                                                      <w:marBottom w:val="0"/>
                                                      <w:divBdr>
                                                        <w:top w:val="none" w:sz="0" w:space="0" w:color="auto"/>
                                                        <w:left w:val="none" w:sz="0" w:space="0" w:color="auto"/>
                                                        <w:bottom w:val="none" w:sz="0" w:space="0" w:color="auto"/>
                                                        <w:right w:val="none" w:sz="0" w:space="0" w:color="auto"/>
                                                      </w:divBdr>
                                                      <w:divsChild>
                                                        <w:div w:id="454645621">
                                                          <w:marLeft w:val="0"/>
                                                          <w:marRight w:val="0"/>
                                                          <w:marTop w:val="0"/>
                                                          <w:marBottom w:val="0"/>
                                                          <w:divBdr>
                                                            <w:top w:val="none" w:sz="0" w:space="0" w:color="auto"/>
                                                            <w:left w:val="none" w:sz="0" w:space="0" w:color="auto"/>
                                                            <w:bottom w:val="none" w:sz="0" w:space="0" w:color="auto"/>
                                                            <w:right w:val="none" w:sz="0" w:space="0" w:color="auto"/>
                                                          </w:divBdr>
                                                          <w:divsChild>
                                                            <w:div w:id="117731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8079331">
      <w:bodyDiv w:val="1"/>
      <w:marLeft w:val="0"/>
      <w:marRight w:val="0"/>
      <w:marTop w:val="0"/>
      <w:marBottom w:val="0"/>
      <w:divBdr>
        <w:top w:val="none" w:sz="0" w:space="0" w:color="auto"/>
        <w:left w:val="none" w:sz="0" w:space="0" w:color="auto"/>
        <w:bottom w:val="none" w:sz="0" w:space="0" w:color="auto"/>
        <w:right w:val="none" w:sz="0" w:space="0" w:color="auto"/>
      </w:divBdr>
      <w:divsChild>
        <w:div w:id="503861011">
          <w:marLeft w:val="0"/>
          <w:marRight w:val="0"/>
          <w:marTop w:val="0"/>
          <w:marBottom w:val="0"/>
          <w:divBdr>
            <w:top w:val="none" w:sz="0" w:space="0" w:color="auto"/>
            <w:left w:val="none" w:sz="0" w:space="0" w:color="auto"/>
            <w:bottom w:val="none" w:sz="0" w:space="0" w:color="auto"/>
            <w:right w:val="none" w:sz="0" w:space="0" w:color="auto"/>
          </w:divBdr>
        </w:div>
        <w:div w:id="758410706">
          <w:marLeft w:val="0"/>
          <w:marRight w:val="0"/>
          <w:marTop w:val="0"/>
          <w:marBottom w:val="0"/>
          <w:divBdr>
            <w:top w:val="none" w:sz="0" w:space="0" w:color="auto"/>
            <w:left w:val="none" w:sz="0" w:space="0" w:color="auto"/>
            <w:bottom w:val="none" w:sz="0" w:space="0" w:color="auto"/>
            <w:right w:val="none" w:sz="0" w:space="0" w:color="auto"/>
          </w:divBdr>
        </w:div>
      </w:divsChild>
    </w:div>
    <w:div w:id="952980477">
      <w:bodyDiv w:val="1"/>
      <w:marLeft w:val="0"/>
      <w:marRight w:val="0"/>
      <w:marTop w:val="0"/>
      <w:marBottom w:val="0"/>
      <w:divBdr>
        <w:top w:val="none" w:sz="0" w:space="0" w:color="auto"/>
        <w:left w:val="none" w:sz="0" w:space="0" w:color="auto"/>
        <w:bottom w:val="none" w:sz="0" w:space="0" w:color="auto"/>
        <w:right w:val="none" w:sz="0" w:space="0" w:color="auto"/>
      </w:divBdr>
      <w:divsChild>
        <w:div w:id="862935781">
          <w:marLeft w:val="0"/>
          <w:marRight w:val="0"/>
          <w:marTop w:val="0"/>
          <w:marBottom w:val="0"/>
          <w:divBdr>
            <w:top w:val="none" w:sz="0" w:space="0" w:color="auto"/>
            <w:left w:val="none" w:sz="0" w:space="0" w:color="auto"/>
            <w:bottom w:val="none" w:sz="0" w:space="0" w:color="auto"/>
            <w:right w:val="none" w:sz="0" w:space="0" w:color="auto"/>
          </w:divBdr>
          <w:divsChild>
            <w:div w:id="4484345">
              <w:marLeft w:val="0"/>
              <w:marRight w:val="0"/>
              <w:marTop w:val="0"/>
              <w:marBottom w:val="0"/>
              <w:divBdr>
                <w:top w:val="none" w:sz="0" w:space="0" w:color="auto"/>
                <w:left w:val="none" w:sz="0" w:space="0" w:color="auto"/>
                <w:bottom w:val="none" w:sz="0" w:space="0" w:color="auto"/>
                <w:right w:val="none" w:sz="0" w:space="0" w:color="auto"/>
              </w:divBdr>
              <w:divsChild>
                <w:div w:id="828448413">
                  <w:marLeft w:val="0"/>
                  <w:marRight w:val="0"/>
                  <w:marTop w:val="0"/>
                  <w:marBottom w:val="0"/>
                  <w:divBdr>
                    <w:top w:val="none" w:sz="0" w:space="0" w:color="auto"/>
                    <w:left w:val="none" w:sz="0" w:space="0" w:color="auto"/>
                    <w:bottom w:val="none" w:sz="0" w:space="0" w:color="auto"/>
                    <w:right w:val="none" w:sz="0" w:space="0" w:color="auto"/>
                  </w:divBdr>
                  <w:divsChild>
                    <w:div w:id="306470186">
                      <w:marLeft w:val="0"/>
                      <w:marRight w:val="0"/>
                      <w:marTop w:val="0"/>
                      <w:marBottom w:val="0"/>
                      <w:divBdr>
                        <w:top w:val="none" w:sz="0" w:space="0" w:color="auto"/>
                        <w:left w:val="none" w:sz="0" w:space="0" w:color="auto"/>
                        <w:bottom w:val="none" w:sz="0" w:space="0" w:color="auto"/>
                        <w:right w:val="none" w:sz="0" w:space="0" w:color="auto"/>
                      </w:divBdr>
                      <w:divsChild>
                        <w:div w:id="890383640">
                          <w:marLeft w:val="0"/>
                          <w:marRight w:val="0"/>
                          <w:marTop w:val="0"/>
                          <w:marBottom w:val="0"/>
                          <w:divBdr>
                            <w:top w:val="none" w:sz="0" w:space="0" w:color="auto"/>
                            <w:left w:val="none" w:sz="0" w:space="0" w:color="auto"/>
                            <w:bottom w:val="none" w:sz="0" w:space="0" w:color="auto"/>
                            <w:right w:val="none" w:sz="0" w:space="0" w:color="auto"/>
                          </w:divBdr>
                          <w:divsChild>
                            <w:div w:id="15427389">
                              <w:marLeft w:val="0"/>
                              <w:marRight w:val="0"/>
                              <w:marTop w:val="0"/>
                              <w:marBottom w:val="0"/>
                              <w:divBdr>
                                <w:top w:val="none" w:sz="0" w:space="0" w:color="auto"/>
                                <w:left w:val="none" w:sz="0" w:space="0" w:color="auto"/>
                                <w:bottom w:val="none" w:sz="0" w:space="0" w:color="auto"/>
                                <w:right w:val="none" w:sz="0" w:space="0" w:color="auto"/>
                              </w:divBdr>
                              <w:divsChild>
                                <w:div w:id="1021662964">
                                  <w:marLeft w:val="0"/>
                                  <w:marRight w:val="0"/>
                                  <w:marTop w:val="0"/>
                                  <w:marBottom w:val="0"/>
                                  <w:divBdr>
                                    <w:top w:val="none" w:sz="0" w:space="0" w:color="auto"/>
                                    <w:left w:val="none" w:sz="0" w:space="0" w:color="auto"/>
                                    <w:bottom w:val="none" w:sz="0" w:space="0" w:color="auto"/>
                                    <w:right w:val="none" w:sz="0" w:space="0" w:color="auto"/>
                                  </w:divBdr>
                                  <w:divsChild>
                                    <w:div w:id="185949629">
                                      <w:marLeft w:val="0"/>
                                      <w:marRight w:val="0"/>
                                      <w:marTop w:val="0"/>
                                      <w:marBottom w:val="0"/>
                                      <w:divBdr>
                                        <w:top w:val="none" w:sz="0" w:space="0" w:color="auto"/>
                                        <w:left w:val="none" w:sz="0" w:space="0" w:color="auto"/>
                                        <w:bottom w:val="none" w:sz="0" w:space="0" w:color="auto"/>
                                        <w:right w:val="none" w:sz="0" w:space="0" w:color="auto"/>
                                      </w:divBdr>
                                      <w:divsChild>
                                        <w:div w:id="1190532271">
                                          <w:marLeft w:val="0"/>
                                          <w:marRight w:val="0"/>
                                          <w:marTop w:val="0"/>
                                          <w:marBottom w:val="0"/>
                                          <w:divBdr>
                                            <w:top w:val="none" w:sz="0" w:space="0" w:color="auto"/>
                                            <w:left w:val="none" w:sz="0" w:space="0" w:color="auto"/>
                                            <w:bottom w:val="none" w:sz="0" w:space="0" w:color="auto"/>
                                            <w:right w:val="none" w:sz="0" w:space="0" w:color="auto"/>
                                          </w:divBdr>
                                          <w:divsChild>
                                            <w:div w:id="760178467">
                                              <w:marLeft w:val="0"/>
                                              <w:marRight w:val="0"/>
                                              <w:marTop w:val="0"/>
                                              <w:marBottom w:val="0"/>
                                              <w:divBdr>
                                                <w:top w:val="none" w:sz="0" w:space="0" w:color="auto"/>
                                                <w:left w:val="none" w:sz="0" w:space="0" w:color="auto"/>
                                                <w:bottom w:val="none" w:sz="0" w:space="0" w:color="auto"/>
                                                <w:right w:val="none" w:sz="0" w:space="0" w:color="auto"/>
                                              </w:divBdr>
                                              <w:divsChild>
                                                <w:div w:id="824200395">
                                                  <w:marLeft w:val="0"/>
                                                  <w:marRight w:val="0"/>
                                                  <w:marTop w:val="0"/>
                                                  <w:marBottom w:val="0"/>
                                                  <w:divBdr>
                                                    <w:top w:val="none" w:sz="0" w:space="0" w:color="auto"/>
                                                    <w:left w:val="none" w:sz="0" w:space="0" w:color="auto"/>
                                                    <w:bottom w:val="none" w:sz="0" w:space="0" w:color="auto"/>
                                                    <w:right w:val="none" w:sz="0" w:space="0" w:color="auto"/>
                                                  </w:divBdr>
                                                  <w:divsChild>
                                                    <w:div w:id="1010792901">
                                                      <w:marLeft w:val="0"/>
                                                      <w:marRight w:val="0"/>
                                                      <w:marTop w:val="0"/>
                                                      <w:marBottom w:val="0"/>
                                                      <w:divBdr>
                                                        <w:top w:val="none" w:sz="0" w:space="0" w:color="auto"/>
                                                        <w:left w:val="none" w:sz="0" w:space="0" w:color="auto"/>
                                                        <w:bottom w:val="none" w:sz="0" w:space="0" w:color="auto"/>
                                                        <w:right w:val="none" w:sz="0" w:space="0" w:color="auto"/>
                                                      </w:divBdr>
                                                      <w:divsChild>
                                                        <w:div w:id="1807312644">
                                                          <w:marLeft w:val="0"/>
                                                          <w:marRight w:val="0"/>
                                                          <w:marTop w:val="0"/>
                                                          <w:marBottom w:val="0"/>
                                                          <w:divBdr>
                                                            <w:top w:val="none" w:sz="0" w:space="0" w:color="auto"/>
                                                            <w:left w:val="none" w:sz="0" w:space="0" w:color="auto"/>
                                                            <w:bottom w:val="none" w:sz="0" w:space="0" w:color="auto"/>
                                                            <w:right w:val="none" w:sz="0" w:space="0" w:color="auto"/>
                                                          </w:divBdr>
                                                          <w:divsChild>
                                                            <w:div w:id="15328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8266397">
      <w:bodyDiv w:val="1"/>
      <w:marLeft w:val="0"/>
      <w:marRight w:val="0"/>
      <w:marTop w:val="0"/>
      <w:marBottom w:val="0"/>
      <w:divBdr>
        <w:top w:val="none" w:sz="0" w:space="0" w:color="auto"/>
        <w:left w:val="none" w:sz="0" w:space="0" w:color="auto"/>
        <w:bottom w:val="none" w:sz="0" w:space="0" w:color="auto"/>
        <w:right w:val="none" w:sz="0" w:space="0" w:color="auto"/>
      </w:divBdr>
    </w:div>
    <w:div w:id="1081177513">
      <w:bodyDiv w:val="1"/>
      <w:marLeft w:val="0"/>
      <w:marRight w:val="0"/>
      <w:marTop w:val="0"/>
      <w:marBottom w:val="0"/>
      <w:divBdr>
        <w:top w:val="none" w:sz="0" w:space="0" w:color="auto"/>
        <w:left w:val="none" w:sz="0" w:space="0" w:color="auto"/>
        <w:bottom w:val="none" w:sz="0" w:space="0" w:color="auto"/>
        <w:right w:val="none" w:sz="0" w:space="0" w:color="auto"/>
      </w:divBdr>
    </w:div>
    <w:div w:id="1221285178">
      <w:bodyDiv w:val="1"/>
      <w:marLeft w:val="0"/>
      <w:marRight w:val="0"/>
      <w:marTop w:val="0"/>
      <w:marBottom w:val="0"/>
      <w:divBdr>
        <w:top w:val="none" w:sz="0" w:space="0" w:color="auto"/>
        <w:left w:val="none" w:sz="0" w:space="0" w:color="auto"/>
        <w:bottom w:val="none" w:sz="0" w:space="0" w:color="auto"/>
        <w:right w:val="none" w:sz="0" w:space="0" w:color="auto"/>
      </w:divBdr>
    </w:div>
    <w:div w:id="1301888210">
      <w:bodyDiv w:val="1"/>
      <w:marLeft w:val="0"/>
      <w:marRight w:val="0"/>
      <w:marTop w:val="0"/>
      <w:marBottom w:val="0"/>
      <w:divBdr>
        <w:top w:val="none" w:sz="0" w:space="0" w:color="auto"/>
        <w:left w:val="none" w:sz="0" w:space="0" w:color="auto"/>
        <w:bottom w:val="none" w:sz="0" w:space="0" w:color="auto"/>
        <w:right w:val="none" w:sz="0" w:space="0" w:color="auto"/>
      </w:divBdr>
      <w:divsChild>
        <w:div w:id="2022051653">
          <w:marLeft w:val="0"/>
          <w:marRight w:val="0"/>
          <w:marTop w:val="0"/>
          <w:marBottom w:val="0"/>
          <w:divBdr>
            <w:top w:val="none" w:sz="0" w:space="0" w:color="auto"/>
            <w:left w:val="none" w:sz="0" w:space="0" w:color="auto"/>
            <w:bottom w:val="none" w:sz="0" w:space="0" w:color="auto"/>
            <w:right w:val="none" w:sz="0" w:space="0" w:color="auto"/>
          </w:divBdr>
          <w:divsChild>
            <w:div w:id="580137564">
              <w:marLeft w:val="0"/>
              <w:marRight w:val="0"/>
              <w:marTop w:val="0"/>
              <w:marBottom w:val="0"/>
              <w:divBdr>
                <w:top w:val="none" w:sz="0" w:space="0" w:color="auto"/>
                <w:left w:val="none" w:sz="0" w:space="0" w:color="auto"/>
                <w:bottom w:val="none" w:sz="0" w:space="0" w:color="auto"/>
                <w:right w:val="none" w:sz="0" w:space="0" w:color="auto"/>
              </w:divBdr>
              <w:divsChild>
                <w:div w:id="603805910">
                  <w:marLeft w:val="0"/>
                  <w:marRight w:val="0"/>
                  <w:marTop w:val="0"/>
                  <w:marBottom w:val="0"/>
                  <w:divBdr>
                    <w:top w:val="none" w:sz="0" w:space="0" w:color="auto"/>
                    <w:left w:val="none" w:sz="0" w:space="0" w:color="auto"/>
                    <w:bottom w:val="none" w:sz="0" w:space="0" w:color="auto"/>
                    <w:right w:val="none" w:sz="0" w:space="0" w:color="auto"/>
                  </w:divBdr>
                  <w:divsChild>
                    <w:div w:id="1213076926">
                      <w:marLeft w:val="0"/>
                      <w:marRight w:val="0"/>
                      <w:marTop w:val="0"/>
                      <w:marBottom w:val="0"/>
                      <w:divBdr>
                        <w:top w:val="none" w:sz="0" w:space="0" w:color="auto"/>
                        <w:left w:val="none" w:sz="0" w:space="0" w:color="auto"/>
                        <w:bottom w:val="none" w:sz="0" w:space="0" w:color="auto"/>
                        <w:right w:val="none" w:sz="0" w:space="0" w:color="auto"/>
                      </w:divBdr>
                      <w:divsChild>
                        <w:div w:id="991563595">
                          <w:marLeft w:val="0"/>
                          <w:marRight w:val="0"/>
                          <w:marTop w:val="0"/>
                          <w:marBottom w:val="0"/>
                          <w:divBdr>
                            <w:top w:val="none" w:sz="0" w:space="0" w:color="auto"/>
                            <w:left w:val="none" w:sz="0" w:space="0" w:color="auto"/>
                            <w:bottom w:val="none" w:sz="0" w:space="0" w:color="auto"/>
                            <w:right w:val="none" w:sz="0" w:space="0" w:color="auto"/>
                          </w:divBdr>
                          <w:divsChild>
                            <w:div w:id="328600468">
                              <w:marLeft w:val="0"/>
                              <w:marRight w:val="0"/>
                              <w:marTop w:val="0"/>
                              <w:marBottom w:val="0"/>
                              <w:divBdr>
                                <w:top w:val="none" w:sz="0" w:space="0" w:color="auto"/>
                                <w:left w:val="none" w:sz="0" w:space="0" w:color="auto"/>
                                <w:bottom w:val="none" w:sz="0" w:space="0" w:color="auto"/>
                                <w:right w:val="none" w:sz="0" w:space="0" w:color="auto"/>
                              </w:divBdr>
                              <w:divsChild>
                                <w:div w:id="849488092">
                                  <w:marLeft w:val="0"/>
                                  <w:marRight w:val="0"/>
                                  <w:marTop w:val="0"/>
                                  <w:marBottom w:val="0"/>
                                  <w:divBdr>
                                    <w:top w:val="none" w:sz="0" w:space="0" w:color="auto"/>
                                    <w:left w:val="none" w:sz="0" w:space="0" w:color="auto"/>
                                    <w:bottom w:val="none" w:sz="0" w:space="0" w:color="auto"/>
                                    <w:right w:val="none" w:sz="0" w:space="0" w:color="auto"/>
                                  </w:divBdr>
                                  <w:divsChild>
                                    <w:div w:id="1110470345">
                                      <w:marLeft w:val="0"/>
                                      <w:marRight w:val="0"/>
                                      <w:marTop w:val="0"/>
                                      <w:marBottom w:val="0"/>
                                      <w:divBdr>
                                        <w:top w:val="none" w:sz="0" w:space="0" w:color="auto"/>
                                        <w:left w:val="none" w:sz="0" w:space="0" w:color="auto"/>
                                        <w:bottom w:val="none" w:sz="0" w:space="0" w:color="auto"/>
                                        <w:right w:val="none" w:sz="0" w:space="0" w:color="auto"/>
                                      </w:divBdr>
                                      <w:divsChild>
                                        <w:div w:id="976764627">
                                          <w:marLeft w:val="0"/>
                                          <w:marRight w:val="0"/>
                                          <w:marTop w:val="0"/>
                                          <w:marBottom w:val="0"/>
                                          <w:divBdr>
                                            <w:top w:val="none" w:sz="0" w:space="0" w:color="auto"/>
                                            <w:left w:val="none" w:sz="0" w:space="0" w:color="auto"/>
                                            <w:bottom w:val="none" w:sz="0" w:space="0" w:color="auto"/>
                                            <w:right w:val="none" w:sz="0" w:space="0" w:color="auto"/>
                                          </w:divBdr>
                                          <w:divsChild>
                                            <w:div w:id="1241913230">
                                              <w:marLeft w:val="0"/>
                                              <w:marRight w:val="0"/>
                                              <w:marTop w:val="0"/>
                                              <w:marBottom w:val="0"/>
                                              <w:divBdr>
                                                <w:top w:val="none" w:sz="0" w:space="0" w:color="auto"/>
                                                <w:left w:val="none" w:sz="0" w:space="0" w:color="auto"/>
                                                <w:bottom w:val="none" w:sz="0" w:space="0" w:color="auto"/>
                                                <w:right w:val="none" w:sz="0" w:space="0" w:color="auto"/>
                                              </w:divBdr>
                                              <w:divsChild>
                                                <w:div w:id="76290375">
                                                  <w:marLeft w:val="0"/>
                                                  <w:marRight w:val="0"/>
                                                  <w:marTop w:val="0"/>
                                                  <w:marBottom w:val="0"/>
                                                  <w:divBdr>
                                                    <w:top w:val="none" w:sz="0" w:space="0" w:color="auto"/>
                                                    <w:left w:val="none" w:sz="0" w:space="0" w:color="auto"/>
                                                    <w:bottom w:val="none" w:sz="0" w:space="0" w:color="auto"/>
                                                    <w:right w:val="none" w:sz="0" w:space="0" w:color="auto"/>
                                                  </w:divBdr>
                                                  <w:divsChild>
                                                    <w:div w:id="561647193">
                                                      <w:marLeft w:val="0"/>
                                                      <w:marRight w:val="0"/>
                                                      <w:marTop w:val="0"/>
                                                      <w:marBottom w:val="0"/>
                                                      <w:divBdr>
                                                        <w:top w:val="none" w:sz="0" w:space="0" w:color="auto"/>
                                                        <w:left w:val="none" w:sz="0" w:space="0" w:color="auto"/>
                                                        <w:bottom w:val="none" w:sz="0" w:space="0" w:color="auto"/>
                                                        <w:right w:val="none" w:sz="0" w:space="0" w:color="auto"/>
                                                      </w:divBdr>
                                                      <w:divsChild>
                                                        <w:div w:id="1094402337">
                                                          <w:marLeft w:val="0"/>
                                                          <w:marRight w:val="0"/>
                                                          <w:marTop w:val="0"/>
                                                          <w:marBottom w:val="0"/>
                                                          <w:divBdr>
                                                            <w:top w:val="none" w:sz="0" w:space="0" w:color="auto"/>
                                                            <w:left w:val="none" w:sz="0" w:space="0" w:color="auto"/>
                                                            <w:bottom w:val="none" w:sz="0" w:space="0" w:color="auto"/>
                                                            <w:right w:val="none" w:sz="0" w:space="0" w:color="auto"/>
                                                          </w:divBdr>
                                                          <w:divsChild>
                                                            <w:div w:id="5465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6634082">
      <w:bodyDiv w:val="1"/>
      <w:marLeft w:val="0"/>
      <w:marRight w:val="0"/>
      <w:marTop w:val="0"/>
      <w:marBottom w:val="0"/>
      <w:divBdr>
        <w:top w:val="none" w:sz="0" w:space="0" w:color="auto"/>
        <w:left w:val="none" w:sz="0" w:space="0" w:color="auto"/>
        <w:bottom w:val="none" w:sz="0" w:space="0" w:color="auto"/>
        <w:right w:val="none" w:sz="0" w:space="0" w:color="auto"/>
      </w:divBdr>
    </w:div>
    <w:div w:id="1415784255">
      <w:bodyDiv w:val="1"/>
      <w:marLeft w:val="0"/>
      <w:marRight w:val="0"/>
      <w:marTop w:val="0"/>
      <w:marBottom w:val="0"/>
      <w:divBdr>
        <w:top w:val="none" w:sz="0" w:space="0" w:color="auto"/>
        <w:left w:val="none" w:sz="0" w:space="0" w:color="auto"/>
        <w:bottom w:val="none" w:sz="0" w:space="0" w:color="auto"/>
        <w:right w:val="none" w:sz="0" w:space="0" w:color="auto"/>
      </w:divBdr>
    </w:div>
    <w:div w:id="1426654520">
      <w:bodyDiv w:val="1"/>
      <w:marLeft w:val="0"/>
      <w:marRight w:val="0"/>
      <w:marTop w:val="0"/>
      <w:marBottom w:val="0"/>
      <w:divBdr>
        <w:top w:val="none" w:sz="0" w:space="0" w:color="auto"/>
        <w:left w:val="none" w:sz="0" w:space="0" w:color="auto"/>
        <w:bottom w:val="none" w:sz="0" w:space="0" w:color="auto"/>
        <w:right w:val="none" w:sz="0" w:space="0" w:color="auto"/>
      </w:divBdr>
    </w:div>
    <w:div w:id="1435127254">
      <w:bodyDiv w:val="1"/>
      <w:marLeft w:val="0"/>
      <w:marRight w:val="0"/>
      <w:marTop w:val="0"/>
      <w:marBottom w:val="0"/>
      <w:divBdr>
        <w:top w:val="none" w:sz="0" w:space="0" w:color="auto"/>
        <w:left w:val="none" w:sz="0" w:space="0" w:color="auto"/>
        <w:bottom w:val="none" w:sz="0" w:space="0" w:color="auto"/>
        <w:right w:val="none" w:sz="0" w:space="0" w:color="auto"/>
      </w:divBdr>
    </w:div>
    <w:div w:id="1449084230">
      <w:bodyDiv w:val="1"/>
      <w:marLeft w:val="0"/>
      <w:marRight w:val="0"/>
      <w:marTop w:val="0"/>
      <w:marBottom w:val="0"/>
      <w:divBdr>
        <w:top w:val="none" w:sz="0" w:space="0" w:color="auto"/>
        <w:left w:val="none" w:sz="0" w:space="0" w:color="auto"/>
        <w:bottom w:val="none" w:sz="0" w:space="0" w:color="auto"/>
        <w:right w:val="none" w:sz="0" w:space="0" w:color="auto"/>
      </w:divBdr>
    </w:div>
    <w:div w:id="1480995760">
      <w:bodyDiv w:val="1"/>
      <w:marLeft w:val="0"/>
      <w:marRight w:val="0"/>
      <w:marTop w:val="0"/>
      <w:marBottom w:val="0"/>
      <w:divBdr>
        <w:top w:val="none" w:sz="0" w:space="0" w:color="auto"/>
        <w:left w:val="none" w:sz="0" w:space="0" w:color="auto"/>
        <w:bottom w:val="none" w:sz="0" w:space="0" w:color="auto"/>
        <w:right w:val="none" w:sz="0" w:space="0" w:color="auto"/>
      </w:divBdr>
    </w:div>
    <w:div w:id="1492408163">
      <w:bodyDiv w:val="1"/>
      <w:marLeft w:val="0"/>
      <w:marRight w:val="0"/>
      <w:marTop w:val="0"/>
      <w:marBottom w:val="0"/>
      <w:divBdr>
        <w:top w:val="none" w:sz="0" w:space="0" w:color="auto"/>
        <w:left w:val="none" w:sz="0" w:space="0" w:color="auto"/>
        <w:bottom w:val="none" w:sz="0" w:space="0" w:color="auto"/>
        <w:right w:val="none" w:sz="0" w:space="0" w:color="auto"/>
      </w:divBdr>
    </w:div>
    <w:div w:id="1517042474">
      <w:bodyDiv w:val="1"/>
      <w:marLeft w:val="0"/>
      <w:marRight w:val="0"/>
      <w:marTop w:val="0"/>
      <w:marBottom w:val="0"/>
      <w:divBdr>
        <w:top w:val="none" w:sz="0" w:space="0" w:color="auto"/>
        <w:left w:val="none" w:sz="0" w:space="0" w:color="auto"/>
        <w:bottom w:val="none" w:sz="0" w:space="0" w:color="auto"/>
        <w:right w:val="none" w:sz="0" w:space="0" w:color="auto"/>
      </w:divBdr>
    </w:div>
    <w:div w:id="1809856169">
      <w:bodyDiv w:val="1"/>
      <w:marLeft w:val="0"/>
      <w:marRight w:val="0"/>
      <w:marTop w:val="0"/>
      <w:marBottom w:val="0"/>
      <w:divBdr>
        <w:top w:val="none" w:sz="0" w:space="0" w:color="auto"/>
        <w:left w:val="none" w:sz="0" w:space="0" w:color="auto"/>
        <w:bottom w:val="none" w:sz="0" w:space="0" w:color="auto"/>
        <w:right w:val="none" w:sz="0" w:space="0" w:color="auto"/>
      </w:divBdr>
      <w:divsChild>
        <w:div w:id="499976172">
          <w:marLeft w:val="0"/>
          <w:marRight w:val="0"/>
          <w:marTop w:val="0"/>
          <w:marBottom w:val="0"/>
          <w:divBdr>
            <w:top w:val="none" w:sz="0" w:space="0" w:color="auto"/>
            <w:left w:val="none" w:sz="0" w:space="0" w:color="auto"/>
            <w:bottom w:val="none" w:sz="0" w:space="0" w:color="auto"/>
            <w:right w:val="none" w:sz="0" w:space="0" w:color="auto"/>
          </w:divBdr>
          <w:divsChild>
            <w:div w:id="2072537566">
              <w:marLeft w:val="0"/>
              <w:marRight w:val="0"/>
              <w:marTop w:val="0"/>
              <w:marBottom w:val="0"/>
              <w:divBdr>
                <w:top w:val="none" w:sz="0" w:space="0" w:color="auto"/>
                <w:left w:val="none" w:sz="0" w:space="0" w:color="auto"/>
                <w:bottom w:val="none" w:sz="0" w:space="0" w:color="auto"/>
                <w:right w:val="none" w:sz="0" w:space="0" w:color="auto"/>
              </w:divBdr>
            </w:div>
          </w:divsChild>
        </w:div>
        <w:div w:id="503981122">
          <w:marLeft w:val="0"/>
          <w:marRight w:val="0"/>
          <w:marTop w:val="0"/>
          <w:marBottom w:val="0"/>
          <w:divBdr>
            <w:top w:val="none" w:sz="0" w:space="0" w:color="auto"/>
            <w:left w:val="none" w:sz="0" w:space="0" w:color="auto"/>
            <w:bottom w:val="none" w:sz="0" w:space="0" w:color="auto"/>
            <w:right w:val="none" w:sz="0" w:space="0" w:color="auto"/>
          </w:divBdr>
          <w:divsChild>
            <w:div w:id="1834104089">
              <w:marLeft w:val="0"/>
              <w:marRight w:val="0"/>
              <w:marTop w:val="0"/>
              <w:marBottom w:val="0"/>
              <w:divBdr>
                <w:top w:val="none" w:sz="0" w:space="0" w:color="auto"/>
                <w:left w:val="none" w:sz="0" w:space="0" w:color="auto"/>
                <w:bottom w:val="none" w:sz="0" w:space="0" w:color="auto"/>
                <w:right w:val="none" w:sz="0" w:space="0" w:color="auto"/>
              </w:divBdr>
            </w:div>
          </w:divsChild>
        </w:div>
        <w:div w:id="515460782">
          <w:marLeft w:val="0"/>
          <w:marRight w:val="0"/>
          <w:marTop w:val="0"/>
          <w:marBottom w:val="0"/>
          <w:divBdr>
            <w:top w:val="none" w:sz="0" w:space="0" w:color="auto"/>
            <w:left w:val="none" w:sz="0" w:space="0" w:color="auto"/>
            <w:bottom w:val="none" w:sz="0" w:space="0" w:color="auto"/>
            <w:right w:val="none" w:sz="0" w:space="0" w:color="auto"/>
          </w:divBdr>
          <w:divsChild>
            <w:div w:id="1819496324">
              <w:marLeft w:val="0"/>
              <w:marRight w:val="0"/>
              <w:marTop w:val="0"/>
              <w:marBottom w:val="0"/>
              <w:divBdr>
                <w:top w:val="none" w:sz="0" w:space="0" w:color="auto"/>
                <w:left w:val="none" w:sz="0" w:space="0" w:color="auto"/>
                <w:bottom w:val="none" w:sz="0" w:space="0" w:color="auto"/>
                <w:right w:val="none" w:sz="0" w:space="0" w:color="auto"/>
              </w:divBdr>
            </w:div>
          </w:divsChild>
        </w:div>
        <w:div w:id="690690413">
          <w:marLeft w:val="0"/>
          <w:marRight w:val="0"/>
          <w:marTop w:val="0"/>
          <w:marBottom w:val="0"/>
          <w:divBdr>
            <w:top w:val="none" w:sz="0" w:space="0" w:color="auto"/>
            <w:left w:val="none" w:sz="0" w:space="0" w:color="auto"/>
            <w:bottom w:val="none" w:sz="0" w:space="0" w:color="auto"/>
            <w:right w:val="none" w:sz="0" w:space="0" w:color="auto"/>
          </w:divBdr>
          <w:divsChild>
            <w:div w:id="195511235">
              <w:marLeft w:val="0"/>
              <w:marRight w:val="0"/>
              <w:marTop w:val="0"/>
              <w:marBottom w:val="0"/>
              <w:divBdr>
                <w:top w:val="none" w:sz="0" w:space="0" w:color="auto"/>
                <w:left w:val="none" w:sz="0" w:space="0" w:color="auto"/>
                <w:bottom w:val="none" w:sz="0" w:space="0" w:color="auto"/>
                <w:right w:val="none" w:sz="0" w:space="0" w:color="auto"/>
              </w:divBdr>
            </w:div>
          </w:divsChild>
        </w:div>
        <w:div w:id="943419283">
          <w:marLeft w:val="0"/>
          <w:marRight w:val="0"/>
          <w:marTop w:val="0"/>
          <w:marBottom w:val="0"/>
          <w:divBdr>
            <w:top w:val="none" w:sz="0" w:space="0" w:color="auto"/>
            <w:left w:val="none" w:sz="0" w:space="0" w:color="auto"/>
            <w:bottom w:val="none" w:sz="0" w:space="0" w:color="auto"/>
            <w:right w:val="none" w:sz="0" w:space="0" w:color="auto"/>
          </w:divBdr>
          <w:divsChild>
            <w:div w:id="1434403249">
              <w:marLeft w:val="0"/>
              <w:marRight w:val="0"/>
              <w:marTop w:val="0"/>
              <w:marBottom w:val="0"/>
              <w:divBdr>
                <w:top w:val="none" w:sz="0" w:space="0" w:color="auto"/>
                <w:left w:val="none" w:sz="0" w:space="0" w:color="auto"/>
                <w:bottom w:val="none" w:sz="0" w:space="0" w:color="auto"/>
                <w:right w:val="none" w:sz="0" w:space="0" w:color="auto"/>
              </w:divBdr>
            </w:div>
          </w:divsChild>
        </w:div>
        <w:div w:id="1083338177">
          <w:marLeft w:val="0"/>
          <w:marRight w:val="0"/>
          <w:marTop w:val="0"/>
          <w:marBottom w:val="0"/>
          <w:divBdr>
            <w:top w:val="none" w:sz="0" w:space="0" w:color="auto"/>
            <w:left w:val="none" w:sz="0" w:space="0" w:color="auto"/>
            <w:bottom w:val="none" w:sz="0" w:space="0" w:color="auto"/>
            <w:right w:val="none" w:sz="0" w:space="0" w:color="auto"/>
          </w:divBdr>
          <w:divsChild>
            <w:div w:id="216479549">
              <w:marLeft w:val="0"/>
              <w:marRight w:val="0"/>
              <w:marTop w:val="0"/>
              <w:marBottom w:val="0"/>
              <w:divBdr>
                <w:top w:val="none" w:sz="0" w:space="0" w:color="auto"/>
                <w:left w:val="none" w:sz="0" w:space="0" w:color="auto"/>
                <w:bottom w:val="none" w:sz="0" w:space="0" w:color="auto"/>
                <w:right w:val="none" w:sz="0" w:space="0" w:color="auto"/>
              </w:divBdr>
            </w:div>
          </w:divsChild>
        </w:div>
        <w:div w:id="1431896769">
          <w:marLeft w:val="0"/>
          <w:marRight w:val="0"/>
          <w:marTop w:val="0"/>
          <w:marBottom w:val="0"/>
          <w:divBdr>
            <w:top w:val="none" w:sz="0" w:space="0" w:color="auto"/>
            <w:left w:val="none" w:sz="0" w:space="0" w:color="auto"/>
            <w:bottom w:val="none" w:sz="0" w:space="0" w:color="auto"/>
            <w:right w:val="none" w:sz="0" w:space="0" w:color="auto"/>
          </w:divBdr>
          <w:divsChild>
            <w:div w:id="1574504307">
              <w:marLeft w:val="0"/>
              <w:marRight w:val="0"/>
              <w:marTop w:val="0"/>
              <w:marBottom w:val="0"/>
              <w:divBdr>
                <w:top w:val="none" w:sz="0" w:space="0" w:color="auto"/>
                <w:left w:val="none" w:sz="0" w:space="0" w:color="auto"/>
                <w:bottom w:val="none" w:sz="0" w:space="0" w:color="auto"/>
                <w:right w:val="none" w:sz="0" w:space="0" w:color="auto"/>
              </w:divBdr>
            </w:div>
          </w:divsChild>
        </w:div>
        <w:div w:id="1657106337">
          <w:marLeft w:val="0"/>
          <w:marRight w:val="0"/>
          <w:marTop w:val="0"/>
          <w:marBottom w:val="0"/>
          <w:divBdr>
            <w:top w:val="none" w:sz="0" w:space="0" w:color="auto"/>
            <w:left w:val="none" w:sz="0" w:space="0" w:color="auto"/>
            <w:bottom w:val="none" w:sz="0" w:space="0" w:color="auto"/>
            <w:right w:val="none" w:sz="0" w:space="0" w:color="auto"/>
          </w:divBdr>
          <w:divsChild>
            <w:div w:id="205683376">
              <w:marLeft w:val="0"/>
              <w:marRight w:val="0"/>
              <w:marTop w:val="0"/>
              <w:marBottom w:val="0"/>
              <w:divBdr>
                <w:top w:val="none" w:sz="0" w:space="0" w:color="auto"/>
                <w:left w:val="none" w:sz="0" w:space="0" w:color="auto"/>
                <w:bottom w:val="none" w:sz="0" w:space="0" w:color="auto"/>
                <w:right w:val="none" w:sz="0" w:space="0" w:color="auto"/>
              </w:divBdr>
            </w:div>
            <w:div w:id="398750367">
              <w:marLeft w:val="0"/>
              <w:marRight w:val="0"/>
              <w:marTop w:val="0"/>
              <w:marBottom w:val="0"/>
              <w:divBdr>
                <w:top w:val="none" w:sz="0" w:space="0" w:color="auto"/>
                <w:left w:val="none" w:sz="0" w:space="0" w:color="auto"/>
                <w:bottom w:val="none" w:sz="0" w:space="0" w:color="auto"/>
                <w:right w:val="none" w:sz="0" w:space="0" w:color="auto"/>
              </w:divBdr>
            </w:div>
            <w:div w:id="995260601">
              <w:marLeft w:val="0"/>
              <w:marRight w:val="0"/>
              <w:marTop w:val="0"/>
              <w:marBottom w:val="0"/>
              <w:divBdr>
                <w:top w:val="none" w:sz="0" w:space="0" w:color="auto"/>
                <w:left w:val="none" w:sz="0" w:space="0" w:color="auto"/>
                <w:bottom w:val="none" w:sz="0" w:space="0" w:color="auto"/>
                <w:right w:val="none" w:sz="0" w:space="0" w:color="auto"/>
              </w:divBdr>
            </w:div>
            <w:div w:id="1266116712">
              <w:marLeft w:val="0"/>
              <w:marRight w:val="0"/>
              <w:marTop w:val="0"/>
              <w:marBottom w:val="0"/>
              <w:divBdr>
                <w:top w:val="none" w:sz="0" w:space="0" w:color="auto"/>
                <w:left w:val="none" w:sz="0" w:space="0" w:color="auto"/>
                <w:bottom w:val="none" w:sz="0" w:space="0" w:color="auto"/>
                <w:right w:val="none" w:sz="0" w:space="0" w:color="auto"/>
              </w:divBdr>
            </w:div>
          </w:divsChild>
        </w:div>
        <w:div w:id="1931085651">
          <w:marLeft w:val="0"/>
          <w:marRight w:val="0"/>
          <w:marTop w:val="0"/>
          <w:marBottom w:val="0"/>
          <w:divBdr>
            <w:top w:val="none" w:sz="0" w:space="0" w:color="auto"/>
            <w:left w:val="none" w:sz="0" w:space="0" w:color="auto"/>
            <w:bottom w:val="none" w:sz="0" w:space="0" w:color="auto"/>
            <w:right w:val="none" w:sz="0" w:space="0" w:color="auto"/>
          </w:divBdr>
          <w:divsChild>
            <w:div w:id="20624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641707">
      <w:bodyDiv w:val="1"/>
      <w:marLeft w:val="0"/>
      <w:marRight w:val="0"/>
      <w:marTop w:val="0"/>
      <w:marBottom w:val="0"/>
      <w:divBdr>
        <w:top w:val="none" w:sz="0" w:space="0" w:color="auto"/>
        <w:left w:val="none" w:sz="0" w:space="0" w:color="auto"/>
        <w:bottom w:val="none" w:sz="0" w:space="0" w:color="auto"/>
        <w:right w:val="none" w:sz="0" w:space="0" w:color="auto"/>
      </w:divBdr>
    </w:div>
    <w:div w:id="1852178896">
      <w:bodyDiv w:val="1"/>
      <w:marLeft w:val="0"/>
      <w:marRight w:val="0"/>
      <w:marTop w:val="0"/>
      <w:marBottom w:val="0"/>
      <w:divBdr>
        <w:top w:val="none" w:sz="0" w:space="0" w:color="auto"/>
        <w:left w:val="none" w:sz="0" w:space="0" w:color="auto"/>
        <w:bottom w:val="none" w:sz="0" w:space="0" w:color="auto"/>
        <w:right w:val="none" w:sz="0" w:space="0" w:color="auto"/>
      </w:divBdr>
    </w:div>
    <w:div w:id="2070573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d096f2-c357-41fe-be71-7ed143ef5d00">
      <Terms xmlns="http://schemas.microsoft.com/office/infopath/2007/PartnerControls"/>
    </lcf76f155ced4ddcb4097134ff3c332f>
    <TaxCatchAll xmlns="4baf49af-62c5-4fdb-8bab-63ad10ed2f31" xsi:nil="true"/>
    <SharedWithUsers xmlns="4baf49af-62c5-4fdb-8bab-63ad10ed2f31">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4D23B7832CBAF4ABDEB967D420D9644" ma:contentTypeVersion="17" ma:contentTypeDescription="Create a new document." ma:contentTypeScope="" ma:versionID="13fe71563a2966299fdb0378d0160172">
  <xsd:schema xmlns:xsd="http://www.w3.org/2001/XMLSchema" xmlns:xs="http://www.w3.org/2001/XMLSchema" xmlns:p="http://schemas.microsoft.com/office/2006/metadata/properties" xmlns:ns2="70d096f2-c357-41fe-be71-7ed143ef5d00" xmlns:ns3="4baf49af-62c5-4fdb-8bab-63ad10ed2f31" targetNamespace="http://schemas.microsoft.com/office/2006/metadata/properties" ma:root="true" ma:fieldsID="1914d3e52fdf09bc3e8f3855025c9a94" ns2:_="" ns3:_="">
    <xsd:import namespace="70d096f2-c357-41fe-be71-7ed143ef5d00"/>
    <xsd:import namespace="4baf49af-62c5-4fdb-8bab-63ad10ed2f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096f2-c357-41fe-be71-7ed143ef5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af49af-62c5-4fdb-8bab-63ad10ed2f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c2b8b1-9b87-49a8-ab27-cbc6cc342781}" ma:internalName="TaxCatchAll" ma:showField="CatchAllData" ma:web="4baf49af-62c5-4fdb-8bab-63ad10ed2f3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07FA43-102D-4AEA-8FEF-6682D64AD686}">
  <ds:schemaRefs>
    <ds:schemaRef ds:uri="http://schemas.microsoft.com/sharepoint/v3/contenttype/forms"/>
  </ds:schemaRefs>
</ds:datastoreItem>
</file>

<file path=customXml/itemProps2.xml><?xml version="1.0" encoding="utf-8"?>
<ds:datastoreItem xmlns:ds="http://schemas.openxmlformats.org/officeDocument/2006/customXml" ds:itemID="{4BF75C8F-9729-4EA9-A0C0-C991F7A6A40A}">
  <ds:schemaRefs>
    <ds:schemaRef ds:uri="http://schemas.microsoft.com/office/2006/metadata/properties"/>
    <ds:schemaRef ds:uri="http://schemas.microsoft.com/office/infopath/2007/PartnerControls"/>
    <ds:schemaRef ds:uri="70d096f2-c357-41fe-be71-7ed143ef5d00"/>
    <ds:schemaRef ds:uri="4baf49af-62c5-4fdb-8bab-63ad10ed2f31"/>
  </ds:schemaRefs>
</ds:datastoreItem>
</file>

<file path=customXml/itemProps3.xml><?xml version="1.0" encoding="utf-8"?>
<ds:datastoreItem xmlns:ds="http://schemas.openxmlformats.org/officeDocument/2006/customXml" ds:itemID="{6D196E8B-F8F1-4B0C-87F2-11BF0BA84D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096f2-c357-41fe-be71-7ed143ef5d00"/>
    <ds:schemaRef ds:uri="4baf49af-62c5-4fdb-8bab-63ad10ed2f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94301B-F4B8-4125-9F4E-82E881B8A973}">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32</Pages>
  <Words>10333</Words>
  <Characters>58901</Characters>
  <Application>Microsoft Office Word</Application>
  <DocSecurity>0</DocSecurity>
  <Lines>490</Lines>
  <Paragraphs>138</Paragraphs>
  <ScaleCrop>false</ScaleCrop>
  <Company/>
  <LinksUpToDate>false</LinksUpToDate>
  <CharactersWithSpaces>69096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Gloeckner</dc:creator>
  <cp:keywords/>
  <dc:description/>
  <cp:lastModifiedBy>Hanh Nguyen</cp:lastModifiedBy>
  <cp:revision>9</cp:revision>
  <cp:lastPrinted>2025-08-22T06:35:00Z</cp:lastPrinted>
  <dcterms:created xsi:type="dcterms:W3CDTF">2026-08-11T16:59:00Z</dcterms:created>
  <dcterms:modified xsi:type="dcterms:W3CDTF">2026-08-20T09:11:00Z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0x010100E4D23B7832CBAF4ABDEB967D420D9644</vt:lpwstr>
  </property>
  <property fmtid="{D5CDD505-2E9C-101B-9397-08002B2CF9AE}" pid="3" name="MediaServiceImageTags">
    <vt:lpwstr/>
  </property>
  <property fmtid="{D5CDD505-2E9C-101B-9397-08002B2CF9AE}" pid="4" name="MSIP_Label_2e952e98-911c-4aff-840a-f71bc6baaf7f_Enabled">
    <vt:lpwstr>true</vt:lpwstr>
  </property>
  <property fmtid="{D5CDD505-2E9C-101B-9397-08002B2CF9AE}" pid="5" name="MSIP_Label_2e952e98-911c-4aff-840a-f71bc6baaf7f_SetDate">
    <vt:lpwstr>2023-08-28T09:36:44Z</vt:lpwstr>
  </property>
  <property fmtid="{D5CDD505-2E9C-101B-9397-08002B2CF9AE}" pid="6" name="MSIP_Label_2e952e98-911c-4aff-840a-f71bc6baaf7f_Method">
    <vt:lpwstr>Standard</vt:lpwstr>
  </property>
  <property fmtid="{D5CDD505-2E9C-101B-9397-08002B2CF9AE}" pid="7" name="MSIP_Label_2e952e98-911c-4aff-840a-f71bc6baaf7f_Name">
    <vt:lpwstr>2e952e98-911c-4aff-840a-f71bc6baaf7f</vt:lpwstr>
  </property>
  <property fmtid="{D5CDD505-2E9C-101B-9397-08002B2CF9AE}" pid="8" name="MSIP_Label_2e952e98-911c-4aff-840a-f71bc6baaf7f_SiteId">
    <vt:lpwstr>e00ddcdf-1e0f-4be5-a37a-894a4731986a</vt:lpwstr>
  </property>
  <property fmtid="{D5CDD505-2E9C-101B-9397-08002B2CF9AE}" pid="9" name="MSIP_Label_2e952e98-911c-4aff-840a-f71bc6baaf7f_ActionId">
    <vt:lpwstr>bf6444b7-6c42-43ca-8ffd-d0638ae9f88d</vt:lpwstr>
  </property>
  <property fmtid="{D5CDD505-2E9C-101B-9397-08002B2CF9AE}" pid="10" name="MSIP_Label_2e952e98-911c-4aff-840a-f71bc6baaf7f_ContentBits">
    <vt:lpwstr>2</vt:lpwstr>
  </property>
  <property fmtid="{D5CDD505-2E9C-101B-9397-08002B2CF9AE}" pid="11" name="MSIP_Label_ea60d57e-af5b-4752-ac57-3e4f28ca11dc_Enabled">
    <vt:lpwstr>true</vt:lpwstr>
  </property>
  <property fmtid="{D5CDD505-2E9C-101B-9397-08002B2CF9AE}" pid="12" name="MSIP_Label_ea60d57e-af5b-4752-ac57-3e4f28ca11dc_SetDate">
    <vt:lpwstr>2024-05-22T09:26:23Z</vt:lpwstr>
  </property>
  <property fmtid="{D5CDD505-2E9C-101B-9397-08002B2CF9AE}" pid="13" name="MSIP_Label_ea60d57e-af5b-4752-ac57-3e4f28ca11dc_Method">
    <vt:lpwstr>Standard</vt:lpwstr>
  </property>
  <property fmtid="{D5CDD505-2E9C-101B-9397-08002B2CF9AE}" pid="14" name="MSIP_Label_ea60d57e-af5b-4752-ac57-3e4f28ca11dc_Name">
    <vt:lpwstr>ea60d57e-af5b-4752-ac57-3e4f28ca11dc</vt:lpwstr>
  </property>
  <property fmtid="{D5CDD505-2E9C-101B-9397-08002B2CF9AE}" pid="15" name="MSIP_Label_ea60d57e-af5b-4752-ac57-3e4f28ca11dc_SiteId">
    <vt:lpwstr>36da45f1-dd2c-4d1f-af13-5abe46b99921</vt:lpwstr>
  </property>
  <property fmtid="{D5CDD505-2E9C-101B-9397-08002B2CF9AE}" pid="16" name="MSIP_Label_ea60d57e-af5b-4752-ac57-3e4f28ca11dc_ActionId">
    <vt:lpwstr>af1336f6-2736-43b1-9ff7-bcc77ad2cbbc</vt:lpwstr>
  </property>
  <property fmtid="{D5CDD505-2E9C-101B-9397-08002B2CF9AE}" pid="17" name="MSIP_Label_ea60d57e-af5b-4752-ac57-3e4f28ca11dc_ContentBits">
    <vt:lpwstr>0</vt:lpwstr>
  </property>
  <property fmtid="{D5CDD505-2E9C-101B-9397-08002B2CF9AE}" pid="18" name="43b072f0-0f82-4aac-be1e-8abeffc32f66">
    <vt:bool>false</vt:bool>
  </property>
  <property fmtid="{D5CDD505-2E9C-101B-9397-08002B2CF9AE}" pid="19" name="docLang">
    <vt:lpwstr>en</vt:lpwstr>
  </property>
  <property fmtid="{D5CDD505-2E9C-101B-9397-08002B2CF9AE}" pid="20" name="Order">
    <vt:r8>1079000</vt:r8>
  </property>
  <property fmtid="{D5CDD505-2E9C-101B-9397-08002B2CF9AE}" pid="21" name="xd_Signature">
    <vt:bool>false</vt:bool>
  </property>
  <property fmtid="{D5CDD505-2E9C-101B-9397-08002B2CF9AE}" pid="22" name="xd_ProgID">
    <vt:lpwstr/>
  </property>
  <property fmtid="{D5CDD505-2E9C-101B-9397-08002B2CF9AE}" pid="23" name="ComplianceAssetId">
    <vt:lpwstr/>
  </property>
  <property fmtid="{D5CDD505-2E9C-101B-9397-08002B2CF9AE}" pid="24" name="TemplateUrl">
    <vt:lpwstr/>
  </property>
  <property fmtid="{D5CDD505-2E9C-101B-9397-08002B2CF9AE}" pid="25" name="_ExtendedDescription">
    <vt:lpwstr/>
  </property>
  <property fmtid="{D5CDD505-2E9C-101B-9397-08002B2CF9AE}" pid="26" name="TriggerFlowInfo">
    <vt:lpwstr/>
  </property>
</Properties>
</file>