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18C237" wp14:paraId="2C078E63" wp14:textId="3C7B958B">
      <w:pPr>
        <w:rPr>
          <w:highlight w:val="green"/>
        </w:rPr>
      </w:pPr>
      <w:r w:rsidR="6376AC3E">
        <w:rPr/>
        <w:t>Benjamin Harrison, t</w:t>
      </w:r>
      <w:r w:rsidRPr="1818C237" w:rsidR="6376AC3E">
        <w:rPr>
          <w:highlight w:val="green"/>
        </w:rPr>
        <w:t>he 23rd President of the United States</w:t>
      </w:r>
      <w:r w:rsidR="6376AC3E">
        <w:rPr/>
        <w:t xml:space="preserve">, </w:t>
      </w:r>
      <w:r w:rsidRPr="1818C237" w:rsidR="6376AC3E">
        <w:rPr>
          <w:highlight w:val="green"/>
        </w:rPr>
        <w:t>served from 1889 to 1893</w:t>
      </w:r>
      <w:r w:rsidR="6376AC3E">
        <w:rPr/>
        <w:t xml:space="preserve"> and was the </w:t>
      </w:r>
      <w:r w:rsidRPr="1818C237" w:rsidR="6376AC3E">
        <w:rPr>
          <w:highlight w:val="green"/>
        </w:rPr>
        <w:t>grandson of President William Henry Harrison.</w:t>
      </w:r>
      <w:r w:rsidR="6376AC3E">
        <w:rPr/>
        <w:t xml:space="preserve"> He won </w:t>
      </w:r>
      <w:r w:rsidRPr="1818C237" w:rsidR="6376AC3E">
        <w:rPr>
          <w:color w:val="FF0000"/>
        </w:rPr>
        <w:t xml:space="preserve">both </w:t>
      </w:r>
      <w:r w:rsidR="6376AC3E">
        <w:rPr/>
        <w:t xml:space="preserve">the </w:t>
      </w:r>
      <w:r w:rsidRPr="1818C237" w:rsidR="6376AC3E">
        <w:rPr>
          <w:highlight w:val="green"/>
        </w:rPr>
        <w:t>Electoral College</w:t>
      </w:r>
      <w:r w:rsidR="6376AC3E">
        <w:rPr/>
        <w:t xml:space="preserve"> </w:t>
      </w:r>
      <w:r w:rsidRPr="1818C237" w:rsidR="6376AC3E">
        <w:rPr>
          <w:color w:val="FF0000"/>
        </w:rPr>
        <w:t>and the popular vote</w:t>
      </w:r>
      <w:r w:rsidR="6376AC3E">
        <w:rPr/>
        <w:t xml:space="preserve"> in the </w:t>
      </w:r>
      <w:r w:rsidRPr="1818C237" w:rsidR="6376AC3E">
        <w:rPr>
          <w:highlight w:val="green"/>
        </w:rPr>
        <w:t>1888 election</w:t>
      </w:r>
      <w:r w:rsidR="6376AC3E">
        <w:rPr/>
        <w:t xml:space="preserve">, </w:t>
      </w:r>
      <w:r w:rsidRPr="1818C237" w:rsidR="6376AC3E">
        <w:rPr>
          <w:highlight w:val="green"/>
        </w:rPr>
        <w:t>defeating Grover Cleveland.</w:t>
      </w:r>
      <w:r w:rsidR="6376AC3E">
        <w:rPr/>
        <w:t xml:space="preserve"> </w:t>
      </w:r>
      <w:r w:rsidRPr="1818C237" w:rsidR="6376AC3E">
        <w:rPr>
          <w:color w:val="FF0000"/>
        </w:rPr>
        <w:t>Later, Harrison defeated his opponent, Grover Cleveland, again, serving two non-consecutive terms, a distinction he shares with no other U.S. president</w:t>
      </w:r>
      <w:r w:rsidR="6376AC3E">
        <w:rPr/>
        <w:t xml:space="preserve">. Harrison </w:t>
      </w:r>
      <w:r w:rsidRPr="1818C237" w:rsidR="6376AC3E">
        <w:rPr>
          <w:color w:val="FF0000"/>
        </w:rPr>
        <w:t>wrote</w:t>
      </w:r>
      <w:r w:rsidR="6376AC3E">
        <w:rPr/>
        <w:t xml:space="preserve"> the Sherman Antitrust Act and later </w:t>
      </w:r>
      <w:r w:rsidRPr="1818C237" w:rsidR="6376AC3E">
        <w:rPr>
          <w:highlight w:val="green"/>
        </w:rPr>
        <w:t>signed it into law during his presidency.</w:t>
      </w:r>
      <w:r w:rsidR="6376AC3E">
        <w:rPr/>
        <w:t xml:space="preserve"> </w:t>
      </w:r>
      <w:r w:rsidRPr="1818C237" w:rsidR="6376AC3E">
        <w:rPr>
          <w:highlight w:val="green"/>
        </w:rPr>
        <w:t xml:space="preserve">He was the first U.S. president to have electricity installed in the White House, although he and his wife were </w:t>
      </w:r>
      <w:r w:rsidRPr="1818C237" w:rsidR="6376AC3E">
        <w:rPr>
          <w:highlight w:val="green"/>
        </w:rPr>
        <w:t>reportedly too</w:t>
      </w:r>
      <w:r w:rsidRPr="1818C237" w:rsidR="6376AC3E">
        <w:rPr>
          <w:highlight w:val="green"/>
        </w:rPr>
        <w:t xml:space="preserve"> afraid to touch the light switches</w:t>
      </w:r>
      <w:r w:rsidR="6376AC3E">
        <w:rPr/>
        <w:t xml:space="preserve">. </w:t>
      </w:r>
      <w:r w:rsidRPr="1818C237" w:rsidR="6376AC3E">
        <w:rPr>
          <w:color w:val="E97132" w:themeColor="accent2" w:themeTint="FF" w:themeShade="FF"/>
          <w:highlight w:val="yellow"/>
        </w:rPr>
        <w:t>Harrison supported high tariffs to protect American industr</w:t>
      </w:r>
      <w:r w:rsidRPr="1818C237" w:rsidR="6376AC3E">
        <w:rPr>
          <w:color w:val="E97132" w:themeColor="accent2" w:themeTint="FF" w:themeShade="FF"/>
        </w:rPr>
        <w:t>y</w:t>
      </w:r>
      <w:r w:rsidR="6376AC3E">
        <w:rPr/>
        <w:t xml:space="preserve">, a </w:t>
      </w:r>
      <w:r w:rsidRPr="1818C237" w:rsidR="6376AC3E">
        <w:rPr>
          <w:color w:val="FF0000"/>
        </w:rPr>
        <w:t>policy widely regarded as effective</w:t>
      </w:r>
      <w:r w:rsidR="6376AC3E">
        <w:rPr/>
        <w:t>. W</w:t>
      </w:r>
      <w:r w:rsidRPr="1818C237" w:rsidR="6376AC3E">
        <w:rPr>
          <w:color w:val="E97132" w:themeColor="accent2" w:themeTint="FF" w:themeShade="FF"/>
        </w:rPr>
        <w:t>hile often considered a quiet and formal figure</w:t>
      </w:r>
      <w:r w:rsidR="6376AC3E">
        <w:rPr/>
        <w:t xml:space="preserve">, Harrison was known to be a gifted public speaker with a strong legal mind. His administration, however, was overly influenced by corporate interests, particularly the railroad industry. </w:t>
      </w:r>
      <w:r w:rsidRPr="1818C237" w:rsidR="6376AC3E">
        <w:rPr>
          <w:highlight w:val="green"/>
        </w:rPr>
        <w:t xml:space="preserve">Harrison also significantly expanded the US Navy, helping to </w:t>
      </w:r>
      <w:r w:rsidRPr="1818C237" w:rsidR="6376AC3E">
        <w:rPr>
          <w:highlight w:val="green"/>
        </w:rPr>
        <w:t>modernise</w:t>
      </w:r>
      <w:r w:rsidRPr="1818C237" w:rsidR="6376AC3E">
        <w:rPr>
          <w:highlight w:val="green"/>
        </w:rPr>
        <w:t xml:space="preserve"> America’s maritime power.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15F0B"/>
    <w:rsid w:val="0E6D0034"/>
    <w:rsid w:val="12BFE25D"/>
    <w:rsid w:val="13C13D8D"/>
    <w:rsid w:val="1818C237"/>
    <w:rsid w:val="1EFA72FB"/>
    <w:rsid w:val="3331322F"/>
    <w:rsid w:val="38F86C18"/>
    <w:rsid w:val="39C49F6C"/>
    <w:rsid w:val="4B58DF2A"/>
    <w:rsid w:val="571F16F1"/>
    <w:rsid w:val="634D3FA9"/>
    <w:rsid w:val="6376AC3E"/>
    <w:rsid w:val="6A7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DC98"/>
  <w15:chartTrackingRefBased/>
  <w15:docId w15:val="{E6D21D54-94FC-4BC6-A04A-B9343E0F0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2025-05-07T12:46:30.6075813Z</dcterms:created>
  <dcterms:modified xsi:type="dcterms:W3CDTF">2025-05-07T12:58:48.2747131Z</dcterms:modified>
  <dc:creator>Lapeyre, Dylan A</dc:creator>
  <lastModifiedBy>Lapeyre, Dylan A</lastModifiedBy>
</coreProperties>
</file>