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5B7" w:rsidRPr="000E7364" w:rsidRDefault="009A15B7" w:rsidP="009A15B7">
      <w:pPr>
        <w:jc w:val="center"/>
        <w:rPr>
          <w:rFonts w:ascii="Times New Roman" w:hAnsi="Times New Roman" w:cs="Times New Roman"/>
          <w:sz w:val="26"/>
          <w:szCs w:val="26"/>
          <w:lang w:val="en-US"/>
        </w:rPr>
      </w:pPr>
      <w:r w:rsidRPr="000E7364">
        <w:rPr>
          <w:rFonts w:ascii="Times New Roman" w:hAnsi="Times New Roman" w:cs="Times New Roman"/>
          <w:sz w:val="26"/>
          <w:szCs w:val="26"/>
          <w:lang w:val="en-US"/>
        </w:rPr>
        <w:t>Stakeholders Requirements Specification</w:t>
      </w:r>
    </w:p>
    <w:p w:rsidR="009A15B7" w:rsidRPr="00822FB2" w:rsidRDefault="00822FB2" w:rsidP="009A15B7">
      <w:pPr>
        <w:jc w:val="center"/>
        <w:rPr>
          <w:rFonts w:ascii="Times New Roman" w:hAnsi="Times New Roman" w:cs="Times New Roman"/>
          <w:sz w:val="24"/>
          <w:szCs w:val="24"/>
        </w:rPr>
      </w:pPr>
      <w:r>
        <w:rPr>
          <w:rFonts w:ascii="Times New Roman" w:hAnsi="Times New Roman" w:cs="Times New Roman"/>
          <w:sz w:val="24"/>
          <w:szCs w:val="24"/>
        </w:rPr>
        <w:t>Δημοσιογράφοι</w:t>
      </w:r>
    </w:p>
    <w:p w:rsidR="009A15B7" w:rsidRDefault="009A15B7" w:rsidP="009A15B7">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Εισαγωγή</w:t>
      </w:r>
    </w:p>
    <w:p w:rsidR="009A15B7" w:rsidRDefault="009A15B7" w:rsidP="009A15B7">
      <w:pPr>
        <w:pStyle w:val="ListParagraph"/>
        <w:spacing w:after="0"/>
        <w:rPr>
          <w:rFonts w:ascii="Times New Roman" w:hAnsi="Times New Roman" w:cs="Times New Roman"/>
          <w:b/>
          <w:sz w:val="24"/>
          <w:szCs w:val="24"/>
        </w:rPr>
      </w:pPr>
    </w:p>
    <w:p w:rsidR="009A15B7" w:rsidRPr="00290938" w:rsidRDefault="009A15B7" w:rsidP="009A15B7">
      <w:pPr>
        <w:pStyle w:val="ListParagraph"/>
        <w:numPr>
          <w:ilvl w:val="1"/>
          <w:numId w:val="2"/>
        </w:numPr>
        <w:spacing w:after="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rPr>
        <w:t>Ταυτότητα – Επιχειρησιακοί Στόχοι</w:t>
      </w:r>
    </w:p>
    <w:p w:rsidR="009A15B7" w:rsidRPr="00F144DC" w:rsidRDefault="00D27187" w:rsidP="009A15B7">
      <w:pPr>
        <w:pStyle w:val="ListParagraph"/>
        <w:spacing w:after="0"/>
        <w:rPr>
          <w:rFonts w:ascii="Times New Roman" w:hAnsi="Times New Roman" w:cs="Times New Roman"/>
        </w:rPr>
      </w:pPr>
      <w:r>
        <w:rPr>
          <w:rFonts w:ascii="Times New Roman" w:hAnsi="Times New Roman" w:cs="Times New Roman"/>
        </w:rPr>
        <w:t xml:space="preserve">Η εφαρμογή, η οποία παραθέτει τα δεδομένα ηλεκτρικής ενέργειας, όπως </w:t>
      </w:r>
      <w:r w:rsidR="009A15B7">
        <w:rPr>
          <w:rFonts w:ascii="Times New Roman" w:hAnsi="Times New Roman" w:cs="Times New Roman"/>
        </w:rPr>
        <w:t xml:space="preserve">αυτά διατίθενται από τον ιστότοπο </w:t>
      </w:r>
      <w:r w:rsidR="009A15B7">
        <w:rPr>
          <w:rFonts w:ascii="Times New Roman" w:hAnsi="Times New Roman" w:cs="Times New Roman"/>
          <w:lang w:val="en-US"/>
        </w:rPr>
        <w:t>transparency</w:t>
      </w:r>
      <w:r w:rsidR="009A15B7" w:rsidRPr="000E7364">
        <w:rPr>
          <w:rFonts w:ascii="Times New Roman" w:hAnsi="Times New Roman" w:cs="Times New Roman"/>
        </w:rPr>
        <w:t>.</w:t>
      </w:r>
      <w:r w:rsidR="009A15B7">
        <w:rPr>
          <w:rFonts w:ascii="Times New Roman" w:hAnsi="Times New Roman" w:cs="Times New Roman"/>
          <w:lang w:val="en-US"/>
        </w:rPr>
        <w:t>entsoe</w:t>
      </w:r>
      <w:r w:rsidR="009A15B7" w:rsidRPr="000E7364">
        <w:rPr>
          <w:rFonts w:ascii="Times New Roman" w:hAnsi="Times New Roman" w:cs="Times New Roman"/>
        </w:rPr>
        <w:t>.</w:t>
      </w:r>
      <w:r w:rsidR="009A15B7">
        <w:rPr>
          <w:rFonts w:ascii="Times New Roman" w:hAnsi="Times New Roman" w:cs="Times New Roman"/>
          <w:lang w:val="en-US"/>
        </w:rPr>
        <w:t>eu</w:t>
      </w:r>
      <w:r>
        <w:rPr>
          <w:rFonts w:ascii="Times New Roman" w:hAnsi="Times New Roman" w:cs="Times New Roman"/>
        </w:rPr>
        <w:t>, χρησιμοποιείται και από δημοσιογράφους</w:t>
      </w:r>
      <w:r w:rsidR="009A15B7" w:rsidRPr="000E7364">
        <w:rPr>
          <w:rFonts w:ascii="Times New Roman" w:hAnsi="Times New Roman" w:cs="Times New Roman"/>
        </w:rPr>
        <w:t>.</w:t>
      </w:r>
      <w:r>
        <w:rPr>
          <w:rFonts w:ascii="Times New Roman" w:hAnsi="Times New Roman" w:cs="Times New Roman"/>
        </w:rPr>
        <w:t xml:space="preserve"> Στόχος των δημοσιογράφων</w:t>
      </w:r>
      <w:r w:rsidR="009A15B7">
        <w:rPr>
          <w:rFonts w:ascii="Times New Roman" w:hAnsi="Times New Roman" w:cs="Times New Roman"/>
        </w:rPr>
        <w:t xml:space="preserve"> είναι η </w:t>
      </w:r>
      <w:r>
        <w:rPr>
          <w:rFonts w:ascii="Times New Roman" w:hAnsi="Times New Roman" w:cs="Times New Roman"/>
        </w:rPr>
        <w:t>άντληση πληροφοριών από την ιστοσελίδα ώστε να ενημερώσουν, στη συνέχεια, οι ίδιοι το κοινό σχετικά με τη ζήτηση ηλεκτρικού φορτίου στην Ευρώπη.</w:t>
      </w:r>
      <w:r w:rsidR="00F144DC">
        <w:rPr>
          <w:rFonts w:ascii="Times New Roman" w:hAnsi="Times New Roman" w:cs="Times New Roman"/>
        </w:rPr>
        <w:t xml:space="preserve"> Επιπλέον, επειδή τα στοιχεία της ιστοσελίδας είναι επίσημα από τον ιστότοπο</w:t>
      </w:r>
      <w:r>
        <w:rPr>
          <w:rFonts w:ascii="Times New Roman" w:hAnsi="Times New Roman" w:cs="Times New Roman"/>
        </w:rPr>
        <w:t xml:space="preserve"> </w:t>
      </w:r>
      <w:r w:rsidR="00F144DC">
        <w:rPr>
          <w:rFonts w:ascii="Times New Roman" w:hAnsi="Times New Roman" w:cs="Times New Roman"/>
          <w:lang w:val="en-US"/>
        </w:rPr>
        <w:t>transparency</w:t>
      </w:r>
      <w:r w:rsidR="00F144DC" w:rsidRPr="000E7364">
        <w:rPr>
          <w:rFonts w:ascii="Times New Roman" w:hAnsi="Times New Roman" w:cs="Times New Roman"/>
        </w:rPr>
        <w:t>.</w:t>
      </w:r>
      <w:r w:rsidR="00F144DC">
        <w:rPr>
          <w:rFonts w:ascii="Times New Roman" w:hAnsi="Times New Roman" w:cs="Times New Roman"/>
          <w:lang w:val="en-US"/>
        </w:rPr>
        <w:t>entsoe</w:t>
      </w:r>
      <w:r w:rsidR="00F144DC" w:rsidRPr="000E7364">
        <w:rPr>
          <w:rFonts w:ascii="Times New Roman" w:hAnsi="Times New Roman" w:cs="Times New Roman"/>
        </w:rPr>
        <w:t>.</w:t>
      </w:r>
      <w:r w:rsidR="00F144DC">
        <w:rPr>
          <w:rFonts w:ascii="Times New Roman" w:hAnsi="Times New Roman" w:cs="Times New Roman"/>
          <w:lang w:val="en-US"/>
        </w:rPr>
        <w:t>eu</w:t>
      </w:r>
      <w:r w:rsidR="00F144DC">
        <w:rPr>
          <w:rFonts w:ascii="Times New Roman" w:hAnsi="Times New Roman" w:cs="Times New Roman"/>
        </w:rPr>
        <w:t>, οποιαδήποτε άλλη πληροφορία έχουν σχετικά με την αγορά η</w:t>
      </w:r>
      <w:r w:rsidR="00FE33D1">
        <w:rPr>
          <w:rFonts w:ascii="Times New Roman" w:hAnsi="Times New Roman" w:cs="Times New Roman"/>
        </w:rPr>
        <w:t>λεκτρικής ενέργειας στην Ευρώπη μπορούν να την διασταυρώσουν με τα δεδομένα της ιστοσελίδας μας.</w:t>
      </w:r>
    </w:p>
    <w:p w:rsidR="009A15B7" w:rsidRDefault="009A15B7" w:rsidP="009A15B7">
      <w:pPr>
        <w:pStyle w:val="ListParagraph"/>
        <w:spacing w:after="0"/>
        <w:rPr>
          <w:rFonts w:ascii="Times New Roman" w:hAnsi="Times New Roman" w:cs="Times New Roman"/>
        </w:rPr>
      </w:pPr>
    </w:p>
    <w:p w:rsidR="009A15B7" w:rsidRDefault="009A15B7" w:rsidP="009A15B7">
      <w:pPr>
        <w:pStyle w:val="ListParagraph"/>
        <w:numPr>
          <w:ilvl w:val="1"/>
          <w:numId w:val="2"/>
        </w:numPr>
        <w:spacing w:after="0"/>
        <w:rPr>
          <w:rFonts w:ascii="Times New Roman" w:hAnsi="Times New Roman" w:cs="Times New Roman"/>
          <w:b/>
        </w:rPr>
      </w:pPr>
      <w:r>
        <w:rPr>
          <w:rFonts w:ascii="Times New Roman" w:hAnsi="Times New Roman" w:cs="Times New Roman"/>
          <w:b/>
        </w:rPr>
        <w:t xml:space="preserve"> Περίγραμμα Επιχειρησιακών Λειτουργιών</w:t>
      </w:r>
    </w:p>
    <w:p w:rsidR="009A15B7" w:rsidRDefault="00D27187" w:rsidP="009A15B7">
      <w:pPr>
        <w:pStyle w:val="ListParagraph"/>
        <w:spacing w:after="0"/>
        <w:rPr>
          <w:rFonts w:ascii="Times New Roman" w:hAnsi="Times New Roman" w:cs="Times New Roman"/>
        </w:rPr>
      </w:pPr>
      <w:r>
        <w:rPr>
          <w:rFonts w:ascii="Times New Roman" w:hAnsi="Times New Roman" w:cs="Times New Roman"/>
        </w:rPr>
        <w:t>Οι δημοσιογράφοι</w:t>
      </w:r>
      <w:r w:rsidR="009A15B7">
        <w:rPr>
          <w:rFonts w:ascii="Times New Roman" w:hAnsi="Times New Roman" w:cs="Times New Roman"/>
        </w:rPr>
        <w:t xml:space="preserve"> </w:t>
      </w:r>
      <w:r w:rsidR="00F144DC">
        <w:rPr>
          <w:rFonts w:ascii="Times New Roman" w:hAnsi="Times New Roman" w:cs="Times New Roman"/>
        </w:rPr>
        <w:t>χρησιμοποιούν την εφαρμογή για να αντλήσουν</w:t>
      </w:r>
      <w:r w:rsidR="009A15B7">
        <w:rPr>
          <w:rFonts w:ascii="Times New Roman" w:hAnsi="Times New Roman" w:cs="Times New Roman"/>
        </w:rPr>
        <w:t xml:space="preserve"> πληροφορίες από το σύστημα εισάγοντας δικές του</w:t>
      </w:r>
      <w:r w:rsidR="00F144DC">
        <w:rPr>
          <w:rFonts w:ascii="Times New Roman" w:hAnsi="Times New Roman" w:cs="Times New Roman"/>
        </w:rPr>
        <w:t>ς</w:t>
      </w:r>
      <w:r w:rsidR="009A15B7">
        <w:rPr>
          <w:rFonts w:ascii="Times New Roman" w:hAnsi="Times New Roman" w:cs="Times New Roman"/>
        </w:rPr>
        <w:t xml:space="preserve"> παραμέτρους και εκτελώντας αναζήτηση. </w:t>
      </w:r>
      <w:r w:rsidR="00F144DC">
        <w:rPr>
          <w:rFonts w:ascii="Times New Roman" w:hAnsi="Times New Roman" w:cs="Times New Roman"/>
        </w:rPr>
        <w:t>Έχουν τη δυνατότητα να ανακτήσουν</w:t>
      </w:r>
      <w:r w:rsidR="009A15B7">
        <w:rPr>
          <w:rFonts w:ascii="Times New Roman" w:hAnsi="Times New Roman" w:cs="Times New Roman"/>
        </w:rPr>
        <w:t xml:space="preserve"> δεδομένα σχετικά με το συνολικό πραγματικό φορτίο που καταναλώθηκε σε μια δεδομένη χωρική εμβέλεια (</w:t>
      </w:r>
      <w:r w:rsidR="009A15B7">
        <w:rPr>
          <w:rFonts w:ascii="Times New Roman" w:hAnsi="Times New Roman" w:cs="Times New Roman"/>
          <w:lang w:val="en-US"/>
        </w:rPr>
        <w:t>Actual</w:t>
      </w:r>
      <w:r w:rsidR="009A15B7" w:rsidRPr="001A1F82">
        <w:rPr>
          <w:rFonts w:ascii="Times New Roman" w:hAnsi="Times New Roman" w:cs="Times New Roman"/>
        </w:rPr>
        <w:t xml:space="preserve"> </w:t>
      </w:r>
      <w:r w:rsidR="009A15B7">
        <w:rPr>
          <w:rFonts w:ascii="Times New Roman" w:hAnsi="Times New Roman" w:cs="Times New Roman"/>
          <w:lang w:val="en-US"/>
        </w:rPr>
        <w:t>Total</w:t>
      </w:r>
      <w:r w:rsidR="009A15B7" w:rsidRPr="001A1F82">
        <w:rPr>
          <w:rFonts w:ascii="Times New Roman" w:hAnsi="Times New Roman" w:cs="Times New Roman"/>
        </w:rPr>
        <w:t xml:space="preserve"> </w:t>
      </w:r>
      <w:r w:rsidR="009A15B7">
        <w:rPr>
          <w:rFonts w:ascii="Times New Roman" w:hAnsi="Times New Roman" w:cs="Times New Roman"/>
          <w:lang w:val="en-US"/>
        </w:rPr>
        <w:t>Load</w:t>
      </w:r>
      <w:r w:rsidR="009A15B7" w:rsidRPr="001A1F82">
        <w:rPr>
          <w:rFonts w:ascii="Times New Roman" w:hAnsi="Times New Roman" w:cs="Times New Roman"/>
        </w:rPr>
        <w:t>)</w:t>
      </w:r>
      <w:r w:rsidR="009A15B7">
        <w:rPr>
          <w:rFonts w:ascii="Times New Roman" w:hAnsi="Times New Roman" w:cs="Times New Roman"/>
        </w:rPr>
        <w:t>, προβλέψεις για τη συνολική ζήτηση σε ενέργεια κατά την επόμενη ημέρα σε μια δεδομένη χώρα ή ζώνη αγοράς (</w:t>
      </w:r>
      <w:r w:rsidR="009A15B7">
        <w:rPr>
          <w:rFonts w:ascii="Times New Roman" w:hAnsi="Times New Roman" w:cs="Times New Roman"/>
          <w:lang w:val="en-US"/>
        </w:rPr>
        <w:t>Day</w:t>
      </w:r>
      <w:r w:rsidR="009A15B7" w:rsidRPr="001A1F82">
        <w:rPr>
          <w:rFonts w:ascii="Times New Roman" w:hAnsi="Times New Roman" w:cs="Times New Roman"/>
        </w:rPr>
        <w:t xml:space="preserve"> </w:t>
      </w:r>
      <w:r w:rsidR="009A15B7">
        <w:rPr>
          <w:rFonts w:ascii="Times New Roman" w:hAnsi="Times New Roman" w:cs="Times New Roman"/>
          <w:lang w:val="en-US"/>
        </w:rPr>
        <w:t>Ahead</w:t>
      </w:r>
      <w:r w:rsidR="009A15B7" w:rsidRPr="001A1F82">
        <w:rPr>
          <w:rFonts w:ascii="Times New Roman" w:hAnsi="Times New Roman" w:cs="Times New Roman"/>
        </w:rPr>
        <w:t xml:space="preserve"> </w:t>
      </w:r>
      <w:r w:rsidR="009A15B7">
        <w:rPr>
          <w:rFonts w:ascii="Times New Roman" w:hAnsi="Times New Roman" w:cs="Times New Roman"/>
          <w:lang w:val="en-US"/>
        </w:rPr>
        <w:t>Total</w:t>
      </w:r>
      <w:r w:rsidR="009A15B7" w:rsidRPr="001A1F82">
        <w:rPr>
          <w:rFonts w:ascii="Times New Roman" w:hAnsi="Times New Roman" w:cs="Times New Roman"/>
        </w:rPr>
        <w:t xml:space="preserve"> </w:t>
      </w:r>
      <w:r w:rsidR="009A15B7">
        <w:rPr>
          <w:rFonts w:ascii="Times New Roman" w:hAnsi="Times New Roman" w:cs="Times New Roman"/>
          <w:lang w:val="en-US"/>
        </w:rPr>
        <w:t>Load</w:t>
      </w:r>
      <w:r w:rsidR="009A15B7" w:rsidRPr="001A1F82">
        <w:rPr>
          <w:rFonts w:ascii="Times New Roman" w:hAnsi="Times New Roman" w:cs="Times New Roman"/>
        </w:rPr>
        <w:t xml:space="preserve"> </w:t>
      </w:r>
      <w:r w:rsidR="009A15B7">
        <w:rPr>
          <w:rFonts w:ascii="Times New Roman" w:hAnsi="Times New Roman" w:cs="Times New Roman"/>
          <w:lang w:val="en-US"/>
        </w:rPr>
        <w:t>Forecast</w:t>
      </w:r>
      <w:r w:rsidR="009A15B7" w:rsidRPr="001A1F82">
        <w:rPr>
          <w:rFonts w:ascii="Times New Roman" w:hAnsi="Times New Roman" w:cs="Times New Roman"/>
        </w:rPr>
        <w:t xml:space="preserve">) </w:t>
      </w:r>
      <w:r w:rsidR="009A15B7">
        <w:rPr>
          <w:rFonts w:ascii="Times New Roman" w:hAnsi="Times New Roman" w:cs="Times New Roman"/>
        </w:rPr>
        <w:t>καθώς και αναλύσεις της πραγματικής παραγωγής ενέργειας σε μια χωρική εμβέλεια ανάλογα με τον τρόπο παραγωγής (</w:t>
      </w:r>
      <w:r w:rsidR="009A15B7">
        <w:rPr>
          <w:rFonts w:ascii="Times New Roman" w:hAnsi="Times New Roman" w:cs="Times New Roman"/>
          <w:lang w:val="en-US"/>
        </w:rPr>
        <w:t>Aggregated</w:t>
      </w:r>
      <w:r w:rsidR="009A15B7" w:rsidRPr="00BD100B">
        <w:rPr>
          <w:rFonts w:ascii="Times New Roman" w:hAnsi="Times New Roman" w:cs="Times New Roman"/>
        </w:rPr>
        <w:t xml:space="preserve"> </w:t>
      </w:r>
      <w:r w:rsidR="009A15B7">
        <w:rPr>
          <w:rFonts w:ascii="Times New Roman" w:hAnsi="Times New Roman" w:cs="Times New Roman"/>
          <w:lang w:val="en-US"/>
        </w:rPr>
        <w:t>Generation</w:t>
      </w:r>
      <w:r w:rsidR="009A15B7" w:rsidRPr="00BD100B">
        <w:rPr>
          <w:rFonts w:ascii="Times New Roman" w:hAnsi="Times New Roman" w:cs="Times New Roman"/>
        </w:rPr>
        <w:t xml:space="preserve"> </w:t>
      </w:r>
      <w:r w:rsidR="009A15B7">
        <w:rPr>
          <w:rFonts w:ascii="Times New Roman" w:hAnsi="Times New Roman" w:cs="Times New Roman"/>
          <w:lang w:val="en-US"/>
        </w:rPr>
        <w:t>Per</w:t>
      </w:r>
      <w:r w:rsidR="009A15B7" w:rsidRPr="00BD100B">
        <w:rPr>
          <w:rFonts w:ascii="Times New Roman" w:hAnsi="Times New Roman" w:cs="Times New Roman"/>
        </w:rPr>
        <w:t xml:space="preserve"> </w:t>
      </w:r>
      <w:r w:rsidR="009A15B7">
        <w:rPr>
          <w:rFonts w:ascii="Times New Roman" w:hAnsi="Times New Roman" w:cs="Times New Roman"/>
          <w:lang w:val="en-US"/>
        </w:rPr>
        <w:t>Type</w:t>
      </w:r>
      <w:r w:rsidR="009A15B7" w:rsidRPr="00BD100B">
        <w:rPr>
          <w:rFonts w:ascii="Times New Roman" w:hAnsi="Times New Roman" w:cs="Times New Roman"/>
        </w:rPr>
        <w:t>)</w:t>
      </w:r>
      <w:r w:rsidR="009A15B7">
        <w:rPr>
          <w:rFonts w:ascii="Times New Roman" w:hAnsi="Times New Roman" w:cs="Times New Roman"/>
        </w:rPr>
        <w:t>.</w:t>
      </w:r>
      <w:r w:rsidR="009A15B7" w:rsidRPr="00BD100B">
        <w:rPr>
          <w:rFonts w:ascii="Times New Roman" w:hAnsi="Times New Roman" w:cs="Times New Roman"/>
        </w:rPr>
        <w:t xml:space="preserve"> </w:t>
      </w:r>
      <w:r w:rsidR="009A15B7">
        <w:rPr>
          <w:rFonts w:ascii="Times New Roman" w:hAnsi="Times New Roman" w:cs="Times New Roman"/>
        </w:rPr>
        <w:t xml:space="preserve">Επιπλέον, </w:t>
      </w:r>
      <w:r w:rsidR="00F144DC">
        <w:rPr>
          <w:rFonts w:ascii="Times New Roman" w:hAnsi="Times New Roman" w:cs="Times New Roman"/>
        </w:rPr>
        <w:t>μπορούν να συγκρίνουν</w:t>
      </w:r>
      <w:r w:rsidR="009A15B7">
        <w:rPr>
          <w:rFonts w:ascii="Times New Roman" w:hAnsi="Times New Roman" w:cs="Times New Roman"/>
        </w:rPr>
        <w:t xml:space="preserve"> τις προβλέψεις με τις πραγματικές τιμές φορτίου. </w:t>
      </w:r>
      <w:r w:rsidR="00F144DC">
        <w:rPr>
          <w:rFonts w:ascii="Times New Roman" w:hAnsi="Times New Roman" w:cs="Times New Roman"/>
        </w:rPr>
        <w:t xml:space="preserve">Οφείλουν να διαθέτουν λογαριασμό ώστε να έχουν πρόσβαση στα δεδομένα. </w:t>
      </w:r>
    </w:p>
    <w:p w:rsidR="009A15B7" w:rsidRDefault="009A15B7" w:rsidP="009A15B7">
      <w:pPr>
        <w:pStyle w:val="ListParagraph"/>
        <w:spacing w:after="0"/>
        <w:rPr>
          <w:rFonts w:ascii="Times New Roman" w:hAnsi="Times New Roman" w:cs="Times New Roman"/>
          <w:b/>
          <w:sz w:val="24"/>
          <w:szCs w:val="24"/>
        </w:rPr>
      </w:pPr>
    </w:p>
    <w:p w:rsidR="009A15B7" w:rsidRDefault="009A15B7" w:rsidP="009A15B7">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Αναφορές – Πηγές Πληροφοριών</w:t>
      </w:r>
    </w:p>
    <w:p w:rsidR="009A15B7" w:rsidRDefault="009A15B7" w:rsidP="009A15B7">
      <w:pPr>
        <w:pStyle w:val="ListParagraph"/>
        <w:spacing w:after="0"/>
        <w:rPr>
          <w:rFonts w:ascii="Times New Roman" w:hAnsi="Times New Roman" w:cs="Times New Roman"/>
          <w:b/>
          <w:sz w:val="24"/>
          <w:szCs w:val="24"/>
        </w:rPr>
      </w:pPr>
    </w:p>
    <w:p w:rsidR="009A15B7" w:rsidRPr="00B44CB8" w:rsidRDefault="009A15B7" w:rsidP="009A15B7">
      <w:pPr>
        <w:pStyle w:val="ListParagraph"/>
        <w:spacing w:after="0"/>
        <w:rPr>
          <w:rFonts w:ascii="Times New Roman" w:hAnsi="Times New Roman" w:cs="Times New Roman"/>
        </w:rPr>
      </w:pPr>
      <w:r>
        <w:rPr>
          <w:rFonts w:ascii="Times New Roman" w:hAnsi="Times New Roman" w:cs="Times New Roman"/>
        </w:rPr>
        <w:t>Ν/Α</w:t>
      </w:r>
    </w:p>
    <w:p w:rsidR="009A15B7" w:rsidRPr="005834B6" w:rsidRDefault="009A15B7" w:rsidP="009A15B7">
      <w:pPr>
        <w:spacing w:after="0"/>
        <w:rPr>
          <w:rFonts w:ascii="Times New Roman" w:hAnsi="Times New Roman" w:cs="Times New Roman"/>
        </w:rPr>
      </w:pPr>
    </w:p>
    <w:p w:rsidR="009A15B7" w:rsidRDefault="009A15B7" w:rsidP="009A15B7">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Λειτουργικές Απαιτήσεις Επιχειρησιακού Περιβάλλοντος</w:t>
      </w:r>
    </w:p>
    <w:p w:rsidR="009A15B7" w:rsidRDefault="009A15B7" w:rsidP="009A15B7">
      <w:pPr>
        <w:pStyle w:val="ListParagraph"/>
        <w:spacing w:after="0"/>
        <w:rPr>
          <w:rFonts w:ascii="Times New Roman" w:hAnsi="Times New Roman" w:cs="Times New Roman"/>
          <w:b/>
          <w:sz w:val="24"/>
          <w:szCs w:val="24"/>
        </w:rPr>
      </w:pPr>
    </w:p>
    <w:p w:rsidR="009A15B7" w:rsidRPr="00D90417" w:rsidRDefault="009A15B7" w:rsidP="009A15B7">
      <w:pPr>
        <w:pStyle w:val="ListParagraph"/>
        <w:numPr>
          <w:ilvl w:val="1"/>
          <w:numId w:val="3"/>
        </w:num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Επιχειρησιακές Διαδικασίες</w:t>
      </w:r>
    </w:p>
    <w:p w:rsidR="009A15B7" w:rsidRPr="00D90417" w:rsidRDefault="00F144DC" w:rsidP="009A15B7">
      <w:pPr>
        <w:pStyle w:val="ListParagraph"/>
        <w:spacing w:after="0"/>
        <w:rPr>
          <w:rFonts w:ascii="Times New Roman" w:hAnsi="Times New Roman" w:cs="Times New Roman"/>
        </w:rPr>
      </w:pPr>
      <w:r>
        <w:rPr>
          <w:rFonts w:ascii="Times New Roman" w:hAnsi="Times New Roman" w:cs="Times New Roman"/>
        </w:rPr>
        <w:t>Οι</w:t>
      </w:r>
      <w:r w:rsidRPr="00F144DC">
        <w:rPr>
          <w:rFonts w:ascii="Times New Roman" w:hAnsi="Times New Roman" w:cs="Times New Roman"/>
          <w:lang w:val="en-US"/>
        </w:rPr>
        <w:t xml:space="preserve"> </w:t>
      </w:r>
      <w:r>
        <w:rPr>
          <w:rFonts w:ascii="Times New Roman" w:hAnsi="Times New Roman" w:cs="Times New Roman"/>
        </w:rPr>
        <w:t>δημοσιογράφοι</w:t>
      </w:r>
      <w:r w:rsidR="009A15B7" w:rsidRPr="00F144DC">
        <w:rPr>
          <w:rFonts w:ascii="Times New Roman" w:hAnsi="Times New Roman" w:cs="Times New Roman"/>
          <w:lang w:val="en-US"/>
        </w:rPr>
        <w:t xml:space="preserve"> </w:t>
      </w:r>
      <w:r>
        <w:rPr>
          <w:rFonts w:ascii="Times New Roman" w:hAnsi="Times New Roman" w:cs="Times New Roman"/>
        </w:rPr>
        <w:t>εκτελούν</w:t>
      </w:r>
      <w:r w:rsidRPr="00F144DC">
        <w:rPr>
          <w:rFonts w:ascii="Times New Roman" w:hAnsi="Times New Roman" w:cs="Times New Roman"/>
          <w:lang w:val="en-US"/>
        </w:rPr>
        <w:t xml:space="preserve"> </w:t>
      </w:r>
      <w:r w:rsidR="009A15B7">
        <w:rPr>
          <w:rFonts w:ascii="Times New Roman" w:hAnsi="Times New Roman" w:cs="Times New Roman"/>
        </w:rPr>
        <w:t>αναζητήσεις</w:t>
      </w:r>
      <w:r w:rsidR="009A15B7" w:rsidRPr="00F144DC">
        <w:rPr>
          <w:rFonts w:ascii="Times New Roman" w:hAnsi="Times New Roman" w:cs="Times New Roman"/>
          <w:lang w:val="en-US"/>
        </w:rPr>
        <w:t xml:space="preserve"> </w:t>
      </w:r>
      <w:r w:rsidR="009A15B7">
        <w:rPr>
          <w:rFonts w:ascii="Times New Roman" w:hAnsi="Times New Roman" w:cs="Times New Roman"/>
        </w:rPr>
        <w:t>στα</w:t>
      </w:r>
      <w:r w:rsidR="009A15B7" w:rsidRPr="00F144DC">
        <w:rPr>
          <w:rFonts w:ascii="Times New Roman" w:hAnsi="Times New Roman" w:cs="Times New Roman"/>
          <w:lang w:val="en-US"/>
        </w:rPr>
        <w:t xml:space="preserve"> </w:t>
      </w:r>
      <w:r w:rsidR="009A15B7">
        <w:rPr>
          <w:rFonts w:ascii="Times New Roman" w:hAnsi="Times New Roman" w:cs="Times New Roman"/>
        </w:rPr>
        <w:t>δεδομένα</w:t>
      </w:r>
      <w:r w:rsidR="009A15B7" w:rsidRPr="00F144DC">
        <w:rPr>
          <w:rFonts w:ascii="Times New Roman" w:hAnsi="Times New Roman" w:cs="Times New Roman"/>
          <w:lang w:val="en-US"/>
        </w:rPr>
        <w:t xml:space="preserve"> </w:t>
      </w:r>
      <w:r w:rsidR="009A15B7">
        <w:rPr>
          <w:rFonts w:ascii="Times New Roman" w:hAnsi="Times New Roman" w:cs="Times New Roman"/>
          <w:lang w:val="en-US"/>
        </w:rPr>
        <w:t>Actual</w:t>
      </w:r>
      <w:r w:rsidR="009A15B7" w:rsidRPr="00F144DC">
        <w:rPr>
          <w:rFonts w:ascii="Times New Roman" w:hAnsi="Times New Roman" w:cs="Times New Roman"/>
          <w:lang w:val="en-US"/>
        </w:rPr>
        <w:t xml:space="preserve"> </w:t>
      </w:r>
      <w:r w:rsidR="009A15B7">
        <w:rPr>
          <w:rFonts w:ascii="Times New Roman" w:hAnsi="Times New Roman" w:cs="Times New Roman"/>
          <w:lang w:val="en-US"/>
        </w:rPr>
        <w:t>Total</w:t>
      </w:r>
      <w:r w:rsidR="009A15B7" w:rsidRPr="00F144DC">
        <w:rPr>
          <w:rFonts w:ascii="Times New Roman" w:hAnsi="Times New Roman" w:cs="Times New Roman"/>
          <w:lang w:val="en-US"/>
        </w:rPr>
        <w:t xml:space="preserve"> </w:t>
      </w:r>
      <w:r w:rsidR="009A15B7">
        <w:rPr>
          <w:rFonts w:ascii="Times New Roman" w:hAnsi="Times New Roman" w:cs="Times New Roman"/>
          <w:lang w:val="en-US"/>
        </w:rPr>
        <w:t>Load</w:t>
      </w:r>
      <w:r w:rsidR="009A15B7" w:rsidRPr="00F144DC">
        <w:rPr>
          <w:rFonts w:ascii="Times New Roman" w:hAnsi="Times New Roman" w:cs="Times New Roman"/>
          <w:lang w:val="en-US"/>
        </w:rPr>
        <w:t xml:space="preserve">, </w:t>
      </w:r>
      <w:r w:rsidR="009A15B7">
        <w:rPr>
          <w:rFonts w:ascii="Times New Roman" w:hAnsi="Times New Roman" w:cs="Times New Roman"/>
          <w:lang w:val="en-US"/>
        </w:rPr>
        <w:t>Aggregated</w:t>
      </w:r>
      <w:r w:rsidR="009A15B7" w:rsidRPr="00F144DC">
        <w:rPr>
          <w:rFonts w:ascii="Times New Roman" w:hAnsi="Times New Roman" w:cs="Times New Roman"/>
          <w:lang w:val="en-US"/>
        </w:rPr>
        <w:t xml:space="preserve"> </w:t>
      </w:r>
      <w:r w:rsidR="009A15B7">
        <w:rPr>
          <w:rFonts w:ascii="Times New Roman" w:hAnsi="Times New Roman" w:cs="Times New Roman"/>
          <w:lang w:val="en-US"/>
        </w:rPr>
        <w:t>Generation</w:t>
      </w:r>
      <w:r w:rsidR="009A15B7" w:rsidRPr="00F144DC">
        <w:rPr>
          <w:rFonts w:ascii="Times New Roman" w:hAnsi="Times New Roman" w:cs="Times New Roman"/>
          <w:lang w:val="en-US"/>
        </w:rPr>
        <w:t xml:space="preserve"> </w:t>
      </w:r>
      <w:r w:rsidR="009A15B7">
        <w:rPr>
          <w:rFonts w:ascii="Times New Roman" w:hAnsi="Times New Roman" w:cs="Times New Roman"/>
          <w:lang w:val="en-US"/>
        </w:rPr>
        <w:t>Per</w:t>
      </w:r>
      <w:r w:rsidR="009A15B7" w:rsidRPr="00F144DC">
        <w:rPr>
          <w:rFonts w:ascii="Times New Roman" w:hAnsi="Times New Roman" w:cs="Times New Roman"/>
          <w:lang w:val="en-US"/>
        </w:rPr>
        <w:t xml:space="preserve"> </w:t>
      </w:r>
      <w:r w:rsidR="009A15B7">
        <w:rPr>
          <w:rFonts w:ascii="Times New Roman" w:hAnsi="Times New Roman" w:cs="Times New Roman"/>
          <w:lang w:val="en-US"/>
        </w:rPr>
        <w:t>Type</w:t>
      </w:r>
      <w:r w:rsidR="009A15B7" w:rsidRPr="00F144DC">
        <w:rPr>
          <w:rFonts w:ascii="Times New Roman" w:hAnsi="Times New Roman" w:cs="Times New Roman"/>
          <w:lang w:val="en-US"/>
        </w:rPr>
        <w:t xml:space="preserve"> </w:t>
      </w:r>
      <w:r w:rsidR="009A15B7">
        <w:rPr>
          <w:rFonts w:ascii="Times New Roman" w:hAnsi="Times New Roman" w:cs="Times New Roman"/>
        </w:rPr>
        <w:t>και</w:t>
      </w:r>
      <w:r w:rsidR="009A15B7" w:rsidRPr="00F144DC">
        <w:rPr>
          <w:rFonts w:ascii="Times New Roman" w:hAnsi="Times New Roman" w:cs="Times New Roman"/>
          <w:lang w:val="en-US"/>
        </w:rPr>
        <w:t xml:space="preserve"> </w:t>
      </w:r>
      <w:r w:rsidR="009A15B7">
        <w:rPr>
          <w:rFonts w:ascii="Times New Roman" w:hAnsi="Times New Roman" w:cs="Times New Roman"/>
          <w:lang w:val="en-US"/>
        </w:rPr>
        <w:t>Day</w:t>
      </w:r>
      <w:r w:rsidR="009A15B7" w:rsidRPr="00F144DC">
        <w:rPr>
          <w:rFonts w:ascii="Times New Roman" w:hAnsi="Times New Roman" w:cs="Times New Roman"/>
          <w:lang w:val="en-US"/>
        </w:rPr>
        <w:t xml:space="preserve"> </w:t>
      </w:r>
      <w:r w:rsidR="009A15B7">
        <w:rPr>
          <w:rFonts w:ascii="Times New Roman" w:hAnsi="Times New Roman" w:cs="Times New Roman"/>
          <w:lang w:val="en-US"/>
        </w:rPr>
        <w:t>Ahead</w:t>
      </w:r>
      <w:r w:rsidR="009A15B7" w:rsidRPr="00F144DC">
        <w:rPr>
          <w:rFonts w:ascii="Times New Roman" w:hAnsi="Times New Roman" w:cs="Times New Roman"/>
          <w:lang w:val="en-US"/>
        </w:rPr>
        <w:t xml:space="preserve"> </w:t>
      </w:r>
      <w:r w:rsidR="009A15B7">
        <w:rPr>
          <w:rFonts w:ascii="Times New Roman" w:hAnsi="Times New Roman" w:cs="Times New Roman"/>
          <w:lang w:val="en-US"/>
        </w:rPr>
        <w:t>Total</w:t>
      </w:r>
      <w:r w:rsidR="009A15B7" w:rsidRPr="00F144DC">
        <w:rPr>
          <w:rFonts w:ascii="Times New Roman" w:hAnsi="Times New Roman" w:cs="Times New Roman"/>
          <w:lang w:val="en-US"/>
        </w:rPr>
        <w:t xml:space="preserve"> </w:t>
      </w:r>
      <w:r w:rsidR="009A15B7">
        <w:rPr>
          <w:rFonts w:ascii="Times New Roman" w:hAnsi="Times New Roman" w:cs="Times New Roman"/>
          <w:lang w:val="en-US"/>
        </w:rPr>
        <w:t>Load</w:t>
      </w:r>
      <w:r w:rsidR="009A15B7" w:rsidRPr="00F144DC">
        <w:rPr>
          <w:rFonts w:ascii="Times New Roman" w:hAnsi="Times New Roman" w:cs="Times New Roman"/>
          <w:lang w:val="en-US"/>
        </w:rPr>
        <w:t xml:space="preserve"> </w:t>
      </w:r>
      <w:r w:rsidR="009A15B7">
        <w:rPr>
          <w:rFonts w:ascii="Times New Roman" w:hAnsi="Times New Roman" w:cs="Times New Roman"/>
          <w:lang w:val="en-US"/>
        </w:rPr>
        <w:t>Forecast</w:t>
      </w:r>
      <w:r w:rsidR="009A15B7" w:rsidRPr="00F144DC">
        <w:rPr>
          <w:rFonts w:ascii="Times New Roman" w:hAnsi="Times New Roman" w:cs="Times New Roman"/>
          <w:lang w:val="en-US"/>
        </w:rPr>
        <w:t xml:space="preserve">. </w:t>
      </w:r>
      <w:r>
        <w:rPr>
          <w:rFonts w:ascii="Times New Roman" w:hAnsi="Times New Roman" w:cs="Times New Roman"/>
        </w:rPr>
        <w:t>Με αυτόν τον τρόπο λαμβάνουν</w:t>
      </w:r>
      <w:r w:rsidR="009A15B7">
        <w:rPr>
          <w:rFonts w:ascii="Times New Roman" w:hAnsi="Times New Roman" w:cs="Times New Roman"/>
        </w:rPr>
        <w:t xml:space="preserve"> δεδομένα και στατιστικά σχετικά με την κατανάλωση ενέργειας</w:t>
      </w:r>
      <w:r>
        <w:rPr>
          <w:rFonts w:ascii="Times New Roman" w:hAnsi="Times New Roman" w:cs="Times New Roman"/>
        </w:rPr>
        <w:t xml:space="preserve">, τα οποία μπορούν να αξιοποιήσουν, έπειτα, </w:t>
      </w:r>
      <w:r w:rsidR="00FE33D1">
        <w:rPr>
          <w:rFonts w:ascii="Times New Roman" w:hAnsi="Times New Roman" w:cs="Times New Roman"/>
        </w:rPr>
        <w:t>προσφέροντάς τα στα μέσα μαζικής ενημέρωσης</w:t>
      </w:r>
      <w:r w:rsidR="009A15B7">
        <w:rPr>
          <w:rFonts w:ascii="Times New Roman" w:hAnsi="Times New Roman" w:cs="Times New Roman"/>
        </w:rPr>
        <w:t xml:space="preserve">.  </w:t>
      </w:r>
    </w:p>
    <w:p w:rsidR="009A15B7" w:rsidRPr="00411545" w:rsidRDefault="009A15B7" w:rsidP="009A15B7">
      <w:pPr>
        <w:spacing w:after="0"/>
        <w:rPr>
          <w:rFonts w:ascii="Times New Roman" w:hAnsi="Times New Roman" w:cs="Times New Roman"/>
        </w:rPr>
      </w:pPr>
    </w:p>
    <w:p w:rsidR="009A15B7" w:rsidRPr="00533381" w:rsidRDefault="009A15B7" w:rsidP="009A15B7">
      <w:pPr>
        <w:pStyle w:val="ListParagraph"/>
        <w:numPr>
          <w:ilvl w:val="1"/>
          <w:numId w:val="3"/>
        </w:num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Δείκτες Ποιότητας</w:t>
      </w:r>
    </w:p>
    <w:p w:rsidR="009A15B7" w:rsidRDefault="009A15B7" w:rsidP="009A15B7">
      <w:pPr>
        <w:pStyle w:val="ListParagraph"/>
        <w:spacing w:after="0"/>
        <w:rPr>
          <w:rFonts w:ascii="Times New Roman" w:hAnsi="Times New Roman" w:cs="Times New Roman"/>
        </w:rPr>
      </w:pPr>
      <w:r>
        <w:rPr>
          <w:rFonts w:ascii="Times New Roman" w:hAnsi="Times New Roman" w:cs="Times New Roman"/>
        </w:rPr>
        <w:t>Ο</w:t>
      </w:r>
      <w:r w:rsidR="00FE33D1">
        <w:rPr>
          <w:rFonts w:ascii="Times New Roman" w:hAnsi="Times New Roman" w:cs="Times New Roman"/>
        </w:rPr>
        <w:t xml:space="preserve">ι δημοσιογράφοι επιθυμούν η εφαρμογή να είναι εύχρηστη και συνεχώς διαθέσιμη. Επιπλέον, προφανώς επιθυμούν τα δεδομένα της ιστοσελίδας να ενημερώνονται άμεσα. </w:t>
      </w:r>
    </w:p>
    <w:p w:rsidR="00FE33D1" w:rsidRPr="00FE33D1" w:rsidRDefault="00FE33D1" w:rsidP="00FE33D1">
      <w:pPr>
        <w:spacing w:after="0"/>
        <w:rPr>
          <w:rFonts w:ascii="Times New Roman" w:hAnsi="Times New Roman" w:cs="Times New Roman"/>
        </w:rPr>
      </w:pPr>
    </w:p>
    <w:p w:rsidR="009A15B7" w:rsidRPr="00A8650E" w:rsidRDefault="009A15B7" w:rsidP="009A15B7">
      <w:pPr>
        <w:pStyle w:val="ListParagraph"/>
        <w:numPr>
          <w:ilvl w:val="0"/>
          <w:numId w:val="1"/>
        </w:numPr>
        <w:spacing w:after="0"/>
        <w:rPr>
          <w:rFonts w:ascii="Times New Roman" w:hAnsi="Times New Roman" w:cs="Times New Roman"/>
        </w:rPr>
      </w:pPr>
      <w:r w:rsidRPr="002639DD">
        <w:rPr>
          <w:rFonts w:ascii="Times New Roman" w:hAnsi="Times New Roman" w:cs="Times New Roman"/>
          <w:b/>
          <w:sz w:val="24"/>
          <w:szCs w:val="24"/>
        </w:rPr>
        <w:t>Έκθεση Απαιτήσεων Χρηστών</w:t>
      </w:r>
    </w:p>
    <w:p w:rsidR="009A15B7" w:rsidRPr="0056136A" w:rsidRDefault="009A15B7" w:rsidP="009A15B7">
      <w:pPr>
        <w:spacing w:after="0"/>
        <w:ind w:left="720"/>
        <w:rPr>
          <w:rFonts w:ascii="Times New Roman" w:hAnsi="Times New Roman" w:cs="Times New Roman"/>
        </w:rPr>
      </w:pPr>
      <w:r>
        <w:rPr>
          <w:rFonts w:ascii="Times New Roman" w:hAnsi="Times New Roman" w:cs="Times New Roman"/>
        </w:rPr>
        <w:t>Στις λ</w:t>
      </w:r>
      <w:r w:rsidRPr="0056136A">
        <w:rPr>
          <w:rFonts w:ascii="Times New Roman" w:hAnsi="Times New Roman" w:cs="Times New Roman"/>
        </w:rPr>
        <w:t>ειτουργικές</w:t>
      </w:r>
      <w:r>
        <w:rPr>
          <w:rFonts w:ascii="Times New Roman" w:hAnsi="Times New Roman" w:cs="Times New Roman"/>
        </w:rPr>
        <w:t xml:space="preserve"> απαιτήσεις </w:t>
      </w:r>
      <w:r w:rsidR="00FE33D1">
        <w:rPr>
          <w:rFonts w:ascii="Times New Roman" w:hAnsi="Times New Roman" w:cs="Times New Roman"/>
        </w:rPr>
        <w:t>των δημοσιογράφων συμπεριλαμβάνονται</w:t>
      </w:r>
      <w:r>
        <w:rPr>
          <w:rFonts w:ascii="Times New Roman" w:hAnsi="Times New Roman" w:cs="Times New Roman"/>
        </w:rPr>
        <w:t xml:space="preserve"> η δυνατότητά του να αναζητά δεδομένα ανάλογα με τις παραμέτρους που συμπληρώνει. </w:t>
      </w:r>
      <w:r w:rsidR="00FE33D1">
        <w:rPr>
          <w:rFonts w:ascii="Times New Roman" w:hAnsi="Times New Roman" w:cs="Times New Roman"/>
        </w:rPr>
        <w:t>Τ</w:t>
      </w:r>
      <w:r>
        <w:rPr>
          <w:rFonts w:ascii="Times New Roman" w:hAnsi="Times New Roman" w:cs="Times New Roman"/>
        </w:rPr>
        <w:t>ο σύστημα πρέπει να παρέχει τη δυνατότητα οπτικοποίησης των δεδομένων</w:t>
      </w:r>
      <w:r w:rsidR="00FE33D1">
        <w:rPr>
          <w:rFonts w:ascii="Times New Roman" w:hAnsi="Times New Roman" w:cs="Times New Roman"/>
        </w:rPr>
        <w:t xml:space="preserve"> όπως διαγράμματα και χάρτες, τα οποία να μπορούν να τα χρησιμοποιήσουν οι δημοσιογράφοι είτε σε κάποιο άρθρο τους </w:t>
      </w:r>
      <w:r w:rsidR="00445B4B">
        <w:rPr>
          <w:rFonts w:ascii="Times New Roman" w:hAnsi="Times New Roman" w:cs="Times New Roman"/>
        </w:rPr>
        <w:t xml:space="preserve">είτε στην </w:t>
      </w:r>
      <w:r w:rsidR="00445B4B">
        <w:rPr>
          <w:rFonts w:ascii="Times New Roman" w:hAnsi="Times New Roman" w:cs="Times New Roman"/>
        </w:rPr>
        <w:lastRenderedPageBreak/>
        <w:t>τηλεόραση</w:t>
      </w:r>
      <w:r>
        <w:rPr>
          <w:rFonts w:ascii="Times New Roman" w:hAnsi="Times New Roman" w:cs="Times New Roman"/>
        </w:rPr>
        <w:t xml:space="preserve">. </w:t>
      </w:r>
      <w:r w:rsidR="00445B4B">
        <w:rPr>
          <w:rFonts w:ascii="Times New Roman" w:hAnsi="Times New Roman" w:cs="Times New Roman"/>
        </w:rPr>
        <w:t xml:space="preserve">Οι δημοσιογράφοι επιθυμούν, επίσης, να τους παρέχεται άμεση ενημέρωση σε περίπτωση κάποιας δραματικής αλλαγής στη ζήτηση ηλεκτρικής ενέργειας σε μια χώρα. </w:t>
      </w:r>
      <w:r>
        <w:rPr>
          <w:rFonts w:ascii="Times New Roman" w:hAnsi="Times New Roman" w:cs="Times New Roman"/>
        </w:rPr>
        <w:t xml:space="preserve">Στις μη λειτουργικές ανήκουν η ανάγκη για χρηστικότητα και αποδοτικότητα του συστήματος. </w:t>
      </w:r>
    </w:p>
    <w:p w:rsidR="009A15B7" w:rsidRPr="00B41049" w:rsidRDefault="009A15B7" w:rsidP="009A15B7">
      <w:pPr>
        <w:spacing w:after="0"/>
        <w:rPr>
          <w:rFonts w:ascii="Times New Roman" w:hAnsi="Times New Roman" w:cs="Times New Roman"/>
        </w:rPr>
      </w:pPr>
    </w:p>
    <w:p w:rsidR="009A15B7" w:rsidRPr="00B41049" w:rsidRDefault="009A15B7" w:rsidP="009A15B7">
      <w:pPr>
        <w:pStyle w:val="ListParagraph"/>
        <w:numPr>
          <w:ilvl w:val="0"/>
          <w:numId w:val="1"/>
        </w:numPr>
        <w:spacing w:after="0"/>
        <w:rPr>
          <w:rFonts w:ascii="Times New Roman" w:hAnsi="Times New Roman" w:cs="Times New Roman"/>
        </w:rPr>
      </w:pPr>
      <w:r>
        <w:rPr>
          <w:rFonts w:ascii="Times New Roman" w:hAnsi="Times New Roman" w:cs="Times New Roman"/>
          <w:b/>
          <w:sz w:val="24"/>
          <w:szCs w:val="24"/>
        </w:rPr>
        <w:t>Αρχές του Προτεινόμενου Συστήματος</w:t>
      </w:r>
    </w:p>
    <w:p w:rsidR="009A15B7" w:rsidRPr="009A15B7" w:rsidRDefault="009A15B7" w:rsidP="009A15B7">
      <w:pPr>
        <w:pStyle w:val="ListParagraph"/>
        <w:spacing w:after="0"/>
        <w:rPr>
          <w:rFonts w:ascii="Times New Roman" w:hAnsi="Times New Roman" w:cs="Times New Roman"/>
        </w:rPr>
      </w:pPr>
      <w:r>
        <w:rPr>
          <w:rFonts w:ascii="Times New Roman" w:hAnsi="Times New Roman" w:cs="Times New Roman"/>
        </w:rPr>
        <w:t xml:space="preserve">Η υπηρεσία είναι μια διαδικτυακή εφαρμογή που παρέχει μόνο την δυνατότητα ανάκτησης δεδομένων για την κατανάλωση φορτίου. </w:t>
      </w:r>
      <w:r w:rsidR="00445B4B">
        <w:rPr>
          <w:rFonts w:ascii="Times New Roman" w:hAnsi="Times New Roman" w:cs="Times New Roman"/>
        </w:rPr>
        <w:t>Ο κάθε δημοσιογράφος μπορεί να έχει π</w:t>
      </w:r>
      <w:r>
        <w:rPr>
          <w:rFonts w:ascii="Times New Roman" w:hAnsi="Times New Roman" w:cs="Times New Roman"/>
        </w:rPr>
        <w:t>ρόσβαση σε αυτά</w:t>
      </w:r>
      <w:r w:rsidR="00445B4B">
        <w:rPr>
          <w:rFonts w:ascii="Times New Roman" w:hAnsi="Times New Roman" w:cs="Times New Roman"/>
        </w:rPr>
        <w:t xml:space="preserve"> μόνο αν διαθέτει προσωπικό</w:t>
      </w:r>
      <w:r>
        <w:rPr>
          <w:rFonts w:ascii="Times New Roman" w:hAnsi="Times New Roman" w:cs="Times New Roman"/>
        </w:rPr>
        <w:t xml:space="preserve"> λογαριασμό στην ιστοσελίδα, τον οποίο μπορεί να δημιουργήσει μόνο ο διαχειριστής. </w:t>
      </w:r>
      <w:r w:rsidR="00445B4B">
        <w:rPr>
          <w:rFonts w:ascii="Times New Roman" w:hAnsi="Times New Roman" w:cs="Times New Roman"/>
        </w:rPr>
        <w:t>Επιπλέον, έχει</w:t>
      </w:r>
      <w:r>
        <w:rPr>
          <w:rFonts w:ascii="Times New Roman" w:hAnsi="Times New Roman" w:cs="Times New Roman"/>
        </w:rPr>
        <w:t xml:space="preserve"> περιορισμένο αριθμό κλήσεων του συστήματος ανά 24ωρο.</w:t>
      </w:r>
      <w:r w:rsidR="00445B4B">
        <w:rPr>
          <w:rFonts w:ascii="Times New Roman" w:hAnsi="Times New Roman" w:cs="Times New Roman"/>
        </w:rPr>
        <w:t xml:space="preserve"> Σε περίπτωση που χρησιμοποιήσει ένας δημοσιογράφος οποιοδήποτε στοιχείο της ιστοσελίδας οφείλει να αναφερθεί στον σύνδεσμό της.</w:t>
      </w:r>
    </w:p>
    <w:p w:rsidR="009A15B7" w:rsidRDefault="009A15B7" w:rsidP="009A15B7">
      <w:pPr>
        <w:pStyle w:val="ListParagraph"/>
        <w:spacing w:after="0"/>
        <w:rPr>
          <w:rFonts w:ascii="Times New Roman" w:hAnsi="Times New Roman" w:cs="Times New Roman"/>
        </w:rPr>
      </w:pPr>
      <w:r>
        <w:rPr>
          <w:rFonts w:ascii="Times New Roman" w:hAnsi="Times New Roman" w:cs="Times New Roman"/>
        </w:rPr>
        <w:t xml:space="preserve">  </w:t>
      </w:r>
    </w:p>
    <w:p w:rsidR="009A15B7" w:rsidRPr="00FF44E9" w:rsidRDefault="009A15B7" w:rsidP="009A15B7">
      <w:pPr>
        <w:pStyle w:val="ListParagraph"/>
        <w:numPr>
          <w:ilvl w:val="0"/>
          <w:numId w:val="1"/>
        </w:numPr>
        <w:spacing w:after="0"/>
        <w:rPr>
          <w:rFonts w:ascii="Times New Roman" w:hAnsi="Times New Roman" w:cs="Times New Roman"/>
        </w:rPr>
      </w:pPr>
      <w:r>
        <w:rPr>
          <w:rFonts w:ascii="Times New Roman" w:hAnsi="Times New Roman" w:cs="Times New Roman"/>
          <w:b/>
          <w:sz w:val="24"/>
          <w:szCs w:val="24"/>
        </w:rPr>
        <w:t>Περιορισμοί στο Πλαίσιο του Έργου</w:t>
      </w:r>
    </w:p>
    <w:p w:rsidR="009A15B7" w:rsidRPr="00FF44E9" w:rsidRDefault="00445B4B" w:rsidP="009A15B7">
      <w:pPr>
        <w:pStyle w:val="ListParagraph"/>
        <w:spacing w:after="0"/>
        <w:rPr>
          <w:rFonts w:ascii="Times New Roman" w:hAnsi="Times New Roman" w:cs="Times New Roman"/>
        </w:rPr>
      </w:pPr>
      <w:r>
        <w:rPr>
          <w:rFonts w:ascii="Times New Roman" w:hAnsi="Times New Roman" w:cs="Times New Roman"/>
        </w:rPr>
        <w:t xml:space="preserve">Οι δημοσιογράφοι </w:t>
      </w:r>
      <w:r w:rsidR="004522E6">
        <w:rPr>
          <w:rFonts w:ascii="Times New Roman" w:hAnsi="Times New Roman" w:cs="Times New Roman"/>
        </w:rPr>
        <w:t>επιβάλλουν τον περιορισμό το σύστημα να πληροί υψηλές προϋποθέσεις ασφάλειας όσον αφορά τις προσωπικές τους πληροφορίες καθώς και τα δεδομένα τα οποία προσφέρονται. Οποιαδήποτε λανθασμένη πληροφορία μπορεί να τους εκθέσει και να τους πλήξει επαγγελματικά.</w:t>
      </w:r>
    </w:p>
    <w:p w:rsidR="009A15B7" w:rsidRPr="001F4B35" w:rsidRDefault="009A15B7" w:rsidP="009A15B7">
      <w:pPr>
        <w:spacing w:after="0"/>
        <w:rPr>
          <w:rFonts w:ascii="Times New Roman" w:hAnsi="Times New Roman" w:cs="Times New Roman"/>
        </w:rPr>
      </w:pPr>
    </w:p>
    <w:p w:rsidR="009A15B7" w:rsidRPr="001F4B35" w:rsidRDefault="009A15B7" w:rsidP="009A15B7">
      <w:pPr>
        <w:pStyle w:val="ListParagraph"/>
        <w:numPr>
          <w:ilvl w:val="0"/>
          <w:numId w:val="1"/>
        </w:numPr>
        <w:spacing w:after="0"/>
        <w:rPr>
          <w:rFonts w:ascii="Times New Roman" w:hAnsi="Times New Roman" w:cs="Times New Roman"/>
        </w:rPr>
      </w:pPr>
      <w:r>
        <w:rPr>
          <w:rFonts w:ascii="Times New Roman" w:hAnsi="Times New Roman" w:cs="Times New Roman"/>
          <w:b/>
          <w:sz w:val="24"/>
          <w:szCs w:val="24"/>
        </w:rPr>
        <w:t>Παράρτημα: Ακρωνύμια και Συντομογραφίες</w:t>
      </w:r>
    </w:p>
    <w:p w:rsidR="009A15B7" w:rsidRPr="001F4B35" w:rsidRDefault="009A15B7" w:rsidP="009A15B7">
      <w:pPr>
        <w:pStyle w:val="ListParagraph"/>
        <w:spacing w:after="0"/>
        <w:rPr>
          <w:rFonts w:ascii="Times New Roman" w:hAnsi="Times New Roman" w:cs="Times New Roman"/>
        </w:rPr>
      </w:pPr>
      <w:r>
        <w:rPr>
          <w:rFonts w:ascii="Times New Roman" w:hAnsi="Times New Roman" w:cs="Times New Roman"/>
        </w:rPr>
        <w:t>Ν/Α</w:t>
      </w:r>
    </w:p>
    <w:p w:rsidR="009A15B7" w:rsidRPr="007D7876" w:rsidRDefault="009A15B7" w:rsidP="009A15B7">
      <w:pPr>
        <w:pStyle w:val="ListParagraph"/>
        <w:spacing w:after="0"/>
        <w:rPr>
          <w:rFonts w:ascii="Times New Roman" w:hAnsi="Times New Roman" w:cs="Times New Roman"/>
        </w:rPr>
      </w:pPr>
      <w:r>
        <w:rPr>
          <w:rFonts w:ascii="Times New Roman" w:hAnsi="Times New Roman" w:cs="Times New Roman"/>
        </w:rPr>
        <w:t xml:space="preserve"> </w:t>
      </w:r>
    </w:p>
    <w:p w:rsidR="009A15B7" w:rsidRPr="007D7876" w:rsidRDefault="009A15B7" w:rsidP="009A15B7">
      <w:pPr>
        <w:pStyle w:val="ListParagraph"/>
        <w:spacing w:after="0"/>
        <w:rPr>
          <w:rFonts w:ascii="Times New Roman" w:hAnsi="Times New Roman" w:cs="Times New Roman"/>
        </w:rPr>
      </w:pPr>
    </w:p>
    <w:p w:rsidR="009A15B7" w:rsidRDefault="009A15B7" w:rsidP="009A15B7"/>
    <w:p w:rsidR="00AD0E0E" w:rsidRDefault="00AD0E0E"/>
    <w:sectPr w:rsidR="00AD0E0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D60" w:rsidRDefault="00480D60" w:rsidP="00583176">
      <w:pPr>
        <w:spacing w:after="0" w:line="240" w:lineRule="auto"/>
      </w:pPr>
      <w:r>
        <w:separator/>
      </w:r>
    </w:p>
  </w:endnote>
  <w:endnote w:type="continuationSeparator" w:id="0">
    <w:p w:rsidR="00480D60" w:rsidRDefault="00480D60" w:rsidP="0058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176" w:rsidRDefault="00583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176" w:rsidRPr="007E430D" w:rsidRDefault="00583176" w:rsidP="00583176">
    <w:pPr>
      <w:pStyle w:val="Footer"/>
      <w:pBdr>
        <w:top w:val="single" w:sz="4" w:space="1" w:color="auto"/>
      </w:pBdr>
      <w:rPr>
        <w:sz w:val="18"/>
        <w:szCs w:val="18"/>
        <w:lang w:val="en-US"/>
      </w:rPr>
    </w:pPr>
    <w:r>
      <w:rPr>
        <w:sz w:val="18"/>
        <w:szCs w:val="18"/>
        <w:lang w:val="en-US"/>
      </w:rPr>
      <w:t>Can’t GIT Enough</w:t>
    </w:r>
    <w:r w:rsidRPr="00E84967">
      <w:rPr>
        <w:sz w:val="18"/>
        <w:szCs w:val="18"/>
        <w:lang w:val="en-US"/>
      </w:rPr>
      <w:tab/>
    </w:r>
    <w:r w:rsidRPr="00CD383C">
      <w:rPr>
        <w:sz w:val="18"/>
        <w:szCs w:val="18"/>
      </w:rPr>
      <w:t>ΕΓΓΡΑΦΟ</w:t>
    </w:r>
    <w:r w:rsidRPr="00E84967">
      <w:rPr>
        <w:sz w:val="18"/>
        <w:szCs w:val="18"/>
        <w:lang w:val="en-US"/>
      </w:rPr>
      <w:t xml:space="preserve"> </w:t>
    </w:r>
    <w:proofErr w:type="spellStart"/>
    <w:r>
      <w:rPr>
        <w:sz w:val="18"/>
        <w:szCs w:val="18"/>
        <w:lang w:val="en-US"/>
      </w:rPr>
      <w:t>St</w:t>
    </w:r>
    <w:r w:rsidRPr="00CD383C">
      <w:rPr>
        <w:sz w:val="18"/>
        <w:szCs w:val="18"/>
        <w:lang w:val="en-US"/>
      </w:rPr>
      <w:t>RS</w:t>
    </w:r>
    <w:proofErr w:type="spellEnd"/>
    <w:r w:rsidRPr="00E84967">
      <w:rPr>
        <w:sz w:val="18"/>
        <w:szCs w:val="18"/>
        <w:lang w:val="en-US"/>
      </w:rPr>
      <w:t xml:space="preserve"> (2020)</w:t>
    </w:r>
    <w:r w:rsidRPr="00CD383C">
      <w:rPr>
        <w:sz w:val="18"/>
        <w:szCs w:val="18"/>
        <w:lang w:val="en-US"/>
      </w:rPr>
      <w:tab/>
    </w:r>
    <w:r w:rsidRPr="00CD383C">
      <w:rPr>
        <w:sz w:val="18"/>
        <w:szCs w:val="18"/>
      </w:rPr>
      <w:t>Σελ</w:t>
    </w:r>
    <w:r w:rsidRPr="00E84967">
      <w:rPr>
        <w:sz w:val="18"/>
        <w:szCs w:val="18"/>
        <w:lang w:val="en-US"/>
      </w:rPr>
      <w:t xml:space="preserve"> </w:t>
    </w:r>
    <w:r w:rsidRPr="00CD383C">
      <w:rPr>
        <w:sz w:val="18"/>
        <w:szCs w:val="18"/>
      </w:rPr>
      <w:fldChar w:fldCharType="begin"/>
    </w:r>
    <w:r w:rsidRPr="00E84967">
      <w:rPr>
        <w:sz w:val="18"/>
        <w:szCs w:val="18"/>
        <w:lang w:val="en-US"/>
      </w:rPr>
      <w:instrText xml:space="preserve"> PAGE  \* MERGEFORMAT </w:instrText>
    </w:r>
    <w:r w:rsidRPr="00CD383C">
      <w:rPr>
        <w:sz w:val="18"/>
        <w:szCs w:val="18"/>
      </w:rPr>
      <w:fldChar w:fldCharType="separate"/>
    </w:r>
    <w:r>
      <w:rPr>
        <w:noProof/>
        <w:sz w:val="18"/>
        <w:szCs w:val="18"/>
        <w:lang w:val="en-US"/>
      </w:rPr>
      <w:t>1</w:t>
    </w:r>
    <w:r w:rsidRPr="00CD383C">
      <w:rPr>
        <w:sz w:val="18"/>
        <w:szCs w:val="18"/>
      </w:rPr>
      <w:fldChar w:fldCharType="end"/>
    </w:r>
    <w:r w:rsidRPr="00E84967">
      <w:rPr>
        <w:sz w:val="18"/>
        <w:szCs w:val="18"/>
        <w:lang w:val="en-US"/>
      </w:rPr>
      <w:t xml:space="preserve"> </w:t>
    </w:r>
    <w:proofErr w:type="gramStart"/>
    <w:r w:rsidRPr="00E84967">
      <w:rPr>
        <w:sz w:val="18"/>
        <w:szCs w:val="18"/>
        <w:lang w:val="en-US"/>
      </w:rPr>
      <w:t xml:space="preserve">/  </w:t>
    </w:r>
    <w:proofErr w:type="gramEnd"/>
    <w:r w:rsidRPr="00CD383C">
      <w:rPr>
        <w:sz w:val="18"/>
        <w:szCs w:val="18"/>
      </w:rPr>
      <w:fldChar w:fldCharType="begin"/>
    </w:r>
    <w:r w:rsidRPr="00E84967">
      <w:rPr>
        <w:sz w:val="18"/>
        <w:szCs w:val="18"/>
        <w:lang w:val="en-US"/>
      </w:rPr>
      <w:instrText xml:space="preserve"> NUMPAGES  \* MERGEFORMAT </w:instrText>
    </w:r>
    <w:r w:rsidRPr="00CD383C">
      <w:rPr>
        <w:sz w:val="18"/>
        <w:szCs w:val="18"/>
      </w:rPr>
      <w:fldChar w:fldCharType="separate"/>
    </w:r>
    <w:r>
      <w:rPr>
        <w:noProof/>
        <w:sz w:val="18"/>
        <w:szCs w:val="18"/>
        <w:lang w:val="en-US"/>
      </w:rPr>
      <w:t>2</w:t>
    </w:r>
    <w:r w:rsidRPr="00CD383C">
      <w:rPr>
        <w:sz w:val="18"/>
        <w:szCs w:val="18"/>
      </w:rPr>
      <w:fldChar w:fldCharType="end"/>
    </w:r>
  </w:p>
  <w:p w:rsidR="00583176" w:rsidRPr="00583176" w:rsidRDefault="00583176">
    <w:pPr>
      <w:pStyle w:val="Footer"/>
      <w:rPr>
        <w:lang w:val="en-US"/>
      </w:rP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176" w:rsidRDefault="00583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D60" w:rsidRDefault="00480D60" w:rsidP="00583176">
      <w:pPr>
        <w:spacing w:after="0" w:line="240" w:lineRule="auto"/>
      </w:pPr>
      <w:r>
        <w:separator/>
      </w:r>
    </w:p>
  </w:footnote>
  <w:footnote w:type="continuationSeparator" w:id="0">
    <w:p w:rsidR="00480D60" w:rsidRDefault="00480D60" w:rsidP="00583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176" w:rsidRDefault="005831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176" w:rsidRDefault="005831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176" w:rsidRDefault="005831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A03F0"/>
    <w:multiLevelType w:val="hybridMultilevel"/>
    <w:tmpl w:val="3C3649B8"/>
    <w:lvl w:ilvl="0" w:tplc="0616C398">
      <w:start w:val="1"/>
      <w:numFmt w:val="decimal"/>
      <w:lvlText w:val="4.%1."/>
      <w:lvlJc w:val="left"/>
      <w:pPr>
        <w:ind w:left="720" w:hanging="360"/>
      </w:pPr>
      <w:rPr>
        <w:rFonts w:hint="default"/>
        <w:b/>
      </w:rPr>
    </w:lvl>
    <w:lvl w:ilvl="1" w:tplc="6E948C54">
      <w:start w:val="1"/>
      <w:numFmt w:val="decimal"/>
      <w:lvlText w:val="3.%2."/>
      <w:lvlJc w:val="left"/>
      <w:pPr>
        <w:ind w:left="720" w:hanging="360"/>
      </w:pPr>
      <w:rPr>
        <w:rFonts w:hint="default"/>
        <w:b/>
      </w:rPr>
    </w:lvl>
    <w:lvl w:ilvl="2" w:tplc="C74E9248">
      <w:numFmt w:val="bullet"/>
      <w:lvlText w:val="-"/>
      <w:lvlJc w:val="left"/>
      <w:pPr>
        <w:ind w:left="1620" w:hanging="360"/>
      </w:pPr>
      <w:rPr>
        <w:rFonts w:ascii="Times New Roman" w:eastAsiaTheme="minorHAnsi" w:hAnsi="Times New Roman" w:cs="Times New Roman" w:hint="default"/>
      </w:r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45F1031"/>
    <w:multiLevelType w:val="hybridMultilevel"/>
    <w:tmpl w:val="345C37B2"/>
    <w:lvl w:ilvl="0" w:tplc="F968BEE8">
      <w:start w:val="1"/>
      <w:numFmt w:val="decimal"/>
      <w:lvlText w:val="1.%1."/>
      <w:lvlJc w:val="left"/>
      <w:pPr>
        <w:ind w:left="720" w:hanging="360"/>
      </w:pPr>
      <w:rPr>
        <w:rFonts w:hint="default"/>
      </w:rPr>
    </w:lvl>
    <w:lvl w:ilvl="1" w:tplc="FF7AB37C">
      <w:start w:val="1"/>
      <w:numFmt w:val="decimal"/>
      <w:lvlText w:val="1.%2."/>
      <w:lvlJc w:val="left"/>
      <w:pPr>
        <w:ind w:left="720" w:hanging="360"/>
      </w:pPr>
      <w:rPr>
        <w:rFonts w:hint="default"/>
        <w:sz w:val="22"/>
        <w:szCs w:val="22"/>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0287F82"/>
    <w:multiLevelType w:val="hybridMultilevel"/>
    <w:tmpl w:val="6CC68164"/>
    <w:lvl w:ilvl="0" w:tplc="4A2869BC">
      <w:start w:val="1"/>
      <w:numFmt w:val="decimal"/>
      <w:lvlText w:val="%1."/>
      <w:lvlJc w:val="left"/>
      <w:pPr>
        <w:ind w:left="720" w:hanging="360"/>
      </w:pPr>
      <w:rPr>
        <w:b/>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00"/>
    <w:rsid w:val="00445B4B"/>
    <w:rsid w:val="004522E6"/>
    <w:rsid w:val="00480D60"/>
    <w:rsid w:val="00583176"/>
    <w:rsid w:val="00822FB2"/>
    <w:rsid w:val="009A15B7"/>
    <w:rsid w:val="00AD0E0E"/>
    <w:rsid w:val="00D27187"/>
    <w:rsid w:val="00DA7700"/>
    <w:rsid w:val="00F144DC"/>
    <w:rsid w:val="00FE3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700FF-8442-4C17-96A9-918FD1A4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5B7"/>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5B7"/>
    <w:pPr>
      <w:ind w:left="720"/>
      <w:contextualSpacing/>
    </w:pPr>
  </w:style>
  <w:style w:type="paragraph" w:styleId="Header">
    <w:name w:val="header"/>
    <w:basedOn w:val="Normal"/>
    <w:link w:val="HeaderChar"/>
    <w:uiPriority w:val="99"/>
    <w:unhideWhenUsed/>
    <w:rsid w:val="00583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176"/>
    <w:rPr>
      <w:lang w:val="el-GR"/>
    </w:rPr>
  </w:style>
  <w:style w:type="paragraph" w:styleId="Footer">
    <w:name w:val="footer"/>
    <w:basedOn w:val="Normal"/>
    <w:link w:val="FooterChar"/>
    <w:uiPriority w:val="99"/>
    <w:unhideWhenUsed/>
    <w:rsid w:val="00583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176"/>
    <w:rPr>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560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Xefteri</dc:creator>
  <cp:keywords/>
  <dc:description/>
  <cp:lastModifiedBy>Vicky Xefteri</cp:lastModifiedBy>
  <cp:revision>4</cp:revision>
  <dcterms:created xsi:type="dcterms:W3CDTF">2020-01-30T13:24:00Z</dcterms:created>
  <dcterms:modified xsi:type="dcterms:W3CDTF">2020-01-30T19:21:00Z</dcterms:modified>
</cp:coreProperties>
</file>