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begin"/>
      </w:r>
      <w:r w:rsidRPr="00A64D1B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A64D1B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A64D1B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D6FAA" w:rsidRPr="00A64D1B" w:rsidRDefault="00CD6FAA" w:rsidP="00CD6FAA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Pr="00A64D1B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A64D1B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A64D1B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bookmarkStart w:id="0" w:name="_Toc26633762"/>
      <w:bookmarkStart w:id="1" w:name="_Toc27262410"/>
      <w:r w:rsidRPr="00A64D1B">
        <w:rPr>
          <w:rFonts w:ascii="Times New Roman" w:hAnsi="Times New Roman" w:cs="Times New Roman"/>
          <w:sz w:val="28"/>
          <w:szCs w:val="28"/>
        </w:rPr>
        <w:lastRenderedPageBreak/>
        <w:t>1 АНАЛИЗ ОРГАНИЗАЦИИ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Организационно-правовая форма и общие сведения о компании</w:t>
      </w:r>
      <w:bookmarkEnd w:id="0"/>
      <w:bookmarkEnd w:id="1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3"/>
      <w:bookmarkStart w:id="3" w:name="_Toc27262411"/>
      <w:r w:rsidRPr="00A64D1B">
        <w:rPr>
          <w:rFonts w:ascii="Times New Roman" w:hAnsi="Times New Roman" w:cs="Times New Roman"/>
          <w:sz w:val="28"/>
          <w:szCs w:val="28"/>
        </w:rPr>
        <w:t>История развития организации</w:t>
      </w:r>
      <w:bookmarkEnd w:id="2"/>
      <w:bookmarkEnd w:id="3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4"/>
      <w:bookmarkStart w:id="5" w:name="_Toc27262412"/>
      <w:r w:rsidRPr="00A64D1B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4"/>
      <w:bookmarkEnd w:id="5"/>
    </w:p>
    <w:p w:rsidR="000F2E96" w:rsidRPr="00A64D1B" w:rsidRDefault="000F2E96" w:rsidP="00BA0A81">
      <w:pPr>
        <w:pStyle w:val="a4"/>
        <w:shd w:val="clear" w:color="auto" w:fill="FFFFFF"/>
        <w:spacing w:after="285" w:line="276" w:lineRule="auto"/>
        <w:ind w:left="555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A64D1B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26633765"/>
      <w:bookmarkStart w:id="7" w:name="_Toc27262413"/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bookmarkEnd w:id="6"/>
      <w:bookmarkEnd w:id="7"/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Уменьшения на душу дохода населения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8" w:name="_Toc26633767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1.5 Миссия и дерево целей</w:t>
      </w:r>
      <w:bookmarkEnd w:id="8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Миссия компании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«Обеспечить потребителю право на выбор лучших оригинальных деталей от надежных поставщиков. Мы уверены, </w:t>
      </w:r>
      <w:r w:rsidRPr="00A64D1B">
        <w:rPr>
          <w:rFonts w:ascii="Times New Roman" w:hAnsi="Times New Roman" w:cs="Times New Roman"/>
          <w:sz w:val="28"/>
          <w:szCs w:val="28"/>
        </w:rPr>
        <w:lastRenderedPageBreak/>
        <w:t>что качественные автомобильные запчасти — это гарантия безопасности на дороге».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26633768"/>
      <w:bookmarkStart w:id="10" w:name="_Toc27262414"/>
      <w:r w:rsidRPr="00A64D1B">
        <w:rPr>
          <w:rFonts w:ascii="Times New Roman" w:hAnsi="Times New Roman" w:cs="Times New Roman"/>
          <w:color w:val="auto"/>
          <w:sz w:val="28"/>
          <w:szCs w:val="28"/>
        </w:rPr>
        <w:t>1.6 Организационная структура управления компанией</w:t>
      </w:r>
      <w:bookmarkEnd w:id="9"/>
      <w:bookmarkEnd w:id="10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</w:t>
      </w:r>
      <w:r w:rsidRPr="00A64D1B">
        <w:rPr>
          <w:sz w:val="28"/>
          <w:szCs w:val="28"/>
        </w:rPr>
        <w:lastRenderedPageBreak/>
        <w:t>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A64D1B" w:rsidRDefault="00F356E8" w:rsidP="00F356E8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A23BA3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8F2BEF">
        <w:trPr>
          <w:cantSplit/>
          <w:trHeight w:val="2035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134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134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8F2BEF" w:rsidRPr="00A64D1B" w:rsidRDefault="00EC57AC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8F2BE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A64D1B" w:rsidRPr="00A64D1B" w:rsidTr="008F2BEF">
        <w:trPr>
          <w:trHeight w:val="737"/>
        </w:trPr>
        <w:tc>
          <w:tcPr>
            <w:tcW w:w="2551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B413CF" w:rsidRPr="00A64D1B" w:rsidRDefault="00B413C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A64D1B" w:rsidRDefault="00E96E06" w:rsidP="00AC34D7">
      <w:pPr>
        <w:pStyle w:val="a4"/>
        <w:numPr>
          <w:ilvl w:val="0"/>
          <w:numId w:val="7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6A166B" w:rsidRPr="00A64D1B" w:rsidRDefault="006A166B" w:rsidP="00AC34D7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F412D5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9.65pt;height:444.55pt">
            <v:imagedata r:id="rId16" o:title="Untitled Diagram"/>
          </v:shape>
        </w:pict>
      </w:r>
    </w:p>
    <w:p w:rsidR="00E96E06" w:rsidRPr="00A64D1B" w:rsidRDefault="00AC34D7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Схема обработки заказа</w:t>
      </w:r>
    </w:p>
    <w:p w:rsidR="00AC34D7" w:rsidRPr="00A64D1B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  <w:u w:val="single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A64D1B" w:rsidRDefault="00AC34D7" w:rsidP="00182E35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Недостатки предыдущего информационного ресурса</w:t>
      </w:r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Default="0038649C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Default="0038649C" w:rsidP="006B3ADF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11A61">
        <w:rPr>
          <w:rFonts w:ascii="Times New Roman" w:hAnsi="Times New Roman" w:cs="Times New Roman"/>
          <w:sz w:val="28"/>
          <w:szCs w:val="28"/>
        </w:rPr>
        <w:t>Методы и технологии, использованные при разработке нового информационного ресурса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 Native.</w:t>
      </w:r>
    </w:p>
    <w:p w:rsidR="00B24505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7E53" w:rsidRPr="00B24505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04C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5. React Bootstrap </w:t>
      </w:r>
      <w:r w:rsidR="00B24505" w:rsidRPr="00B24505">
        <w:rPr>
          <w:rFonts w:ascii="Times New Roman" w:hAnsi="Times New Roman" w:cs="Times New Roman"/>
          <w:sz w:val="28"/>
          <w:szCs w:val="28"/>
          <w:lang w:val="en-US"/>
        </w:rPr>
        <w:t>—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 xml:space="preserve"> Bootstrap,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 xml:space="preserve"> React.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Default="00281CFB" w:rsidP="00281CFB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Шапка сайта</w:t>
      </w:r>
    </w:p>
    <w:p w:rsidR="0036189F" w:rsidRDefault="0036189F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</w:t>
      </w:r>
      <w:bookmarkStart w:id="11" w:name="_GoBack"/>
      <w:bookmarkEnd w:id="11"/>
      <w:r w:rsidR="009A052E">
        <w:rPr>
          <w:rFonts w:ascii="Times New Roman" w:hAnsi="Times New Roman" w:cs="Times New Roman"/>
          <w:sz w:val="28"/>
          <w:szCs w:val="28"/>
        </w:rPr>
        <w:t xml:space="preserve">ущества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13BD" w:rsidRP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3BD" w:rsidRPr="00281CFB" w:rsidSect="005E3D89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92A" w:rsidRDefault="0043792A" w:rsidP="005E3D89">
      <w:pPr>
        <w:spacing w:after="0" w:line="240" w:lineRule="auto"/>
      </w:pPr>
      <w:r>
        <w:separator/>
      </w:r>
    </w:p>
  </w:endnote>
  <w:endnote w:type="continuationSeparator" w:id="0">
    <w:p w:rsidR="0043792A" w:rsidRDefault="0043792A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052E">
          <w:rPr>
            <w:noProof/>
          </w:rPr>
          <w:t>25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92A" w:rsidRDefault="0043792A" w:rsidP="005E3D89">
      <w:pPr>
        <w:spacing w:after="0" w:line="240" w:lineRule="auto"/>
      </w:pPr>
      <w:r>
        <w:separator/>
      </w:r>
    </w:p>
  </w:footnote>
  <w:footnote w:type="continuationSeparator" w:id="0">
    <w:p w:rsidR="0043792A" w:rsidRDefault="0043792A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7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19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300141"/>
    <w:rsid w:val="00311A61"/>
    <w:rsid w:val="00322C7D"/>
    <w:rsid w:val="00346E93"/>
    <w:rsid w:val="0036189F"/>
    <w:rsid w:val="00383A36"/>
    <w:rsid w:val="0038649C"/>
    <w:rsid w:val="00391FEF"/>
    <w:rsid w:val="003A7B50"/>
    <w:rsid w:val="0043792A"/>
    <w:rsid w:val="00446B33"/>
    <w:rsid w:val="00477A83"/>
    <w:rsid w:val="00491F30"/>
    <w:rsid w:val="00492B5B"/>
    <w:rsid w:val="00494448"/>
    <w:rsid w:val="004E0A53"/>
    <w:rsid w:val="00504249"/>
    <w:rsid w:val="00516454"/>
    <w:rsid w:val="00574CE0"/>
    <w:rsid w:val="00581915"/>
    <w:rsid w:val="005E3D89"/>
    <w:rsid w:val="00617CF8"/>
    <w:rsid w:val="00630FA1"/>
    <w:rsid w:val="006711B0"/>
    <w:rsid w:val="006A166B"/>
    <w:rsid w:val="006A40E4"/>
    <w:rsid w:val="006B3ADF"/>
    <w:rsid w:val="006E4957"/>
    <w:rsid w:val="006F43FC"/>
    <w:rsid w:val="007313BD"/>
    <w:rsid w:val="007369DD"/>
    <w:rsid w:val="0089286E"/>
    <w:rsid w:val="008A2935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E70D28"/>
    <w:rsid w:val="00E96E06"/>
    <w:rsid w:val="00EA23BD"/>
    <w:rsid w:val="00EC57AC"/>
    <w:rsid w:val="00F049D7"/>
    <w:rsid w:val="00F356E8"/>
    <w:rsid w:val="00F412D5"/>
    <w:rsid w:val="00F42DFA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D7ECE3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footer" Target="footer1.xml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FA331-9B02-43C6-A354-96A1939D8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3683</TotalTime>
  <Pages>25</Pages>
  <Words>3636</Words>
  <Characters>20730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16</cp:revision>
  <dcterms:created xsi:type="dcterms:W3CDTF">2019-12-09T20:05:00Z</dcterms:created>
  <dcterms:modified xsi:type="dcterms:W3CDTF">2019-12-15T19:02:00Z</dcterms:modified>
</cp:coreProperties>
</file>