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3C7DF" w14:textId="77777777" w:rsidR="00B81C45" w:rsidRDefault="004B59B2">
      <w:pPr>
        <w:spacing w:after="200" w:line="240" w:lineRule="auto"/>
        <w:rPr>
          <w:color w:val="353744"/>
        </w:rPr>
      </w:pPr>
      <w:r>
        <w:rPr>
          <w:noProof/>
          <w:color w:val="353744"/>
        </w:rPr>
        <w:drawing>
          <wp:inline distT="114300" distB="114300" distL="114300" distR="114300" wp14:anchorId="28E0EF0A" wp14:editId="583F10F9">
            <wp:extent cx="5943600" cy="63500"/>
            <wp:effectExtent l="0" t="0" r="0" b="0"/>
            <wp:docPr id="22" name="image31.png" descr="horizontal line"/>
            <wp:cNvGraphicFramePr/>
            <a:graphic xmlns:a="http://schemas.openxmlformats.org/drawingml/2006/main">
              <a:graphicData uri="http://schemas.openxmlformats.org/drawingml/2006/picture">
                <pic:pic xmlns:pic="http://schemas.openxmlformats.org/drawingml/2006/picture">
                  <pic:nvPicPr>
                    <pic:cNvPr id="0" name="image31.png" descr="horizontal line"/>
                    <pic:cNvPicPr preferRelativeResize="0"/>
                  </pic:nvPicPr>
                  <pic:blipFill>
                    <a:blip r:embed="rId8"/>
                    <a:srcRect/>
                    <a:stretch>
                      <a:fillRect/>
                    </a:stretch>
                  </pic:blipFill>
                  <pic:spPr>
                    <a:xfrm>
                      <a:off x="0" y="0"/>
                      <a:ext cx="5943600" cy="63500"/>
                    </a:xfrm>
                    <a:prstGeom prst="rect">
                      <a:avLst/>
                    </a:prstGeom>
                    <a:ln/>
                  </pic:spPr>
                </pic:pic>
              </a:graphicData>
            </a:graphic>
          </wp:inline>
        </w:drawing>
      </w:r>
    </w:p>
    <w:p w14:paraId="6717B1CB" w14:textId="77777777" w:rsidR="00B81C45" w:rsidRDefault="00B81C45">
      <w:pPr>
        <w:pStyle w:val="Title"/>
        <w:spacing w:after="200" w:line="240" w:lineRule="auto"/>
        <w:jc w:val="center"/>
      </w:pPr>
      <w:bookmarkStart w:id="0" w:name="_jngsnhjihz8m" w:colFirst="0" w:colLast="0"/>
      <w:bookmarkEnd w:id="0"/>
    </w:p>
    <w:p w14:paraId="130C9549" w14:textId="77777777" w:rsidR="00B81C45" w:rsidRDefault="004B59B2">
      <w:pPr>
        <w:pStyle w:val="Title"/>
        <w:spacing w:after="200" w:line="240" w:lineRule="auto"/>
        <w:jc w:val="center"/>
        <w:rPr>
          <w:b/>
          <w:sz w:val="60"/>
          <w:szCs w:val="60"/>
        </w:rPr>
      </w:pPr>
      <w:bookmarkStart w:id="1" w:name="_u6f4chg8n8ie" w:colFirst="0" w:colLast="0"/>
      <w:bookmarkEnd w:id="1"/>
      <w:r>
        <w:rPr>
          <w:b/>
          <w:sz w:val="60"/>
          <w:szCs w:val="60"/>
        </w:rPr>
        <w:t>Proof of Concept Document</w:t>
      </w:r>
    </w:p>
    <w:p w14:paraId="64C7D182" w14:textId="77777777" w:rsidR="00B81C45" w:rsidRDefault="00B81C45"/>
    <w:p w14:paraId="60BD46B6" w14:textId="77777777" w:rsidR="00B81C45" w:rsidRDefault="00B81C45"/>
    <w:p w14:paraId="584E8FD4" w14:textId="77777777" w:rsidR="00B81C45" w:rsidRDefault="00B81C45"/>
    <w:p w14:paraId="58F09E71" w14:textId="77777777" w:rsidR="00B81C45" w:rsidRDefault="00B81C45"/>
    <w:p w14:paraId="21FB3A81" w14:textId="77777777" w:rsidR="00B81C45" w:rsidRDefault="00B81C45"/>
    <w:p w14:paraId="3E003E74" w14:textId="77777777" w:rsidR="00B81C45" w:rsidRDefault="00B81C45"/>
    <w:p w14:paraId="2A68CEF2" w14:textId="77777777" w:rsidR="00B81C45" w:rsidRDefault="00B81C45"/>
    <w:p w14:paraId="11D7D57C" w14:textId="77777777" w:rsidR="00B81C45" w:rsidRDefault="00B81C45"/>
    <w:p w14:paraId="2025B909" w14:textId="18568099" w:rsidR="00B81C45" w:rsidRDefault="000B2DE9">
      <w:pPr>
        <w:keepNext/>
        <w:spacing w:before="60" w:after="60" w:line="240" w:lineRule="auto"/>
        <w:jc w:val="center"/>
        <w:rPr>
          <w:b/>
          <w:sz w:val="32"/>
          <w:szCs w:val="32"/>
        </w:rPr>
      </w:pPr>
      <w:r>
        <w:rPr>
          <w:b/>
          <w:sz w:val="32"/>
          <w:szCs w:val="32"/>
        </w:rPr>
        <w:t>ConnectedNotes</w:t>
      </w:r>
    </w:p>
    <w:p w14:paraId="62385094" w14:textId="77777777" w:rsidR="00B81C45" w:rsidRDefault="00B81C45">
      <w:pPr>
        <w:keepNext/>
        <w:spacing w:before="60" w:after="60" w:line="240" w:lineRule="auto"/>
        <w:jc w:val="center"/>
        <w:rPr>
          <w:b/>
          <w:sz w:val="32"/>
          <w:szCs w:val="32"/>
        </w:rPr>
      </w:pPr>
    </w:p>
    <w:p w14:paraId="25783474" w14:textId="3331D412" w:rsidR="00B81C45" w:rsidRDefault="000B2DE9">
      <w:pPr>
        <w:keepNext/>
        <w:spacing w:before="60" w:after="60" w:line="240" w:lineRule="auto"/>
        <w:jc w:val="center"/>
        <w:rPr>
          <w:b/>
          <w:sz w:val="32"/>
          <w:szCs w:val="32"/>
        </w:rPr>
      </w:pPr>
      <w:r>
        <w:rPr>
          <w:b/>
          <w:sz w:val="32"/>
          <w:szCs w:val="32"/>
        </w:rPr>
        <w:t>Christina Ng</w:t>
      </w:r>
    </w:p>
    <w:p w14:paraId="0F811531" w14:textId="77777777" w:rsidR="00B81C45" w:rsidRDefault="00B81C45">
      <w:pPr>
        <w:keepNext/>
        <w:spacing w:before="60" w:after="60" w:line="240" w:lineRule="auto"/>
        <w:jc w:val="center"/>
        <w:rPr>
          <w:b/>
          <w:sz w:val="32"/>
          <w:szCs w:val="32"/>
        </w:rPr>
      </w:pPr>
    </w:p>
    <w:p w14:paraId="6616C47A" w14:textId="2CE7A353" w:rsidR="00B81C45" w:rsidRDefault="000B2DE9">
      <w:pPr>
        <w:keepNext/>
        <w:spacing w:before="60" w:after="60" w:line="240" w:lineRule="auto"/>
        <w:jc w:val="center"/>
        <w:rPr>
          <w:b/>
          <w:sz w:val="32"/>
          <w:szCs w:val="32"/>
        </w:rPr>
      </w:pPr>
      <w:r>
        <w:rPr>
          <w:b/>
          <w:sz w:val="32"/>
          <w:szCs w:val="32"/>
        </w:rPr>
        <w:t>December 7, 2021</w:t>
      </w:r>
    </w:p>
    <w:p w14:paraId="127C67B2" w14:textId="77777777" w:rsidR="00B81C45" w:rsidRDefault="00B81C45">
      <w:pPr>
        <w:keepNext/>
        <w:spacing w:before="60" w:after="60" w:line="240" w:lineRule="auto"/>
        <w:jc w:val="center"/>
        <w:rPr>
          <w:b/>
          <w:sz w:val="32"/>
          <w:szCs w:val="32"/>
        </w:rPr>
      </w:pPr>
    </w:p>
    <w:p w14:paraId="49A2D64E" w14:textId="32064543" w:rsidR="00B81C45" w:rsidRDefault="004B59B2">
      <w:pPr>
        <w:keepNext/>
        <w:spacing w:before="60" w:after="60" w:line="240" w:lineRule="auto"/>
        <w:jc w:val="center"/>
      </w:pPr>
      <w:r>
        <w:rPr>
          <w:b/>
          <w:sz w:val="32"/>
          <w:szCs w:val="32"/>
        </w:rPr>
        <w:t>CS100W</w:t>
      </w:r>
      <w:r w:rsidR="00826F64">
        <w:rPr>
          <w:b/>
          <w:sz w:val="32"/>
          <w:szCs w:val="32"/>
        </w:rPr>
        <w:softHyphen/>
      </w:r>
      <w:r w:rsidR="00446786">
        <w:rPr>
          <w:b/>
          <w:sz w:val="32"/>
          <w:szCs w:val="32"/>
        </w:rPr>
        <w:t xml:space="preserve"> </w:t>
      </w:r>
      <w:r w:rsidR="002F2C31">
        <w:rPr>
          <w:b/>
          <w:sz w:val="32"/>
          <w:szCs w:val="32"/>
        </w:rPr>
        <w:t>–</w:t>
      </w:r>
      <w:r w:rsidR="00446786">
        <w:rPr>
          <w:b/>
          <w:sz w:val="32"/>
          <w:szCs w:val="32"/>
        </w:rPr>
        <w:t xml:space="preserve"> </w:t>
      </w:r>
      <w:r w:rsidR="00826F64">
        <w:rPr>
          <w:b/>
          <w:sz w:val="32"/>
          <w:szCs w:val="32"/>
        </w:rPr>
        <w:t>Sec</w:t>
      </w:r>
      <w:r w:rsidR="002F2C31">
        <w:rPr>
          <w:b/>
          <w:sz w:val="32"/>
          <w:szCs w:val="32"/>
        </w:rPr>
        <w:t>tion</w:t>
      </w:r>
      <w:r w:rsidR="00826F64">
        <w:rPr>
          <w:b/>
          <w:sz w:val="32"/>
          <w:szCs w:val="32"/>
        </w:rPr>
        <w:t xml:space="preserve"> 4</w:t>
      </w:r>
      <w:r>
        <w:br w:type="page"/>
      </w:r>
    </w:p>
    <w:p w14:paraId="0704427C" w14:textId="77777777" w:rsidR="00B81C45" w:rsidRDefault="004B59B2">
      <w:pPr>
        <w:pStyle w:val="Heading1"/>
      </w:pPr>
      <w:bookmarkStart w:id="2" w:name="_etosgvhrq5sq" w:colFirst="0" w:colLast="0"/>
      <w:bookmarkEnd w:id="2"/>
      <w:r>
        <w:lastRenderedPageBreak/>
        <w:t>Table of Contents</w:t>
      </w:r>
    </w:p>
    <w:sdt>
      <w:sdtPr>
        <w:id w:val="410588382"/>
        <w:docPartObj>
          <w:docPartGallery w:val="Table of Contents"/>
          <w:docPartUnique/>
        </w:docPartObj>
      </w:sdtPr>
      <w:sdtEndPr/>
      <w:sdtContent>
        <w:p w14:paraId="497741D9" w14:textId="1AEB218E" w:rsidR="00B81C45" w:rsidRPr="00534F0B" w:rsidRDefault="004B59B2">
          <w:pPr>
            <w:tabs>
              <w:tab w:val="right" w:pos="9360"/>
            </w:tabs>
            <w:spacing w:before="80" w:line="240" w:lineRule="auto"/>
            <w:rPr>
              <w:noProof/>
              <w:color w:val="666666"/>
            </w:rPr>
          </w:pPr>
          <w:r w:rsidRPr="00534F0B">
            <w:fldChar w:fldCharType="begin"/>
          </w:r>
          <w:r w:rsidRPr="00534F0B">
            <w:instrText xml:space="preserve"> TOC \h \u \z </w:instrText>
          </w:r>
          <w:r w:rsidRPr="00534F0B">
            <w:fldChar w:fldCharType="separate"/>
          </w:r>
          <w:hyperlink w:anchor="_etosgvhrq5sq">
            <w:r w:rsidRPr="00534F0B">
              <w:rPr>
                <w:noProof/>
                <w:color w:val="666666"/>
              </w:rPr>
              <w:t>Table of Contents</w:t>
            </w:r>
          </w:hyperlink>
          <w:r w:rsidR="00E142CD" w:rsidRPr="00534F0B">
            <w:rPr>
              <w:noProof/>
              <w:color w:val="666666"/>
            </w:rPr>
            <w:t>……………………………………………………………………………………….</w:t>
          </w:r>
          <w:r w:rsidRPr="00534F0B">
            <w:rPr>
              <w:noProof/>
              <w:color w:val="666666"/>
            </w:rPr>
            <w:tab/>
          </w:r>
          <w:r w:rsidRPr="00534F0B">
            <w:rPr>
              <w:noProof/>
            </w:rPr>
            <w:fldChar w:fldCharType="begin"/>
          </w:r>
          <w:r w:rsidRPr="00534F0B">
            <w:rPr>
              <w:noProof/>
            </w:rPr>
            <w:instrText xml:space="preserve"> PAGEREF _etosgvhrq5sq \h </w:instrText>
          </w:r>
          <w:r w:rsidRPr="00534F0B">
            <w:rPr>
              <w:noProof/>
            </w:rPr>
          </w:r>
          <w:r w:rsidRPr="00534F0B">
            <w:rPr>
              <w:noProof/>
            </w:rPr>
            <w:fldChar w:fldCharType="separate"/>
          </w:r>
          <w:r w:rsidR="0094265B">
            <w:rPr>
              <w:noProof/>
            </w:rPr>
            <w:t>2</w:t>
          </w:r>
          <w:r w:rsidRPr="00534F0B">
            <w:rPr>
              <w:noProof/>
            </w:rPr>
            <w:fldChar w:fldCharType="end"/>
          </w:r>
        </w:p>
        <w:p w14:paraId="7F260183" w14:textId="59DA1889" w:rsidR="00B81C45" w:rsidRPr="00534F0B" w:rsidRDefault="0094265B">
          <w:pPr>
            <w:tabs>
              <w:tab w:val="right" w:pos="9360"/>
            </w:tabs>
            <w:spacing w:before="200" w:line="240" w:lineRule="auto"/>
            <w:rPr>
              <w:noProof/>
              <w:color w:val="666666"/>
            </w:rPr>
          </w:pPr>
          <w:hyperlink w:anchor="_sqif5k1t9yue">
            <w:r w:rsidR="004B59B2" w:rsidRPr="00534F0B">
              <w:rPr>
                <w:noProof/>
                <w:color w:val="666666"/>
              </w:rPr>
              <w:t>1. Business Requirements</w:t>
            </w:r>
          </w:hyperlink>
          <w:r w:rsidR="00E142CD"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_sqif5k1t9yue \h </w:instrText>
          </w:r>
          <w:r w:rsidR="004B59B2" w:rsidRPr="00534F0B">
            <w:rPr>
              <w:noProof/>
            </w:rPr>
          </w:r>
          <w:r w:rsidR="004B59B2" w:rsidRPr="00534F0B">
            <w:rPr>
              <w:noProof/>
            </w:rPr>
            <w:fldChar w:fldCharType="separate"/>
          </w:r>
          <w:r>
            <w:rPr>
              <w:noProof/>
            </w:rPr>
            <w:t>3</w:t>
          </w:r>
          <w:r w:rsidR="004B59B2" w:rsidRPr="00534F0B">
            <w:rPr>
              <w:noProof/>
            </w:rPr>
            <w:fldChar w:fldCharType="end"/>
          </w:r>
        </w:p>
        <w:p w14:paraId="7014FD11" w14:textId="658AA5B8" w:rsidR="00B81C45" w:rsidRPr="00534F0B" w:rsidRDefault="0094265B">
          <w:pPr>
            <w:tabs>
              <w:tab w:val="right" w:pos="9360"/>
            </w:tabs>
            <w:spacing w:before="60" w:line="240" w:lineRule="auto"/>
            <w:ind w:left="360"/>
            <w:rPr>
              <w:noProof/>
              <w:color w:val="666666"/>
            </w:rPr>
          </w:pPr>
          <w:hyperlink w:anchor="_dbeow96zt1wj">
            <w:r w:rsidR="004B59B2" w:rsidRPr="00534F0B">
              <w:rPr>
                <w:noProof/>
                <w:color w:val="666666"/>
              </w:rPr>
              <w:t>1.1. Background</w:t>
            </w:r>
          </w:hyperlink>
          <w:r w:rsidR="00E142CD"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_dbeow96zt1wj \h </w:instrText>
          </w:r>
          <w:r w:rsidR="004B59B2" w:rsidRPr="00534F0B">
            <w:rPr>
              <w:noProof/>
            </w:rPr>
          </w:r>
          <w:r w:rsidR="004B59B2" w:rsidRPr="00534F0B">
            <w:rPr>
              <w:noProof/>
            </w:rPr>
            <w:fldChar w:fldCharType="separate"/>
          </w:r>
          <w:r>
            <w:rPr>
              <w:noProof/>
            </w:rPr>
            <w:t>3</w:t>
          </w:r>
          <w:r w:rsidR="004B59B2" w:rsidRPr="00534F0B">
            <w:rPr>
              <w:noProof/>
            </w:rPr>
            <w:fldChar w:fldCharType="end"/>
          </w:r>
        </w:p>
        <w:p w14:paraId="703D6664" w14:textId="29E1105E" w:rsidR="00B81C45" w:rsidRPr="00534F0B" w:rsidRDefault="0094265B">
          <w:pPr>
            <w:tabs>
              <w:tab w:val="right" w:pos="9360"/>
            </w:tabs>
            <w:spacing w:before="60" w:line="240" w:lineRule="auto"/>
            <w:ind w:left="360"/>
            <w:rPr>
              <w:noProof/>
              <w:color w:val="666666"/>
            </w:rPr>
          </w:pPr>
          <w:hyperlink w:anchor="_ttnd07nwc84s">
            <w:r w:rsidR="004B59B2" w:rsidRPr="00534F0B">
              <w:rPr>
                <w:noProof/>
                <w:color w:val="666666"/>
              </w:rPr>
              <w:t>1.2. Business Opportunity</w:t>
            </w:r>
          </w:hyperlink>
          <w:r w:rsidR="00E142CD" w:rsidRPr="00534F0B">
            <w:rPr>
              <w:noProof/>
              <w:color w:val="666666"/>
            </w:rPr>
            <w:t>…………………………………………………………………………</w:t>
          </w:r>
          <w:r w:rsidR="00E142CD"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_ttnd07nwc84s \h </w:instrText>
          </w:r>
          <w:r w:rsidR="004B59B2" w:rsidRPr="00534F0B">
            <w:rPr>
              <w:noProof/>
            </w:rPr>
          </w:r>
          <w:r w:rsidR="004B59B2" w:rsidRPr="00534F0B">
            <w:rPr>
              <w:noProof/>
            </w:rPr>
            <w:fldChar w:fldCharType="separate"/>
          </w:r>
          <w:r>
            <w:rPr>
              <w:noProof/>
            </w:rPr>
            <w:t>3</w:t>
          </w:r>
          <w:r w:rsidR="004B59B2" w:rsidRPr="00534F0B">
            <w:rPr>
              <w:noProof/>
            </w:rPr>
            <w:fldChar w:fldCharType="end"/>
          </w:r>
        </w:p>
        <w:p w14:paraId="7E8DF5D9" w14:textId="6CA22E19" w:rsidR="00B81C45" w:rsidRPr="00534F0B" w:rsidRDefault="0094265B">
          <w:pPr>
            <w:tabs>
              <w:tab w:val="right" w:pos="9360"/>
            </w:tabs>
            <w:spacing w:before="60" w:line="240" w:lineRule="auto"/>
            <w:ind w:left="360"/>
            <w:rPr>
              <w:noProof/>
              <w:color w:val="666666"/>
            </w:rPr>
          </w:pPr>
          <w:hyperlink w:anchor="_2176e797nk31">
            <w:r w:rsidR="004B59B2" w:rsidRPr="00534F0B">
              <w:rPr>
                <w:noProof/>
                <w:color w:val="666666"/>
              </w:rPr>
              <w:t>1.3. Business Objectives and Success Criteria</w:t>
            </w:r>
          </w:hyperlink>
          <w:r w:rsidR="00E142CD" w:rsidRPr="00534F0B">
            <w:rPr>
              <w:noProof/>
              <w:color w:val="666666"/>
            </w:rPr>
            <w:t>…………………………………………………</w:t>
          </w:r>
          <w:r w:rsidR="00E142CD"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_2176e797nk31 \h </w:instrText>
          </w:r>
          <w:r w:rsidR="004B59B2" w:rsidRPr="00534F0B">
            <w:rPr>
              <w:noProof/>
            </w:rPr>
          </w:r>
          <w:r w:rsidR="004B59B2" w:rsidRPr="00534F0B">
            <w:rPr>
              <w:noProof/>
            </w:rPr>
            <w:fldChar w:fldCharType="separate"/>
          </w:r>
          <w:r>
            <w:rPr>
              <w:noProof/>
            </w:rPr>
            <w:t>6</w:t>
          </w:r>
          <w:r w:rsidR="004B59B2" w:rsidRPr="00534F0B">
            <w:rPr>
              <w:noProof/>
            </w:rPr>
            <w:fldChar w:fldCharType="end"/>
          </w:r>
        </w:p>
        <w:p w14:paraId="271D78D9" w14:textId="45210B49" w:rsidR="00B81C45" w:rsidRPr="00534F0B" w:rsidRDefault="0094265B">
          <w:pPr>
            <w:tabs>
              <w:tab w:val="right" w:pos="9360"/>
            </w:tabs>
            <w:spacing w:before="60" w:line="240" w:lineRule="auto"/>
            <w:ind w:left="360"/>
            <w:rPr>
              <w:noProof/>
              <w:color w:val="666666"/>
            </w:rPr>
          </w:pPr>
          <w:hyperlink w:anchor="_kuztxxs20s6u">
            <w:r w:rsidR="004B59B2" w:rsidRPr="00534F0B">
              <w:rPr>
                <w:noProof/>
                <w:color w:val="666666"/>
              </w:rPr>
              <w:t>1.4. Customer or Market Needs</w:t>
            </w:r>
          </w:hyperlink>
          <w:r w:rsidR="00E142CD" w:rsidRPr="00534F0B">
            <w:rPr>
              <w:noProof/>
              <w:color w:val="666666"/>
            </w:rPr>
            <w:t>……………………………………………………………………</w:t>
          </w:r>
          <w:r w:rsidR="00E142CD"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_kuztxxs20s6u \h </w:instrText>
          </w:r>
          <w:r w:rsidR="004B59B2" w:rsidRPr="00534F0B">
            <w:rPr>
              <w:noProof/>
            </w:rPr>
          </w:r>
          <w:r w:rsidR="004B59B2" w:rsidRPr="00534F0B">
            <w:rPr>
              <w:noProof/>
            </w:rPr>
            <w:fldChar w:fldCharType="separate"/>
          </w:r>
          <w:r>
            <w:rPr>
              <w:noProof/>
            </w:rPr>
            <w:t>7</w:t>
          </w:r>
          <w:r w:rsidR="004B59B2" w:rsidRPr="00534F0B">
            <w:rPr>
              <w:noProof/>
            </w:rPr>
            <w:fldChar w:fldCharType="end"/>
          </w:r>
        </w:p>
        <w:p w14:paraId="30B1EFC7" w14:textId="5AD18B58" w:rsidR="00B81C45" w:rsidRPr="00534F0B" w:rsidRDefault="0094265B">
          <w:pPr>
            <w:tabs>
              <w:tab w:val="right" w:pos="9360"/>
            </w:tabs>
            <w:spacing w:before="60" w:line="240" w:lineRule="auto"/>
            <w:ind w:left="360"/>
            <w:rPr>
              <w:noProof/>
              <w:color w:val="666666"/>
            </w:rPr>
          </w:pPr>
          <w:hyperlink w:anchor="_qc09yx8dh5mc">
            <w:r w:rsidR="004B59B2" w:rsidRPr="00534F0B">
              <w:rPr>
                <w:noProof/>
                <w:color w:val="666666"/>
              </w:rPr>
              <w:t>1.5. Business Risks</w:t>
            </w:r>
          </w:hyperlink>
          <w:r w:rsidR="00E142CD"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_qc09yx8dh5mc \h </w:instrText>
          </w:r>
          <w:r w:rsidR="004B59B2" w:rsidRPr="00534F0B">
            <w:rPr>
              <w:noProof/>
            </w:rPr>
          </w:r>
          <w:r w:rsidR="004B59B2" w:rsidRPr="00534F0B">
            <w:rPr>
              <w:noProof/>
            </w:rPr>
            <w:fldChar w:fldCharType="separate"/>
          </w:r>
          <w:r>
            <w:rPr>
              <w:noProof/>
            </w:rPr>
            <w:t>7</w:t>
          </w:r>
          <w:r w:rsidR="004B59B2" w:rsidRPr="00534F0B">
            <w:rPr>
              <w:noProof/>
            </w:rPr>
            <w:fldChar w:fldCharType="end"/>
          </w:r>
        </w:p>
        <w:p w14:paraId="3548820E" w14:textId="0A07C8C3" w:rsidR="00B81C45" w:rsidRPr="00534F0B" w:rsidRDefault="0094265B">
          <w:pPr>
            <w:tabs>
              <w:tab w:val="right" w:pos="9360"/>
            </w:tabs>
            <w:spacing w:before="200" w:line="240" w:lineRule="auto"/>
            <w:rPr>
              <w:noProof/>
              <w:color w:val="666666"/>
            </w:rPr>
          </w:pPr>
          <w:hyperlink w:anchor="_8bwepcsuxgk5">
            <w:r w:rsidR="004B59B2" w:rsidRPr="00534F0B">
              <w:rPr>
                <w:noProof/>
                <w:color w:val="666666"/>
              </w:rPr>
              <w:t>2. Vision of the Solution</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_8bwepcsuxgk5 \h </w:instrText>
          </w:r>
          <w:r w:rsidR="004B59B2" w:rsidRPr="00534F0B">
            <w:rPr>
              <w:noProof/>
            </w:rPr>
          </w:r>
          <w:r w:rsidR="004B59B2" w:rsidRPr="00534F0B">
            <w:rPr>
              <w:noProof/>
            </w:rPr>
            <w:fldChar w:fldCharType="separate"/>
          </w:r>
          <w:r>
            <w:rPr>
              <w:noProof/>
            </w:rPr>
            <w:t>10</w:t>
          </w:r>
          <w:r w:rsidR="004B59B2" w:rsidRPr="00534F0B">
            <w:rPr>
              <w:noProof/>
            </w:rPr>
            <w:fldChar w:fldCharType="end"/>
          </w:r>
        </w:p>
        <w:p w14:paraId="39B227FB" w14:textId="06EF3252" w:rsidR="00B81C45" w:rsidRPr="00534F0B" w:rsidRDefault="0094265B">
          <w:pPr>
            <w:tabs>
              <w:tab w:val="right" w:pos="9360"/>
            </w:tabs>
            <w:spacing w:before="60" w:line="240" w:lineRule="auto"/>
            <w:ind w:left="360"/>
            <w:rPr>
              <w:noProof/>
              <w:color w:val="666666"/>
            </w:rPr>
          </w:pPr>
          <w:hyperlink w:anchor="_wsnfv14f0zge">
            <w:r w:rsidR="004B59B2" w:rsidRPr="00534F0B">
              <w:rPr>
                <w:noProof/>
                <w:color w:val="666666"/>
              </w:rPr>
              <w:t>2.1. Vision Statement</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_wsnfv14f0zge \h </w:instrText>
          </w:r>
          <w:r w:rsidR="004B59B2" w:rsidRPr="00534F0B">
            <w:rPr>
              <w:noProof/>
            </w:rPr>
          </w:r>
          <w:r w:rsidR="004B59B2" w:rsidRPr="00534F0B">
            <w:rPr>
              <w:noProof/>
            </w:rPr>
            <w:fldChar w:fldCharType="separate"/>
          </w:r>
          <w:r>
            <w:rPr>
              <w:noProof/>
            </w:rPr>
            <w:t>10</w:t>
          </w:r>
          <w:r w:rsidR="004B59B2" w:rsidRPr="00534F0B">
            <w:rPr>
              <w:noProof/>
            </w:rPr>
            <w:fldChar w:fldCharType="end"/>
          </w:r>
        </w:p>
        <w:p w14:paraId="02B49A4F" w14:textId="001251A6" w:rsidR="00B81C45" w:rsidRPr="00534F0B" w:rsidRDefault="0094265B">
          <w:pPr>
            <w:tabs>
              <w:tab w:val="right" w:pos="9360"/>
            </w:tabs>
            <w:spacing w:before="60" w:line="240" w:lineRule="auto"/>
            <w:ind w:left="360"/>
            <w:rPr>
              <w:noProof/>
              <w:color w:val="666666"/>
            </w:rPr>
          </w:pPr>
          <w:hyperlink w:anchor="_tu28klrwt882">
            <w:r w:rsidR="004B59B2" w:rsidRPr="00534F0B">
              <w:rPr>
                <w:noProof/>
                <w:color w:val="666666"/>
              </w:rPr>
              <w:t>2.2. Major Features</w:t>
            </w:r>
          </w:hyperlink>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_tu28klrwt882 \h </w:instrText>
          </w:r>
          <w:r w:rsidR="004B59B2" w:rsidRPr="00534F0B">
            <w:rPr>
              <w:noProof/>
            </w:rPr>
          </w:r>
          <w:r w:rsidR="004B59B2" w:rsidRPr="00534F0B">
            <w:rPr>
              <w:noProof/>
            </w:rPr>
            <w:fldChar w:fldCharType="separate"/>
          </w:r>
          <w:r>
            <w:rPr>
              <w:noProof/>
            </w:rPr>
            <w:t>11</w:t>
          </w:r>
          <w:r w:rsidR="004B59B2" w:rsidRPr="00534F0B">
            <w:rPr>
              <w:noProof/>
            </w:rPr>
            <w:fldChar w:fldCharType="end"/>
          </w:r>
        </w:p>
        <w:p w14:paraId="65907F2C" w14:textId="0C22C93E" w:rsidR="00B81C45" w:rsidRPr="00534F0B" w:rsidRDefault="0094265B">
          <w:pPr>
            <w:tabs>
              <w:tab w:val="right" w:pos="9360"/>
            </w:tabs>
            <w:spacing w:before="60" w:line="240" w:lineRule="auto"/>
            <w:ind w:left="360"/>
            <w:rPr>
              <w:noProof/>
              <w:color w:val="666666"/>
            </w:rPr>
          </w:pPr>
          <w:hyperlink w:anchor="_w6zdu7td9nto">
            <w:r w:rsidR="004B59B2" w:rsidRPr="00534F0B">
              <w:rPr>
                <w:noProof/>
                <w:color w:val="666666"/>
              </w:rPr>
              <w:t>2.3. Assumptions and Dependencies</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_w6zdu7td9nto \h </w:instrText>
          </w:r>
          <w:r w:rsidR="004B59B2" w:rsidRPr="00534F0B">
            <w:rPr>
              <w:noProof/>
            </w:rPr>
          </w:r>
          <w:r w:rsidR="004B59B2" w:rsidRPr="00534F0B">
            <w:rPr>
              <w:noProof/>
            </w:rPr>
            <w:fldChar w:fldCharType="separate"/>
          </w:r>
          <w:r>
            <w:rPr>
              <w:noProof/>
            </w:rPr>
            <w:t>12</w:t>
          </w:r>
          <w:r w:rsidR="004B59B2" w:rsidRPr="00534F0B">
            <w:rPr>
              <w:noProof/>
            </w:rPr>
            <w:fldChar w:fldCharType="end"/>
          </w:r>
        </w:p>
        <w:p w14:paraId="736B96D9" w14:textId="628CC782" w:rsidR="00B81C45" w:rsidRPr="00534F0B" w:rsidRDefault="0094265B">
          <w:pPr>
            <w:tabs>
              <w:tab w:val="right" w:pos="9360"/>
            </w:tabs>
            <w:spacing w:before="200" w:line="240" w:lineRule="auto"/>
            <w:rPr>
              <w:noProof/>
              <w:color w:val="666666"/>
            </w:rPr>
          </w:pPr>
          <w:hyperlink w:anchor="_50tm0yh04fap">
            <w:r w:rsidR="004B59B2" w:rsidRPr="00534F0B">
              <w:rPr>
                <w:noProof/>
                <w:color w:val="666666"/>
              </w:rPr>
              <w:t>3. Scope and Limitations</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_50tm0yh04fap \h </w:instrText>
          </w:r>
          <w:r w:rsidR="004B59B2" w:rsidRPr="00534F0B">
            <w:rPr>
              <w:noProof/>
            </w:rPr>
          </w:r>
          <w:r w:rsidR="004B59B2" w:rsidRPr="00534F0B">
            <w:rPr>
              <w:noProof/>
            </w:rPr>
            <w:fldChar w:fldCharType="separate"/>
          </w:r>
          <w:r>
            <w:rPr>
              <w:noProof/>
            </w:rPr>
            <w:t>13</w:t>
          </w:r>
          <w:r w:rsidR="004B59B2" w:rsidRPr="00534F0B">
            <w:rPr>
              <w:noProof/>
            </w:rPr>
            <w:fldChar w:fldCharType="end"/>
          </w:r>
        </w:p>
        <w:p w14:paraId="0186E7D7" w14:textId="0AFF1C6E" w:rsidR="00B81C45" w:rsidRPr="00534F0B" w:rsidRDefault="0094265B">
          <w:pPr>
            <w:tabs>
              <w:tab w:val="right" w:pos="9360"/>
            </w:tabs>
            <w:spacing w:before="60" w:line="240" w:lineRule="auto"/>
            <w:ind w:left="360"/>
            <w:rPr>
              <w:noProof/>
              <w:color w:val="666666"/>
            </w:rPr>
          </w:pPr>
          <w:hyperlink w:anchor="_nye7yjk5hqn5">
            <w:r w:rsidR="004B59B2" w:rsidRPr="00534F0B">
              <w:rPr>
                <w:noProof/>
                <w:color w:val="666666"/>
              </w:rPr>
              <w:t>3.1. Scope of Initial Release</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_nye7yjk5hqn5 \h </w:instrText>
          </w:r>
          <w:r w:rsidR="004B59B2" w:rsidRPr="00534F0B">
            <w:rPr>
              <w:noProof/>
            </w:rPr>
          </w:r>
          <w:r w:rsidR="004B59B2" w:rsidRPr="00534F0B">
            <w:rPr>
              <w:noProof/>
            </w:rPr>
            <w:fldChar w:fldCharType="separate"/>
          </w:r>
          <w:r>
            <w:rPr>
              <w:noProof/>
            </w:rPr>
            <w:t>13</w:t>
          </w:r>
          <w:r w:rsidR="004B59B2" w:rsidRPr="00534F0B">
            <w:rPr>
              <w:noProof/>
            </w:rPr>
            <w:fldChar w:fldCharType="end"/>
          </w:r>
        </w:p>
        <w:p w14:paraId="2F78D0E3" w14:textId="268E162A" w:rsidR="00B81C45" w:rsidRPr="00534F0B" w:rsidRDefault="0094265B">
          <w:pPr>
            <w:tabs>
              <w:tab w:val="right" w:pos="9360"/>
            </w:tabs>
            <w:spacing w:before="60" w:line="240" w:lineRule="auto"/>
            <w:ind w:left="360"/>
            <w:rPr>
              <w:noProof/>
              <w:color w:val="666666"/>
            </w:rPr>
          </w:pPr>
          <w:hyperlink w:anchor="_q2cbvfs21vew">
            <w:r w:rsidR="004B59B2" w:rsidRPr="00534F0B">
              <w:rPr>
                <w:noProof/>
                <w:color w:val="666666"/>
              </w:rPr>
              <w:t>3.2. Scope of Subsequent Releases</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_q2cbvfs21vew \h </w:instrText>
          </w:r>
          <w:r w:rsidR="004B59B2" w:rsidRPr="00534F0B">
            <w:rPr>
              <w:noProof/>
            </w:rPr>
          </w:r>
          <w:r w:rsidR="004B59B2" w:rsidRPr="00534F0B">
            <w:rPr>
              <w:noProof/>
            </w:rPr>
            <w:fldChar w:fldCharType="separate"/>
          </w:r>
          <w:r>
            <w:rPr>
              <w:noProof/>
            </w:rPr>
            <w:t>13</w:t>
          </w:r>
          <w:r w:rsidR="004B59B2" w:rsidRPr="00534F0B">
            <w:rPr>
              <w:noProof/>
            </w:rPr>
            <w:fldChar w:fldCharType="end"/>
          </w:r>
        </w:p>
        <w:p w14:paraId="48F26DA1" w14:textId="5C286095" w:rsidR="00B81C45" w:rsidRPr="00534F0B" w:rsidRDefault="0094265B">
          <w:pPr>
            <w:tabs>
              <w:tab w:val="right" w:pos="9360"/>
            </w:tabs>
            <w:spacing w:before="60" w:line="240" w:lineRule="auto"/>
            <w:ind w:left="360"/>
            <w:rPr>
              <w:noProof/>
              <w:color w:val="666666"/>
            </w:rPr>
          </w:pPr>
          <w:hyperlink w:anchor="_bxs3jgzfi5je">
            <w:r w:rsidR="004B59B2" w:rsidRPr="00534F0B">
              <w:rPr>
                <w:noProof/>
                <w:color w:val="666666"/>
              </w:rPr>
              <w:t>3.3. Limitations and Exclusions</w:t>
            </w:r>
          </w:hyperlink>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_bxs3jgzfi5je \h </w:instrText>
          </w:r>
          <w:r w:rsidR="004B59B2" w:rsidRPr="00534F0B">
            <w:rPr>
              <w:noProof/>
            </w:rPr>
          </w:r>
          <w:r w:rsidR="004B59B2" w:rsidRPr="00534F0B">
            <w:rPr>
              <w:noProof/>
            </w:rPr>
            <w:fldChar w:fldCharType="separate"/>
          </w:r>
          <w:r>
            <w:rPr>
              <w:noProof/>
            </w:rPr>
            <w:t>15</w:t>
          </w:r>
          <w:r w:rsidR="004B59B2" w:rsidRPr="00534F0B">
            <w:rPr>
              <w:noProof/>
            </w:rPr>
            <w:fldChar w:fldCharType="end"/>
          </w:r>
        </w:p>
        <w:p w14:paraId="1764A4AD" w14:textId="7DC14C27" w:rsidR="00B81C45" w:rsidRPr="00534F0B" w:rsidRDefault="0094265B">
          <w:pPr>
            <w:tabs>
              <w:tab w:val="right" w:pos="9360"/>
            </w:tabs>
            <w:spacing w:before="200" w:line="240" w:lineRule="auto"/>
            <w:rPr>
              <w:noProof/>
              <w:color w:val="666666"/>
            </w:rPr>
          </w:pPr>
          <w:hyperlink w:anchor="_gavev7ms0eiw">
            <w:r w:rsidR="004B59B2" w:rsidRPr="00534F0B">
              <w:rPr>
                <w:noProof/>
                <w:color w:val="666666"/>
              </w:rPr>
              <w:t>4. Business Context</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_gavev7ms0eiw \h </w:instrText>
          </w:r>
          <w:r w:rsidR="004B59B2" w:rsidRPr="00534F0B">
            <w:rPr>
              <w:noProof/>
            </w:rPr>
          </w:r>
          <w:r w:rsidR="004B59B2" w:rsidRPr="00534F0B">
            <w:rPr>
              <w:noProof/>
            </w:rPr>
            <w:fldChar w:fldCharType="separate"/>
          </w:r>
          <w:r>
            <w:rPr>
              <w:noProof/>
            </w:rPr>
            <w:t>16</w:t>
          </w:r>
          <w:r w:rsidR="004B59B2" w:rsidRPr="00534F0B">
            <w:rPr>
              <w:noProof/>
            </w:rPr>
            <w:fldChar w:fldCharType="end"/>
          </w:r>
        </w:p>
        <w:p w14:paraId="0B0E414A" w14:textId="645FA130" w:rsidR="00B81C45" w:rsidRPr="00534F0B" w:rsidRDefault="0094265B">
          <w:pPr>
            <w:tabs>
              <w:tab w:val="right" w:pos="9360"/>
            </w:tabs>
            <w:spacing w:before="60" w:line="240" w:lineRule="auto"/>
            <w:ind w:left="360"/>
            <w:rPr>
              <w:noProof/>
              <w:color w:val="666666"/>
            </w:rPr>
          </w:pPr>
          <w:hyperlink w:anchor="_xgg8kzk8v93b">
            <w:r w:rsidR="004B59B2" w:rsidRPr="00534F0B">
              <w:rPr>
                <w:noProof/>
                <w:color w:val="666666"/>
              </w:rPr>
              <w:t>4.1. Stakeholder Profiles</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_xgg8kzk8v93b \h </w:instrText>
          </w:r>
          <w:r w:rsidR="004B59B2" w:rsidRPr="00534F0B">
            <w:rPr>
              <w:noProof/>
            </w:rPr>
          </w:r>
          <w:r w:rsidR="004B59B2" w:rsidRPr="00534F0B">
            <w:rPr>
              <w:noProof/>
            </w:rPr>
            <w:fldChar w:fldCharType="separate"/>
          </w:r>
          <w:r>
            <w:rPr>
              <w:noProof/>
            </w:rPr>
            <w:t>16</w:t>
          </w:r>
          <w:r w:rsidR="004B59B2" w:rsidRPr="00534F0B">
            <w:rPr>
              <w:noProof/>
            </w:rPr>
            <w:fldChar w:fldCharType="end"/>
          </w:r>
        </w:p>
        <w:p w14:paraId="3CEB6F74" w14:textId="72E85DFB" w:rsidR="00B81C45" w:rsidRPr="00534F0B" w:rsidRDefault="0094265B">
          <w:pPr>
            <w:tabs>
              <w:tab w:val="right" w:pos="9360"/>
            </w:tabs>
            <w:spacing w:before="60" w:line="240" w:lineRule="auto"/>
            <w:ind w:left="360"/>
            <w:rPr>
              <w:noProof/>
              <w:color w:val="666666"/>
            </w:rPr>
          </w:pPr>
          <w:hyperlink w:anchor="_hckugucrkyzv">
            <w:r w:rsidR="004B59B2" w:rsidRPr="00534F0B">
              <w:rPr>
                <w:noProof/>
                <w:color w:val="666666"/>
              </w:rPr>
              <w:t>4.2. Project Priorities</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_hckugucrkyzv \h </w:instrText>
          </w:r>
          <w:r w:rsidR="004B59B2" w:rsidRPr="00534F0B">
            <w:rPr>
              <w:noProof/>
            </w:rPr>
          </w:r>
          <w:r w:rsidR="004B59B2" w:rsidRPr="00534F0B">
            <w:rPr>
              <w:noProof/>
            </w:rPr>
            <w:fldChar w:fldCharType="separate"/>
          </w:r>
          <w:r>
            <w:rPr>
              <w:noProof/>
            </w:rPr>
            <w:t>16</w:t>
          </w:r>
          <w:r w:rsidR="004B59B2" w:rsidRPr="00534F0B">
            <w:rPr>
              <w:noProof/>
            </w:rPr>
            <w:fldChar w:fldCharType="end"/>
          </w:r>
        </w:p>
        <w:p w14:paraId="2F1F7821" w14:textId="248E1C41" w:rsidR="00B81C45" w:rsidRPr="00534F0B" w:rsidRDefault="0094265B">
          <w:pPr>
            <w:tabs>
              <w:tab w:val="right" w:pos="9360"/>
            </w:tabs>
            <w:spacing w:before="60" w:line="240" w:lineRule="auto"/>
            <w:ind w:left="360"/>
            <w:rPr>
              <w:noProof/>
              <w:color w:val="666666"/>
            </w:rPr>
          </w:pPr>
          <w:hyperlink w:anchor="_29wnuyt2clm0">
            <w:r w:rsidR="004B59B2" w:rsidRPr="00534F0B">
              <w:rPr>
                <w:noProof/>
                <w:color w:val="666666"/>
              </w:rPr>
              <w:t>4.3. Operating Environment</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_29wnuyt2clm0 \h </w:instrText>
          </w:r>
          <w:r w:rsidR="004B59B2" w:rsidRPr="00534F0B">
            <w:rPr>
              <w:noProof/>
            </w:rPr>
          </w:r>
          <w:r w:rsidR="004B59B2" w:rsidRPr="00534F0B">
            <w:rPr>
              <w:noProof/>
            </w:rPr>
            <w:fldChar w:fldCharType="separate"/>
          </w:r>
          <w:r>
            <w:rPr>
              <w:noProof/>
            </w:rPr>
            <w:t>18</w:t>
          </w:r>
          <w:r w:rsidR="004B59B2" w:rsidRPr="00534F0B">
            <w:rPr>
              <w:noProof/>
            </w:rPr>
            <w:fldChar w:fldCharType="end"/>
          </w:r>
        </w:p>
        <w:p w14:paraId="65504C4C" w14:textId="4A48A100" w:rsidR="00B81C45" w:rsidRPr="00534F0B" w:rsidRDefault="0094265B">
          <w:pPr>
            <w:tabs>
              <w:tab w:val="right" w:pos="9360"/>
            </w:tabs>
            <w:spacing w:before="200" w:line="240" w:lineRule="auto"/>
            <w:rPr>
              <w:noProof/>
              <w:color w:val="666666"/>
            </w:rPr>
          </w:pPr>
          <w:hyperlink w:anchor="_59dewufukt26">
            <w:r w:rsidR="004B59B2" w:rsidRPr="00534F0B">
              <w:rPr>
                <w:noProof/>
                <w:color w:val="666666"/>
              </w:rPr>
              <w:t>Appendices</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_59dewufukt26 \h </w:instrText>
          </w:r>
          <w:r w:rsidR="004B59B2" w:rsidRPr="00534F0B">
            <w:rPr>
              <w:noProof/>
            </w:rPr>
          </w:r>
          <w:r w:rsidR="004B59B2" w:rsidRPr="00534F0B">
            <w:rPr>
              <w:noProof/>
            </w:rPr>
            <w:fldChar w:fldCharType="separate"/>
          </w:r>
          <w:r>
            <w:rPr>
              <w:noProof/>
            </w:rPr>
            <w:t>20</w:t>
          </w:r>
          <w:r w:rsidR="004B59B2" w:rsidRPr="00534F0B">
            <w:rPr>
              <w:noProof/>
            </w:rPr>
            <w:fldChar w:fldCharType="end"/>
          </w:r>
        </w:p>
        <w:p w14:paraId="548BF64B" w14:textId="67F147C6" w:rsidR="00B81C45" w:rsidRPr="00534F0B" w:rsidRDefault="0094265B">
          <w:pPr>
            <w:tabs>
              <w:tab w:val="right" w:pos="9360"/>
            </w:tabs>
            <w:spacing w:before="60" w:line="240" w:lineRule="auto"/>
            <w:ind w:left="360"/>
            <w:rPr>
              <w:noProof/>
              <w:color w:val="666666"/>
            </w:rPr>
          </w:pPr>
          <w:hyperlink w:anchor="_58bs6j1steky">
            <w:r w:rsidR="004B59B2" w:rsidRPr="00534F0B">
              <w:rPr>
                <w:noProof/>
                <w:color w:val="666666"/>
              </w:rPr>
              <w:t>Appendix A: Proof of Concept Wireframes</w:t>
            </w:r>
          </w:hyperlink>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_58bs6j1steky \h </w:instrText>
          </w:r>
          <w:r w:rsidR="004B59B2" w:rsidRPr="00534F0B">
            <w:rPr>
              <w:noProof/>
            </w:rPr>
          </w:r>
          <w:r w:rsidR="004B59B2" w:rsidRPr="00534F0B">
            <w:rPr>
              <w:noProof/>
            </w:rPr>
            <w:fldChar w:fldCharType="separate"/>
          </w:r>
          <w:r>
            <w:rPr>
              <w:noProof/>
            </w:rPr>
            <w:t>21</w:t>
          </w:r>
          <w:r w:rsidR="004B59B2" w:rsidRPr="00534F0B">
            <w:rPr>
              <w:noProof/>
            </w:rPr>
            <w:fldChar w:fldCharType="end"/>
          </w:r>
        </w:p>
        <w:p w14:paraId="187490A9" w14:textId="05E4E5CE" w:rsidR="00B81C45" w:rsidRPr="00534F0B" w:rsidRDefault="0094265B">
          <w:pPr>
            <w:tabs>
              <w:tab w:val="right" w:pos="9360"/>
            </w:tabs>
            <w:spacing w:before="60" w:line="240" w:lineRule="auto"/>
            <w:ind w:left="360"/>
            <w:rPr>
              <w:noProof/>
              <w:color w:val="666666"/>
            </w:rPr>
          </w:pPr>
          <w:hyperlink w:anchor="_5qqanfigy5q6">
            <w:r w:rsidR="004B59B2" w:rsidRPr="00534F0B">
              <w:rPr>
                <w:noProof/>
                <w:color w:val="666666"/>
              </w:rPr>
              <w:t>Appendix B: Works Cited</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_5qqanfigy5q6 \h </w:instrText>
          </w:r>
          <w:r w:rsidR="004B59B2" w:rsidRPr="00534F0B">
            <w:rPr>
              <w:noProof/>
            </w:rPr>
          </w:r>
          <w:r w:rsidR="004B59B2" w:rsidRPr="00534F0B">
            <w:rPr>
              <w:noProof/>
            </w:rPr>
            <w:fldChar w:fldCharType="separate"/>
          </w:r>
          <w:r>
            <w:rPr>
              <w:noProof/>
            </w:rPr>
            <w:t>24</w:t>
          </w:r>
          <w:r w:rsidR="004B59B2" w:rsidRPr="00534F0B">
            <w:rPr>
              <w:noProof/>
            </w:rPr>
            <w:fldChar w:fldCharType="end"/>
          </w:r>
        </w:p>
        <w:p w14:paraId="4ADE6F12" w14:textId="68453E0C" w:rsidR="00B81C45" w:rsidRPr="00534F0B" w:rsidRDefault="0094265B">
          <w:pPr>
            <w:tabs>
              <w:tab w:val="right" w:pos="9360"/>
            </w:tabs>
            <w:spacing w:before="60" w:line="240" w:lineRule="auto"/>
            <w:ind w:left="360"/>
            <w:rPr>
              <w:noProof/>
              <w:color w:val="666666"/>
            </w:rPr>
          </w:pPr>
          <w:hyperlink w:anchor="_wd7y3ejfuegl">
            <w:r w:rsidR="004B59B2" w:rsidRPr="00534F0B">
              <w:rPr>
                <w:noProof/>
                <w:color w:val="666666"/>
              </w:rPr>
              <w:t>Appendix C: Résumé</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_wd7y3ejfuegl \h </w:instrText>
          </w:r>
          <w:r w:rsidR="004B59B2" w:rsidRPr="00534F0B">
            <w:rPr>
              <w:noProof/>
            </w:rPr>
          </w:r>
          <w:r w:rsidR="004B59B2" w:rsidRPr="00534F0B">
            <w:rPr>
              <w:noProof/>
            </w:rPr>
            <w:fldChar w:fldCharType="separate"/>
          </w:r>
          <w:r>
            <w:rPr>
              <w:noProof/>
            </w:rPr>
            <w:t>26</w:t>
          </w:r>
          <w:r w:rsidR="004B59B2" w:rsidRPr="00534F0B">
            <w:rPr>
              <w:noProof/>
            </w:rPr>
            <w:fldChar w:fldCharType="end"/>
          </w:r>
        </w:p>
        <w:p w14:paraId="5257F0E9" w14:textId="5C3CA60B" w:rsidR="00B81C45" w:rsidRPr="00534F0B" w:rsidRDefault="0094265B">
          <w:pPr>
            <w:tabs>
              <w:tab w:val="right" w:pos="9360"/>
            </w:tabs>
            <w:spacing w:before="60" w:line="240" w:lineRule="auto"/>
            <w:ind w:left="360"/>
            <w:rPr>
              <w:noProof/>
              <w:color w:val="666666"/>
            </w:rPr>
          </w:pPr>
          <w:hyperlink w:anchor="_v7kco5rz4uog">
            <w:r w:rsidR="004B59B2" w:rsidRPr="00534F0B">
              <w:rPr>
                <w:noProof/>
                <w:color w:val="666666"/>
              </w:rPr>
              <w:t>Appendix D: SMART Goals Worksheet</w:t>
            </w:r>
          </w:hyperlink>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_v7kco5rz4uog \h </w:instrText>
          </w:r>
          <w:r w:rsidR="004B59B2" w:rsidRPr="00534F0B">
            <w:rPr>
              <w:noProof/>
            </w:rPr>
          </w:r>
          <w:r w:rsidR="004B59B2" w:rsidRPr="00534F0B">
            <w:rPr>
              <w:noProof/>
            </w:rPr>
            <w:fldChar w:fldCharType="separate"/>
          </w:r>
          <w:r>
            <w:rPr>
              <w:noProof/>
            </w:rPr>
            <w:t>27</w:t>
          </w:r>
          <w:r w:rsidR="004B59B2" w:rsidRPr="00534F0B">
            <w:rPr>
              <w:noProof/>
            </w:rPr>
            <w:fldChar w:fldCharType="end"/>
          </w:r>
        </w:p>
        <w:p w14:paraId="12C1FFA7" w14:textId="21D663A9" w:rsidR="00B81C45" w:rsidRPr="00534F0B" w:rsidRDefault="0094265B">
          <w:pPr>
            <w:tabs>
              <w:tab w:val="right" w:pos="9360"/>
            </w:tabs>
            <w:spacing w:before="60" w:line="240" w:lineRule="auto"/>
            <w:ind w:left="360"/>
            <w:rPr>
              <w:noProof/>
              <w:color w:val="666666"/>
            </w:rPr>
          </w:pPr>
          <w:hyperlink w:anchor="_lgq9llfxpe8u">
            <w:r w:rsidR="004B59B2" w:rsidRPr="00534F0B">
              <w:rPr>
                <w:noProof/>
                <w:color w:val="666666"/>
              </w:rPr>
              <w:t>Appendix E: Qualtrics Survey (Raw Data)</w:t>
            </w:r>
          </w:hyperlink>
          <w:r w:rsidR="00534F0B" w:rsidRPr="00534F0B">
            <w:rPr>
              <w:noProof/>
              <w:color w:val="666666"/>
            </w:rPr>
            <w:t xml:space="preserve"> </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_lgq9llfxpe8u \h </w:instrText>
          </w:r>
          <w:r w:rsidR="004B59B2" w:rsidRPr="00534F0B">
            <w:rPr>
              <w:noProof/>
            </w:rPr>
          </w:r>
          <w:r w:rsidR="004B59B2" w:rsidRPr="00534F0B">
            <w:rPr>
              <w:noProof/>
            </w:rPr>
            <w:fldChar w:fldCharType="separate"/>
          </w:r>
          <w:r>
            <w:rPr>
              <w:noProof/>
            </w:rPr>
            <w:t>30</w:t>
          </w:r>
          <w:r w:rsidR="004B59B2" w:rsidRPr="00534F0B">
            <w:rPr>
              <w:noProof/>
            </w:rPr>
            <w:fldChar w:fldCharType="end"/>
          </w:r>
        </w:p>
        <w:p w14:paraId="37795773" w14:textId="5252E56D" w:rsidR="00B81C45" w:rsidRPr="00534F0B" w:rsidRDefault="0094265B">
          <w:pPr>
            <w:tabs>
              <w:tab w:val="right" w:pos="9360"/>
            </w:tabs>
            <w:spacing w:before="60" w:line="240" w:lineRule="auto"/>
            <w:ind w:left="360"/>
            <w:rPr>
              <w:noProof/>
              <w:color w:val="666666"/>
            </w:rPr>
          </w:pPr>
          <w:hyperlink w:anchor="_vjosgfbm6ko1">
            <w:r w:rsidR="004B59B2" w:rsidRPr="00534F0B">
              <w:rPr>
                <w:noProof/>
                <w:color w:val="666666"/>
              </w:rPr>
              <w:t xml:space="preserve">Appendix F: Gantt Chart (Timeline </w:t>
            </w:r>
            <w:r w:rsidR="00F4354E" w:rsidRPr="00534F0B">
              <w:rPr>
                <w:noProof/>
                <w:color w:val="666666"/>
              </w:rPr>
              <w:t>Aug 30–Dec 7, 2021)</w:t>
            </w:r>
          </w:hyperlink>
          <w:r w:rsidR="00534F0B" w:rsidRPr="00534F0B">
            <w:rPr>
              <w:noProof/>
              <w:color w:val="666666"/>
            </w:rPr>
            <w:t xml:space="preserve"> </w:t>
          </w:r>
          <w:r w:rsidR="00534F0B" w:rsidRPr="00534F0B">
            <w:rPr>
              <w:noProof/>
              <w:color w:val="666666"/>
            </w:rPr>
            <w:t>……………………………………</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_vjosgfbm6ko1 \h </w:instrText>
          </w:r>
          <w:r w:rsidR="004B59B2" w:rsidRPr="00534F0B">
            <w:rPr>
              <w:noProof/>
            </w:rPr>
          </w:r>
          <w:r w:rsidR="004B59B2" w:rsidRPr="00534F0B">
            <w:rPr>
              <w:noProof/>
            </w:rPr>
            <w:fldChar w:fldCharType="separate"/>
          </w:r>
          <w:r>
            <w:rPr>
              <w:noProof/>
            </w:rPr>
            <w:t>33</w:t>
          </w:r>
          <w:r w:rsidR="004B59B2" w:rsidRPr="00534F0B">
            <w:rPr>
              <w:noProof/>
            </w:rPr>
            <w:fldChar w:fldCharType="end"/>
          </w:r>
        </w:p>
        <w:p w14:paraId="451CAFF1" w14:textId="798B095C" w:rsidR="00B81C45" w:rsidRDefault="0094265B">
          <w:pPr>
            <w:tabs>
              <w:tab w:val="right" w:pos="9360"/>
            </w:tabs>
            <w:spacing w:before="60" w:after="80" w:line="240" w:lineRule="auto"/>
            <w:ind w:left="360"/>
            <w:rPr>
              <w:color w:val="666666"/>
            </w:rPr>
          </w:pPr>
          <w:hyperlink w:anchor="_j2q9mbx5tlhi">
            <w:r w:rsidR="004B59B2" w:rsidRPr="00534F0B">
              <w:rPr>
                <w:noProof/>
                <w:color w:val="666666"/>
              </w:rPr>
              <w:t>Appendix G: Full Backlog</w:t>
            </w:r>
          </w:hyperlink>
          <w:r w:rsidR="00F4354E" w:rsidRPr="00534F0B">
            <w:rPr>
              <w:noProof/>
              <w:color w:val="666666"/>
            </w:rPr>
            <w:t xml:space="preserve"> (Timeline Dec 8, 2021-May 8, 2022)</w:t>
          </w:r>
          <w:r w:rsidR="00534F0B" w:rsidRPr="00534F0B">
            <w:rPr>
              <w:noProof/>
              <w:color w:val="666666"/>
            </w:rPr>
            <w:t xml:space="preserve"> </w:t>
          </w:r>
          <w:r w:rsidR="00534F0B" w:rsidRPr="00534F0B">
            <w:rPr>
              <w:noProof/>
              <w:color w:val="666666"/>
            </w:rPr>
            <w:t>………………………………</w:t>
          </w:r>
          <w:r w:rsidR="004B59B2" w:rsidRPr="00534F0B">
            <w:rPr>
              <w:noProof/>
              <w:color w:val="666666"/>
            </w:rPr>
            <w:tab/>
          </w:r>
          <w:r w:rsidR="004B59B2" w:rsidRPr="00534F0B">
            <w:rPr>
              <w:noProof/>
            </w:rPr>
            <w:fldChar w:fldCharType="begin"/>
          </w:r>
          <w:r w:rsidR="004B59B2" w:rsidRPr="00534F0B">
            <w:rPr>
              <w:noProof/>
            </w:rPr>
            <w:instrText xml:space="preserve"> PAGEREF _j2q9mbx5tlhi \h </w:instrText>
          </w:r>
          <w:r w:rsidR="004B59B2" w:rsidRPr="00534F0B">
            <w:rPr>
              <w:noProof/>
            </w:rPr>
          </w:r>
          <w:r w:rsidR="004B59B2" w:rsidRPr="00534F0B">
            <w:rPr>
              <w:noProof/>
            </w:rPr>
            <w:fldChar w:fldCharType="separate"/>
          </w:r>
          <w:r>
            <w:rPr>
              <w:noProof/>
            </w:rPr>
            <w:t>35</w:t>
          </w:r>
          <w:r w:rsidR="004B59B2" w:rsidRPr="00534F0B">
            <w:rPr>
              <w:noProof/>
            </w:rPr>
            <w:fldChar w:fldCharType="end"/>
          </w:r>
          <w:r w:rsidR="004B59B2" w:rsidRPr="00534F0B">
            <w:fldChar w:fldCharType="end"/>
          </w:r>
        </w:p>
      </w:sdtContent>
    </w:sdt>
    <w:p w14:paraId="7896903B" w14:textId="77777777" w:rsidR="00B81C45" w:rsidRDefault="00B81C45"/>
    <w:p w14:paraId="432825EA" w14:textId="77777777" w:rsidR="00B81C45" w:rsidRDefault="00B81C45"/>
    <w:p w14:paraId="76434CDC" w14:textId="77777777" w:rsidR="00B81C45" w:rsidRDefault="004B59B2">
      <w:r>
        <w:br w:type="page"/>
      </w:r>
    </w:p>
    <w:p w14:paraId="0EE87F5F" w14:textId="77777777" w:rsidR="00B81C45" w:rsidRDefault="004B59B2">
      <w:pPr>
        <w:pStyle w:val="Heading1"/>
        <w:keepNext w:val="0"/>
      </w:pPr>
      <w:bookmarkStart w:id="3" w:name="_sqif5k1t9yue" w:colFirst="0" w:colLast="0"/>
      <w:bookmarkEnd w:id="3"/>
      <w:r>
        <w:lastRenderedPageBreak/>
        <w:t>1. Business Requirements</w:t>
      </w:r>
    </w:p>
    <w:p w14:paraId="086B2546" w14:textId="77777777" w:rsidR="00B81C45" w:rsidRDefault="004B59B2">
      <w:pPr>
        <w:pStyle w:val="Heading2"/>
        <w:keepNext w:val="0"/>
      </w:pPr>
      <w:bookmarkStart w:id="4" w:name="_dbeow96zt1wj" w:colFirst="0" w:colLast="0"/>
      <w:bookmarkEnd w:id="4"/>
      <w:r>
        <w:t>1.1. Background</w:t>
      </w:r>
    </w:p>
    <w:p w14:paraId="63B18324" w14:textId="77777777" w:rsidR="00154E78" w:rsidRDefault="00EF48B2">
      <w:bookmarkStart w:id="5" w:name="_ttnd07nwc84s" w:colFirst="0" w:colLast="0"/>
      <w:bookmarkEnd w:id="5"/>
      <w:r>
        <w:t>Note-taking is an integral part of education</w:t>
      </w:r>
      <w:r w:rsidR="00F4354E">
        <w:t xml:space="preserve">. </w:t>
      </w:r>
      <w:r w:rsidR="005224B2">
        <w:t xml:space="preserve">The amount of information that students are expected to learn </w:t>
      </w:r>
      <w:r w:rsidR="009B14B1">
        <w:t xml:space="preserve">and retain </w:t>
      </w:r>
      <w:r w:rsidR="005224B2">
        <w:t xml:space="preserve">increases as they advance into higher education, which is why, “to cope with this increasing demand on their information-processing capabilities, students frequently engage in note-taking to improve how much information they remember” </w:t>
      </w:r>
      <w:r w:rsidR="005224B2" w:rsidRPr="005224B2">
        <w:t xml:space="preserve">(Jansen, </w:t>
      </w:r>
      <w:proofErr w:type="spellStart"/>
      <w:r w:rsidR="005224B2" w:rsidRPr="005224B2">
        <w:t>Lakens</w:t>
      </w:r>
      <w:proofErr w:type="spellEnd"/>
      <w:r w:rsidR="005224B2" w:rsidRPr="005224B2">
        <w:t xml:space="preserve">, &amp; </w:t>
      </w:r>
      <w:proofErr w:type="spellStart"/>
      <w:r w:rsidR="005224B2" w:rsidRPr="005224B2">
        <w:t>IJsselsteijn</w:t>
      </w:r>
      <w:proofErr w:type="spellEnd"/>
      <w:r w:rsidR="005224B2" w:rsidRPr="005224B2">
        <w:t>, 2017)</w:t>
      </w:r>
      <w:r w:rsidR="008B2241">
        <w:t xml:space="preserve">. </w:t>
      </w:r>
    </w:p>
    <w:p w14:paraId="3A8262DC" w14:textId="77777777" w:rsidR="00154E78" w:rsidRDefault="00154E78"/>
    <w:p w14:paraId="1554EEA2" w14:textId="61B69FB1" w:rsidR="00154E78" w:rsidRDefault="00154E78">
      <w:pPr>
        <w:rPr>
          <w:lang w:val="en-US"/>
        </w:rPr>
      </w:pPr>
      <w:r>
        <w:t>Even if they don’t understand the complex science</w:t>
      </w:r>
      <w:r w:rsidR="007E7316">
        <w:t xml:space="preserve"> and reasoning</w:t>
      </w:r>
      <w:r>
        <w:t xml:space="preserve"> behind it, students know that note-taking improves their learning. </w:t>
      </w:r>
      <w:r w:rsidR="00D46DE3">
        <w:rPr>
          <w:lang w:val="en-US"/>
        </w:rPr>
        <w:t>In a study on “note-taking habits of 21</w:t>
      </w:r>
      <w:r w:rsidR="00D46DE3" w:rsidRPr="00D46DE3">
        <w:rPr>
          <w:vertAlign w:val="superscript"/>
          <w:lang w:val="en-US"/>
        </w:rPr>
        <w:t>st</w:t>
      </w:r>
      <w:r w:rsidR="00D46DE3">
        <w:rPr>
          <w:lang w:val="en-US"/>
        </w:rPr>
        <w:t xml:space="preserve"> Century college students,” a survey of college students revealed that “96% of students reported taking notes often or always” (Morehead et al., 2019).</w:t>
      </w:r>
      <w:r w:rsidR="007E7316">
        <w:rPr>
          <w:lang w:val="en-US"/>
        </w:rPr>
        <w:t xml:space="preserve"> In other words, note-taking is </w:t>
      </w:r>
      <w:r w:rsidR="00EE0998">
        <w:rPr>
          <w:lang w:val="en-US"/>
        </w:rPr>
        <w:t>a key aspect to student learning and success.</w:t>
      </w:r>
    </w:p>
    <w:p w14:paraId="640CB519" w14:textId="568C7D96" w:rsidR="00C82C98" w:rsidRDefault="00C82C98">
      <w:pPr>
        <w:rPr>
          <w:lang w:val="en-US"/>
        </w:rPr>
      </w:pPr>
    </w:p>
    <w:p w14:paraId="66BAC6D8" w14:textId="5CA42E93" w:rsidR="00C82C98" w:rsidRPr="00154E78" w:rsidRDefault="001C2122">
      <w:r>
        <w:rPr>
          <w:lang w:val="en-US"/>
        </w:rPr>
        <w:t>Baldwin</w:t>
      </w:r>
      <w:r w:rsidR="006614A3">
        <w:rPr>
          <w:lang w:val="en-US"/>
        </w:rPr>
        <w:t>, Fanguy, &amp; Costley</w:t>
      </w:r>
      <w:r>
        <w:rPr>
          <w:lang w:val="en-US"/>
        </w:rPr>
        <w:t xml:space="preserve"> describe </w:t>
      </w:r>
      <w:r w:rsidR="00EE0998">
        <w:rPr>
          <w:lang w:val="en-US"/>
        </w:rPr>
        <w:t xml:space="preserve">why this is. There are </w:t>
      </w:r>
      <w:r>
        <w:rPr>
          <w:lang w:val="en-US"/>
        </w:rPr>
        <w:t>two major purposes of note-taking</w:t>
      </w:r>
      <w:r w:rsidR="00EE0998">
        <w:rPr>
          <w:lang w:val="en-US"/>
        </w:rPr>
        <w:t>.</w:t>
      </w:r>
      <w:r>
        <w:rPr>
          <w:lang w:val="en-US"/>
        </w:rPr>
        <w:t xml:space="preserve"> </w:t>
      </w:r>
      <w:r w:rsidR="00EE0998">
        <w:rPr>
          <w:lang w:val="en-US"/>
        </w:rPr>
        <w:t xml:space="preserve">The first function of note-taking is to </w:t>
      </w:r>
      <w:r>
        <w:rPr>
          <w:lang w:val="en-US"/>
        </w:rPr>
        <w:t>stor</w:t>
      </w:r>
      <w:r w:rsidR="00EE0998">
        <w:rPr>
          <w:lang w:val="en-US"/>
        </w:rPr>
        <w:t>e</w:t>
      </w:r>
      <w:r>
        <w:rPr>
          <w:lang w:val="en-US"/>
        </w:rPr>
        <w:t xml:space="preserve"> information, which </w:t>
      </w:r>
      <w:r w:rsidR="00EE0998">
        <w:rPr>
          <w:lang w:val="en-US"/>
        </w:rPr>
        <w:t>relieves the brain from having to remember and retain every single detail</w:t>
      </w:r>
      <w:r w:rsidR="00826F64">
        <w:rPr>
          <w:lang w:val="en-US"/>
        </w:rPr>
        <w:t xml:space="preserve">, </w:t>
      </w:r>
      <w:r w:rsidR="00EE0998">
        <w:rPr>
          <w:lang w:val="en-US"/>
        </w:rPr>
        <w:t>“</w:t>
      </w:r>
      <w:r w:rsidR="00826F64">
        <w:rPr>
          <w:lang w:val="en-US"/>
        </w:rPr>
        <w:t>while the actual physical process of writing information down is thought to imprint such knowledge on one’s memory</w:t>
      </w:r>
      <w:r w:rsidR="00EE0998">
        <w:rPr>
          <w:lang w:val="en-US"/>
        </w:rPr>
        <w:t>.</w:t>
      </w:r>
      <w:r w:rsidR="00826F64">
        <w:rPr>
          <w:lang w:val="en-US"/>
        </w:rPr>
        <w:t xml:space="preserve">” </w:t>
      </w:r>
      <w:r w:rsidR="00EE0998">
        <w:rPr>
          <w:lang w:val="en-US"/>
        </w:rPr>
        <w:t>The second function of note-taking is to</w:t>
      </w:r>
      <w:r w:rsidR="00826F64">
        <w:rPr>
          <w:lang w:val="en-US"/>
        </w:rPr>
        <w:t xml:space="preserve"> encod</w:t>
      </w:r>
      <w:r w:rsidR="00EE0998">
        <w:rPr>
          <w:lang w:val="en-US"/>
        </w:rPr>
        <w:t>e</w:t>
      </w:r>
      <w:r w:rsidR="00826F64">
        <w:rPr>
          <w:lang w:val="en-US"/>
        </w:rPr>
        <w:t xml:space="preserve"> information, </w:t>
      </w:r>
      <w:r w:rsidR="00EE0998">
        <w:rPr>
          <w:lang w:val="en-US"/>
        </w:rPr>
        <w:t xml:space="preserve">which is </w:t>
      </w:r>
      <w:r w:rsidR="00826F64">
        <w:rPr>
          <w:lang w:val="en-US"/>
        </w:rPr>
        <w:t xml:space="preserve">“a cognitive process [where the learner links new and old material] and therefore learning is facilitated” </w:t>
      </w:r>
      <w:r w:rsidR="00EE0998">
        <w:t xml:space="preserve">(Baldwin, Fanguy, &amp; Costley, 2019). </w:t>
      </w:r>
      <w:r w:rsidR="00826F64">
        <w:rPr>
          <w:lang w:val="en-US"/>
        </w:rPr>
        <w:t>In addition to having notes to reference and reflect on later, note-taking allows the learner to make connections between new information and what they already know and understand.</w:t>
      </w:r>
      <w:r w:rsidR="00EE0998">
        <w:rPr>
          <w:lang w:val="en-US"/>
        </w:rPr>
        <w:t xml:space="preserve"> Through this process of listening and writing, students </w:t>
      </w:r>
      <w:r w:rsidR="003739E2">
        <w:rPr>
          <w:lang w:val="en-US"/>
        </w:rPr>
        <w:t>can</w:t>
      </w:r>
      <w:r w:rsidR="00EE0998">
        <w:rPr>
          <w:lang w:val="en-US"/>
        </w:rPr>
        <w:t xml:space="preserve"> learn more efficiently.</w:t>
      </w:r>
    </w:p>
    <w:p w14:paraId="49A0644C" w14:textId="09915E56" w:rsidR="009B14B1" w:rsidRDefault="009B14B1"/>
    <w:p w14:paraId="60D08E9E" w14:textId="77777777" w:rsidR="00EE0998" w:rsidRDefault="00154E78">
      <w:pPr>
        <w:rPr>
          <w:lang w:val="en-US"/>
        </w:rPr>
      </w:pPr>
      <w:r>
        <w:rPr>
          <w:lang w:val="en-US"/>
        </w:rPr>
        <w:t>However, j</w:t>
      </w:r>
      <w:r w:rsidR="009B14B1">
        <w:rPr>
          <w:lang w:val="en-US"/>
        </w:rPr>
        <w:t>ust as advancements in technology has changed the way that humans live their daily lives, it has also changed how students take notes in classes. In addition to the traditional pen and paper, typing on digital devices</w:t>
      </w:r>
      <w:r w:rsidR="00D46DE3">
        <w:rPr>
          <w:lang w:val="en-US"/>
        </w:rPr>
        <w:t xml:space="preserve"> has evolved as a</w:t>
      </w:r>
      <w:r>
        <w:rPr>
          <w:lang w:val="en-US"/>
        </w:rPr>
        <w:t xml:space="preserve"> modern</w:t>
      </w:r>
      <w:r w:rsidR="00D46DE3">
        <w:rPr>
          <w:lang w:val="en-US"/>
        </w:rPr>
        <w:t xml:space="preserve"> method for note-taking. </w:t>
      </w:r>
    </w:p>
    <w:p w14:paraId="572D06F1" w14:textId="77777777" w:rsidR="00EE0998" w:rsidRDefault="00EE0998">
      <w:pPr>
        <w:rPr>
          <w:lang w:val="en-US"/>
        </w:rPr>
      </w:pPr>
    </w:p>
    <w:p w14:paraId="31AFBEBB" w14:textId="3BFC3FEC" w:rsidR="009B14B1" w:rsidRDefault="0037204B">
      <w:pPr>
        <w:rPr>
          <w:lang w:val="en-US"/>
        </w:rPr>
      </w:pPr>
      <w:r>
        <w:rPr>
          <w:lang w:val="en-US"/>
        </w:rPr>
        <w:t xml:space="preserve">In another survey done in 2017, </w:t>
      </w:r>
      <w:r w:rsidR="00B25E3E">
        <w:rPr>
          <w:lang w:val="en-US"/>
        </w:rPr>
        <w:t>of the</w:t>
      </w:r>
      <w:r>
        <w:rPr>
          <w:lang w:val="en-US"/>
        </w:rPr>
        <w:t xml:space="preserve"> 88% of students </w:t>
      </w:r>
      <w:r w:rsidR="00B25E3E">
        <w:rPr>
          <w:lang w:val="en-US"/>
        </w:rPr>
        <w:t xml:space="preserve">surveyed who </w:t>
      </w:r>
      <w:r>
        <w:rPr>
          <w:lang w:val="en-US"/>
        </w:rPr>
        <w:t>own</w:t>
      </w:r>
      <w:r w:rsidR="00B25E3E">
        <w:rPr>
          <w:lang w:val="en-US"/>
        </w:rPr>
        <w:t>ed</w:t>
      </w:r>
      <w:r>
        <w:rPr>
          <w:lang w:val="en-US"/>
        </w:rPr>
        <w:t xml:space="preserve"> a laptop, </w:t>
      </w:r>
      <w:r w:rsidR="00B25E3E">
        <w:rPr>
          <w:lang w:val="en-US"/>
        </w:rPr>
        <w:t>it was found that</w:t>
      </w:r>
      <w:r>
        <w:rPr>
          <w:lang w:val="en-US"/>
        </w:rPr>
        <w:t xml:space="preserve"> 63% use it during their class</w:t>
      </w:r>
      <w:r w:rsidR="00B25E3E">
        <w:rPr>
          <w:lang w:val="en-US"/>
        </w:rPr>
        <w:t>, 82% use it for homework purposes, and 70% use it to study for exams (McGraw-Hill Education, 2017)</w:t>
      </w:r>
      <w:r>
        <w:rPr>
          <w:lang w:val="en-US"/>
        </w:rPr>
        <w:t xml:space="preserve">. </w:t>
      </w:r>
      <w:r w:rsidR="00B25E3E">
        <w:rPr>
          <w:lang w:val="en-US"/>
        </w:rPr>
        <w:t xml:space="preserve">Now in 2021, those numbers are bound to be similar, if not </w:t>
      </w:r>
      <w:r w:rsidR="00697AEA">
        <w:rPr>
          <w:lang w:val="en-US"/>
        </w:rPr>
        <w:t>higher due to a greater comfortability with technology usage.</w:t>
      </w:r>
    </w:p>
    <w:p w14:paraId="147BDB3A" w14:textId="6E95FC89" w:rsidR="00EE0998" w:rsidRDefault="00EE0998">
      <w:pPr>
        <w:rPr>
          <w:lang w:val="en-US"/>
        </w:rPr>
      </w:pPr>
    </w:p>
    <w:p w14:paraId="0B060404" w14:textId="02F4D572" w:rsidR="00EE0998" w:rsidRDefault="00EE0998">
      <w:pPr>
        <w:rPr>
          <w:lang w:val="en-US"/>
        </w:rPr>
      </w:pPr>
      <w:r>
        <w:rPr>
          <w:lang w:val="en-US"/>
        </w:rPr>
        <w:t>Note-taking methods continue to change in order to best fit the needs of contemporary students.</w:t>
      </w:r>
    </w:p>
    <w:p w14:paraId="1A136382" w14:textId="74DD2F24" w:rsidR="00B25E3E" w:rsidRDefault="00B25E3E">
      <w:pPr>
        <w:rPr>
          <w:lang w:val="en-US"/>
        </w:rPr>
      </w:pPr>
    </w:p>
    <w:p w14:paraId="37B5B896" w14:textId="4C269EAE" w:rsidR="001F5317" w:rsidRPr="00697AEA" w:rsidRDefault="00B25E3E">
      <w:pPr>
        <w:rPr>
          <w:lang w:val="en-US"/>
        </w:rPr>
      </w:pPr>
      <w:r>
        <w:rPr>
          <w:lang w:val="en-US"/>
        </w:rPr>
        <w:t xml:space="preserve">However, despite the benefits that note-taking </w:t>
      </w:r>
      <w:r w:rsidR="00A665C3">
        <w:rPr>
          <w:lang w:val="en-US"/>
        </w:rPr>
        <w:t>provides</w:t>
      </w:r>
      <w:r>
        <w:rPr>
          <w:lang w:val="en-US"/>
        </w:rPr>
        <w:t xml:space="preserve"> students, it can also have its downsides. </w:t>
      </w:r>
      <w:r w:rsidR="00697AEA">
        <w:rPr>
          <w:lang w:val="en-US"/>
        </w:rPr>
        <w:t>Baldwin</w:t>
      </w:r>
      <w:r w:rsidR="006614A3">
        <w:rPr>
          <w:lang w:val="en-US"/>
        </w:rPr>
        <w:t xml:space="preserve">, Fanguy, &amp; Costley </w:t>
      </w:r>
      <w:r w:rsidR="00697AEA">
        <w:rPr>
          <w:lang w:val="en-US"/>
        </w:rPr>
        <w:t>(2019) discuss “the underpinning principle of cognitive load theory</w:t>
      </w:r>
      <w:r w:rsidR="00EE0998">
        <w:rPr>
          <w:lang w:val="en-US"/>
        </w:rPr>
        <w:t>,</w:t>
      </w:r>
      <w:r w:rsidR="00697AEA">
        <w:rPr>
          <w:lang w:val="en-US"/>
        </w:rPr>
        <w:t xml:space="preserve">” </w:t>
      </w:r>
      <w:r w:rsidR="003739E2">
        <w:rPr>
          <w:lang w:val="en-US"/>
        </w:rPr>
        <w:t>which relates to how note-taking can put a strain on students</w:t>
      </w:r>
      <w:r w:rsidR="00697AEA">
        <w:rPr>
          <w:lang w:val="en-US"/>
        </w:rPr>
        <w:t xml:space="preserve">. </w:t>
      </w:r>
      <w:r w:rsidR="001F5317">
        <w:t>According to the American Psychological Association, cognitive overload occurs when “the demands placed on a person by mental work… are greater than the person’s mental abilities can cope with”</w:t>
      </w:r>
      <w:r w:rsidR="005224B2">
        <w:t xml:space="preserve"> (</w:t>
      </w:r>
      <w:r w:rsidR="005224B2">
        <w:rPr>
          <w:i/>
          <w:iCs/>
        </w:rPr>
        <w:t>Cognitive Overload</w:t>
      </w:r>
      <w:r w:rsidR="005224B2">
        <w:t xml:space="preserve">, 2020). This </w:t>
      </w:r>
      <w:r w:rsidR="00154E78">
        <w:t xml:space="preserve">essentially means that when there are too many mental tasks to complete, the brain </w:t>
      </w:r>
      <w:r w:rsidR="00154E78">
        <w:lastRenderedPageBreak/>
        <w:t xml:space="preserve">becomes overworked and is </w:t>
      </w:r>
      <w:r w:rsidR="00471695">
        <w:t>un</w:t>
      </w:r>
      <w:r w:rsidR="00154E78">
        <w:t>able to function at its highest efficiency.</w:t>
      </w:r>
      <w:r w:rsidR="003739E2">
        <w:t xml:space="preserve"> There is too much strain on the brain.</w:t>
      </w:r>
    </w:p>
    <w:p w14:paraId="398507DC" w14:textId="3F8B58B7" w:rsidR="005224B2" w:rsidRDefault="005224B2"/>
    <w:p w14:paraId="5FD73D7E" w14:textId="01453A20" w:rsidR="005224B2" w:rsidRPr="005224B2" w:rsidRDefault="005224B2">
      <w:r>
        <w:t>Then</w:t>
      </w:r>
      <w:r w:rsidR="00697AEA">
        <w:t>, how does this concept connect with the process of note-taking in class?</w:t>
      </w:r>
    </w:p>
    <w:p w14:paraId="5CA478D2" w14:textId="2CBBEDA7" w:rsidR="00EF48B2" w:rsidRDefault="00EF48B2"/>
    <w:p w14:paraId="4098DF95" w14:textId="6A228A64" w:rsidR="00EF48B2" w:rsidRDefault="00EF48B2">
      <w:r>
        <w:t xml:space="preserve">This means that students who are less familiar with the topic or need more time to process the information and ask questions have a harder time taking notes. This is because </w:t>
      </w:r>
      <w:r w:rsidR="00D23053">
        <w:t>having to</w:t>
      </w:r>
      <w:r>
        <w:t xml:space="preserve"> </w:t>
      </w:r>
      <w:r w:rsidR="00F4354E">
        <w:t>“comprehend content, write it down, and learn simultaneously</w:t>
      </w:r>
      <w:r w:rsidR="00D23053">
        <w:t>… puts great strain on working memory</w:t>
      </w:r>
      <w:r w:rsidR="00F4354E">
        <w:t>” (Costley</w:t>
      </w:r>
      <w:r w:rsidR="001F5317">
        <w:t>, Courtney, &amp; Fanguy</w:t>
      </w:r>
      <w:r w:rsidR="00F4354E">
        <w:t>, 2022).</w:t>
      </w:r>
      <w:r>
        <w:t xml:space="preserve"> </w:t>
      </w:r>
      <w:r w:rsidR="00D23053">
        <w:t>If students are struggling with comprehension of the course material, then the</w:t>
      </w:r>
      <w:r w:rsidR="003739E2">
        <w:t xml:space="preserve">ir brain will need to dedicate more effort to that task. Consequently, students will find that they do not have enough time and energy for the other main tasks of note-taking: writing and learning. </w:t>
      </w:r>
      <w:r w:rsidR="00D23053">
        <w:t>Likewise, if students are struggling with writing down their notes</w:t>
      </w:r>
      <w:r w:rsidR="003739E2">
        <w:t>, for example, if a professor is moving too fast and there is too much information to write down</w:t>
      </w:r>
      <w:r w:rsidR="00D23053">
        <w:t xml:space="preserve">, then they </w:t>
      </w:r>
      <w:r w:rsidR="003739E2">
        <w:t>may not have the brain capacity to also focus on comprehending and learning the material</w:t>
      </w:r>
      <w:r w:rsidR="00D23053">
        <w:t>.</w:t>
      </w:r>
    </w:p>
    <w:p w14:paraId="28220FD8" w14:textId="3DC686BE" w:rsidR="003739E2" w:rsidRDefault="003739E2"/>
    <w:p w14:paraId="042C067C" w14:textId="73237C97" w:rsidR="003739E2" w:rsidRDefault="003739E2">
      <w:r>
        <w:t>Note-taking is designed to supplement and enhance student learning. Students should not find it a burden to take notes as a result of cognitive overload. So how can students make the best of note-taking while also learning the material at the same time?</w:t>
      </w:r>
    </w:p>
    <w:p w14:paraId="336F96E1" w14:textId="5AFC107A" w:rsidR="003739E2" w:rsidRDefault="003739E2"/>
    <w:p w14:paraId="1310F0E3" w14:textId="5CD7B09C" w:rsidR="003739E2" w:rsidRDefault="003739E2">
      <w:r>
        <w:t>This leads to the topic of collaborative note-taking and how working together benefits in-class learning.</w:t>
      </w:r>
    </w:p>
    <w:p w14:paraId="3F8AE8D9" w14:textId="4F13A6BF" w:rsidR="00154E78" w:rsidRDefault="00154E78"/>
    <w:p w14:paraId="2A48E161" w14:textId="77777777" w:rsidR="00F95B42" w:rsidRDefault="003739E2">
      <w:r>
        <w:t>We look at</w:t>
      </w:r>
      <w:r w:rsidR="006614A3">
        <w:t xml:space="preserve"> a study on “The Effects of Collaborative Note-taking in Flipped Learning Contexts”</w:t>
      </w:r>
      <w:r>
        <w:t xml:space="preserve"> by Baldwin, Fanguy, &amp; Costley,</w:t>
      </w:r>
      <w:r w:rsidR="006614A3">
        <w:t xml:space="preserve"> </w:t>
      </w:r>
      <w:r>
        <w:t xml:space="preserve">where </w:t>
      </w:r>
      <w:r w:rsidR="006614A3">
        <w:t xml:space="preserve">a group of “92 graduate students” were monitored for the duration of a required writing class. Students were divided into two groups. One group consisted of smaller groups of three to four students who were asked to use Google Docs to take notes together, while the students in the control group were asked to take notes by themselves. </w:t>
      </w:r>
      <w:r w:rsidR="002030BE">
        <w:t xml:space="preserve">Quiz and paper scores were measured in order to compare the results of collaborative note-taking on each group. </w:t>
      </w:r>
    </w:p>
    <w:p w14:paraId="64A2F597" w14:textId="77777777" w:rsidR="00F95B42" w:rsidRDefault="00F95B42"/>
    <w:p w14:paraId="3FF0C607" w14:textId="62F6E66D" w:rsidR="00154E78" w:rsidRDefault="00F95B42">
      <w:r>
        <w:t>The findings of this study are of interest to this discussion of note-taking. While</w:t>
      </w:r>
      <w:r w:rsidR="007E7316">
        <w:t xml:space="preserve"> “</w:t>
      </w:r>
      <w:r>
        <w:t>there were no statistically significant differences between students who were placed in the collaborative note-taking condition compared to those who took notes alone</w:t>
      </w:r>
      <w:r w:rsidR="007E7316">
        <w:t>,” collaboration between groups that did take notes together benefitted the participants’ writing, “with students who were members of an active group scoring 15% more than those who were not members of an active group” (Baldwin, Fanguy, &amp; Costley, 2019). Furthermore, the study suggests that “being a member of a group that had active members gave benefits to all members regardless of whether they actively took notes or not” (Baldwin, Fanguy, &amp; Costley, 2019).</w:t>
      </w:r>
    </w:p>
    <w:p w14:paraId="34F2CC33" w14:textId="619089E1" w:rsidR="00F95B42" w:rsidRDefault="00F95B42"/>
    <w:p w14:paraId="01067647" w14:textId="2899EB8F" w:rsidR="00F95B42" w:rsidRDefault="00F95B42">
      <w:r>
        <w:t xml:space="preserve">In other words, being part of a collaborative group with classmates is beneficial to students. Not only can individuals lessen the burden on their working </w:t>
      </w:r>
      <w:r w:rsidR="00183FE3">
        <w:t>memory but</w:t>
      </w:r>
      <w:r>
        <w:t xml:space="preserve"> combining and sharing their skills and understanding of the material can lead to “more meaningful engagement with the course material and more interesting and memorable educational experiences” (Baldwin, Fanguy, &amp; Costley, 2019). </w:t>
      </w:r>
    </w:p>
    <w:p w14:paraId="4519E8DF" w14:textId="0E078A4E" w:rsidR="00154E78" w:rsidRDefault="00154E78"/>
    <w:p w14:paraId="52519D43" w14:textId="4268EC7E" w:rsidR="00154E78" w:rsidRDefault="00154E78">
      <w:r>
        <w:t xml:space="preserve">This proof of concept looks at how collaboration between classmates alleviates the burden of taking notes and thus avoids cognitive overload. By collaborating on notes together, students </w:t>
      </w:r>
      <w:r w:rsidR="003739E2">
        <w:t>can</w:t>
      </w:r>
      <w:r>
        <w:t xml:space="preserve"> break down the amount of tasks they need to complete and share them with each other. This allows students more time to comprehend the information that they are being taught and </w:t>
      </w:r>
      <w:r w:rsidR="003739E2">
        <w:t>learning</w:t>
      </w:r>
      <w:r w:rsidR="00C82C98">
        <w:t xml:space="preserve"> instead of scrambling to get their notes down. </w:t>
      </w:r>
      <w:r w:rsidR="00CA1D20">
        <w:t>C</w:t>
      </w:r>
      <w:r w:rsidR="00C82C98">
        <w:t xml:space="preserve">ollaborating on notes </w:t>
      </w:r>
      <w:r w:rsidR="00CA1D20">
        <w:t>eases the burden on the brain while still</w:t>
      </w:r>
      <w:r w:rsidR="00C82C98">
        <w:t xml:space="preserve"> performing the process of </w:t>
      </w:r>
      <w:r w:rsidR="00F95B42">
        <w:t>storing</w:t>
      </w:r>
      <w:r w:rsidR="00C82C98">
        <w:t xml:space="preserve"> and encoding information. </w:t>
      </w:r>
      <w:r w:rsidR="00CA1D20">
        <w:t>Furthermore, s</w:t>
      </w:r>
      <w:r w:rsidR="00C82C98">
        <w:t xml:space="preserve">tudents will have a copy of </w:t>
      </w:r>
      <w:r w:rsidR="00CA1D20">
        <w:t>peer-edited</w:t>
      </w:r>
      <w:r w:rsidR="00C82C98">
        <w:t xml:space="preserve"> notes at hand to refer to when studying for the class. </w:t>
      </w:r>
    </w:p>
    <w:p w14:paraId="47E91C26" w14:textId="54E9A79C" w:rsidR="00C82C98" w:rsidRDefault="00C82C98"/>
    <w:p w14:paraId="1177939B" w14:textId="18DA5B77" w:rsidR="00CA1D20" w:rsidRDefault="00C82C98">
      <w:r>
        <w:t xml:space="preserve">Collaboration </w:t>
      </w:r>
      <w:r w:rsidR="00FD6E40">
        <w:t>seems like a good idea</w:t>
      </w:r>
      <w:r>
        <w:t xml:space="preserve">, but how do you ensure that every participant understands each part of the produced notes? </w:t>
      </w:r>
      <w:r w:rsidR="00CA1D20">
        <w:t>This was an issue in the previously mentioned study, in which more than half of the collaborative groups took no notes, possibly because collaboration was suggested and not required (Baldwin, Fanguy, &amp; Costl</w:t>
      </w:r>
      <w:r w:rsidR="00183FE3">
        <w:t>e</w:t>
      </w:r>
      <w:r w:rsidR="00CA1D20">
        <w:t xml:space="preserve">y, 2019). </w:t>
      </w:r>
    </w:p>
    <w:p w14:paraId="7A42187F" w14:textId="77777777" w:rsidR="00CA1D20" w:rsidRDefault="00CA1D20"/>
    <w:p w14:paraId="22CFE24B" w14:textId="18AB3AAB" w:rsidR="00C82C98" w:rsidRDefault="00C82C98">
      <w:r>
        <w:t xml:space="preserve">This is where </w:t>
      </w:r>
      <w:r w:rsidR="001C2122">
        <w:t>discussion between classmates comes in. Students are bound to understand information differently, which is why it is equally important for students to review the information together and talk to each other about their confusion and interpretation of certain details.</w:t>
      </w:r>
      <w:r w:rsidR="00CA1D20">
        <w:t xml:space="preserve"> In addition, having the option to communicate within groups will lead to more engagement between classmates.</w:t>
      </w:r>
    </w:p>
    <w:p w14:paraId="46A28C36" w14:textId="64E9C0B7" w:rsidR="001C2122" w:rsidRDefault="001C2122"/>
    <w:p w14:paraId="44693956" w14:textId="4E818C1B" w:rsidR="00EF48B2" w:rsidRPr="00CA1D20" w:rsidRDefault="001C2122">
      <w:pPr>
        <w:rPr>
          <w:lang w:val="en-US"/>
        </w:rPr>
      </w:pPr>
      <w:r>
        <w:t>ConnectedNotes is a web application that addresses cognitive overload and student learning through note-taking. It allows students to create groups for their classes, where they can share a central document on the cloud</w:t>
      </w:r>
      <w:r w:rsidR="00CA1D20">
        <w:t>.</w:t>
      </w:r>
      <w:r>
        <w:t xml:space="preserve"> </w:t>
      </w:r>
      <w:r w:rsidR="00CA1D20">
        <w:t>This allows</w:t>
      </w:r>
      <w:r>
        <w:t xml:space="preserve"> everyone </w:t>
      </w:r>
      <w:r w:rsidR="00CA1D20">
        <w:t>to</w:t>
      </w:r>
      <w:r>
        <w:t xml:space="preserve"> add to collective notes during class. Outside of class, students are still able to connect and collaborate through the discussion feature, where they can ask any questions about a specific concept or idea and make any additional comments.</w:t>
      </w:r>
    </w:p>
    <w:p w14:paraId="1AF57F63" w14:textId="77777777" w:rsidR="00B81C45" w:rsidRDefault="004B59B2">
      <w:pPr>
        <w:pStyle w:val="Heading2"/>
        <w:keepNext w:val="0"/>
      </w:pPr>
      <w:r>
        <w:t>1.2. Business Opportunity</w:t>
      </w:r>
    </w:p>
    <w:p w14:paraId="095750E3" w14:textId="491927B4" w:rsidR="007F4A69" w:rsidRDefault="007F4A69" w:rsidP="007F4A69">
      <w:r>
        <w:t xml:space="preserve">ConnectedNotes will enter the </w:t>
      </w:r>
      <w:r w:rsidR="00C53453">
        <w:t>note-taking</w:t>
      </w:r>
      <w:r>
        <w:t xml:space="preserve"> market and address the issue of learning equality for students.</w:t>
      </w:r>
      <w:r>
        <w:t xml:space="preserve"> It will </w:t>
      </w:r>
      <w:r w:rsidR="00E865F4">
        <w:t>support quality and effective learning for all students.</w:t>
      </w:r>
    </w:p>
    <w:p w14:paraId="67194CE6" w14:textId="77777777" w:rsidR="007F4A69" w:rsidRDefault="007F4A69"/>
    <w:p w14:paraId="14AA9227" w14:textId="75C6CFA8" w:rsidR="00B81C45" w:rsidRDefault="0008232F">
      <w:r>
        <w:t>During classes, students</w:t>
      </w:r>
      <w:r w:rsidR="00D95B27">
        <w:t xml:space="preserve"> all over the world</w:t>
      </w:r>
      <w:r>
        <w:t xml:space="preserve"> rely on note-taking habits to</w:t>
      </w:r>
      <w:r w:rsidR="00766BDF">
        <w:t xml:space="preserve"> organize</w:t>
      </w:r>
      <w:r w:rsidR="002F7499">
        <w:t xml:space="preserve">, </w:t>
      </w:r>
      <w:r w:rsidR="00E920E1">
        <w:t>store</w:t>
      </w:r>
      <w:r w:rsidR="002F7499">
        <w:t>,</w:t>
      </w:r>
      <w:r w:rsidR="00E920E1">
        <w:t xml:space="preserve"> and </w:t>
      </w:r>
      <w:r w:rsidR="002F7499">
        <w:t xml:space="preserve">encode new content. </w:t>
      </w:r>
      <w:r w:rsidR="00736C4E">
        <w:t xml:space="preserve">However, when the content being taught is more than students </w:t>
      </w:r>
      <w:r w:rsidR="00723C27">
        <w:t xml:space="preserve">can handle, cognitive overload occurs and </w:t>
      </w:r>
      <w:r w:rsidR="00946E8B">
        <w:t xml:space="preserve">hinders student’s ability to effectively listen, write, and learn. </w:t>
      </w:r>
      <w:r w:rsidR="0078165F">
        <w:t xml:space="preserve">This is a problem, because students’ main priority is to learn. </w:t>
      </w:r>
      <w:r w:rsidR="00777F23">
        <w:t xml:space="preserve">The burden of note-taking </w:t>
      </w:r>
      <w:r w:rsidR="00EB7A5F">
        <w:t xml:space="preserve">often creates a learning gap between students who learn more easily and students who </w:t>
      </w:r>
      <w:r w:rsidR="00221F67">
        <w:t>need the time to process and connect information.</w:t>
      </w:r>
    </w:p>
    <w:p w14:paraId="5A8D50A3" w14:textId="7A5B6D61" w:rsidR="0078165F" w:rsidRDefault="0078165F"/>
    <w:p w14:paraId="20801F39" w14:textId="4F5ACE7A" w:rsidR="0078165F" w:rsidRDefault="0078165F">
      <w:r>
        <w:t>Through collaboration and discussion</w:t>
      </w:r>
      <w:r w:rsidR="00AF3AAE">
        <w:t xml:space="preserve"> features</w:t>
      </w:r>
      <w:r>
        <w:t>, ConnectedNotes solves this problem.</w:t>
      </w:r>
      <w:r w:rsidR="00AF3AAE">
        <w:t xml:space="preserve"> By allowing users to collaborate on class notes, </w:t>
      </w:r>
      <w:r w:rsidR="006D6A35">
        <w:t xml:space="preserve">the burden of note-taking is alleviated and shared between classmates. This </w:t>
      </w:r>
      <w:r w:rsidR="00464EB9">
        <w:t>gives students more time to focus on liste</w:t>
      </w:r>
      <w:r w:rsidR="00AA2CE4">
        <w:t>n</w:t>
      </w:r>
      <w:r w:rsidR="00464EB9">
        <w:t xml:space="preserve">ing </w:t>
      </w:r>
      <w:r w:rsidR="00AA2CE4">
        <w:t xml:space="preserve">to </w:t>
      </w:r>
      <w:r w:rsidR="00464EB9">
        <w:t>and learning the material</w:t>
      </w:r>
      <w:r w:rsidR="006646D8">
        <w:t xml:space="preserve">. Furthermore, </w:t>
      </w:r>
      <w:r w:rsidR="00560207">
        <w:t xml:space="preserve">collaboration between classmates leads to more complete and </w:t>
      </w:r>
      <w:r w:rsidR="00406703">
        <w:t xml:space="preserve">detailed </w:t>
      </w:r>
      <w:r w:rsidR="00406703">
        <w:lastRenderedPageBreak/>
        <w:t xml:space="preserve">notes. </w:t>
      </w:r>
      <w:r w:rsidR="00C3580D">
        <w:t xml:space="preserve">Using the discussion feature, users will </w:t>
      </w:r>
      <w:r w:rsidR="00247A36">
        <w:t>address confusion and reinforce understanding of the material.</w:t>
      </w:r>
    </w:p>
    <w:p w14:paraId="7C3E26D5" w14:textId="77777777" w:rsidR="00167A37" w:rsidRDefault="00167A37"/>
    <w:p w14:paraId="053048B0" w14:textId="642B0B7B" w:rsidR="00AF3AAE" w:rsidRDefault="00167A37">
      <w:r>
        <w:t xml:space="preserve">Existing products </w:t>
      </w:r>
      <w:r w:rsidR="00AE4FBB">
        <w:t xml:space="preserve">within the </w:t>
      </w:r>
      <w:r w:rsidR="00C53453">
        <w:t>note-taking</w:t>
      </w:r>
      <w:r w:rsidR="00AE4FBB">
        <w:t xml:space="preserve"> market include applications like </w:t>
      </w:r>
      <w:r w:rsidR="00BE0BC4">
        <w:t xml:space="preserve">GoodNotes, OneNote, and Google Docs. </w:t>
      </w:r>
      <w:r w:rsidR="002F12B3">
        <w:t>All</w:t>
      </w:r>
      <w:r w:rsidR="00AA5D1D">
        <w:t xml:space="preserve"> these applications are effective note-taking applications that provide </w:t>
      </w:r>
      <w:r w:rsidR="00422583">
        <w:t>customization</w:t>
      </w:r>
      <w:r w:rsidR="00AA5D1D">
        <w:t xml:space="preserve"> and ease of use</w:t>
      </w:r>
      <w:r w:rsidR="00840979">
        <w:t xml:space="preserve">. </w:t>
      </w:r>
      <w:r w:rsidR="00286441">
        <w:t>OneNote and Google</w:t>
      </w:r>
      <w:r w:rsidR="00035308">
        <w:t xml:space="preserve"> </w:t>
      </w:r>
      <w:r w:rsidR="00286441">
        <w:t xml:space="preserve">Docs </w:t>
      </w:r>
      <w:r w:rsidR="003F6D61">
        <w:t xml:space="preserve">even </w:t>
      </w:r>
      <w:r w:rsidR="00035308">
        <w:t>features</w:t>
      </w:r>
      <w:r w:rsidR="00286441">
        <w:t xml:space="preserve"> collaboration between users</w:t>
      </w:r>
      <w:r w:rsidR="00035308">
        <w:t xml:space="preserve">. However, while a comment </w:t>
      </w:r>
      <w:r w:rsidR="00155594">
        <w:t xml:space="preserve">function is implemented in Google Docs, </w:t>
      </w:r>
      <w:r w:rsidR="00ED55AD">
        <w:t xml:space="preserve">discussion between users is limited and </w:t>
      </w:r>
      <w:r w:rsidR="00AC2597">
        <w:t>difficult to execute</w:t>
      </w:r>
      <w:r w:rsidR="002A30C7">
        <w:t xml:space="preserve"> on all three applications. </w:t>
      </w:r>
      <w:r w:rsidR="00151858">
        <w:t xml:space="preserve">In other words, interaction between users </w:t>
      </w:r>
      <w:r w:rsidR="00205F5A">
        <w:t>is limited.</w:t>
      </w:r>
    </w:p>
    <w:p w14:paraId="3B1FA427" w14:textId="47E93EE3" w:rsidR="00205F5A" w:rsidRDefault="00205F5A"/>
    <w:p w14:paraId="5A1E78AF" w14:textId="7971BC49" w:rsidR="00205F5A" w:rsidRDefault="00205F5A">
      <w:r>
        <w:t>ConnectedNotes</w:t>
      </w:r>
      <w:r w:rsidR="004E6A1F">
        <w:t xml:space="preserve"> stands out from its competitors by</w:t>
      </w:r>
      <w:r>
        <w:t xml:space="preserve"> </w:t>
      </w:r>
      <w:r w:rsidR="002F12B3">
        <w:t xml:space="preserve">not only </w:t>
      </w:r>
      <w:r w:rsidR="00B2206D">
        <w:t>support</w:t>
      </w:r>
      <w:r w:rsidR="004E6A1F">
        <w:t xml:space="preserve">ing </w:t>
      </w:r>
      <w:r w:rsidR="00B2206D">
        <w:t>collaboration on class notes</w:t>
      </w:r>
      <w:r w:rsidR="002F12B3">
        <w:t xml:space="preserve">, but </w:t>
      </w:r>
      <w:r w:rsidR="004E6A1F">
        <w:t xml:space="preserve">also providing an </w:t>
      </w:r>
      <w:r w:rsidR="002E0893">
        <w:t>easy-to-use</w:t>
      </w:r>
      <w:r w:rsidR="004E6A1F">
        <w:t xml:space="preserve"> </w:t>
      </w:r>
      <w:r w:rsidR="00A720D0">
        <w:t xml:space="preserve">discussion feature </w:t>
      </w:r>
      <w:r w:rsidR="002E0893">
        <w:t xml:space="preserve">for seamless interaction and communication. Furthermore, the application is designed for students so that </w:t>
      </w:r>
      <w:r w:rsidR="00BB6622">
        <w:t>class sections can be easily organized.</w:t>
      </w:r>
      <w:r w:rsidR="005D391B">
        <w:t xml:space="preserve"> ConnectedNotes is attractive to students </w:t>
      </w:r>
      <w:r w:rsidR="00DA2D14">
        <w:t xml:space="preserve">enrolled in classes for its collaboration feature, discussion feature, and </w:t>
      </w:r>
      <w:r w:rsidR="00065E5A">
        <w:t>focus on the classroom setting.</w:t>
      </w:r>
    </w:p>
    <w:p w14:paraId="1B51245F" w14:textId="12ED2110" w:rsidR="00A812B9" w:rsidRDefault="00A812B9"/>
    <w:p w14:paraId="2E1A2068" w14:textId="67C466EB" w:rsidR="00A812B9" w:rsidRDefault="00A812B9">
      <w:r>
        <w:t>The following table illustrates how ConnectedNotes compares to its competitors.</w:t>
      </w:r>
    </w:p>
    <w:p w14:paraId="74AD2726" w14:textId="31C3DE95" w:rsidR="00A812B9" w:rsidRDefault="00A812B9"/>
    <w:p w14:paraId="3284E3AC" w14:textId="640114E2" w:rsidR="0028710E" w:rsidRDefault="0028710E" w:rsidP="0028710E">
      <w:pPr>
        <w:spacing w:line="240" w:lineRule="auto"/>
      </w:pPr>
      <w:r>
        <w:rPr>
          <w:b/>
          <w:i/>
          <w:sz w:val="20"/>
          <w:szCs w:val="20"/>
        </w:rPr>
        <w:t xml:space="preserve">  Table 1.2.a</w:t>
      </w:r>
      <w:r>
        <w:rPr>
          <w:i/>
          <w:sz w:val="20"/>
          <w:szCs w:val="20"/>
        </w:rPr>
        <w:t xml:space="preserve">. Comparing </w:t>
      </w:r>
      <w:r w:rsidR="008A4FDC">
        <w:rPr>
          <w:i/>
          <w:sz w:val="20"/>
          <w:szCs w:val="20"/>
        </w:rPr>
        <w:t>Note-Taking Applications</w:t>
      </w:r>
    </w:p>
    <w:p w14:paraId="2F1F0F88" w14:textId="77777777" w:rsidR="0028710E" w:rsidRDefault="0028710E" w:rsidP="0028710E">
      <w:pPr>
        <w:widowControl w:val="0"/>
        <w:spacing w:before="1" w:after="1" w:line="240" w:lineRule="auto"/>
        <w:rPr>
          <w:b/>
          <w:sz w:val="11"/>
          <w:szCs w:val="11"/>
        </w:rPr>
      </w:pPr>
      <w:bookmarkStart w:id="6" w:name="kix.n61atgbhgm4i" w:colFirst="0" w:colLast="0"/>
      <w:bookmarkEnd w:id="6"/>
    </w:p>
    <w:tbl>
      <w:tblPr>
        <w:tblW w:w="9300" w:type="dxa"/>
        <w:tblInd w:w="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32"/>
        <w:gridCol w:w="1492"/>
        <w:gridCol w:w="1492"/>
        <w:gridCol w:w="1492"/>
        <w:gridCol w:w="1492"/>
      </w:tblGrid>
      <w:tr w:rsidR="0028710E" w14:paraId="4DF32795" w14:textId="77777777" w:rsidTr="009F6CDE">
        <w:tc>
          <w:tcPr>
            <w:tcW w:w="3330" w:type="dxa"/>
            <w:tcBorders>
              <w:top w:val="nil"/>
              <w:left w:val="nil"/>
              <w:right w:val="nil"/>
            </w:tcBorders>
            <w:shd w:val="clear" w:color="auto" w:fill="004990"/>
            <w:vAlign w:val="center"/>
          </w:tcPr>
          <w:p w14:paraId="55A3AA46" w14:textId="3FCCE97A" w:rsidR="0028710E" w:rsidRDefault="008A4FDC" w:rsidP="009F6CDE">
            <w:pPr>
              <w:widowControl w:val="0"/>
              <w:spacing w:before="24" w:line="240" w:lineRule="auto"/>
              <w:ind w:left="33"/>
              <w:jc w:val="center"/>
              <w:rPr>
                <w:b/>
                <w:sz w:val="20"/>
                <w:szCs w:val="20"/>
              </w:rPr>
            </w:pPr>
            <w:r>
              <w:rPr>
                <w:b/>
                <w:color w:val="FFFFFF"/>
                <w:sz w:val="20"/>
                <w:szCs w:val="20"/>
              </w:rPr>
              <w:t>Features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02C81F6B" w14:textId="116E83CC" w:rsidR="0028710E" w:rsidRDefault="008A4FDC" w:rsidP="009F6CDE">
            <w:pPr>
              <w:widowControl w:val="0"/>
              <w:spacing w:before="32" w:line="230" w:lineRule="auto"/>
              <w:ind w:left="33" w:right="123"/>
              <w:jc w:val="center"/>
              <w:rPr>
                <w:b/>
              </w:rPr>
            </w:pPr>
            <w:r>
              <w:rPr>
                <w:b/>
                <w:color w:val="FFFFFF"/>
              </w:rPr>
              <w:t>ConnectedNotes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5269F322" w14:textId="5C3C749C" w:rsidR="0028710E" w:rsidRDefault="008A4FDC" w:rsidP="009F6CDE">
            <w:pPr>
              <w:widowControl w:val="0"/>
              <w:spacing w:before="32" w:line="230" w:lineRule="auto"/>
              <w:ind w:left="33"/>
              <w:jc w:val="center"/>
              <w:rPr>
                <w:b/>
              </w:rPr>
            </w:pPr>
            <w:r>
              <w:rPr>
                <w:b/>
                <w:color w:val="FFFFFF"/>
              </w:rPr>
              <w:t>Google Docs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45A14016" w14:textId="7307F9E8" w:rsidR="0028710E" w:rsidRDefault="008A4FDC" w:rsidP="009F6CDE">
            <w:pPr>
              <w:widowControl w:val="0"/>
              <w:spacing w:line="230" w:lineRule="auto"/>
              <w:ind w:left="34" w:right="213"/>
              <w:jc w:val="center"/>
              <w:rPr>
                <w:b/>
              </w:rPr>
            </w:pPr>
            <w:r>
              <w:rPr>
                <w:b/>
                <w:color w:val="FFFFFF"/>
              </w:rPr>
              <w:t>OneNote</w:t>
            </w:r>
          </w:p>
        </w:tc>
        <w:tc>
          <w:tcPr>
            <w:tcW w:w="1492" w:type="dxa"/>
            <w:tcBorders>
              <w:top w:val="nil"/>
              <w:left w:val="nil"/>
              <w:right w:val="nil"/>
            </w:tcBorders>
            <w:shd w:val="clear" w:color="auto" w:fill="004990"/>
            <w:tcMar>
              <w:top w:w="72" w:type="dxa"/>
              <w:left w:w="72" w:type="dxa"/>
              <w:bottom w:w="72" w:type="dxa"/>
              <w:right w:w="72" w:type="dxa"/>
            </w:tcMar>
            <w:vAlign w:val="center"/>
          </w:tcPr>
          <w:p w14:paraId="56246994" w14:textId="5C92DFAE" w:rsidR="0028710E" w:rsidRDefault="008A4FDC" w:rsidP="009F6CDE">
            <w:pPr>
              <w:widowControl w:val="0"/>
              <w:spacing w:before="32" w:line="230" w:lineRule="auto"/>
              <w:ind w:left="35" w:right="-27"/>
              <w:jc w:val="center"/>
              <w:rPr>
                <w:b/>
              </w:rPr>
            </w:pPr>
            <w:r>
              <w:rPr>
                <w:b/>
                <w:color w:val="FFFFFF"/>
              </w:rPr>
              <w:t>GoodNotes</w:t>
            </w:r>
          </w:p>
        </w:tc>
      </w:tr>
      <w:tr w:rsidR="0028710E" w14:paraId="56E9147F" w14:textId="77777777" w:rsidTr="009F6CDE">
        <w:tc>
          <w:tcPr>
            <w:tcW w:w="3330" w:type="dxa"/>
            <w:tcMar>
              <w:top w:w="72" w:type="dxa"/>
              <w:left w:w="72" w:type="dxa"/>
              <w:bottom w:w="72" w:type="dxa"/>
              <w:right w:w="72" w:type="dxa"/>
            </w:tcMar>
            <w:vAlign w:val="center"/>
          </w:tcPr>
          <w:p w14:paraId="044270A6" w14:textId="7272D6A7" w:rsidR="0028710E" w:rsidRDefault="006C4765" w:rsidP="009F6CDE">
            <w:pPr>
              <w:widowControl w:val="0"/>
              <w:spacing w:line="240" w:lineRule="auto"/>
              <w:rPr>
                <w:sz w:val="18"/>
                <w:szCs w:val="18"/>
              </w:rPr>
            </w:pPr>
            <w:r>
              <w:rPr>
                <w:sz w:val="18"/>
                <w:szCs w:val="18"/>
              </w:rPr>
              <w:t xml:space="preserve">Document/Notes Creation and </w:t>
            </w:r>
            <w:r w:rsidR="00AE370C">
              <w:rPr>
                <w:sz w:val="18"/>
                <w:szCs w:val="18"/>
              </w:rPr>
              <w:t>Customization</w:t>
            </w:r>
          </w:p>
        </w:tc>
        <w:tc>
          <w:tcPr>
            <w:tcW w:w="1492" w:type="dxa"/>
            <w:tcMar>
              <w:top w:w="72" w:type="dxa"/>
              <w:left w:w="72" w:type="dxa"/>
              <w:bottom w:w="72" w:type="dxa"/>
              <w:right w:w="72" w:type="dxa"/>
            </w:tcMar>
            <w:vAlign w:val="center"/>
          </w:tcPr>
          <w:p w14:paraId="03E84AE7"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018E350C"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4795B885"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55D491C5"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r>
      <w:tr w:rsidR="0028710E" w14:paraId="4172CF15" w14:textId="77777777" w:rsidTr="009F6CDE">
        <w:tc>
          <w:tcPr>
            <w:tcW w:w="3330" w:type="dxa"/>
            <w:tcMar>
              <w:top w:w="72" w:type="dxa"/>
              <w:left w:w="72" w:type="dxa"/>
              <w:bottom w:w="72" w:type="dxa"/>
              <w:right w:w="72" w:type="dxa"/>
            </w:tcMar>
            <w:vAlign w:val="center"/>
          </w:tcPr>
          <w:p w14:paraId="46C4357C" w14:textId="7173C63B" w:rsidR="0028710E" w:rsidRDefault="00521051" w:rsidP="009F6CDE">
            <w:pPr>
              <w:widowControl w:val="0"/>
              <w:spacing w:line="240" w:lineRule="auto"/>
              <w:rPr>
                <w:sz w:val="18"/>
                <w:szCs w:val="18"/>
              </w:rPr>
            </w:pPr>
            <w:r>
              <w:rPr>
                <w:sz w:val="18"/>
                <w:szCs w:val="18"/>
              </w:rPr>
              <w:t>Synchronization of Document Edits</w:t>
            </w:r>
          </w:p>
        </w:tc>
        <w:tc>
          <w:tcPr>
            <w:tcW w:w="1492" w:type="dxa"/>
            <w:tcMar>
              <w:top w:w="72" w:type="dxa"/>
              <w:left w:w="72" w:type="dxa"/>
              <w:bottom w:w="72" w:type="dxa"/>
              <w:right w:w="72" w:type="dxa"/>
            </w:tcMar>
            <w:vAlign w:val="center"/>
          </w:tcPr>
          <w:p w14:paraId="7044BEB8"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18558F88" w14:textId="3311BD9F" w:rsidR="0028710E" w:rsidRDefault="00B9211F"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25702375" w14:textId="4AA4569A" w:rsidR="0028710E" w:rsidRDefault="00B9211F"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5A0D0B2E" w14:textId="77777777" w:rsidR="0028710E" w:rsidRDefault="0028710E" w:rsidP="009F6CDE">
            <w:pPr>
              <w:widowControl w:val="0"/>
              <w:spacing w:line="240" w:lineRule="auto"/>
              <w:jc w:val="center"/>
              <w:rPr>
                <w:color w:val="6AA84F"/>
                <w:sz w:val="18"/>
                <w:szCs w:val="18"/>
              </w:rPr>
            </w:pPr>
          </w:p>
        </w:tc>
      </w:tr>
      <w:tr w:rsidR="006E60CD" w14:paraId="5FAE3E38" w14:textId="77777777" w:rsidTr="009F6CDE">
        <w:tc>
          <w:tcPr>
            <w:tcW w:w="3330" w:type="dxa"/>
            <w:tcMar>
              <w:top w:w="72" w:type="dxa"/>
              <w:left w:w="72" w:type="dxa"/>
              <w:bottom w:w="72" w:type="dxa"/>
              <w:right w:w="72" w:type="dxa"/>
            </w:tcMar>
            <w:vAlign w:val="center"/>
          </w:tcPr>
          <w:p w14:paraId="3233FABC" w14:textId="6BC8FC10" w:rsidR="006E60CD" w:rsidRDefault="009C26E8" w:rsidP="009F6CDE">
            <w:pPr>
              <w:widowControl w:val="0"/>
              <w:spacing w:line="240" w:lineRule="auto"/>
              <w:rPr>
                <w:sz w:val="18"/>
                <w:szCs w:val="18"/>
              </w:rPr>
            </w:pPr>
            <w:r>
              <w:rPr>
                <w:sz w:val="18"/>
                <w:szCs w:val="18"/>
              </w:rPr>
              <w:t>Tags for Note Organization</w:t>
            </w:r>
          </w:p>
        </w:tc>
        <w:tc>
          <w:tcPr>
            <w:tcW w:w="1492" w:type="dxa"/>
            <w:tcMar>
              <w:top w:w="72" w:type="dxa"/>
              <w:left w:w="72" w:type="dxa"/>
              <w:bottom w:w="72" w:type="dxa"/>
              <w:right w:w="72" w:type="dxa"/>
            </w:tcMar>
            <w:vAlign w:val="center"/>
          </w:tcPr>
          <w:p w14:paraId="0F26DF08" w14:textId="21ACB2BA" w:rsidR="006E60CD" w:rsidRDefault="009C26E8" w:rsidP="009F6CDE">
            <w:pPr>
              <w:widowControl w:val="0"/>
              <w:spacing w:line="240" w:lineRule="auto"/>
              <w:jc w:val="center"/>
              <w:rPr>
                <w:rFonts w:ascii="Arial Unicode MS" w:eastAsia="Arial Unicode MS" w:hAnsi="Arial Unicode MS" w:cs="Arial Unicode MS"/>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6146FC7D" w14:textId="77777777" w:rsidR="006E60CD" w:rsidRDefault="006E60CD" w:rsidP="009F6CDE">
            <w:pPr>
              <w:widowControl w:val="0"/>
              <w:spacing w:line="240" w:lineRule="auto"/>
              <w:jc w:val="center"/>
              <w:rPr>
                <w:rFonts w:ascii="Arial Unicode MS" w:eastAsia="Arial Unicode MS" w:hAnsi="Arial Unicode MS" w:cs="Arial Unicode MS"/>
                <w:color w:val="6AA84F"/>
                <w:sz w:val="18"/>
                <w:szCs w:val="18"/>
              </w:rPr>
            </w:pPr>
          </w:p>
        </w:tc>
        <w:tc>
          <w:tcPr>
            <w:tcW w:w="1492" w:type="dxa"/>
            <w:tcMar>
              <w:top w:w="72" w:type="dxa"/>
              <w:left w:w="72" w:type="dxa"/>
              <w:bottom w:w="72" w:type="dxa"/>
              <w:right w:w="72" w:type="dxa"/>
            </w:tcMar>
            <w:vAlign w:val="center"/>
          </w:tcPr>
          <w:p w14:paraId="7B51254B" w14:textId="77777777" w:rsidR="006E60CD" w:rsidRDefault="006E60CD" w:rsidP="009F6CDE">
            <w:pPr>
              <w:widowControl w:val="0"/>
              <w:spacing w:line="240" w:lineRule="auto"/>
              <w:jc w:val="center"/>
              <w:rPr>
                <w:rFonts w:ascii="Arial Unicode MS" w:eastAsia="Arial Unicode MS" w:hAnsi="Arial Unicode MS" w:cs="Arial Unicode MS"/>
                <w:color w:val="6AA84F"/>
                <w:sz w:val="18"/>
                <w:szCs w:val="18"/>
              </w:rPr>
            </w:pPr>
          </w:p>
        </w:tc>
        <w:tc>
          <w:tcPr>
            <w:tcW w:w="1492" w:type="dxa"/>
            <w:tcMar>
              <w:top w:w="72" w:type="dxa"/>
              <w:left w:w="72" w:type="dxa"/>
              <w:bottom w:w="72" w:type="dxa"/>
              <w:right w:w="72" w:type="dxa"/>
            </w:tcMar>
            <w:vAlign w:val="center"/>
          </w:tcPr>
          <w:p w14:paraId="73109EEF" w14:textId="77777777" w:rsidR="006E60CD" w:rsidRDefault="006E60CD" w:rsidP="009F6CDE">
            <w:pPr>
              <w:widowControl w:val="0"/>
              <w:spacing w:line="240" w:lineRule="auto"/>
              <w:jc w:val="center"/>
              <w:rPr>
                <w:color w:val="6AA84F"/>
                <w:sz w:val="18"/>
                <w:szCs w:val="18"/>
              </w:rPr>
            </w:pPr>
          </w:p>
        </w:tc>
      </w:tr>
      <w:tr w:rsidR="0028710E" w14:paraId="248F0F70" w14:textId="77777777" w:rsidTr="009F6CDE">
        <w:tc>
          <w:tcPr>
            <w:tcW w:w="3330" w:type="dxa"/>
            <w:tcMar>
              <w:top w:w="72" w:type="dxa"/>
              <w:left w:w="72" w:type="dxa"/>
              <w:bottom w:w="72" w:type="dxa"/>
              <w:right w:w="72" w:type="dxa"/>
            </w:tcMar>
            <w:vAlign w:val="center"/>
          </w:tcPr>
          <w:p w14:paraId="6C7F3DA1" w14:textId="045F038C" w:rsidR="0028710E" w:rsidRDefault="00B9211F" w:rsidP="009F6CDE">
            <w:pPr>
              <w:widowControl w:val="0"/>
              <w:spacing w:line="240" w:lineRule="auto"/>
              <w:rPr>
                <w:sz w:val="18"/>
                <w:szCs w:val="18"/>
              </w:rPr>
            </w:pPr>
            <w:r>
              <w:rPr>
                <w:sz w:val="18"/>
                <w:szCs w:val="18"/>
              </w:rPr>
              <w:t>Discussion Feature</w:t>
            </w:r>
          </w:p>
        </w:tc>
        <w:tc>
          <w:tcPr>
            <w:tcW w:w="1492" w:type="dxa"/>
            <w:tcMar>
              <w:top w:w="72" w:type="dxa"/>
              <w:left w:w="72" w:type="dxa"/>
              <w:bottom w:w="72" w:type="dxa"/>
              <w:right w:w="72" w:type="dxa"/>
            </w:tcMar>
            <w:vAlign w:val="center"/>
          </w:tcPr>
          <w:p w14:paraId="686C43FE"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1C7966E1"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86C8606" w14:textId="63B23DC9" w:rsidR="0028710E" w:rsidRDefault="0028710E" w:rsidP="009F6CDE">
            <w:pPr>
              <w:widowControl w:val="0"/>
              <w:spacing w:line="240" w:lineRule="auto"/>
              <w:jc w:val="center"/>
              <w:rPr>
                <w:color w:val="6AA84F"/>
                <w:sz w:val="18"/>
                <w:szCs w:val="18"/>
              </w:rPr>
            </w:pPr>
          </w:p>
        </w:tc>
        <w:tc>
          <w:tcPr>
            <w:tcW w:w="1492" w:type="dxa"/>
            <w:tcMar>
              <w:top w:w="72" w:type="dxa"/>
              <w:left w:w="72" w:type="dxa"/>
              <w:bottom w:w="72" w:type="dxa"/>
              <w:right w:w="72" w:type="dxa"/>
            </w:tcMar>
            <w:vAlign w:val="center"/>
          </w:tcPr>
          <w:p w14:paraId="765E8E89" w14:textId="1D9B239F" w:rsidR="0028710E" w:rsidRDefault="0028710E" w:rsidP="009F6CDE">
            <w:pPr>
              <w:widowControl w:val="0"/>
              <w:spacing w:line="240" w:lineRule="auto"/>
              <w:jc w:val="center"/>
              <w:rPr>
                <w:color w:val="6AA84F"/>
                <w:sz w:val="18"/>
                <w:szCs w:val="18"/>
              </w:rPr>
            </w:pPr>
          </w:p>
        </w:tc>
      </w:tr>
      <w:tr w:rsidR="0028710E" w14:paraId="0730EA82" w14:textId="77777777" w:rsidTr="009F6CDE">
        <w:tc>
          <w:tcPr>
            <w:tcW w:w="3330" w:type="dxa"/>
            <w:tcMar>
              <w:top w:w="72" w:type="dxa"/>
              <w:left w:w="72" w:type="dxa"/>
              <w:bottom w:w="72" w:type="dxa"/>
              <w:right w:w="72" w:type="dxa"/>
            </w:tcMar>
            <w:vAlign w:val="center"/>
          </w:tcPr>
          <w:p w14:paraId="1F50044C" w14:textId="2B88C4DE" w:rsidR="0028710E" w:rsidRDefault="00B9211F" w:rsidP="009F6CDE">
            <w:pPr>
              <w:widowControl w:val="0"/>
              <w:spacing w:line="240" w:lineRule="auto"/>
              <w:rPr>
                <w:sz w:val="18"/>
                <w:szCs w:val="18"/>
              </w:rPr>
            </w:pPr>
            <w:r>
              <w:rPr>
                <w:sz w:val="18"/>
                <w:szCs w:val="18"/>
              </w:rPr>
              <w:t>Focus on Classroom Settings</w:t>
            </w:r>
          </w:p>
        </w:tc>
        <w:tc>
          <w:tcPr>
            <w:tcW w:w="1492" w:type="dxa"/>
            <w:tcMar>
              <w:top w:w="72" w:type="dxa"/>
              <w:left w:w="72" w:type="dxa"/>
              <w:bottom w:w="72" w:type="dxa"/>
              <w:right w:w="72" w:type="dxa"/>
            </w:tcMar>
            <w:vAlign w:val="center"/>
          </w:tcPr>
          <w:p w14:paraId="5BC18B75" w14:textId="77777777" w:rsidR="0028710E" w:rsidRDefault="0028710E"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2B0FFC05" w14:textId="77777777" w:rsidR="0028710E" w:rsidRDefault="0028710E" w:rsidP="009F6CDE">
            <w:pPr>
              <w:widowControl w:val="0"/>
              <w:spacing w:line="240" w:lineRule="auto"/>
              <w:jc w:val="center"/>
              <w:rPr>
                <w:color w:val="6AA84F"/>
                <w:sz w:val="18"/>
                <w:szCs w:val="18"/>
              </w:rPr>
            </w:pPr>
          </w:p>
        </w:tc>
        <w:tc>
          <w:tcPr>
            <w:tcW w:w="1492" w:type="dxa"/>
            <w:tcMar>
              <w:top w:w="72" w:type="dxa"/>
              <w:left w:w="72" w:type="dxa"/>
              <w:bottom w:w="72" w:type="dxa"/>
              <w:right w:w="72" w:type="dxa"/>
            </w:tcMar>
            <w:vAlign w:val="center"/>
          </w:tcPr>
          <w:p w14:paraId="1F44109A" w14:textId="77777777" w:rsidR="0028710E" w:rsidRDefault="0028710E" w:rsidP="009F6CDE">
            <w:pPr>
              <w:widowControl w:val="0"/>
              <w:spacing w:line="240" w:lineRule="auto"/>
              <w:rPr>
                <w:color w:val="6AA84F"/>
                <w:sz w:val="18"/>
                <w:szCs w:val="18"/>
              </w:rPr>
            </w:pPr>
          </w:p>
        </w:tc>
        <w:tc>
          <w:tcPr>
            <w:tcW w:w="1492" w:type="dxa"/>
            <w:tcMar>
              <w:top w:w="72" w:type="dxa"/>
              <w:left w:w="72" w:type="dxa"/>
              <w:bottom w:w="72" w:type="dxa"/>
              <w:right w:w="72" w:type="dxa"/>
            </w:tcMar>
            <w:vAlign w:val="center"/>
          </w:tcPr>
          <w:p w14:paraId="113DB40C" w14:textId="77777777" w:rsidR="0028710E" w:rsidRDefault="0028710E" w:rsidP="009F6CDE">
            <w:pPr>
              <w:widowControl w:val="0"/>
              <w:spacing w:line="240" w:lineRule="auto"/>
              <w:jc w:val="center"/>
              <w:rPr>
                <w:color w:val="6AA84F"/>
                <w:sz w:val="18"/>
                <w:szCs w:val="18"/>
              </w:rPr>
            </w:pPr>
          </w:p>
        </w:tc>
      </w:tr>
    </w:tbl>
    <w:p w14:paraId="423EC4AF" w14:textId="0A75E081" w:rsidR="00A812B9" w:rsidRPr="0028710E" w:rsidRDefault="0028710E" w:rsidP="0028710E">
      <w:pPr>
        <w:spacing w:before="100" w:line="240" w:lineRule="auto"/>
        <w:rPr>
          <w:i/>
          <w:sz w:val="20"/>
          <w:szCs w:val="20"/>
        </w:rPr>
      </w:pPr>
      <w:r>
        <w:rPr>
          <w:b/>
          <w:i/>
          <w:sz w:val="20"/>
          <w:szCs w:val="20"/>
        </w:rPr>
        <w:t xml:space="preserve">  Source:</w:t>
      </w:r>
      <w:r>
        <w:rPr>
          <w:i/>
          <w:sz w:val="20"/>
          <w:szCs w:val="20"/>
        </w:rPr>
        <w:t xml:space="preserve"> Author (</w:t>
      </w:r>
      <w:r>
        <w:rPr>
          <w:i/>
          <w:sz w:val="20"/>
          <w:szCs w:val="20"/>
        </w:rPr>
        <w:t>Christina Ng</w:t>
      </w:r>
      <w:r>
        <w:rPr>
          <w:i/>
          <w:sz w:val="20"/>
          <w:szCs w:val="20"/>
        </w:rPr>
        <w:t xml:space="preserve">), </w:t>
      </w:r>
      <w:r>
        <w:rPr>
          <w:i/>
          <w:sz w:val="20"/>
          <w:szCs w:val="20"/>
        </w:rPr>
        <w:t>Google, Microsoft, GoodNotes</w:t>
      </w:r>
    </w:p>
    <w:p w14:paraId="6EB58D06" w14:textId="77777777" w:rsidR="00B81C45" w:rsidRDefault="004B59B2">
      <w:pPr>
        <w:pStyle w:val="Heading2"/>
        <w:keepNext w:val="0"/>
      </w:pPr>
      <w:bookmarkStart w:id="7" w:name="_2176e797nk31" w:colFirst="0" w:colLast="0"/>
      <w:bookmarkEnd w:id="7"/>
      <w:r>
        <w:t>1.3. Business Objectives and Success Criteria</w:t>
      </w:r>
    </w:p>
    <w:p w14:paraId="37FC5B41" w14:textId="77777777" w:rsidR="00EC1D62" w:rsidRDefault="002A5F7A">
      <w:r>
        <w:t xml:space="preserve">The purpose of ConnectedNotes is to </w:t>
      </w:r>
      <w:r w:rsidR="006B37E2">
        <w:t xml:space="preserve">alleviate cognitive overload from note-taking and </w:t>
      </w:r>
      <w:r w:rsidR="001B1BAC">
        <w:t xml:space="preserve">enhance learning habits </w:t>
      </w:r>
      <w:r w:rsidR="006B37E2">
        <w:t>by encouraging collaboration and discussion between classmates.</w:t>
      </w:r>
      <w:r w:rsidR="001B1BAC">
        <w:t xml:space="preserve"> To </w:t>
      </w:r>
      <w:r w:rsidR="00D21CB2">
        <w:t xml:space="preserve">evaluate the application as meeting these objectives, </w:t>
      </w:r>
      <w:r w:rsidR="00922D3F">
        <w:t xml:space="preserve">the </w:t>
      </w:r>
      <w:r w:rsidR="00D61A2F">
        <w:t>total amount of contribution to shared notes, active participation</w:t>
      </w:r>
      <w:r w:rsidR="00EC1D62">
        <w:t>, and discussion frequency will be measured.</w:t>
      </w:r>
    </w:p>
    <w:p w14:paraId="45F01B7C" w14:textId="7949F2EE" w:rsidR="00B81C45" w:rsidRDefault="00B81C45"/>
    <w:p w14:paraId="24F99C02" w14:textId="2AD85934" w:rsidR="00812779" w:rsidRDefault="00812779">
      <w:r>
        <w:t xml:space="preserve">Specific measurements that will be anticipated for success include equal contribution between users within a class section, at least 4 postings in the discussion board per note, at least 2 responses for each posting, and sustained productivity throughout the duration of the class. </w:t>
      </w:r>
      <w:r w:rsidR="004A1A4E">
        <w:t xml:space="preserve">Each of these metrics will be gathered from user </w:t>
      </w:r>
      <w:r w:rsidR="00D75AA1">
        <w:t>data and activity on the app.</w:t>
      </w:r>
    </w:p>
    <w:p w14:paraId="48E2DCBB" w14:textId="423ADEA8" w:rsidR="00B02A22" w:rsidRDefault="00B02A22"/>
    <w:p w14:paraId="3279F5C8" w14:textId="77777777" w:rsidR="00B02A22" w:rsidRDefault="00B02A22" w:rsidP="00B02A22">
      <w:pPr>
        <w:spacing w:line="240" w:lineRule="auto"/>
      </w:pPr>
      <w:r>
        <w:rPr>
          <w:b/>
          <w:i/>
          <w:sz w:val="20"/>
          <w:szCs w:val="20"/>
        </w:rPr>
        <w:lastRenderedPageBreak/>
        <w:t xml:space="preserve">  Table 1.3.a</w:t>
      </w:r>
      <w:r>
        <w:rPr>
          <w:i/>
          <w:sz w:val="20"/>
          <w:szCs w:val="20"/>
        </w:rPr>
        <w:t>. Comparing the Success Criteria with Competitors</w:t>
      </w:r>
    </w:p>
    <w:p w14:paraId="0BD6D991" w14:textId="77777777" w:rsidR="00B02A22" w:rsidRDefault="00B02A22" w:rsidP="00B02A22">
      <w:pPr>
        <w:widowControl w:val="0"/>
        <w:spacing w:before="1" w:after="1" w:line="240" w:lineRule="auto"/>
        <w:rPr>
          <w:b/>
          <w:sz w:val="11"/>
          <w:szCs w:val="11"/>
        </w:rPr>
      </w:pPr>
    </w:p>
    <w:tbl>
      <w:tblPr>
        <w:tblW w:w="9300" w:type="dxa"/>
        <w:tblInd w:w="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32"/>
        <w:gridCol w:w="1492"/>
        <w:gridCol w:w="1492"/>
        <w:gridCol w:w="1492"/>
        <w:gridCol w:w="1492"/>
      </w:tblGrid>
      <w:tr w:rsidR="001A4389" w14:paraId="6630AC28" w14:textId="77777777" w:rsidTr="001A4389">
        <w:tc>
          <w:tcPr>
            <w:tcW w:w="3332" w:type="dxa"/>
            <w:tcBorders>
              <w:top w:val="nil"/>
              <w:left w:val="nil"/>
              <w:right w:val="nil"/>
            </w:tcBorders>
            <w:shd w:val="clear" w:color="auto" w:fill="004990"/>
            <w:vAlign w:val="center"/>
          </w:tcPr>
          <w:p w14:paraId="4C655655" w14:textId="77777777" w:rsidR="001A4389" w:rsidRDefault="001A4389" w:rsidP="001A4389">
            <w:pPr>
              <w:widowControl w:val="0"/>
              <w:spacing w:before="24" w:line="240" w:lineRule="auto"/>
              <w:ind w:left="33"/>
              <w:jc w:val="center"/>
              <w:rPr>
                <w:b/>
                <w:sz w:val="20"/>
                <w:szCs w:val="20"/>
              </w:rPr>
            </w:pPr>
            <w:r>
              <w:rPr>
                <w:b/>
                <w:color w:val="FFFFFF"/>
                <w:sz w:val="20"/>
                <w:szCs w:val="20"/>
              </w:rPr>
              <w:t>Success Criteria</w:t>
            </w:r>
          </w:p>
        </w:tc>
        <w:tc>
          <w:tcPr>
            <w:tcW w:w="1492" w:type="dxa"/>
            <w:tcBorders>
              <w:top w:val="nil"/>
              <w:left w:val="nil"/>
              <w:right w:val="nil"/>
            </w:tcBorders>
            <w:shd w:val="clear" w:color="auto" w:fill="004990"/>
            <w:tcMar>
              <w:top w:w="72" w:type="dxa"/>
              <w:left w:w="72" w:type="dxa"/>
              <w:bottom w:w="72" w:type="dxa"/>
              <w:right w:w="72" w:type="dxa"/>
            </w:tcMar>
            <w:vAlign w:val="center"/>
          </w:tcPr>
          <w:p w14:paraId="66ADDFBB" w14:textId="320290A2" w:rsidR="001A4389" w:rsidRDefault="001A4389" w:rsidP="001A4389">
            <w:pPr>
              <w:widowControl w:val="0"/>
              <w:spacing w:before="32" w:line="230" w:lineRule="auto"/>
              <w:ind w:left="33" w:right="123"/>
              <w:jc w:val="center"/>
              <w:rPr>
                <w:b/>
              </w:rPr>
            </w:pPr>
            <w:r>
              <w:rPr>
                <w:b/>
                <w:color w:val="FFFFFF"/>
              </w:rPr>
              <w:t>ConnectedNotes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376CF581" w14:textId="1024C597" w:rsidR="001A4389" w:rsidRDefault="001A4389" w:rsidP="001A4389">
            <w:pPr>
              <w:widowControl w:val="0"/>
              <w:spacing w:before="32" w:line="230" w:lineRule="auto"/>
              <w:ind w:left="33"/>
              <w:jc w:val="center"/>
              <w:rPr>
                <w:b/>
              </w:rPr>
            </w:pPr>
            <w:r>
              <w:rPr>
                <w:b/>
                <w:color w:val="FFFFFF"/>
              </w:rPr>
              <w:t>Google Docs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6A133745" w14:textId="0617F8A1" w:rsidR="001A4389" w:rsidRDefault="001A4389" w:rsidP="001A4389">
            <w:pPr>
              <w:widowControl w:val="0"/>
              <w:spacing w:line="230" w:lineRule="auto"/>
              <w:ind w:left="34" w:right="213"/>
              <w:jc w:val="center"/>
              <w:rPr>
                <w:b/>
              </w:rPr>
            </w:pPr>
            <w:r>
              <w:rPr>
                <w:b/>
                <w:color w:val="FFFFFF"/>
              </w:rPr>
              <w:t>OneNote</w:t>
            </w:r>
          </w:p>
        </w:tc>
        <w:tc>
          <w:tcPr>
            <w:tcW w:w="1492" w:type="dxa"/>
            <w:tcBorders>
              <w:top w:val="nil"/>
              <w:left w:val="nil"/>
              <w:right w:val="nil"/>
            </w:tcBorders>
            <w:shd w:val="clear" w:color="auto" w:fill="004990"/>
            <w:tcMar>
              <w:top w:w="72" w:type="dxa"/>
              <w:left w:w="72" w:type="dxa"/>
              <w:bottom w:w="72" w:type="dxa"/>
              <w:right w:w="72" w:type="dxa"/>
            </w:tcMar>
            <w:vAlign w:val="center"/>
          </w:tcPr>
          <w:p w14:paraId="7E3C30FF" w14:textId="6FD44B29" w:rsidR="001A4389" w:rsidRDefault="001A4389" w:rsidP="001A4389">
            <w:pPr>
              <w:widowControl w:val="0"/>
              <w:spacing w:before="32" w:line="230" w:lineRule="auto"/>
              <w:ind w:left="35" w:right="-27"/>
              <w:jc w:val="center"/>
              <w:rPr>
                <w:b/>
              </w:rPr>
            </w:pPr>
            <w:r>
              <w:rPr>
                <w:b/>
                <w:color w:val="FFFFFF"/>
              </w:rPr>
              <w:t>GoodNotes</w:t>
            </w:r>
          </w:p>
        </w:tc>
      </w:tr>
      <w:tr w:rsidR="00B02A22" w14:paraId="69FB7480" w14:textId="77777777" w:rsidTr="001A4389">
        <w:tc>
          <w:tcPr>
            <w:tcW w:w="3332" w:type="dxa"/>
            <w:tcMar>
              <w:top w:w="72" w:type="dxa"/>
              <w:left w:w="72" w:type="dxa"/>
              <w:bottom w:w="72" w:type="dxa"/>
              <w:right w:w="72" w:type="dxa"/>
            </w:tcMar>
            <w:vAlign w:val="center"/>
          </w:tcPr>
          <w:p w14:paraId="74496EBE" w14:textId="79ABDF98" w:rsidR="00B02A22" w:rsidRDefault="00DF505C" w:rsidP="009F6CDE">
            <w:pPr>
              <w:widowControl w:val="0"/>
              <w:spacing w:line="240" w:lineRule="auto"/>
              <w:rPr>
                <w:sz w:val="18"/>
                <w:szCs w:val="18"/>
              </w:rPr>
            </w:pPr>
            <w:r>
              <w:rPr>
                <w:sz w:val="18"/>
                <w:szCs w:val="18"/>
              </w:rPr>
              <w:t xml:space="preserve">Even </w:t>
            </w:r>
            <w:r w:rsidR="00141AB9">
              <w:rPr>
                <w:sz w:val="18"/>
                <w:szCs w:val="18"/>
              </w:rPr>
              <w:t>Work Distribution</w:t>
            </w:r>
          </w:p>
        </w:tc>
        <w:tc>
          <w:tcPr>
            <w:tcW w:w="1492" w:type="dxa"/>
            <w:tcMar>
              <w:top w:w="72" w:type="dxa"/>
              <w:left w:w="72" w:type="dxa"/>
              <w:bottom w:w="72" w:type="dxa"/>
              <w:right w:w="72" w:type="dxa"/>
            </w:tcMar>
            <w:vAlign w:val="center"/>
          </w:tcPr>
          <w:p w14:paraId="402A64A9"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35648821"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6CC72091"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2E395EED" w14:textId="2B689645" w:rsidR="00B02A22" w:rsidRDefault="00B02A22" w:rsidP="009F6CDE">
            <w:pPr>
              <w:widowControl w:val="0"/>
              <w:spacing w:line="240" w:lineRule="auto"/>
              <w:jc w:val="center"/>
              <w:rPr>
                <w:color w:val="6AA84F"/>
                <w:sz w:val="18"/>
                <w:szCs w:val="18"/>
              </w:rPr>
            </w:pPr>
          </w:p>
        </w:tc>
      </w:tr>
      <w:tr w:rsidR="00B02A22" w14:paraId="24DF9B25" w14:textId="77777777" w:rsidTr="001A4389">
        <w:tc>
          <w:tcPr>
            <w:tcW w:w="3332" w:type="dxa"/>
            <w:tcMar>
              <w:top w:w="72" w:type="dxa"/>
              <w:left w:w="72" w:type="dxa"/>
              <w:bottom w:w="72" w:type="dxa"/>
              <w:right w:w="72" w:type="dxa"/>
            </w:tcMar>
            <w:vAlign w:val="center"/>
          </w:tcPr>
          <w:p w14:paraId="6EB13A7F" w14:textId="3A26D865" w:rsidR="00B02A22" w:rsidRDefault="0092791C" w:rsidP="009F6CDE">
            <w:pPr>
              <w:widowControl w:val="0"/>
              <w:spacing w:line="240" w:lineRule="auto"/>
              <w:rPr>
                <w:sz w:val="18"/>
                <w:szCs w:val="18"/>
              </w:rPr>
            </w:pPr>
            <w:r>
              <w:rPr>
                <w:sz w:val="18"/>
                <w:szCs w:val="18"/>
              </w:rPr>
              <w:t>Active Contribution to Notes</w:t>
            </w:r>
          </w:p>
        </w:tc>
        <w:tc>
          <w:tcPr>
            <w:tcW w:w="1492" w:type="dxa"/>
            <w:tcMar>
              <w:top w:w="72" w:type="dxa"/>
              <w:left w:w="72" w:type="dxa"/>
              <w:bottom w:w="72" w:type="dxa"/>
              <w:right w:w="72" w:type="dxa"/>
            </w:tcMar>
            <w:vAlign w:val="center"/>
          </w:tcPr>
          <w:p w14:paraId="201E1ED6"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3E91C598"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956277D"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935ED5A" w14:textId="68F62ABD" w:rsidR="00B02A22" w:rsidRDefault="00A7626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r>
      <w:tr w:rsidR="00B02A22" w14:paraId="0804596E" w14:textId="77777777" w:rsidTr="001A4389">
        <w:tc>
          <w:tcPr>
            <w:tcW w:w="3332" w:type="dxa"/>
            <w:tcMar>
              <w:top w:w="72" w:type="dxa"/>
              <w:left w:w="72" w:type="dxa"/>
              <w:bottom w:w="72" w:type="dxa"/>
              <w:right w:w="72" w:type="dxa"/>
            </w:tcMar>
            <w:vAlign w:val="center"/>
          </w:tcPr>
          <w:p w14:paraId="314FA140" w14:textId="0E10A66F" w:rsidR="00B02A22" w:rsidRDefault="009C6412" w:rsidP="009F6CDE">
            <w:pPr>
              <w:widowControl w:val="0"/>
              <w:spacing w:line="240" w:lineRule="auto"/>
              <w:rPr>
                <w:sz w:val="18"/>
                <w:szCs w:val="18"/>
              </w:rPr>
            </w:pPr>
            <w:r>
              <w:rPr>
                <w:sz w:val="18"/>
                <w:szCs w:val="18"/>
              </w:rPr>
              <w:t>Increase in Discussion Activity</w:t>
            </w:r>
          </w:p>
        </w:tc>
        <w:tc>
          <w:tcPr>
            <w:tcW w:w="1492" w:type="dxa"/>
            <w:tcMar>
              <w:top w:w="72" w:type="dxa"/>
              <w:left w:w="72" w:type="dxa"/>
              <w:bottom w:w="72" w:type="dxa"/>
              <w:right w:w="72" w:type="dxa"/>
            </w:tcMar>
            <w:vAlign w:val="center"/>
          </w:tcPr>
          <w:p w14:paraId="56E9E0AD"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655D312D" w14:textId="5D5CC9BF" w:rsidR="00B02A22" w:rsidRDefault="00B02A22" w:rsidP="009F6CDE">
            <w:pPr>
              <w:widowControl w:val="0"/>
              <w:spacing w:line="240" w:lineRule="auto"/>
              <w:jc w:val="center"/>
              <w:rPr>
                <w:color w:val="6AA84F"/>
                <w:sz w:val="18"/>
                <w:szCs w:val="18"/>
              </w:rPr>
            </w:pPr>
          </w:p>
        </w:tc>
        <w:tc>
          <w:tcPr>
            <w:tcW w:w="1492" w:type="dxa"/>
            <w:tcMar>
              <w:top w:w="72" w:type="dxa"/>
              <w:left w:w="72" w:type="dxa"/>
              <w:bottom w:w="72" w:type="dxa"/>
              <w:right w:w="72" w:type="dxa"/>
            </w:tcMar>
            <w:vAlign w:val="center"/>
          </w:tcPr>
          <w:p w14:paraId="43346D81" w14:textId="4BB48F9C" w:rsidR="00B02A22" w:rsidRDefault="00B02A22" w:rsidP="009F6CDE">
            <w:pPr>
              <w:widowControl w:val="0"/>
              <w:spacing w:line="240" w:lineRule="auto"/>
              <w:jc w:val="center"/>
              <w:rPr>
                <w:color w:val="6AA84F"/>
                <w:sz w:val="18"/>
                <w:szCs w:val="18"/>
              </w:rPr>
            </w:pPr>
          </w:p>
        </w:tc>
        <w:tc>
          <w:tcPr>
            <w:tcW w:w="1492" w:type="dxa"/>
            <w:tcMar>
              <w:top w:w="72" w:type="dxa"/>
              <w:left w:w="72" w:type="dxa"/>
              <w:bottom w:w="72" w:type="dxa"/>
              <w:right w:w="72" w:type="dxa"/>
            </w:tcMar>
            <w:vAlign w:val="center"/>
          </w:tcPr>
          <w:p w14:paraId="4D59C5C1" w14:textId="2318941A" w:rsidR="00B02A22" w:rsidRDefault="00B02A22" w:rsidP="009F6CDE">
            <w:pPr>
              <w:widowControl w:val="0"/>
              <w:spacing w:line="240" w:lineRule="auto"/>
              <w:jc w:val="center"/>
              <w:rPr>
                <w:color w:val="6AA84F"/>
                <w:sz w:val="18"/>
                <w:szCs w:val="18"/>
              </w:rPr>
            </w:pPr>
          </w:p>
        </w:tc>
      </w:tr>
      <w:tr w:rsidR="00B02A22" w14:paraId="75568B3E" w14:textId="77777777" w:rsidTr="001A4389">
        <w:tc>
          <w:tcPr>
            <w:tcW w:w="3332" w:type="dxa"/>
            <w:tcMar>
              <w:top w:w="72" w:type="dxa"/>
              <w:left w:w="72" w:type="dxa"/>
              <w:bottom w:w="72" w:type="dxa"/>
              <w:right w:w="72" w:type="dxa"/>
            </w:tcMar>
            <w:vAlign w:val="center"/>
          </w:tcPr>
          <w:p w14:paraId="29E77C0C" w14:textId="2651D5BD" w:rsidR="00B02A22" w:rsidRDefault="002A17EA" w:rsidP="009F6CDE">
            <w:pPr>
              <w:widowControl w:val="0"/>
              <w:spacing w:line="240" w:lineRule="auto"/>
              <w:rPr>
                <w:sz w:val="18"/>
                <w:szCs w:val="18"/>
              </w:rPr>
            </w:pPr>
            <w:r>
              <w:rPr>
                <w:sz w:val="18"/>
                <w:szCs w:val="18"/>
              </w:rPr>
              <w:t xml:space="preserve">Sustained </w:t>
            </w:r>
            <w:r w:rsidR="00141AB9">
              <w:rPr>
                <w:sz w:val="18"/>
                <w:szCs w:val="18"/>
              </w:rPr>
              <w:t>P</w:t>
            </w:r>
            <w:r>
              <w:rPr>
                <w:sz w:val="18"/>
                <w:szCs w:val="18"/>
              </w:rPr>
              <w:t xml:space="preserve">roductivity </w:t>
            </w:r>
          </w:p>
        </w:tc>
        <w:tc>
          <w:tcPr>
            <w:tcW w:w="1492" w:type="dxa"/>
            <w:tcMar>
              <w:top w:w="72" w:type="dxa"/>
              <w:left w:w="72" w:type="dxa"/>
              <w:bottom w:w="72" w:type="dxa"/>
              <w:right w:w="72" w:type="dxa"/>
            </w:tcMar>
            <w:vAlign w:val="center"/>
          </w:tcPr>
          <w:p w14:paraId="308E9CD8" w14:textId="77777777" w:rsidR="00B02A22" w:rsidRDefault="00B02A22"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6A23E50E" w14:textId="725ADE8C" w:rsidR="00B02A22" w:rsidRDefault="002A17EA"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E173B13" w14:textId="4335646F" w:rsidR="00B02A22" w:rsidRDefault="002A17EA"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5C4244CE" w14:textId="5E5A2474" w:rsidR="00B02A22" w:rsidRDefault="002A17EA"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r>
    </w:tbl>
    <w:p w14:paraId="677C9C02" w14:textId="2092D5B6" w:rsidR="00B02A22" w:rsidRPr="00B02A22" w:rsidRDefault="00B02A22" w:rsidP="00B02A22">
      <w:pPr>
        <w:spacing w:before="100" w:line="240" w:lineRule="auto"/>
        <w:rPr>
          <w:i/>
          <w:sz w:val="20"/>
          <w:szCs w:val="20"/>
        </w:rPr>
      </w:pPr>
      <w:r>
        <w:rPr>
          <w:b/>
          <w:i/>
          <w:sz w:val="20"/>
          <w:szCs w:val="20"/>
        </w:rPr>
        <w:t xml:space="preserve">  Source:</w:t>
      </w:r>
      <w:r>
        <w:rPr>
          <w:i/>
          <w:sz w:val="20"/>
          <w:szCs w:val="20"/>
        </w:rPr>
        <w:t xml:space="preserve"> Author (</w:t>
      </w:r>
      <w:r>
        <w:rPr>
          <w:i/>
          <w:sz w:val="20"/>
          <w:szCs w:val="20"/>
        </w:rPr>
        <w:t>Christina Ng</w:t>
      </w:r>
      <w:r>
        <w:rPr>
          <w:i/>
          <w:sz w:val="20"/>
          <w:szCs w:val="20"/>
        </w:rPr>
        <w:t xml:space="preserve">), </w:t>
      </w:r>
      <w:r>
        <w:rPr>
          <w:i/>
          <w:sz w:val="20"/>
          <w:szCs w:val="20"/>
        </w:rPr>
        <w:t>Google</w:t>
      </w:r>
      <w:r>
        <w:rPr>
          <w:i/>
          <w:sz w:val="20"/>
          <w:szCs w:val="20"/>
        </w:rPr>
        <w:t xml:space="preserve">, </w:t>
      </w:r>
      <w:r w:rsidR="001A4389">
        <w:rPr>
          <w:i/>
          <w:sz w:val="20"/>
          <w:szCs w:val="20"/>
        </w:rPr>
        <w:t>Microsoft</w:t>
      </w:r>
      <w:r>
        <w:rPr>
          <w:i/>
          <w:sz w:val="20"/>
          <w:szCs w:val="20"/>
        </w:rPr>
        <w:t xml:space="preserve">, </w:t>
      </w:r>
      <w:r w:rsidR="001A4389">
        <w:rPr>
          <w:i/>
          <w:sz w:val="20"/>
          <w:szCs w:val="20"/>
        </w:rPr>
        <w:t>GoodNotes</w:t>
      </w:r>
    </w:p>
    <w:p w14:paraId="34248D35" w14:textId="77777777" w:rsidR="00812779" w:rsidRDefault="00812779"/>
    <w:p w14:paraId="14C342C8" w14:textId="6B456F80" w:rsidR="00191E22" w:rsidRDefault="00EB1EF1">
      <w:r>
        <w:t>Growth and increase of these statistics will indicate that users are actively collaborating and participating</w:t>
      </w:r>
      <w:r w:rsidR="00E60B16">
        <w:t xml:space="preserve">. </w:t>
      </w:r>
      <w:r w:rsidR="00825F3E">
        <w:t xml:space="preserve">Furthermore, </w:t>
      </w:r>
      <w:r w:rsidR="00E1592A">
        <w:t>an increase in revenue will similarly indicate success. These metrics demonstrate</w:t>
      </w:r>
      <w:r w:rsidR="00F54BD7">
        <w:t xml:space="preserve"> that ConnectedNotes </w:t>
      </w:r>
      <w:r w:rsidR="003D0642">
        <w:t>is performing successfully</w:t>
      </w:r>
      <w:r w:rsidR="00F54BD7">
        <w:t xml:space="preserve"> </w:t>
      </w:r>
      <w:r w:rsidR="00536268">
        <w:t xml:space="preserve">and </w:t>
      </w:r>
      <w:r w:rsidR="00BA3EDA">
        <w:t>having a</w:t>
      </w:r>
      <w:r w:rsidR="00812779">
        <w:t xml:space="preserve"> positive</w:t>
      </w:r>
      <w:r w:rsidR="00BA3EDA">
        <w:t xml:space="preserve"> impact on</w:t>
      </w:r>
      <w:r w:rsidR="00536268">
        <w:t xml:space="preserve"> users’ learning experience</w:t>
      </w:r>
      <w:r w:rsidR="005A18B5">
        <w:t xml:space="preserve">, making the application a desirable product </w:t>
      </w:r>
      <w:r w:rsidR="00DF7ABC">
        <w:t xml:space="preserve">in the market. </w:t>
      </w:r>
    </w:p>
    <w:p w14:paraId="4C456802" w14:textId="54E9E296" w:rsidR="00347DD9" w:rsidRDefault="00347DD9"/>
    <w:p w14:paraId="2BA67EE4" w14:textId="6BA17FDD" w:rsidR="00812779" w:rsidRDefault="00300AD1">
      <w:r>
        <w:t xml:space="preserve">In order to </w:t>
      </w:r>
      <w:r w:rsidR="00176EBF">
        <w:t xml:space="preserve">meet these metrics, functionality of the collaboration and discussion features will be </w:t>
      </w:r>
      <w:r w:rsidR="00972D48">
        <w:t xml:space="preserve">crucial. When these </w:t>
      </w:r>
      <w:r w:rsidR="00C74895">
        <w:t xml:space="preserve">features are working properly, users will have an easier time </w:t>
      </w:r>
      <w:r w:rsidR="004B6849">
        <w:t>actively participating in their class sections.</w:t>
      </w:r>
    </w:p>
    <w:p w14:paraId="2DB33EDE" w14:textId="507F8E9C" w:rsidR="004B6849" w:rsidRDefault="004B6849"/>
    <w:p w14:paraId="488EC6D8" w14:textId="30426631" w:rsidR="004B6849" w:rsidRDefault="00FE23BD">
      <w:r>
        <w:t>An e</w:t>
      </w:r>
      <w:r w:rsidR="000F7915">
        <w:t xml:space="preserve">xternal factor </w:t>
      </w:r>
      <w:r w:rsidR="0083208C">
        <w:t xml:space="preserve">that will </w:t>
      </w:r>
      <w:r w:rsidR="00E65462">
        <w:t xml:space="preserve">affect the success of the application </w:t>
      </w:r>
      <w:r>
        <w:t xml:space="preserve">is the structure of </w:t>
      </w:r>
      <w:r w:rsidR="00373A79">
        <w:t xml:space="preserve">classes that users are enrolled in. If </w:t>
      </w:r>
      <w:r w:rsidR="003D5156">
        <w:t>classes initiate collaboration between classmates through a</w:t>
      </w:r>
      <w:r w:rsidR="00FD62F8">
        <w:t>n external channel, users may be less inclined to use this application.</w:t>
      </w:r>
    </w:p>
    <w:p w14:paraId="59DF4D75" w14:textId="4AB52F69" w:rsidR="00B81C45" w:rsidRDefault="004B59B2">
      <w:pPr>
        <w:pStyle w:val="Heading2"/>
        <w:keepNext w:val="0"/>
      </w:pPr>
      <w:bookmarkStart w:id="8" w:name="_kuztxxs20s6u" w:colFirst="0" w:colLast="0"/>
      <w:bookmarkEnd w:id="8"/>
      <w:r>
        <w:t>1.4. Customer or Market Needs</w:t>
      </w:r>
    </w:p>
    <w:p w14:paraId="59CFEB7F" w14:textId="56A5B423" w:rsidR="00B81C45" w:rsidRDefault="008D146D" w:rsidP="005224B2">
      <w:bookmarkStart w:id="9" w:name="_qc09yx8dh5mc" w:colFirst="0" w:colLast="0"/>
      <w:bookmarkEnd w:id="9"/>
      <w:r>
        <w:t>ConnectedNotes targets students studying at the university level</w:t>
      </w:r>
      <w:r w:rsidR="000016A7">
        <w:t xml:space="preserve">. </w:t>
      </w:r>
      <w:r w:rsidR="008145E5">
        <w:t xml:space="preserve">These students </w:t>
      </w:r>
      <w:r w:rsidR="00715D59">
        <w:t>take courses in order to expand their knowledge breadth in the field they are pursuing</w:t>
      </w:r>
      <w:r w:rsidR="005B2B91">
        <w:t xml:space="preserve"> so that they are successful once they enter the workforce</w:t>
      </w:r>
      <w:r w:rsidR="00715D59">
        <w:t xml:space="preserve">. </w:t>
      </w:r>
    </w:p>
    <w:p w14:paraId="660B1C96" w14:textId="577D9282" w:rsidR="00EA1896" w:rsidRDefault="00EA1896" w:rsidP="005224B2"/>
    <w:p w14:paraId="1DC6F005" w14:textId="2D8E6F3D" w:rsidR="005D70CD" w:rsidRDefault="00EA1896" w:rsidP="005224B2">
      <w:r>
        <w:t xml:space="preserve">One </w:t>
      </w:r>
      <w:r w:rsidR="004D5F19">
        <w:t xml:space="preserve">integral part of their learning is note-taking, in which they copy down key ideas of </w:t>
      </w:r>
      <w:r w:rsidR="002630F5">
        <w:t xml:space="preserve">course material during lectures. However, students may find it difficult to take notes </w:t>
      </w:r>
      <w:r w:rsidR="00D95D11">
        <w:t xml:space="preserve">when there is too much material being covered or when they are struggling to understand the concepts being taught. </w:t>
      </w:r>
      <w:r w:rsidR="00A24B55">
        <w:t xml:space="preserve">This struggle </w:t>
      </w:r>
      <w:r w:rsidR="000E08AF">
        <w:t xml:space="preserve">in learning leads to cognitive overload, where either their notes or their comprehension </w:t>
      </w:r>
      <w:r w:rsidR="00174C1C">
        <w:t xml:space="preserve">is compromised. </w:t>
      </w:r>
      <w:r w:rsidR="00E05D47">
        <w:t>This is not ideal</w:t>
      </w:r>
      <w:r w:rsidR="009F5EAE">
        <w:t xml:space="preserve"> when they are in school to make the most of their learning. </w:t>
      </w:r>
      <w:r w:rsidR="005B4EB0">
        <w:t>University students need a method to take quality notes</w:t>
      </w:r>
      <w:r w:rsidR="00FF2B2B">
        <w:t xml:space="preserve"> and learn efficiently without the burden of note-taking.</w:t>
      </w:r>
    </w:p>
    <w:p w14:paraId="32FB2C5C" w14:textId="68E18C9A" w:rsidR="009F5EAE" w:rsidRDefault="009F5EAE" w:rsidP="005224B2"/>
    <w:p w14:paraId="2FDBDF37" w14:textId="266E1231" w:rsidR="009F5EAE" w:rsidRDefault="009F5EAE" w:rsidP="005224B2">
      <w:r>
        <w:t xml:space="preserve">ConnectedNotes will </w:t>
      </w:r>
      <w:r w:rsidR="00FF2B2B">
        <w:t>meet this need</w:t>
      </w:r>
      <w:r>
        <w:t xml:space="preserve"> </w:t>
      </w:r>
      <w:r w:rsidR="00396A91">
        <w:t>by allowing students to collaborate on notes with their classmates</w:t>
      </w:r>
      <w:r w:rsidR="00BD51B6">
        <w:t xml:space="preserve"> through a web application</w:t>
      </w:r>
      <w:r w:rsidR="002C6976">
        <w:t xml:space="preserve">, so that they can spend more time listening and learning and less time fretting over </w:t>
      </w:r>
      <w:r w:rsidR="006671C0">
        <w:t>a load of writing.</w:t>
      </w:r>
      <w:r w:rsidR="00E91259">
        <w:t xml:space="preserve"> It will also provide students with </w:t>
      </w:r>
      <w:r w:rsidR="00CA796E">
        <w:t xml:space="preserve">the opportunity to interact and communicate, </w:t>
      </w:r>
      <w:r w:rsidR="00C36C8D">
        <w:t>ultimately adding to their learning experience</w:t>
      </w:r>
      <w:r w:rsidR="00CA796E">
        <w:t>.</w:t>
      </w:r>
      <w:r w:rsidR="006671C0">
        <w:t xml:space="preserve"> </w:t>
      </w:r>
      <w:r w:rsidR="009F4421">
        <w:t xml:space="preserve">The following list describes </w:t>
      </w:r>
      <w:r w:rsidR="00581E1E">
        <w:t xml:space="preserve">the </w:t>
      </w:r>
      <w:r w:rsidR="00230881">
        <w:t xml:space="preserve">major </w:t>
      </w:r>
      <w:r w:rsidR="00581E1E">
        <w:t>performance requirements that the application will meet:</w:t>
      </w:r>
    </w:p>
    <w:p w14:paraId="25F95925" w14:textId="69DD9EB4" w:rsidR="00581E1E" w:rsidRDefault="00581E1E" w:rsidP="005224B2"/>
    <w:p w14:paraId="765B94AC" w14:textId="116401F4" w:rsidR="005F07FF" w:rsidRDefault="005F07FF" w:rsidP="005F07FF">
      <w:pPr>
        <w:numPr>
          <w:ilvl w:val="0"/>
          <w:numId w:val="5"/>
        </w:numPr>
        <w:ind w:left="1080" w:hanging="720"/>
      </w:pPr>
      <w:r>
        <w:t xml:space="preserve">Users </w:t>
      </w:r>
      <w:r w:rsidR="00FF2815">
        <w:t xml:space="preserve">will </w:t>
      </w:r>
      <w:r w:rsidR="000D764F">
        <w:t xml:space="preserve">access and </w:t>
      </w:r>
      <w:r w:rsidR="00230881">
        <w:t>collaborate on shared notes</w:t>
      </w:r>
      <w:r w:rsidR="00DD73D8">
        <w:t xml:space="preserve"> </w:t>
      </w:r>
      <w:r w:rsidR="0079204C">
        <w:t>in the corresponding class section</w:t>
      </w:r>
      <w:r w:rsidR="00340E27">
        <w:t xml:space="preserve"> along with their classmates</w:t>
      </w:r>
      <w:r w:rsidR="0079204C">
        <w:t>.</w:t>
      </w:r>
    </w:p>
    <w:p w14:paraId="3263799B" w14:textId="08D993A3" w:rsidR="005F07FF" w:rsidRDefault="00DD73D8" w:rsidP="005F07FF">
      <w:pPr>
        <w:numPr>
          <w:ilvl w:val="0"/>
          <w:numId w:val="5"/>
        </w:numPr>
        <w:ind w:left="1080" w:hanging="720"/>
      </w:pPr>
      <w:r>
        <w:t xml:space="preserve">Users will </w:t>
      </w:r>
      <w:r w:rsidR="009E3B94">
        <w:t>c</w:t>
      </w:r>
      <w:r w:rsidR="00101F1F">
        <w:t>ommunicate and create messaging threads through the discussion feature</w:t>
      </w:r>
      <w:r w:rsidR="00340E27">
        <w:t xml:space="preserve"> to ask</w:t>
      </w:r>
      <w:r w:rsidR="00FA0E5E">
        <w:t xml:space="preserve"> questions and discuss key ideas</w:t>
      </w:r>
      <w:r w:rsidR="00101F1F">
        <w:t>.</w:t>
      </w:r>
    </w:p>
    <w:p w14:paraId="761E5D6B" w14:textId="23D76CB3" w:rsidR="00581E1E" w:rsidRDefault="00581E1E" w:rsidP="005224B2"/>
    <w:p w14:paraId="1A71D876" w14:textId="757DF835" w:rsidR="005F07FF" w:rsidRDefault="00AA30A4" w:rsidP="005224B2">
      <w:r>
        <w:t xml:space="preserve">Users will need a </w:t>
      </w:r>
      <w:r w:rsidR="00FF2815">
        <w:t>computer or tablet in order to access the web application.</w:t>
      </w:r>
    </w:p>
    <w:p w14:paraId="188A512A" w14:textId="77777777" w:rsidR="00B81C45" w:rsidRDefault="004B59B2">
      <w:pPr>
        <w:pStyle w:val="Heading2"/>
        <w:keepNext w:val="0"/>
      </w:pPr>
      <w:r>
        <w:t>1.5. Business Risks</w:t>
      </w:r>
    </w:p>
    <w:p w14:paraId="62D9D6E9" w14:textId="35D733F6" w:rsidR="00183FE3" w:rsidRDefault="00183FE3" w:rsidP="00183FE3">
      <w:r>
        <w:t>During the development of ConnectedNotes, encountering business risks are inevitable</w:t>
      </w:r>
      <w:r w:rsidR="00707A94">
        <w:t xml:space="preserve"> due to a lack of control over what the future holds</w:t>
      </w:r>
      <w:r>
        <w:t>. While ConnectedNotes seeks to address student struggles with in-class learning</w:t>
      </w:r>
      <w:r w:rsidR="00D9208E">
        <w:t xml:space="preserve"> with its collaboration and discussion features</w:t>
      </w:r>
      <w:r>
        <w:t xml:space="preserve">, the targeted audience may not recognize or accept the purpose of the application. Furthermore, other existing note-taking applications may prevent the targeted audience from choosing to use this application. When users use the application, they may also be deterred by the complexity of the application’s content and features. These potential high-risk hazards pose a threat to the relevance of the application. ConnectedNotes seeks to address these issues by marketing the functionality and usability of the application. </w:t>
      </w:r>
    </w:p>
    <w:p w14:paraId="5A16A5D9" w14:textId="77777777" w:rsidR="00183FE3" w:rsidRDefault="00183FE3" w:rsidP="00183FE3"/>
    <w:p w14:paraId="31E563AE" w14:textId="0AAF0080" w:rsidR="00183FE3" w:rsidRDefault="00183FE3" w:rsidP="00183FE3">
      <w:r>
        <w:t>Potential high-risk hazards for ConnectedNotes are discussed in the following chart.</w:t>
      </w:r>
    </w:p>
    <w:p w14:paraId="1F7687BB" w14:textId="3E82E79F" w:rsidR="00183FE3" w:rsidRDefault="00183FE3" w:rsidP="00183FE3">
      <w:pPr>
        <w:spacing w:line="240" w:lineRule="auto"/>
        <w:rPr>
          <w:b/>
          <w:i/>
          <w:sz w:val="20"/>
          <w:szCs w:val="20"/>
        </w:rPr>
      </w:pPr>
    </w:p>
    <w:p w14:paraId="2141D01A" w14:textId="6DD190E4" w:rsidR="00183FE3" w:rsidRDefault="00183FE3" w:rsidP="00183FE3">
      <w:pPr>
        <w:spacing w:line="240" w:lineRule="auto"/>
      </w:pPr>
      <w:r>
        <w:rPr>
          <w:b/>
          <w:i/>
          <w:sz w:val="20"/>
          <w:szCs w:val="20"/>
        </w:rPr>
        <w:t xml:space="preserve">  Table 1.5.a</w:t>
      </w:r>
      <w:r>
        <w:rPr>
          <w:i/>
          <w:sz w:val="20"/>
          <w:szCs w:val="20"/>
        </w:rPr>
        <w:t>. Risk Analysis Chart for ConnectedNotes (High-Risk)</w:t>
      </w:r>
    </w:p>
    <w:p w14:paraId="74D92DA3" w14:textId="77777777" w:rsidR="00183FE3" w:rsidRDefault="00183FE3" w:rsidP="00183FE3">
      <w:pPr>
        <w:widowControl w:val="0"/>
        <w:spacing w:before="1" w:after="1" w:line="240" w:lineRule="auto"/>
        <w:rPr>
          <w:b/>
          <w:sz w:val="11"/>
          <w:szCs w:val="11"/>
        </w:rPr>
      </w:pPr>
      <w:bookmarkStart w:id="10" w:name="kix.ye3bttojk1nf" w:colFirst="0" w:colLast="0"/>
      <w:bookmarkEnd w:id="10"/>
    </w:p>
    <w:tbl>
      <w:tblPr>
        <w:tblW w:w="8925" w:type="dxa"/>
        <w:tblInd w:w="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1125"/>
        <w:gridCol w:w="660"/>
        <w:gridCol w:w="1410"/>
        <w:gridCol w:w="2070"/>
        <w:gridCol w:w="520"/>
        <w:gridCol w:w="2080"/>
        <w:gridCol w:w="1060"/>
      </w:tblGrid>
      <w:tr w:rsidR="00183FE3" w14:paraId="75CFD05A" w14:textId="77777777" w:rsidTr="009F6CDE">
        <w:trPr>
          <w:trHeight w:val="1123"/>
        </w:trPr>
        <w:tc>
          <w:tcPr>
            <w:tcW w:w="1125" w:type="dxa"/>
            <w:tcBorders>
              <w:top w:val="nil"/>
              <w:left w:val="nil"/>
              <w:right w:val="nil"/>
            </w:tcBorders>
            <w:shd w:val="clear" w:color="auto" w:fill="004990"/>
          </w:tcPr>
          <w:p w14:paraId="4AB8CF42" w14:textId="77777777" w:rsidR="00183FE3" w:rsidRDefault="00183FE3" w:rsidP="009F6CDE">
            <w:pPr>
              <w:widowControl w:val="0"/>
              <w:spacing w:before="24" w:line="240" w:lineRule="auto"/>
              <w:ind w:left="33"/>
              <w:rPr>
                <w:b/>
                <w:sz w:val="20"/>
                <w:szCs w:val="20"/>
              </w:rPr>
            </w:pPr>
            <w:r>
              <w:rPr>
                <w:b/>
                <w:color w:val="FFFFFF"/>
                <w:sz w:val="20"/>
                <w:szCs w:val="20"/>
              </w:rPr>
              <w:t>High-Risk Hazards</w:t>
            </w:r>
          </w:p>
        </w:tc>
        <w:tc>
          <w:tcPr>
            <w:tcW w:w="660" w:type="dxa"/>
            <w:tcBorders>
              <w:top w:val="nil"/>
              <w:left w:val="nil"/>
              <w:right w:val="nil"/>
            </w:tcBorders>
            <w:shd w:val="clear" w:color="auto" w:fill="004990"/>
          </w:tcPr>
          <w:p w14:paraId="2EF3F95C" w14:textId="77777777" w:rsidR="00183FE3" w:rsidRDefault="00183FE3" w:rsidP="009F6CDE">
            <w:pPr>
              <w:widowControl w:val="0"/>
              <w:spacing w:before="32" w:line="230" w:lineRule="auto"/>
              <w:ind w:left="33" w:right="123"/>
              <w:rPr>
                <w:b/>
                <w:sz w:val="14"/>
                <w:szCs w:val="14"/>
              </w:rPr>
            </w:pPr>
            <w:r>
              <w:rPr>
                <w:b/>
                <w:color w:val="FFFFFF"/>
                <w:sz w:val="14"/>
                <w:szCs w:val="14"/>
              </w:rPr>
              <w:t>Is the hazard present? Y/N</w:t>
            </w:r>
          </w:p>
        </w:tc>
        <w:tc>
          <w:tcPr>
            <w:tcW w:w="1410" w:type="dxa"/>
            <w:tcBorders>
              <w:top w:val="nil"/>
              <w:left w:val="nil"/>
              <w:right w:val="nil"/>
            </w:tcBorders>
            <w:shd w:val="clear" w:color="auto" w:fill="004990"/>
          </w:tcPr>
          <w:p w14:paraId="60B204DA" w14:textId="77777777" w:rsidR="00183FE3" w:rsidRDefault="00183FE3" w:rsidP="009F6CDE">
            <w:pPr>
              <w:widowControl w:val="0"/>
              <w:spacing w:before="32" w:line="230" w:lineRule="auto"/>
              <w:ind w:left="33"/>
              <w:rPr>
                <w:b/>
                <w:sz w:val="20"/>
                <w:szCs w:val="20"/>
              </w:rPr>
            </w:pPr>
            <w:r>
              <w:rPr>
                <w:b/>
                <w:color w:val="FFFFFF"/>
                <w:sz w:val="20"/>
                <w:szCs w:val="20"/>
              </w:rPr>
              <w:t>What is the risk?</w:t>
            </w:r>
          </w:p>
        </w:tc>
        <w:tc>
          <w:tcPr>
            <w:tcW w:w="2070" w:type="dxa"/>
            <w:tcBorders>
              <w:top w:val="nil"/>
              <w:left w:val="nil"/>
              <w:right w:val="nil"/>
            </w:tcBorders>
            <w:shd w:val="clear" w:color="auto" w:fill="004990"/>
          </w:tcPr>
          <w:p w14:paraId="28711582" w14:textId="77777777" w:rsidR="00183FE3" w:rsidRDefault="00183FE3" w:rsidP="009F6CDE">
            <w:pPr>
              <w:widowControl w:val="0"/>
              <w:spacing w:before="24" w:line="240" w:lineRule="auto"/>
              <w:ind w:left="34"/>
              <w:rPr>
                <w:b/>
                <w:sz w:val="20"/>
                <w:szCs w:val="20"/>
              </w:rPr>
            </w:pPr>
            <w:r>
              <w:rPr>
                <w:b/>
                <w:color w:val="FFFFFF"/>
                <w:sz w:val="20"/>
                <w:szCs w:val="20"/>
              </w:rPr>
              <w:t>Controls</w:t>
            </w:r>
          </w:p>
          <w:p w14:paraId="1552EECD" w14:textId="77777777" w:rsidR="00183FE3" w:rsidRDefault="00183FE3" w:rsidP="009F6CDE">
            <w:pPr>
              <w:widowControl w:val="0"/>
              <w:spacing w:before="2" w:line="240" w:lineRule="auto"/>
              <w:rPr>
                <w:b/>
                <w:sz w:val="17"/>
                <w:szCs w:val="17"/>
              </w:rPr>
            </w:pPr>
          </w:p>
          <w:p w14:paraId="299FE865" w14:textId="77777777" w:rsidR="00183FE3" w:rsidRDefault="00183FE3" w:rsidP="009F6CDE">
            <w:pPr>
              <w:widowControl w:val="0"/>
              <w:spacing w:line="230" w:lineRule="auto"/>
              <w:ind w:left="34" w:right="213"/>
              <w:rPr>
                <w:b/>
                <w:sz w:val="20"/>
                <w:szCs w:val="20"/>
              </w:rPr>
            </w:pPr>
            <w:r>
              <w:rPr>
                <w:b/>
                <w:color w:val="FFFFFF"/>
                <w:sz w:val="20"/>
                <w:szCs w:val="20"/>
              </w:rPr>
              <w:t>(When all controls are in place risk will be reduced).</w:t>
            </w:r>
          </w:p>
        </w:tc>
        <w:tc>
          <w:tcPr>
            <w:tcW w:w="520" w:type="dxa"/>
            <w:tcBorders>
              <w:top w:val="nil"/>
              <w:left w:val="nil"/>
              <w:right w:val="nil"/>
            </w:tcBorders>
            <w:shd w:val="clear" w:color="auto" w:fill="004990"/>
          </w:tcPr>
          <w:p w14:paraId="76A32DD3" w14:textId="77777777" w:rsidR="00183FE3" w:rsidRDefault="00183FE3" w:rsidP="009F6CDE">
            <w:pPr>
              <w:widowControl w:val="0"/>
              <w:spacing w:before="32" w:line="230" w:lineRule="auto"/>
              <w:ind w:left="35"/>
              <w:rPr>
                <w:b/>
                <w:sz w:val="14"/>
                <w:szCs w:val="14"/>
              </w:rPr>
            </w:pPr>
            <w:r>
              <w:rPr>
                <w:b/>
                <w:color w:val="FFFFFF"/>
                <w:sz w:val="14"/>
                <w:szCs w:val="14"/>
              </w:rPr>
              <w:t>Is this control in place?</w:t>
            </w:r>
          </w:p>
        </w:tc>
        <w:tc>
          <w:tcPr>
            <w:tcW w:w="2080" w:type="dxa"/>
            <w:tcBorders>
              <w:top w:val="nil"/>
              <w:left w:val="nil"/>
              <w:right w:val="nil"/>
            </w:tcBorders>
            <w:shd w:val="clear" w:color="auto" w:fill="004990"/>
          </w:tcPr>
          <w:p w14:paraId="6D21EE43" w14:textId="77777777" w:rsidR="00183FE3" w:rsidRDefault="00183FE3" w:rsidP="009F6CDE">
            <w:pPr>
              <w:widowControl w:val="0"/>
              <w:spacing w:before="50" w:line="208" w:lineRule="auto"/>
              <w:ind w:left="64" w:right="98"/>
              <w:rPr>
                <w:b/>
                <w:sz w:val="18"/>
                <w:szCs w:val="18"/>
              </w:rPr>
            </w:pPr>
            <w:r>
              <w:rPr>
                <w:b/>
                <w:color w:val="FFFFFF"/>
                <w:sz w:val="18"/>
                <w:szCs w:val="18"/>
              </w:rPr>
              <w:t>Action/to do list/outstanding controls</w:t>
            </w:r>
          </w:p>
          <w:p w14:paraId="49BE6EDC" w14:textId="77777777" w:rsidR="00183FE3" w:rsidRDefault="00183FE3" w:rsidP="009F6CDE">
            <w:pPr>
              <w:widowControl w:val="0"/>
              <w:spacing w:before="4" w:line="240" w:lineRule="auto"/>
              <w:rPr>
                <w:b/>
                <w:sz w:val="17"/>
                <w:szCs w:val="17"/>
              </w:rPr>
            </w:pPr>
          </w:p>
          <w:p w14:paraId="29AFC4C4" w14:textId="77777777" w:rsidR="00183FE3" w:rsidRDefault="00183FE3" w:rsidP="009F6CDE">
            <w:pPr>
              <w:widowControl w:val="0"/>
              <w:spacing w:line="208" w:lineRule="auto"/>
              <w:ind w:left="64" w:right="14"/>
              <w:rPr>
                <w:b/>
                <w:sz w:val="18"/>
                <w:szCs w:val="18"/>
              </w:rPr>
            </w:pPr>
            <w:r>
              <w:rPr>
                <w:b/>
                <w:color w:val="FFFFFF"/>
                <w:sz w:val="18"/>
                <w:szCs w:val="18"/>
              </w:rPr>
              <w:t>*Risk rating applies to outstanding controls outlined in this column</w:t>
            </w:r>
          </w:p>
        </w:tc>
        <w:tc>
          <w:tcPr>
            <w:tcW w:w="1060" w:type="dxa"/>
            <w:tcBorders>
              <w:top w:val="nil"/>
              <w:left w:val="nil"/>
              <w:right w:val="nil"/>
            </w:tcBorders>
            <w:shd w:val="clear" w:color="auto" w:fill="004990"/>
          </w:tcPr>
          <w:p w14:paraId="571C5AAF" w14:textId="77777777" w:rsidR="00183FE3" w:rsidRDefault="00183FE3" w:rsidP="009F6CDE">
            <w:pPr>
              <w:widowControl w:val="0"/>
              <w:spacing w:before="32" w:line="230" w:lineRule="auto"/>
              <w:ind w:left="37"/>
              <w:rPr>
                <w:b/>
                <w:sz w:val="18"/>
                <w:szCs w:val="18"/>
              </w:rPr>
            </w:pPr>
            <w:r>
              <w:rPr>
                <w:b/>
                <w:color w:val="FFFFFF"/>
                <w:sz w:val="18"/>
                <w:szCs w:val="18"/>
              </w:rPr>
              <w:t>Person responsible</w:t>
            </w:r>
          </w:p>
        </w:tc>
      </w:tr>
      <w:tr w:rsidR="00183FE3" w14:paraId="28E55829" w14:textId="77777777" w:rsidTr="009F6CDE">
        <w:tc>
          <w:tcPr>
            <w:tcW w:w="1125" w:type="dxa"/>
            <w:tcMar>
              <w:top w:w="72" w:type="dxa"/>
              <w:left w:w="72" w:type="dxa"/>
              <w:bottom w:w="72" w:type="dxa"/>
              <w:right w:w="72" w:type="dxa"/>
            </w:tcMar>
            <w:vAlign w:val="center"/>
          </w:tcPr>
          <w:p w14:paraId="231315EE" w14:textId="5D9FD9F2" w:rsidR="00183FE3" w:rsidRDefault="00183FE3" w:rsidP="009F6CDE">
            <w:pPr>
              <w:widowControl w:val="0"/>
              <w:spacing w:line="240" w:lineRule="auto"/>
              <w:rPr>
                <w:sz w:val="18"/>
                <w:szCs w:val="18"/>
              </w:rPr>
            </w:pPr>
            <w:r>
              <w:rPr>
                <w:sz w:val="18"/>
                <w:szCs w:val="18"/>
              </w:rPr>
              <w:t>End User Acceptance</w:t>
            </w:r>
          </w:p>
        </w:tc>
        <w:tc>
          <w:tcPr>
            <w:tcW w:w="660" w:type="dxa"/>
            <w:tcMar>
              <w:top w:w="72" w:type="dxa"/>
              <w:left w:w="72" w:type="dxa"/>
              <w:bottom w:w="72" w:type="dxa"/>
              <w:right w:w="72" w:type="dxa"/>
            </w:tcMar>
            <w:vAlign w:val="center"/>
          </w:tcPr>
          <w:p w14:paraId="2E3D138B" w14:textId="77777777" w:rsidR="00183FE3" w:rsidRDefault="00183FE3" w:rsidP="009F6CDE">
            <w:pPr>
              <w:widowControl w:val="0"/>
              <w:spacing w:line="240" w:lineRule="auto"/>
              <w:jc w:val="center"/>
              <w:rPr>
                <w:sz w:val="18"/>
                <w:szCs w:val="18"/>
              </w:rPr>
            </w:pPr>
            <w:r>
              <w:rPr>
                <w:sz w:val="18"/>
                <w:szCs w:val="18"/>
              </w:rPr>
              <w:t>N</w:t>
            </w:r>
          </w:p>
        </w:tc>
        <w:tc>
          <w:tcPr>
            <w:tcW w:w="1410" w:type="dxa"/>
            <w:tcMar>
              <w:top w:w="72" w:type="dxa"/>
              <w:left w:w="72" w:type="dxa"/>
              <w:bottom w:w="72" w:type="dxa"/>
              <w:right w:w="72" w:type="dxa"/>
            </w:tcMar>
            <w:vAlign w:val="center"/>
          </w:tcPr>
          <w:p w14:paraId="78238B4B" w14:textId="7A243FF2" w:rsidR="00183FE3" w:rsidRDefault="00183FE3" w:rsidP="009F6CDE">
            <w:pPr>
              <w:widowControl w:val="0"/>
              <w:spacing w:line="240" w:lineRule="auto"/>
              <w:rPr>
                <w:sz w:val="18"/>
                <w:szCs w:val="18"/>
              </w:rPr>
            </w:pPr>
            <w:r>
              <w:rPr>
                <w:sz w:val="18"/>
                <w:szCs w:val="18"/>
              </w:rPr>
              <w:t>Users do not recognize the need to use the application.</w:t>
            </w:r>
          </w:p>
        </w:tc>
        <w:tc>
          <w:tcPr>
            <w:tcW w:w="2070" w:type="dxa"/>
            <w:tcMar>
              <w:top w:w="72" w:type="dxa"/>
              <w:left w:w="72" w:type="dxa"/>
              <w:bottom w:w="72" w:type="dxa"/>
              <w:right w:w="72" w:type="dxa"/>
            </w:tcMar>
            <w:vAlign w:val="center"/>
          </w:tcPr>
          <w:p w14:paraId="06A3A73F" w14:textId="4C340FA4" w:rsidR="00183FE3" w:rsidRDefault="00183FE3" w:rsidP="009F6CDE">
            <w:pPr>
              <w:widowControl w:val="0"/>
              <w:spacing w:line="240" w:lineRule="auto"/>
              <w:rPr>
                <w:sz w:val="18"/>
                <w:szCs w:val="18"/>
              </w:rPr>
            </w:pPr>
            <w:r>
              <w:rPr>
                <w:sz w:val="18"/>
                <w:szCs w:val="18"/>
              </w:rPr>
              <w:t>Benefits of app to learning will be advertised to demonstrate why users should use the app.</w:t>
            </w:r>
          </w:p>
        </w:tc>
        <w:tc>
          <w:tcPr>
            <w:tcW w:w="520" w:type="dxa"/>
            <w:tcMar>
              <w:top w:w="72" w:type="dxa"/>
              <w:left w:w="72" w:type="dxa"/>
              <w:bottom w:w="72" w:type="dxa"/>
              <w:right w:w="72" w:type="dxa"/>
            </w:tcMar>
            <w:vAlign w:val="center"/>
          </w:tcPr>
          <w:p w14:paraId="4F53DE0C" w14:textId="77777777" w:rsidR="00183FE3" w:rsidRDefault="00183FE3" w:rsidP="009F6CDE">
            <w:pPr>
              <w:widowControl w:val="0"/>
              <w:spacing w:line="240" w:lineRule="auto"/>
              <w:jc w:val="center"/>
              <w:rPr>
                <w:sz w:val="18"/>
                <w:szCs w:val="18"/>
              </w:rPr>
            </w:pPr>
            <w:r>
              <w:rPr>
                <w:sz w:val="18"/>
                <w:szCs w:val="18"/>
              </w:rPr>
              <w:t>N</w:t>
            </w:r>
          </w:p>
        </w:tc>
        <w:tc>
          <w:tcPr>
            <w:tcW w:w="2080" w:type="dxa"/>
            <w:tcMar>
              <w:top w:w="72" w:type="dxa"/>
              <w:left w:w="72" w:type="dxa"/>
              <w:bottom w:w="72" w:type="dxa"/>
              <w:right w:w="72" w:type="dxa"/>
            </w:tcMar>
            <w:vAlign w:val="center"/>
          </w:tcPr>
          <w:p w14:paraId="5F7A5B1C" w14:textId="50AF8734" w:rsidR="00183FE3" w:rsidRDefault="00183FE3" w:rsidP="009F6CDE">
            <w:pPr>
              <w:widowControl w:val="0"/>
              <w:spacing w:line="240" w:lineRule="auto"/>
              <w:rPr>
                <w:sz w:val="18"/>
                <w:szCs w:val="18"/>
              </w:rPr>
            </w:pPr>
            <w:r>
              <w:rPr>
                <w:sz w:val="18"/>
                <w:szCs w:val="18"/>
              </w:rPr>
              <w:t>Market collaboration and discussion and its effects on class learning and interaction.</w:t>
            </w:r>
          </w:p>
        </w:tc>
        <w:tc>
          <w:tcPr>
            <w:tcW w:w="1060" w:type="dxa"/>
            <w:tcMar>
              <w:top w:w="72" w:type="dxa"/>
              <w:left w:w="72" w:type="dxa"/>
              <w:bottom w:w="72" w:type="dxa"/>
              <w:right w:w="72" w:type="dxa"/>
            </w:tcMar>
            <w:vAlign w:val="center"/>
          </w:tcPr>
          <w:p w14:paraId="74061876" w14:textId="77777777" w:rsidR="00183FE3" w:rsidRDefault="00183FE3" w:rsidP="009F6CDE">
            <w:pPr>
              <w:widowControl w:val="0"/>
              <w:spacing w:line="240" w:lineRule="auto"/>
              <w:rPr>
                <w:sz w:val="18"/>
                <w:szCs w:val="18"/>
              </w:rPr>
            </w:pPr>
            <w:r>
              <w:rPr>
                <w:sz w:val="18"/>
                <w:szCs w:val="18"/>
              </w:rPr>
              <w:t>Marketing Manager</w:t>
            </w:r>
          </w:p>
        </w:tc>
      </w:tr>
      <w:tr w:rsidR="00183FE3" w14:paraId="3E73DC6F" w14:textId="77777777" w:rsidTr="009F6CDE">
        <w:tc>
          <w:tcPr>
            <w:tcW w:w="1125" w:type="dxa"/>
            <w:tcMar>
              <w:top w:w="72" w:type="dxa"/>
              <w:left w:w="72" w:type="dxa"/>
              <w:bottom w:w="72" w:type="dxa"/>
              <w:right w:w="72" w:type="dxa"/>
            </w:tcMar>
            <w:vAlign w:val="center"/>
          </w:tcPr>
          <w:p w14:paraId="0173E8F3" w14:textId="6DCE8ECF" w:rsidR="00183FE3" w:rsidRPr="00183FE3" w:rsidRDefault="00183FE3" w:rsidP="009F6CDE">
            <w:pPr>
              <w:widowControl w:val="0"/>
              <w:spacing w:line="240" w:lineRule="auto"/>
              <w:rPr>
                <w:sz w:val="18"/>
                <w:szCs w:val="18"/>
              </w:rPr>
            </w:pPr>
            <w:r w:rsidRPr="00183FE3">
              <w:rPr>
                <w:sz w:val="18"/>
                <w:szCs w:val="18"/>
              </w:rPr>
              <w:t>Competing Products</w:t>
            </w:r>
          </w:p>
        </w:tc>
        <w:tc>
          <w:tcPr>
            <w:tcW w:w="660" w:type="dxa"/>
            <w:tcMar>
              <w:top w:w="72" w:type="dxa"/>
              <w:left w:w="72" w:type="dxa"/>
              <w:bottom w:w="72" w:type="dxa"/>
              <w:right w:w="72" w:type="dxa"/>
            </w:tcMar>
            <w:vAlign w:val="center"/>
          </w:tcPr>
          <w:p w14:paraId="56BC73C3" w14:textId="77777777" w:rsidR="00183FE3" w:rsidRDefault="00183FE3" w:rsidP="009F6CDE">
            <w:pPr>
              <w:widowControl w:val="0"/>
              <w:spacing w:line="240" w:lineRule="auto"/>
              <w:jc w:val="center"/>
              <w:rPr>
                <w:sz w:val="18"/>
                <w:szCs w:val="18"/>
              </w:rPr>
            </w:pPr>
            <w:r>
              <w:rPr>
                <w:sz w:val="18"/>
                <w:szCs w:val="18"/>
              </w:rPr>
              <w:t>Y</w:t>
            </w:r>
          </w:p>
        </w:tc>
        <w:tc>
          <w:tcPr>
            <w:tcW w:w="1410" w:type="dxa"/>
            <w:tcMar>
              <w:top w:w="72" w:type="dxa"/>
              <w:left w:w="72" w:type="dxa"/>
              <w:bottom w:w="72" w:type="dxa"/>
              <w:right w:w="72" w:type="dxa"/>
            </w:tcMar>
            <w:vAlign w:val="center"/>
          </w:tcPr>
          <w:p w14:paraId="16B1F69B" w14:textId="0795CFCA" w:rsidR="00183FE3" w:rsidRDefault="00183FE3" w:rsidP="009F6CDE">
            <w:pPr>
              <w:widowControl w:val="0"/>
              <w:spacing w:line="240" w:lineRule="auto"/>
              <w:rPr>
                <w:sz w:val="18"/>
                <w:szCs w:val="18"/>
              </w:rPr>
            </w:pPr>
            <w:r>
              <w:rPr>
                <w:sz w:val="18"/>
                <w:szCs w:val="18"/>
              </w:rPr>
              <w:t>Users will choose other collaboration applications.</w:t>
            </w:r>
          </w:p>
        </w:tc>
        <w:tc>
          <w:tcPr>
            <w:tcW w:w="2070" w:type="dxa"/>
            <w:tcMar>
              <w:top w:w="72" w:type="dxa"/>
              <w:left w:w="72" w:type="dxa"/>
              <w:bottom w:w="72" w:type="dxa"/>
              <w:right w:w="72" w:type="dxa"/>
            </w:tcMar>
            <w:vAlign w:val="center"/>
          </w:tcPr>
          <w:p w14:paraId="444E536D" w14:textId="119B13BB" w:rsidR="00183FE3" w:rsidRDefault="00183FE3" w:rsidP="009F6CDE">
            <w:pPr>
              <w:widowControl w:val="0"/>
              <w:spacing w:line="240" w:lineRule="auto"/>
              <w:rPr>
                <w:sz w:val="18"/>
                <w:szCs w:val="18"/>
              </w:rPr>
            </w:pPr>
            <w:r>
              <w:rPr>
                <w:sz w:val="18"/>
                <w:szCs w:val="18"/>
              </w:rPr>
              <w:t>Discussion feature and target setting of the application will be marketed to distinguish from competitors.</w:t>
            </w:r>
          </w:p>
        </w:tc>
        <w:tc>
          <w:tcPr>
            <w:tcW w:w="520" w:type="dxa"/>
            <w:tcMar>
              <w:top w:w="72" w:type="dxa"/>
              <w:left w:w="72" w:type="dxa"/>
              <w:bottom w:w="72" w:type="dxa"/>
              <w:right w:w="72" w:type="dxa"/>
            </w:tcMar>
            <w:vAlign w:val="center"/>
          </w:tcPr>
          <w:p w14:paraId="0BE36281" w14:textId="76A87466" w:rsidR="00183FE3" w:rsidRDefault="00183FE3" w:rsidP="009F6CDE">
            <w:pPr>
              <w:widowControl w:val="0"/>
              <w:spacing w:line="240" w:lineRule="auto"/>
              <w:jc w:val="center"/>
              <w:rPr>
                <w:sz w:val="18"/>
                <w:szCs w:val="18"/>
              </w:rPr>
            </w:pPr>
            <w:r>
              <w:rPr>
                <w:sz w:val="18"/>
                <w:szCs w:val="18"/>
              </w:rPr>
              <w:t>N</w:t>
            </w:r>
          </w:p>
        </w:tc>
        <w:tc>
          <w:tcPr>
            <w:tcW w:w="2080" w:type="dxa"/>
            <w:tcMar>
              <w:top w:w="72" w:type="dxa"/>
              <w:left w:w="72" w:type="dxa"/>
              <w:bottom w:w="72" w:type="dxa"/>
              <w:right w:w="72" w:type="dxa"/>
            </w:tcMar>
            <w:vAlign w:val="center"/>
          </w:tcPr>
          <w:p w14:paraId="2D46A38A" w14:textId="4B59F069" w:rsidR="00183FE3" w:rsidRDefault="00183FE3" w:rsidP="009F6CDE">
            <w:pPr>
              <w:widowControl w:val="0"/>
              <w:spacing w:line="240" w:lineRule="auto"/>
              <w:rPr>
                <w:sz w:val="18"/>
                <w:szCs w:val="18"/>
              </w:rPr>
            </w:pPr>
            <w:r>
              <w:rPr>
                <w:sz w:val="18"/>
                <w:szCs w:val="18"/>
              </w:rPr>
              <w:t xml:space="preserve">Market desirable features that competitors lack to distinguish itself among other note-taking apps. </w:t>
            </w:r>
          </w:p>
        </w:tc>
        <w:tc>
          <w:tcPr>
            <w:tcW w:w="1060" w:type="dxa"/>
            <w:tcMar>
              <w:top w:w="72" w:type="dxa"/>
              <w:left w:w="72" w:type="dxa"/>
              <w:bottom w:w="72" w:type="dxa"/>
              <w:right w:w="72" w:type="dxa"/>
            </w:tcMar>
            <w:vAlign w:val="center"/>
          </w:tcPr>
          <w:p w14:paraId="09FCB336" w14:textId="6462619B" w:rsidR="00183FE3" w:rsidRDefault="00183FE3" w:rsidP="009F6CDE">
            <w:pPr>
              <w:widowControl w:val="0"/>
              <w:spacing w:line="240" w:lineRule="auto"/>
              <w:rPr>
                <w:sz w:val="18"/>
                <w:szCs w:val="18"/>
              </w:rPr>
            </w:pPr>
            <w:r>
              <w:rPr>
                <w:sz w:val="18"/>
                <w:szCs w:val="18"/>
              </w:rPr>
              <w:t>Marketing Manager</w:t>
            </w:r>
          </w:p>
        </w:tc>
      </w:tr>
      <w:tr w:rsidR="00183FE3" w14:paraId="463CB49B" w14:textId="77777777" w:rsidTr="009F6CDE">
        <w:tc>
          <w:tcPr>
            <w:tcW w:w="1125" w:type="dxa"/>
            <w:tcMar>
              <w:top w:w="72" w:type="dxa"/>
              <w:left w:w="72" w:type="dxa"/>
              <w:bottom w:w="72" w:type="dxa"/>
              <w:right w:w="72" w:type="dxa"/>
            </w:tcMar>
            <w:vAlign w:val="center"/>
          </w:tcPr>
          <w:p w14:paraId="241375AE" w14:textId="1C0D6AAD" w:rsidR="00183FE3" w:rsidRPr="00183FE3" w:rsidRDefault="00183FE3" w:rsidP="00183FE3">
            <w:pPr>
              <w:widowControl w:val="0"/>
              <w:spacing w:line="240" w:lineRule="auto"/>
              <w:rPr>
                <w:sz w:val="18"/>
                <w:szCs w:val="18"/>
              </w:rPr>
            </w:pPr>
            <w:r>
              <w:rPr>
                <w:sz w:val="18"/>
                <w:szCs w:val="18"/>
              </w:rPr>
              <w:t>Content Overload</w:t>
            </w:r>
          </w:p>
        </w:tc>
        <w:tc>
          <w:tcPr>
            <w:tcW w:w="660" w:type="dxa"/>
            <w:tcMar>
              <w:top w:w="72" w:type="dxa"/>
              <w:left w:w="72" w:type="dxa"/>
              <w:bottom w:w="72" w:type="dxa"/>
              <w:right w:w="72" w:type="dxa"/>
            </w:tcMar>
            <w:vAlign w:val="center"/>
          </w:tcPr>
          <w:p w14:paraId="19966CB4" w14:textId="49C22F70" w:rsidR="00183FE3" w:rsidRDefault="00183FE3" w:rsidP="00183FE3">
            <w:pPr>
              <w:widowControl w:val="0"/>
              <w:spacing w:line="240" w:lineRule="auto"/>
              <w:jc w:val="center"/>
              <w:rPr>
                <w:sz w:val="18"/>
                <w:szCs w:val="18"/>
              </w:rPr>
            </w:pPr>
            <w:r>
              <w:rPr>
                <w:sz w:val="18"/>
                <w:szCs w:val="18"/>
              </w:rPr>
              <w:t>N</w:t>
            </w:r>
          </w:p>
        </w:tc>
        <w:tc>
          <w:tcPr>
            <w:tcW w:w="1410" w:type="dxa"/>
            <w:tcMar>
              <w:top w:w="72" w:type="dxa"/>
              <w:left w:w="72" w:type="dxa"/>
              <w:bottom w:w="72" w:type="dxa"/>
              <w:right w:w="72" w:type="dxa"/>
            </w:tcMar>
            <w:vAlign w:val="center"/>
          </w:tcPr>
          <w:p w14:paraId="3AD4FCB9" w14:textId="39A2A531" w:rsidR="00183FE3" w:rsidRDefault="00183FE3" w:rsidP="00183FE3">
            <w:pPr>
              <w:widowControl w:val="0"/>
              <w:spacing w:line="240" w:lineRule="auto"/>
              <w:rPr>
                <w:sz w:val="18"/>
                <w:szCs w:val="18"/>
              </w:rPr>
            </w:pPr>
            <w:r>
              <w:rPr>
                <w:sz w:val="18"/>
                <w:szCs w:val="18"/>
              </w:rPr>
              <w:t>Users will choose not to use the app due to there being too much content and text.</w:t>
            </w:r>
          </w:p>
        </w:tc>
        <w:tc>
          <w:tcPr>
            <w:tcW w:w="2070" w:type="dxa"/>
            <w:tcMar>
              <w:top w:w="72" w:type="dxa"/>
              <w:left w:w="72" w:type="dxa"/>
              <w:bottom w:w="72" w:type="dxa"/>
              <w:right w:w="72" w:type="dxa"/>
            </w:tcMar>
            <w:vAlign w:val="center"/>
          </w:tcPr>
          <w:p w14:paraId="17F01C0D" w14:textId="2FA829E9" w:rsidR="00183FE3" w:rsidRDefault="00183FE3" w:rsidP="00183FE3">
            <w:pPr>
              <w:widowControl w:val="0"/>
              <w:spacing w:line="240" w:lineRule="auto"/>
              <w:rPr>
                <w:sz w:val="18"/>
                <w:szCs w:val="18"/>
              </w:rPr>
            </w:pPr>
            <w:r>
              <w:rPr>
                <w:sz w:val="18"/>
                <w:szCs w:val="18"/>
              </w:rPr>
              <w:t>Collapse feature to close content and sections of the application not in use.</w:t>
            </w:r>
          </w:p>
        </w:tc>
        <w:tc>
          <w:tcPr>
            <w:tcW w:w="520" w:type="dxa"/>
            <w:tcMar>
              <w:top w:w="72" w:type="dxa"/>
              <w:left w:w="72" w:type="dxa"/>
              <w:bottom w:w="72" w:type="dxa"/>
              <w:right w:w="72" w:type="dxa"/>
            </w:tcMar>
            <w:vAlign w:val="center"/>
          </w:tcPr>
          <w:p w14:paraId="7170E634" w14:textId="615C92B4" w:rsidR="00183FE3" w:rsidRDefault="00183FE3" w:rsidP="00183FE3">
            <w:pPr>
              <w:widowControl w:val="0"/>
              <w:spacing w:line="240" w:lineRule="auto"/>
              <w:jc w:val="center"/>
              <w:rPr>
                <w:sz w:val="18"/>
                <w:szCs w:val="18"/>
              </w:rPr>
            </w:pPr>
            <w:r>
              <w:rPr>
                <w:sz w:val="18"/>
                <w:szCs w:val="18"/>
              </w:rPr>
              <w:t>Y</w:t>
            </w:r>
          </w:p>
        </w:tc>
        <w:tc>
          <w:tcPr>
            <w:tcW w:w="2080" w:type="dxa"/>
            <w:tcMar>
              <w:top w:w="72" w:type="dxa"/>
              <w:left w:w="72" w:type="dxa"/>
              <w:bottom w:w="72" w:type="dxa"/>
              <w:right w:w="72" w:type="dxa"/>
            </w:tcMar>
            <w:vAlign w:val="center"/>
          </w:tcPr>
          <w:p w14:paraId="133C3DAC" w14:textId="3774F309" w:rsidR="00183FE3" w:rsidRDefault="00183FE3" w:rsidP="00183FE3">
            <w:pPr>
              <w:widowControl w:val="0"/>
              <w:spacing w:line="240" w:lineRule="auto"/>
              <w:rPr>
                <w:sz w:val="18"/>
                <w:szCs w:val="18"/>
              </w:rPr>
            </w:pPr>
            <w:r>
              <w:rPr>
                <w:sz w:val="18"/>
                <w:szCs w:val="18"/>
              </w:rPr>
              <w:t>Implement feature to close class or notes sidebar and switch between the notes and discussion pages.</w:t>
            </w:r>
          </w:p>
        </w:tc>
        <w:tc>
          <w:tcPr>
            <w:tcW w:w="1060" w:type="dxa"/>
            <w:tcMar>
              <w:top w:w="72" w:type="dxa"/>
              <w:left w:w="72" w:type="dxa"/>
              <w:bottom w:w="72" w:type="dxa"/>
              <w:right w:w="72" w:type="dxa"/>
            </w:tcMar>
            <w:vAlign w:val="center"/>
          </w:tcPr>
          <w:p w14:paraId="0916AECD" w14:textId="1C9C6C79" w:rsidR="00183FE3" w:rsidRDefault="00183FE3" w:rsidP="00183FE3">
            <w:pPr>
              <w:widowControl w:val="0"/>
              <w:spacing w:line="240" w:lineRule="auto"/>
              <w:rPr>
                <w:sz w:val="18"/>
                <w:szCs w:val="18"/>
              </w:rPr>
            </w:pPr>
            <w:r>
              <w:rPr>
                <w:sz w:val="18"/>
                <w:szCs w:val="18"/>
              </w:rPr>
              <w:t>Full-Stack Developer</w:t>
            </w:r>
          </w:p>
        </w:tc>
      </w:tr>
    </w:tbl>
    <w:p w14:paraId="7DDC628A" w14:textId="52DB7BC8" w:rsidR="00183FE3" w:rsidRDefault="00183FE3" w:rsidP="00183FE3">
      <w:pPr>
        <w:spacing w:before="100" w:line="240" w:lineRule="auto"/>
        <w:rPr>
          <w:i/>
          <w:sz w:val="20"/>
          <w:szCs w:val="20"/>
        </w:rPr>
      </w:pPr>
      <w:r>
        <w:rPr>
          <w:b/>
          <w:i/>
          <w:sz w:val="20"/>
          <w:szCs w:val="20"/>
        </w:rPr>
        <w:t xml:space="preserve">  Source: </w:t>
      </w:r>
      <w:r>
        <w:rPr>
          <w:i/>
          <w:sz w:val="20"/>
          <w:szCs w:val="20"/>
        </w:rPr>
        <w:t>Completed by Author (Christina Ng) on November 2, 2021</w:t>
      </w:r>
    </w:p>
    <w:p w14:paraId="0ABD4EA2" w14:textId="77777777" w:rsidR="00183FE3" w:rsidRDefault="00183FE3" w:rsidP="00183FE3"/>
    <w:p w14:paraId="58217515" w14:textId="35F3286B" w:rsidR="00183FE3" w:rsidRDefault="00183FE3" w:rsidP="00183FE3">
      <w:r>
        <w:lastRenderedPageBreak/>
        <w:t>Medium-risk hazards that may appear during the development of this application involve user attitudes and actions. One potential risk is that users create duplicate class sections when one already exists,</w:t>
      </w:r>
      <w:r w:rsidR="007C4F24">
        <w:t xml:space="preserve"> leading to the cost of cloud storage.</w:t>
      </w:r>
      <w:r>
        <w:t xml:space="preserve"> </w:t>
      </w:r>
      <w:r w:rsidR="007C4F24">
        <w:t>Another potential</w:t>
      </w:r>
      <w:r>
        <w:t xml:space="preserve"> risk is that use</w:t>
      </w:r>
      <w:r w:rsidR="00D41041">
        <w:t xml:space="preserve">rs </w:t>
      </w:r>
      <w:r w:rsidR="00272DC0">
        <w:t>fail to collaborate with each other</w:t>
      </w:r>
      <w:r w:rsidR="007C4F24">
        <w:t xml:space="preserve">, with some students in a section </w:t>
      </w:r>
      <w:r w:rsidR="00934759">
        <w:t>riding the coattails of other students</w:t>
      </w:r>
      <w:r w:rsidR="00272DC0">
        <w:t>. To mitigate these risks, additional features</w:t>
      </w:r>
      <w:r w:rsidR="00990F55">
        <w:t xml:space="preserve"> to consolidate data </w:t>
      </w:r>
      <w:r w:rsidR="00903C50">
        <w:t>and encourage participation</w:t>
      </w:r>
      <w:r w:rsidR="00272DC0">
        <w:t xml:space="preserve"> are </w:t>
      </w:r>
      <w:r w:rsidR="00390395">
        <w:t>planned</w:t>
      </w:r>
      <w:r w:rsidR="00903C50">
        <w:t>.</w:t>
      </w:r>
    </w:p>
    <w:p w14:paraId="2D0BF8A1" w14:textId="77777777" w:rsidR="00183FE3" w:rsidRDefault="00183FE3" w:rsidP="00183FE3"/>
    <w:p w14:paraId="534A7E83" w14:textId="77777777" w:rsidR="00DA189B" w:rsidRDefault="00183FE3" w:rsidP="008360E8">
      <w:r>
        <w:t>Potential medium-risk hazards for ConnectedNotes are discussed in the following chart.</w:t>
      </w:r>
    </w:p>
    <w:p w14:paraId="2D925770" w14:textId="77777777" w:rsidR="00DA189B" w:rsidRDefault="00DA189B" w:rsidP="008360E8"/>
    <w:p w14:paraId="4AF84887" w14:textId="6BE43A02" w:rsidR="00183FE3" w:rsidRDefault="00183FE3" w:rsidP="008360E8">
      <w:r>
        <w:rPr>
          <w:b/>
          <w:i/>
          <w:sz w:val="20"/>
          <w:szCs w:val="20"/>
        </w:rPr>
        <w:t xml:space="preserve">  Table 1.5.b</w:t>
      </w:r>
      <w:r>
        <w:rPr>
          <w:i/>
          <w:sz w:val="20"/>
          <w:szCs w:val="20"/>
        </w:rPr>
        <w:t>. Risk Analysis Chart for ConnectedNotes (Medium-Risk)</w:t>
      </w:r>
    </w:p>
    <w:p w14:paraId="32033B29" w14:textId="77777777" w:rsidR="00183FE3" w:rsidRDefault="00183FE3" w:rsidP="00183FE3">
      <w:pPr>
        <w:widowControl w:val="0"/>
        <w:spacing w:before="1" w:after="1" w:line="240" w:lineRule="auto"/>
        <w:rPr>
          <w:b/>
          <w:sz w:val="11"/>
          <w:szCs w:val="11"/>
        </w:rPr>
      </w:pPr>
      <w:bookmarkStart w:id="11" w:name="kix.6p1pxlnw62ha" w:colFirst="0" w:colLast="0"/>
      <w:bookmarkEnd w:id="11"/>
    </w:p>
    <w:tbl>
      <w:tblPr>
        <w:tblW w:w="9225" w:type="dxa"/>
        <w:tblInd w:w="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1080"/>
        <w:gridCol w:w="690"/>
        <w:gridCol w:w="1470"/>
        <w:gridCol w:w="2250"/>
        <w:gridCol w:w="510"/>
        <w:gridCol w:w="2115"/>
        <w:gridCol w:w="1110"/>
      </w:tblGrid>
      <w:tr w:rsidR="00183FE3" w14:paraId="28F441DE" w14:textId="77777777" w:rsidTr="009F6CDE">
        <w:trPr>
          <w:trHeight w:val="1123"/>
        </w:trPr>
        <w:tc>
          <w:tcPr>
            <w:tcW w:w="1080" w:type="dxa"/>
            <w:tcBorders>
              <w:top w:val="nil"/>
              <w:left w:val="nil"/>
              <w:right w:val="nil"/>
            </w:tcBorders>
            <w:shd w:val="clear" w:color="auto" w:fill="004990"/>
          </w:tcPr>
          <w:p w14:paraId="41015EC0" w14:textId="77777777" w:rsidR="00183FE3" w:rsidRDefault="00183FE3" w:rsidP="009F6CDE">
            <w:pPr>
              <w:widowControl w:val="0"/>
              <w:spacing w:before="24" w:line="240" w:lineRule="auto"/>
              <w:ind w:left="33"/>
              <w:rPr>
                <w:b/>
                <w:sz w:val="20"/>
                <w:szCs w:val="20"/>
              </w:rPr>
            </w:pPr>
            <w:r>
              <w:rPr>
                <w:b/>
                <w:color w:val="FFFFFF"/>
                <w:sz w:val="20"/>
                <w:szCs w:val="20"/>
              </w:rPr>
              <w:t>Medium -Risk Hazards</w:t>
            </w:r>
          </w:p>
        </w:tc>
        <w:tc>
          <w:tcPr>
            <w:tcW w:w="690" w:type="dxa"/>
            <w:tcBorders>
              <w:top w:val="nil"/>
              <w:left w:val="nil"/>
              <w:right w:val="nil"/>
            </w:tcBorders>
            <w:shd w:val="clear" w:color="auto" w:fill="004990"/>
          </w:tcPr>
          <w:p w14:paraId="6C9CB0D5" w14:textId="77777777" w:rsidR="00183FE3" w:rsidRDefault="00183FE3" w:rsidP="009F6CDE">
            <w:pPr>
              <w:widowControl w:val="0"/>
              <w:spacing w:before="32" w:line="230" w:lineRule="auto"/>
              <w:ind w:left="33" w:right="123"/>
              <w:rPr>
                <w:b/>
                <w:sz w:val="14"/>
                <w:szCs w:val="14"/>
              </w:rPr>
            </w:pPr>
            <w:r>
              <w:rPr>
                <w:b/>
                <w:color w:val="FFFFFF"/>
                <w:sz w:val="14"/>
                <w:szCs w:val="14"/>
              </w:rPr>
              <w:t>Is the hazard present? Y/N</w:t>
            </w:r>
          </w:p>
        </w:tc>
        <w:tc>
          <w:tcPr>
            <w:tcW w:w="1470" w:type="dxa"/>
            <w:tcBorders>
              <w:top w:val="nil"/>
              <w:left w:val="nil"/>
              <w:right w:val="nil"/>
            </w:tcBorders>
            <w:shd w:val="clear" w:color="auto" w:fill="004990"/>
          </w:tcPr>
          <w:p w14:paraId="5238C75A" w14:textId="77777777" w:rsidR="00183FE3" w:rsidRDefault="00183FE3" w:rsidP="009F6CDE">
            <w:pPr>
              <w:widowControl w:val="0"/>
              <w:spacing w:before="32" w:line="230" w:lineRule="auto"/>
              <w:ind w:left="33"/>
              <w:rPr>
                <w:b/>
                <w:sz w:val="20"/>
                <w:szCs w:val="20"/>
              </w:rPr>
            </w:pPr>
            <w:r>
              <w:rPr>
                <w:b/>
                <w:color w:val="FFFFFF"/>
                <w:sz w:val="20"/>
                <w:szCs w:val="20"/>
              </w:rPr>
              <w:t>What is the risk?</w:t>
            </w:r>
          </w:p>
        </w:tc>
        <w:tc>
          <w:tcPr>
            <w:tcW w:w="2250" w:type="dxa"/>
            <w:tcBorders>
              <w:top w:val="nil"/>
              <w:left w:val="nil"/>
              <w:right w:val="nil"/>
            </w:tcBorders>
            <w:shd w:val="clear" w:color="auto" w:fill="004990"/>
          </w:tcPr>
          <w:p w14:paraId="674497CB" w14:textId="77777777" w:rsidR="00183FE3" w:rsidRDefault="00183FE3" w:rsidP="009F6CDE">
            <w:pPr>
              <w:widowControl w:val="0"/>
              <w:spacing w:before="24" w:line="240" w:lineRule="auto"/>
              <w:ind w:left="34"/>
              <w:rPr>
                <w:b/>
                <w:sz w:val="20"/>
                <w:szCs w:val="20"/>
              </w:rPr>
            </w:pPr>
            <w:r>
              <w:rPr>
                <w:b/>
                <w:color w:val="FFFFFF"/>
                <w:sz w:val="20"/>
                <w:szCs w:val="20"/>
              </w:rPr>
              <w:t>Controls</w:t>
            </w:r>
          </w:p>
          <w:p w14:paraId="4D802741" w14:textId="77777777" w:rsidR="00183FE3" w:rsidRDefault="00183FE3" w:rsidP="009F6CDE">
            <w:pPr>
              <w:widowControl w:val="0"/>
              <w:spacing w:before="2" w:line="240" w:lineRule="auto"/>
              <w:rPr>
                <w:b/>
                <w:sz w:val="17"/>
                <w:szCs w:val="17"/>
              </w:rPr>
            </w:pPr>
          </w:p>
          <w:p w14:paraId="486EC0A7" w14:textId="77777777" w:rsidR="00183FE3" w:rsidRDefault="00183FE3" w:rsidP="009F6CDE">
            <w:pPr>
              <w:widowControl w:val="0"/>
              <w:spacing w:line="230" w:lineRule="auto"/>
              <w:ind w:left="34" w:right="213"/>
              <w:rPr>
                <w:b/>
                <w:sz w:val="20"/>
                <w:szCs w:val="20"/>
              </w:rPr>
            </w:pPr>
            <w:r>
              <w:rPr>
                <w:b/>
                <w:color w:val="FFFFFF"/>
                <w:sz w:val="20"/>
                <w:szCs w:val="20"/>
              </w:rPr>
              <w:t>(When all controls are in place risk will be reduced).</w:t>
            </w:r>
          </w:p>
        </w:tc>
        <w:tc>
          <w:tcPr>
            <w:tcW w:w="510" w:type="dxa"/>
            <w:tcBorders>
              <w:top w:val="nil"/>
              <w:left w:val="nil"/>
              <w:right w:val="nil"/>
            </w:tcBorders>
            <w:shd w:val="clear" w:color="auto" w:fill="004990"/>
          </w:tcPr>
          <w:p w14:paraId="5BE1B0EA" w14:textId="77777777" w:rsidR="00183FE3" w:rsidRDefault="00183FE3" w:rsidP="009F6CDE">
            <w:pPr>
              <w:widowControl w:val="0"/>
              <w:spacing w:before="32" w:line="230" w:lineRule="auto"/>
              <w:ind w:left="35"/>
              <w:rPr>
                <w:b/>
                <w:sz w:val="14"/>
                <w:szCs w:val="14"/>
              </w:rPr>
            </w:pPr>
            <w:r>
              <w:rPr>
                <w:b/>
                <w:color w:val="FFFFFF"/>
                <w:sz w:val="14"/>
                <w:szCs w:val="14"/>
              </w:rPr>
              <w:t>Is this control in place?</w:t>
            </w:r>
          </w:p>
        </w:tc>
        <w:tc>
          <w:tcPr>
            <w:tcW w:w="2115" w:type="dxa"/>
            <w:tcBorders>
              <w:top w:val="nil"/>
              <w:left w:val="nil"/>
              <w:right w:val="nil"/>
            </w:tcBorders>
            <w:shd w:val="clear" w:color="auto" w:fill="004990"/>
          </w:tcPr>
          <w:p w14:paraId="7C4CF093" w14:textId="77777777" w:rsidR="00183FE3" w:rsidRDefault="00183FE3" w:rsidP="009F6CDE">
            <w:pPr>
              <w:widowControl w:val="0"/>
              <w:spacing w:before="50" w:line="208" w:lineRule="auto"/>
              <w:ind w:left="64" w:right="98"/>
              <w:rPr>
                <w:b/>
                <w:sz w:val="18"/>
                <w:szCs w:val="18"/>
              </w:rPr>
            </w:pPr>
            <w:r>
              <w:rPr>
                <w:b/>
                <w:color w:val="FFFFFF"/>
                <w:sz w:val="18"/>
                <w:szCs w:val="18"/>
              </w:rPr>
              <w:t>Action/to do list/outstanding controls</w:t>
            </w:r>
          </w:p>
          <w:p w14:paraId="2EB62300" w14:textId="77777777" w:rsidR="00183FE3" w:rsidRDefault="00183FE3" w:rsidP="009F6CDE">
            <w:pPr>
              <w:widowControl w:val="0"/>
              <w:spacing w:before="4" w:line="240" w:lineRule="auto"/>
              <w:rPr>
                <w:b/>
                <w:sz w:val="17"/>
                <w:szCs w:val="17"/>
              </w:rPr>
            </w:pPr>
          </w:p>
          <w:p w14:paraId="1C698A8C" w14:textId="77777777" w:rsidR="00183FE3" w:rsidRDefault="00183FE3" w:rsidP="009F6CDE">
            <w:pPr>
              <w:widowControl w:val="0"/>
              <w:spacing w:line="208" w:lineRule="auto"/>
              <w:ind w:left="64" w:right="14"/>
              <w:rPr>
                <w:b/>
                <w:sz w:val="18"/>
                <w:szCs w:val="18"/>
              </w:rPr>
            </w:pPr>
          </w:p>
        </w:tc>
        <w:tc>
          <w:tcPr>
            <w:tcW w:w="1110" w:type="dxa"/>
            <w:tcBorders>
              <w:top w:val="nil"/>
              <w:left w:val="nil"/>
              <w:right w:val="nil"/>
            </w:tcBorders>
            <w:shd w:val="clear" w:color="auto" w:fill="004990"/>
          </w:tcPr>
          <w:p w14:paraId="17F4E4A5" w14:textId="77777777" w:rsidR="00183FE3" w:rsidRDefault="00183FE3" w:rsidP="009F6CDE">
            <w:pPr>
              <w:widowControl w:val="0"/>
              <w:spacing w:before="32" w:line="230" w:lineRule="auto"/>
              <w:ind w:left="37"/>
              <w:rPr>
                <w:b/>
                <w:sz w:val="18"/>
                <w:szCs w:val="18"/>
              </w:rPr>
            </w:pPr>
            <w:r>
              <w:rPr>
                <w:b/>
                <w:color w:val="FFFFFF"/>
                <w:sz w:val="18"/>
                <w:szCs w:val="18"/>
              </w:rPr>
              <w:t>Person responsible</w:t>
            </w:r>
          </w:p>
        </w:tc>
      </w:tr>
      <w:tr w:rsidR="00183FE3" w14:paraId="0F86E3B6" w14:textId="77777777" w:rsidTr="009F6CDE">
        <w:tc>
          <w:tcPr>
            <w:tcW w:w="1080" w:type="dxa"/>
            <w:tcMar>
              <w:top w:w="72" w:type="dxa"/>
              <w:left w:w="72" w:type="dxa"/>
              <w:bottom w:w="72" w:type="dxa"/>
              <w:right w:w="72" w:type="dxa"/>
            </w:tcMar>
            <w:vAlign w:val="center"/>
          </w:tcPr>
          <w:p w14:paraId="3D8FB6C4" w14:textId="04CCFD7E" w:rsidR="00183FE3" w:rsidRDefault="00183FE3" w:rsidP="009F6CDE">
            <w:pPr>
              <w:widowControl w:val="0"/>
              <w:spacing w:line="240" w:lineRule="auto"/>
              <w:rPr>
                <w:sz w:val="18"/>
                <w:szCs w:val="18"/>
              </w:rPr>
            </w:pPr>
            <w:r>
              <w:rPr>
                <w:sz w:val="18"/>
                <w:szCs w:val="18"/>
              </w:rPr>
              <w:t>Duplicate Class Sections</w:t>
            </w:r>
          </w:p>
        </w:tc>
        <w:tc>
          <w:tcPr>
            <w:tcW w:w="690" w:type="dxa"/>
            <w:tcMar>
              <w:top w:w="72" w:type="dxa"/>
              <w:left w:w="72" w:type="dxa"/>
              <w:bottom w:w="72" w:type="dxa"/>
              <w:right w:w="72" w:type="dxa"/>
            </w:tcMar>
            <w:vAlign w:val="center"/>
          </w:tcPr>
          <w:p w14:paraId="4D63643B" w14:textId="3C7648BA" w:rsidR="00183FE3" w:rsidRDefault="00183FE3" w:rsidP="009F6CDE">
            <w:pPr>
              <w:widowControl w:val="0"/>
              <w:spacing w:line="240" w:lineRule="auto"/>
              <w:jc w:val="center"/>
              <w:rPr>
                <w:sz w:val="18"/>
                <w:szCs w:val="18"/>
              </w:rPr>
            </w:pPr>
            <w:r>
              <w:rPr>
                <w:sz w:val="18"/>
                <w:szCs w:val="18"/>
              </w:rPr>
              <w:t>Y</w:t>
            </w:r>
          </w:p>
        </w:tc>
        <w:tc>
          <w:tcPr>
            <w:tcW w:w="1470" w:type="dxa"/>
            <w:tcMar>
              <w:top w:w="72" w:type="dxa"/>
              <w:left w:w="72" w:type="dxa"/>
              <w:bottom w:w="72" w:type="dxa"/>
              <w:right w:w="72" w:type="dxa"/>
            </w:tcMar>
            <w:vAlign w:val="center"/>
          </w:tcPr>
          <w:p w14:paraId="7908FBE7" w14:textId="69C046AC" w:rsidR="00183FE3" w:rsidRDefault="00183FE3" w:rsidP="009F6CDE">
            <w:pPr>
              <w:widowControl w:val="0"/>
              <w:spacing w:line="240" w:lineRule="auto"/>
              <w:rPr>
                <w:sz w:val="16"/>
                <w:szCs w:val="16"/>
              </w:rPr>
            </w:pPr>
            <w:r>
              <w:rPr>
                <w:sz w:val="16"/>
                <w:szCs w:val="16"/>
              </w:rPr>
              <w:t>Users create multiple sections for a class which increases cost of cloud storage</w:t>
            </w:r>
          </w:p>
        </w:tc>
        <w:tc>
          <w:tcPr>
            <w:tcW w:w="2250" w:type="dxa"/>
            <w:tcMar>
              <w:top w:w="72" w:type="dxa"/>
              <w:left w:w="72" w:type="dxa"/>
              <w:bottom w:w="72" w:type="dxa"/>
              <w:right w:w="72" w:type="dxa"/>
            </w:tcMar>
            <w:vAlign w:val="center"/>
          </w:tcPr>
          <w:p w14:paraId="68B4D044" w14:textId="3B3137F9" w:rsidR="00183FE3" w:rsidRDefault="00183FE3" w:rsidP="009F6CDE">
            <w:pPr>
              <w:widowControl w:val="0"/>
              <w:spacing w:line="240" w:lineRule="auto"/>
              <w:rPr>
                <w:sz w:val="18"/>
                <w:szCs w:val="18"/>
              </w:rPr>
            </w:pPr>
            <w:r>
              <w:rPr>
                <w:sz w:val="18"/>
                <w:szCs w:val="18"/>
              </w:rPr>
              <w:t>Consolidation feature will allow for the data from two class sections to be combined.</w:t>
            </w:r>
          </w:p>
        </w:tc>
        <w:tc>
          <w:tcPr>
            <w:tcW w:w="510" w:type="dxa"/>
            <w:tcMar>
              <w:top w:w="72" w:type="dxa"/>
              <w:left w:w="72" w:type="dxa"/>
              <w:bottom w:w="72" w:type="dxa"/>
              <w:right w:w="72" w:type="dxa"/>
            </w:tcMar>
            <w:vAlign w:val="center"/>
          </w:tcPr>
          <w:p w14:paraId="7BA6AA93" w14:textId="77777777" w:rsidR="00183FE3" w:rsidRDefault="00183FE3" w:rsidP="009F6CDE">
            <w:pPr>
              <w:widowControl w:val="0"/>
              <w:spacing w:line="240" w:lineRule="auto"/>
              <w:jc w:val="center"/>
              <w:rPr>
                <w:sz w:val="18"/>
                <w:szCs w:val="18"/>
              </w:rPr>
            </w:pPr>
            <w:r>
              <w:rPr>
                <w:sz w:val="18"/>
                <w:szCs w:val="18"/>
              </w:rPr>
              <w:t>N</w:t>
            </w:r>
          </w:p>
        </w:tc>
        <w:tc>
          <w:tcPr>
            <w:tcW w:w="2115" w:type="dxa"/>
            <w:tcMar>
              <w:top w:w="72" w:type="dxa"/>
              <w:left w:w="72" w:type="dxa"/>
              <w:bottom w:w="72" w:type="dxa"/>
              <w:right w:w="72" w:type="dxa"/>
            </w:tcMar>
            <w:vAlign w:val="center"/>
          </w:tcPr>
          <w:p w14:paraId="43EABC7E" w14:textId="2777A3C8" w:rsidR="00183FE3" w:rsidRDefault="00183FE3" w:rsidP="009F6CDE">
            <w:pPr>
              <w:widowControl w:val="0"/>
              <w:spacing w:line="240" w:lineRule="auto"/>
              <w:rPr>
                <w:sz w:val="18"/>
                <w:szCs w:val="18"/>
              </w:rPr>
            </w:pPr>
            <w:r>
              <w:rPr>
                <w:sz w:val="18"/>
                <w:szCs w:val="18"/>
              </w:rPr>
              <w:t>Implement consolidation feature to sync data.</w:t>
            </w:r>
          </w:p>
        </w:tc>
        <w:tc>
          <w:tcPr>
            <w:tcW w:w="1110" w:type="dxa"/>
            <w:tcMar>
              <w:top w:w="72" w:type="dxa"/>
              <w:left w:w="72" w:type="dxa"/>
              <w:bottom w:w="72" w:type="dxa"/>
              <w:right w:w="72" w:type="dxa"/>
            </w:tcMar>
            <w:vAlign w:val="center"/>
          </w:tcPr>
          <w:p w14:paraId="1F4E079D" w14:textId="77777777" w:rsidR="00183FE3" w:rsidRDefault="00183FE3" w:rsidP="009F6CDE">
            <w:pPr>
              <w:widowControl w:val="0"/>
              <w:spacing w:line="240" w:lineRule="auto"/>
              <w:rPr>
                <w:sz w:val="18"/>
                <w:szCs w:val="18"/>
              </w:rPr>
            </w:pPr>
            <w:r>
              <w:rPr>
                <w:sz w:val="18"/>
                <w:szCs w:val="18"/>
              </w:rPr>
              <w:t>Full-Stack Developer</w:t>
            </w:r>
          </w:p>
        </w:tc>
      </w:tr>
      <w:tr w:rsidR="00183FE3" w14:paraId="4A3C4469" w14:textId="77777777" w:rsidTr="009F6CDE">
        <w:tc>
          <w:tcPr>
            <w:tcW w:w="1080" w:type="dxa"/>
            <w:tcMar>
              <w:top w:w="72" w:type="dxa"/>
              <w:left w:w="72" w:type="dxa"/>
              <w:bottom w:w="72" w:type="dxa"/>
              <w:right w:w="72" w:type="dxa"/>
            </w:tcMar>
            <w:vAlign w:val="center"/>
          </w:tcPr>
          <w:p w14:paraId="44DA7025" w14:textId="50DEAF7C" w:rsidR="00183FE3" w:rsidRPr="00183FE3" w:rsidRDefault="00183FE3" w:rsidP="009F6CDE">
            <w:pPr>
              <w:widowControl w:val="0"/>
              <w:spacing w:line="240" w:lineRule="auto"/>
              <w:rPr>
                <w:sz w:val="16"/>
                <w:szCs w:val="16"/>
              </w:rPr>
            </w:pPr>
            <w:r w:rsidRPr="00183FE3">
              <w:rPr>
                <w:sz w:val="16"/>
                <w:szCs w:val="16"/>
              </w:rPr>
              <w:t>Lack of collaboration between users</w:t>
            </w:r>
          </w:p>
        </w:tc>
        <w:tc>
          <w:tcPr>
            <w:tcW w:w="690" w:type="dxa"/>
            <w:tcMar>
              <w:top w:w="72" w:type="dxa"/>
              <w:left w:w="72" w:type="dxa"/>
              <w:bottom w:w="72" w:type="dxa"/>
              <w:right w:w="72" w:type="dxa"/>
            </w:tcMar>
            <w:vAlign w:val="center"/>
          </w:tcPr>
          <w:p w14:paraId="0B0D09AC" w14:textId="194E183D" w:rsidR="00183FE3" w:rsidRDefault="00183FE3" w:rsidP="009F6CDE">
            <w:pPr>
              <w:widowControl w:val="0"/>
              <w:spacing w:line="240" w:lineRule="auto"/>
              <w:jc w:val="center"/>
              <w:rPr>
                <w:sz w:val="18"/>
                <w:szCs w:val="18"/>
              </w:rPr>
            </w:pPr>
            <w:r>
              <w:rPr>
                <w:sz w:val="18"/>
                <w:szCs w:val="18"/>
              </w:rPr>
              <w:t>Y</w:t>
            </w:r>
          </w:p>
        </w:tc>
        <w:tc>
          <w:tcPr>
            <w:tcW w:w="1470" w:type="dxa"/>
            <w:tcMar>
              <w:top w:w="72" w:type="dxa"/>
              <w:left w:w="72" w:type="dxa"/>
              <w:bottom w:w="72" w:type="dxa"/>
              <w:right w:w="72" w:type="dxa"/>
            </w:tcMar>
            <w:vAlign w:val="center"/>
          </w:tcPr>
          <w:p w14:paraId="0E38B0E1" w14:textId="6F672FC8" w:rsidR="00183FE3" w:rsidRDefault="00183FE3" w:rsidP="009F6CDE">
            <w:pPr>
              <w:widowControl w:val="0"/>
              <w:spacing w:line="240" w:lineRule="auto"/>
              <w:rPr>
                <w:sz w:val="18"/>
                <w:szCs w:val="18"/>
              </w:rPr>
            </w:pPr>
            <w:r>
              <w:rPr>
                <w:sz w:val="18"/>
                <w:szCs w:val="18"/>
              </w:rPr>
              <w:t>Some users in a class section do not contribute to shared notes or discussion.</w:t>
            </w:r>
          </w:p>
        </w:tc>
        <w:tc>
          <w:tcPr>
            <w:tcW w:w="2250" w:type="dxa"/>
            <w:tcMar>
              <w:top w:w="72" w:type="dxa"/>
              <w:left w:w="72" w:type="dxa"/>
              <w:bottom w:w="72" w:type="dxa"/>
              <w:right w:w="72" w:type="dxa"/>
            </w:tcMar>
            <w:vAlign w:val="center"/>
          </w:tcPr>
          <w:p w14:paraId="2FE64D5B" w14:textId="1BBBB9CE" w:rsidR="00183FE3" w:rsidRDefault="00183FE3" w:rsidP="009F6CDE">
            <w:pPr>
              <w:widowControl w:val="0"/>
              <w:spacing w:line="240" w:lineRule="auto"/>
              <w:rPr>
                <w:sz w:val="18"/>
                <w:szCs w:val="18"/>
              </w:rPr>
            </w:pPr>
            <w:r>
              <w:rPr>
                <w:sz w:val="18"/>
                <w:szCs w:val="18"/>
              </w:rPr>
              <w:t>Research methods to encourage user participation using additional features.</w:t>
            </w:r>
          </w:p>
        </w:tc>
        <w:tc>
          <w:tcPr>
            <w:tcW w:w="510" w:type="dxa"/>
            <w:tcMar>
              <w:top w:w="72" w:type="dxa"/>
              <w:left w:w="72" w:type="dxa"/>
              <w:bottom w:w="72" w:type="dxa"/>
              <w:right w:w="72" w:type="dxa"/>
            </w:tcMar>
            <w:vAlign w:val="center"/>
          </w:tcPr>
          <w:p w14:paraId="31325694" w14:textId="77777777" w:rsidR="00183FE3" w:rsidRDefault="00183FE3" w:rsidP="009F6CDE">
            <w:pPr>
              <w:widowControl w:val="0"/>
              <w:spacing w:line="240" w:lineRule="auto"/>
              <w:jc w:val="center"/>
              <w:rPr>
                <w:sz w:val="18"/>
                <w:szCs w:val="18"/>
              </w:rPr>
            </w:pPr>
            <w:r>
              <w:rPr>
                <w:sz w:val="18"/>
                <w:szCs w:val="18"/>
              </w:rPr>
              <w:t>N</w:t>
            </w:r>
          </w:p>
        </w:tc>
        <w:tc>
          <w:tcPr>
            <w:tcW w:w="2115" w:type="dxa"/>
            <w:tcMar>
              <w:top w:w="72" w:type="dxa"/>
              <w:left w:w="72" w:type="dxa"/>
              <w:bottom w:w="72" w:type="dxa"/>
              <w:right w:w="72" w:type="dxa"/>
            </w:tcMar>
            <w:vAlign w:val="center"/>
          </w:tcPr>
          <w:p w14:paraId="73304048" w14:textId="43CF276B" w:rsidR="00183FE3" w:rsidRDefault="00183FE3" w:rsidP="009F6CDE">
            <w:pPr>
              <w:widowControl w:val="0"/>
              <w:spacing w:line="240" w:lineRule="auto"/>
              <w:rPr>
                <w:sz w:val="18"/>
                <w:szCs w:val="18"/>
              </w:rPr>
            </w:pPr>
            <w:r>
              <w:rPr>
                <w:sz w:val="18"/>
                <w:szCs w:val="18"/>
              </w:rPr>
              <w:t>Research ways to motivate students to learn and collaborate with classmates.</w:t>
            </w:r>
          </w:p>
        </w:tc>
        <w:tc>
          <w:tcPr>
            <w:tcW w:w="1110" w:type="dxa"/>
            <w:tcMar>
              <w:top w:w="72" w:type="dxa"/>
              <w:left w:w="72" w:type="dxa"/>
              <w:bottom w:w="72" w:type="dxa"/>
              <w:right w:w="72" w:type="dxa"/>
            </w:tcMar>
            <w:vAlign w:val="center"/>
          </w:tcPr>
          <w:p w14:paraId="1D1F062A" w14:textId="77777777" w:rsidR="00183FE3" w:rsidRDefault="00183FE3" w:rsidP="009F6CDE">
            <w:pPr>
              <w:widowControl w:val="0"/>
              <w:spacing w:line="240" w:lineRule="auto"/>
              <w:rPr>
                <w:sz w:val="18"/>
                <w:szCs w:val="18"/>
              </w:rPr>
            </w:pPr>
            <w:r>
              <w:rPr>
                <w:sz w:val="18"/>
                <w:szCs w:val="18"/>
              </w:rPr>
              <w:t>Program Manager</w:t>
            </w:r>
          </w:p>
        </w:tc>
      </w:tr>
    </w:tbl>
    <w:p w14:paraId="0F067B69" w14:textId="08065DDC" w:rsidR="00183FE3" w:rsidRDefault="00183FE3" w:rsidP="00183FE3">
      <w:pPr>
        <w:spacing w:before="100" w:line="240" w:lineRule="auto"/>
        <w:rPr>
          <w:i/>
          <w:sz w:val="20"/>
          <w:szCs w:val="20"/>
        </w:rPr>
      </w:pPr>
      <w:r>
        <w:rPr>
          <w:b/>
          <w:i/>
          <w:sz w:val="20"/>
          <w:szCs w:val="20"/>
        </w:rPr>
        <w:t xml:space="preserve"> Source: </w:t>
      </w:r>
      <w:r>
        <w:rPr>
          <w:i/>
          <w:sz w:val="20"/>
          <w:szCs w:val="20"/>
        </w:rPr>
        <w:t>Completed by Author (Christina Ng) on November 2, 2021</w:t>
      </w:r>
    </w:p>
    <w:p w14:paraId="5C209D53" w14:textId="6A406340" w:rsidR="00183FE3" w:rsidRDefault="00183FE3" w:rsidP="00183FE3">
      <w:pPr>
        <w:spacing w:before="100" w:line="240" w:lineRule="auto"/>
        <w:rPr>
          <w:i/>
          <w:sz w:val="20"/>
          <w:szCs w:val="20"/>
        </w:rPr>
      </w:pPr>
    </w:p>
    <w:p w14:paraId="1ACCFE94" w14:textId="028B1E3B" w:rsidR="00183FE3" w:rsidRDefault="00903C50" w:rsidP="00183FE3">
      <w:r>
        <w:t xml:space="preserve">Some more hazards </w:t>
      </w:r>
      <w:r w:rsidR="00806DDC">
        <w:t xml:space="preserve">that are ranked low include </w:t>
      </w:r>
      <w:r w:rsidR="000A3E6F">
        <w:t xml:space="preserve">additional features and schedule delays. In the development stage, the team may find that extra features need to be implemented in order to support the success of the application. </w:t>
      </w:r>
      <w:r w:rsidR="008234A1">
        <w:t xml:space="preserve">Features may also take longer to develop than scheduled in the timeline. </w:t>
      </w:r>
      <w:r w:rsidR="00540FA0">
        <w:t xml:space="preserve">These hazards </w:t>
      </w:r>
      <w:r w:rsidR="004B22B4">
        <w:t xml:space="preserve">cannot be avoided, but a better </w:t>
      </w:r>
      <w:r w:rsidR="00781931">
        <w:t xml:space="preserve">plan of the development timeline can be created to allow for flexibility </w:t>
      </w:r>
      <w:r w:rsidR="00983996">
        <w:t>and changes to the schedule so that progress will not stagnate.</w:t>
      </w:r>
    </w:p>
    <w:p w14:paraId="454F4690" w14:textId="77777777" w:rsidR="00183FE3" w:rsidRDefault="00183FE3" w:rsidP="00183FE3"/>
    <w:p w14:paraId="0D52D124" w14:textId="1CDB2168" w:rsidR="00183FE3" w:rsidRDefault="00183FE3" w:rsidP="00183FE3">
      <w:r>
        <w:t>Potential low-risk hazards for ConnectedNotes are discussed in the following chart.</w:t>
      </w:r>
    </w:p>
    <w:p w14:paraId="2A166492" w14:textId="62312F23" w:rsidR="00DA189B" w:rsidRDefault="00DA189B">
      <w:pPr>
        <w:rPr>
          <w:b/>
          <w:i/>
          <w:sz w:val="20"/>
          <w:szCs w:val="20"/>
        </w:rPr>
      </w:pPr>
      <w:r>
        <w:rPr>
          <w:b/>
          <w:i/>
          <w:sz w:val="20"/>
          <w:szCs w:val="20"/>
        </w:rPr>
        <w:br w:type="page"/>
      </w:r>
    </w:p>
    <w:p w14:paraId="13EA4E8C" w14:textId="77777777" w:rsidR="00183FE3" w:rsidRDefault="00183FE3" w:rsidP="00183FE3">
      <w:pPr>
        <w:spacing w:line="240" w:lineRule="auto"/>
        <w:rPr>
          <w:b/>
          <w:i/>
          <w:sz w:val="20"/>
          <w:szCs w:val="20"/>
        </w:rPr>
      </w:pPr>
    </w:p>
    <w:p w14:paraId="381CF28E" w14:textId="46B3CF94" w:rsidR="00183FE3" w:rsidRDefault="00183FE3" w:rsidP="00183FE3">
      <w:pPr>
        <w:spacing w:line="240" w:lineRule="auto"/>
      </w:pPr>
      <w:r>
        <w:rPr>
          <w:b/>
          <w:i/>
          <w:sz w:val="20"/>
          <w:szCs w:val="20"/>
        </w:rPr>
        <w:t xml:space="preserve">  Table 1.5.c</w:t>
      </w:r>
      <w:r>
        <w:rPr>
          <w:i/>
          <w:sz w:val="20"/>
          <w:szCs w:val="20"/>
        </w:rPr>
        <w:t>. Risk Analysis Chart for ConnectedNotes (Low-Risk)</w:t>
      </w:r>
    </w:p>
    <w:p w14:paraId="4992104C" w14:textId="77777777" w:rsidR="00183FE3" w:rsidRDefault="00183FE3" w:rsidP="00183FE3">
      <w:pPr>
        <w:widowControl w:val="0"/>
        <w:spacing w:before="1" w:after="1" w:line="240" w:lineRule="auto"/>
        <w:rPr>
          <w:b/>
          <w:sz w:val="11"/>
          <w:szCs w:val="11"/>
        </w:rPr>
      </w:pPr>
    </w:p>
    <w:tbl>
      <w:tblPr>
        <w:tblW w:w="9225" w:type="dxa"/>
        <w:tblInd w:w="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1080"/>
        <w:gridCol w:w="690"/>
        <w:gridCol w:w="1470"/>
        <w:gridCol w:w="2250"/>
        <w:gridCol w:w="510"/>
        <w:gridCol w:w="2115"/>
        <w:gridCol w:w="1110"/>
      </w:tblGrid>
      <w:tr w:rsidR="00183FE3" w14:paraId="4D51CC22" w14:textId="77777777" w:rsidTr="009F6CDE">
        <w:trPr>
          <w:trHeight w:val="1123"/>
        </w:trPr>
        <w:tc>
          <w:tcPr>
            <w:tcW w:w="1080" w:type="dxa"/>
            <w:tcBorders>
              <w:top w:val="nil"/>
              <w:left w:val="nil"/>
              <w:right w:val="nil"/>
            </w:tcBorders>
            <w:shd w:val="clear" w:color="auto" w:fill="004990"/>
          </w:tcPr>
          <w:p w14:paraId="0387FDDE" w14:textId="77777777" w:rsidR="00183FE3" w:rsidRDefault="00183FE3" w:rsidP="009F6CDE">
            <w:pPr>
              <w:widowControl w:val="0"/>
              <w:spacing w:before="24" w:line="240" w:lineRule="auto"/>
              <w:ind w:left="33"/>
              <w:rPr>
                <w:b/>
                <w:sz w:val="20"/>
                <w:szCs w:val="20"/>
              </w:rPr>
            </w:pPr>
            <w:r>
              <w:rPr>
                <w:b/>
                <w:color w:val="FFFFFF"/>
                <w:sz w:val="20"/>
                <w:szCs w:val="20"/>
              </w:rPr>
              <w:t>Medium -Risk Hazards</w:t>
            </w:r>
          </w:p>
        </w:tc>
        <w:tc>
          <w:tcPr>
            <w:tcW w:w="690" w:type="dxa"/>
            <w:tcBorders>
              <w:top w:val="nil"/>
              <w:left w:val="nil"/>
              <w:right w:val="nil"/>
            </w:tcBorders>
            <w:shd w:val="clear" w:color="auto" w:fill="004990"/>
          </w:tcPr>
          <w:p w14:paraId="1322E15A" w14:textId="77777777" w:rsidR="00183FE3" w:rsidRDefault="00183FE3" w:rsidP="009F6CDE">
            <w:pPr>
              <w:widowControl w:val="0"/>
              <w:spacing w:before="32" w:line="230" w:lineRule="auto"/>
              <w:ind w:left="33" w:right="123"/>
              <w:rPr>
                <w:b/>
                <w:sz w:val="14"/>
                <w:szCs w:val="14"/>
              </w:rPr>
            </w:pPr>
            <w:r>
              <w:rPr>
                <w:b/>
                <w:color w:val="FFFFFF"/>
                <w:sz w:val="14"/>
                <w:szCs w:val="14"/>
              </w:rPr>
              <w:t>Is the hazard present? Y/N</w:t>
            </w:r>
          </w:p>
        </w:tc>
        <w:tc>
          <w:tcPr>
            <w:tcW w:w="1470" w:type="dxa"/>
            <w:tcBorders>
              <w:top w:val="nil"/>
              <w:left w:val="nil"/>
              <w:right w:val="nil"/>
            </w:tcBorders>
            <w:shd w:val="clear" w:color="auto" w:fill="004990"/>
          </w:tcPr>
          <w:p w14:paraId="3C2BF9E9" w14:textId="77777777" w:rsidR="00183FE3" w:rsidRDefault="00183FE3" w:rsidP="009F6CDE">
            <w:pPr>
              <w:widowControl w:val="0"/>
              <w:spacing w:before="32" w:line="230" w:lineRule="auto"/>
              <w:ind w:left="33"/>
              <w:rPr>
                <w:b/>
                <w:sz w:val="20"/>
                <w:szCs w:val="20"/>
              </w:rPr>
            </w:pPr>
            <w:r>
              <w:rPr>
                <w:b/>
                <w:color w:val="FFFFFF"/>
                <w:sz w:val="20"/>
                <w:szCs w:val="20"/>
              </w:rPr>
              <w:t>What is the risk?</w:t>
            </w:r>
          </w:p>
        </w:tc>
        <w:tc>
          <w:tcPr>
            <w:tcW w:w="2250" w:type="dxa"/>
            <w:tcBorders>
              <w:top w:val="nil"/>
              <w:left w:val="nil"/>
              <w:right w:val="nil"/>
            </w:tcBorders>
            <w:shd w:val="clear" w:color="auto" w:fill="004990"/>
          </w:tcPr>
          <w:p w14:paraId="7E1F2CAB" w14:textId="77777777" w:rsidR="00183FE3" w:rsidRDefault="00183FE3" w:rsidP="009F6CDE">
            <w:pPr>
              <w:widowControl w:val="0"/>
              <w:spacing w:before="24" w:line="240" w:lineRule="auto"/>
              <w:ind w:left="34"/>
              <w:rPr>
                <w:b/>
                <w:sz w:val="20"/>
                <w:szCs w:val="20"/>
              </w:rPr>
            </w:pPr>
            <w:r>
              <w:rPr>
                <w:b/>
                <w:color w:val="FFFFFF"/>
                <w:sz w:val="20"/>
                <w:szCs w:val="20"/>
              </w:rPr>
              <w:t>Controls</w:t>
            </w:r>
          </w:p>
          <w:p w14:paraId="0D0191D6" w14:textId="77777777" w:rsidR="00183FE3" w:rsidRDefault="00183FE3" w:rsidP="009F6CDE">
            <w:pPr>
              <w:widowControl w:val="0"/>
              <w:spacing w:before="2" w:line="240" w:lineRule="auto"/>
              <w:rPr>
                <w:b/>
                <w:sz w:val="17"/>
                <w:szCs w:val="17"/>
              </w:rPr>
            </w:pPr>
          </w:p>
          <w:p w14:paraId="10448002" w14:textId="77777777" w:rsidR="00183FE3" w:rsidRDefault="00183FE3" w:rsidP="009F6CDE">
            <w:pPr>
              <w:widowControl w:val="0"/>
              <w:spacing w:line="230" w:lineRule="auto"/>
              <w:ind w:left="34" w:right="213"/>
              <w:rPr>
                <w:b/>
                <w:sz w:val="20"/>
                <w:szCs w:val="20"/>
              </w:rPr>
            </w:pPr>
            <w:r>
              <w:rPr>
                <w:b/>
                <w:color w:val="FFFFFF"/>
                <w:sz w:val="20"/>
                <w:szCs w:val="20"/>
              </w:rPr>
              <w:t>(When all controls are in place risk will be reduced).</w:t>
            </w:r>
          </w:p>
        </w:tc>
        <w:tc>
          <w:tcPr>
            <w:tcW w:w="510" w:type="dxa"/>
            <w:tcBorders>
              <w:top w:val="nil"/>
              <w:left w:val="nil"/>
              <w:right w:val="nil"/>
            </w:tcBorders>
            <w:shd w:val="clear" w:color="auto" w:fill="004990"/>
          </w:tcPr>
          <w:p w14:paraId="2EEF8839" w14:textId="77777777" w:rsidR="00183FE3" w:rsidRDefault="00183FE3" w:rsidP="009F6CDE">
            <w:pPr>
              <w:widowControl w:val="0"/>
              <w:spacing w:before="32" w:line="230" w:lineRule="auto"/>
              <w:ind w:left="35"/>
              <w:rPr>
                <w:b/>
                <w:sz w:val="14"/>
                <w:szCs w:val="14"/>
              </w:rPr>
            </w:pPr>
            <w:r>
              <w:rPr>
                <w:b/>
                <w:color w:val="FFFFFF"/>
                <w:sz w:val="14"/>
                <w:szCs w:val="14"/>
              </w:rPr>
              <w:t>Is this control in place?</w:t>
            </w:r>
          </w:p>
        </w:tc>
        <w:tc>
          <w:tcPr>
            <w:tcW w:w="2115" w:type="dxa"/>
            <w:tcBorders>
              <w:top w:val="nil"/>
              <w:left w:val="nil"/>
              <w:right w:val="nil"/>
            </w:tcBorders>
            <w:shd w:val="clear" w:color="auto" w:fill="004990"/>
          </w:tcPr>
          <w:p w14:paraId="3649AEBA" w14:textId="77777777" w:rsidR="00183FE3" w:rsidRDefault="00183FE3" w:rsidP="009F6CDE">
            <w:pPr>
              <w:widowControl w:val="0"/>
              <w:spacing w:before="50" w:line="208" w:lineRule="auto"/>
              <w:ind w:left="64" w:right="98"/>
              <w:rPr>
                <w:b/>
                <w:sz w:val="18"/>
                <w:szCs w:val="18"/>
              </w:rPr>
            </w:pPr>
            <w:r>
              <w:rPr>
                <w:b/>
                <w:color w:val="FFFFFF"/>
                <w:sz w:val="18"/>
                <w:szCs w:val="18"/>
              </w:rPr>
              <w:t>Action/to do list/outstanding controls</w:t>
            </w:r>
          </w:p>
          <w:p w14:paraId="43C0DC01" w14:textId="77777777" w:rsidR="00183FE3" w:rsidRDefault="00183FE3" w:rsidP="009F6CDE">
            <w:pPr>
              <w:widowControl w:val="0"/>
              <w:spacing w:before="4" w:line="240" w:lineRule="auto"/>
              <w:rPr>
                <w:b/>
                <w:sz w:val="17"/>
                <w:szCs w:val="17"/>
              </w:rPr>
            </w:pPr>
          </w:p>
          <w:p w14:paraId="58C4E250" w14:textId="77777777" w:rsidR="00183FE3" w:rsidRDefault="00183FE3" w:rsidP="009F6CDE">
            <w:pPr>
              <w:widowControl w:val="0"/>
              <w:spacing w:line="208" w:lineRule="auto"/>
              <w:ind w:left="64" w:right="14"/>
              <w:rPr>
                <w:b/>
                <w:sz w:val="18"/>
                <w:szCs w:val="18"/>
              </w:rPr>
            </w:pPr>
          </w:p>
        </w:tc>
        <w:tc>
          <w:tcPr>
            <w:tcW w:w="1110" w:type="dxa"/>
            <w:tcBorders>
              <w:top w:val="nil"/>
              <w:left w:val="nil"/>
              <w:right w:val="nil"/>
            </w:tcBorders>
            <w:shd w:val="clear" w:color="auto" w:fill="004990"/>
          </w:tcPr>
          <w:p w14:paraId="142AE9A3" w14:textId="77777777" w:rsidR="00183FE3" w:rsidRDefault="00183FE3" w:rsidP="009F6CDE">
            <w:pPr>
              <w:widowControl w:val="0"/>
              <w:spacing w:before="32" w:line="230" w:lineRule="auto"/>
              <w:ind w:left="37"/>
              <w:rPr>
                <w:b/>
                <w:sz w:val="18"/>
                <w:szCs w:val="18"/>
              </w:rPr>
            </w:pPr>
            <w:r>
              <w:rPr>
                <w:b/>
                <w:color w:val="FFFFFF"/>
                <w:sz w:val="18"/>
                <w:szCs w:val="18"/>
              </w:rPr>
              <w:t>Person responsible</w:t>
            </w:r>
          </w:p>
        </w:tc>
      </w:tr>
      <w:tr w:rsidR="00183FE3" w14:paraId="6603A35A" w14:textId="77777777" w:rsidTr="009F6CDE">
        <w:tc>
          <w:tcPr>
            <w:tcW w:w="1080" w:type="dxa"/>
            <w:tcMar>
              <w:top w:w="72" w:type="dxa"/>
              <w:left w:w="72" w:type="dxa"/>
              <w:bottom w:w="72" w:type="dxa"/>
              <w:right w:w="72" w:type="dxa"/>
            </w:tcMar>
            <w:vAlign w:val="center"/>
          </w:tcPr>
          <w:p w14:paraId="56111DD9" w14:textId="0330DFFA" w:rsidR="00183FE3" w:rsidRDefault="00183FE3" w:rsidP="009F6CDE">
            <w:pPr>
              <w:widowControl w:val="0"/>
              <w:spacing w:line="240" w:lineRule="auto"/>
              <w:rPr>
                <w:sz w:val="18"/>
                <w:szCs w:val="18"/>
              </w:rPr>
            </w:pPr>
            <w:r>
              <w:rPr>
                <w:sz w:val="18"/>
                <w:szCs w:val="18"/>
              </w:rPr>
              <w:t>Additional Features</w:t>
            </w:r>
          </w:p>
        </w:tc>
        <w:tc>
          <w:tcPr>
            <w:tcW w:w="690" w:type="dxa"/>
            <w:tcMar>
              <w:top w:w="72" w:type="dxa"/>
              <w:left w:w="72" w:type="dxa"/>
              <w:bottom w:w="72" w:type="dxa"/>
              <w:right w:w="72" w:type="dxa"/>
            </w:tcMar>
            <w:vAlign w:val="center"/>
          </w:tcPr>
          <w:p w14:paraId="69B30471" w14:textId="334431AD" w:rsidR="00183FE3" w:rsidRDefault="00183FE3" w:rsidP="009F6CDE">
            <w:pPr>
              <w:widowControl w:val="0"/>
              <w:spacing w:line="240" w:lineRule="auto"/>
              <w:jc w:val="center"/>
              <w:rPr>
                <w:sz w:val="18"/>
                <w:szCs w:val="18"/>
              </w:rPr>
            </w:pPr>
            <w:r>
              <w:rPr>
                <w:sz w:val="18"/>
                <w:szCs w:val="18"/>
              </w:rPr>
              <w:t>N</w:t>
            </w:r>
          </w:p>
        </w:tc>
        <w:tc>
          <w:tcPr>
            <w:tcW w:w="1470" w:type="dxa"/>
            <w:tcMar>
              <w:top w:w="72" w:type="dxa"/>
              <w:left w:w="72" w:type="dxa"/>
              <w:bottom w:w="72" w:type="dxa"/>
              <w:right w:w="72" w:type="dxa"/>
            </w:tcMar>
            <w:vAlign w:val="center"/>
          </w:tcPr>
          <w:p w14:paraId="13BE5180" w14:textId="6D74A0B3" w:rsidR="00183FE3" w:rsidRDefault="00183FE3" w:rsidP="009F6CDE">
            <w:pPr>
              <w:widowControl w:val="0"/>
              <w:spacing w:line="240" w:lineRule="auto"/>
              <w:rPr>
                <w:sz w:val="16"/>
                <w:szCs w:val="16"/>
              </w:rPr>
            </w:pPr>
            <w:r>
              <w:rPr>
                <w:sz w:val="16"/>
                <w:szCs w:val="16"/>
              </w:rPr>
              <w:t>Extra features are needed to make the application a success.</w:t>
            </w:r>
          </w:p>
        </w:tc>
        <w:tc>
          <w:tcPr>
            <w:tcW w:w="2250" w:type="dxa"/>
            <w:tcMar>
              <w:top w:w="72" w:type="dxa"/>
              <w:left w:w="72" w:type="dxa"/>
              <w:bottom w:w="72" w:type="dxa"/>
              <w:right w:w="72" w:type="dxa"/>
            </w:tcMar>
            <w:vAlign w:val="center"/>
          </w:tcPr>
          <w:p w14:paraId="074944F0" w14:textId="7AB737B4" w:rsidR="00183FE3" w:rsidRDefault="00183FE3" w:rsidP="009F6CDE">
            <w:pPr>
              <w:widowControl w:val="0"/>
              <w:spacing w:line="240" w:lineRule="auto"/>
              <w:rPr>
                <w:sz w:val="18"/>
                <w:szCs w:val="18"/>
              </w:rPr>
            </w:pPr>
            <w:r>
              <w:rPr>
                <w:sz w:val="18"/>
                <w:szCs w:val="18"/>
              </w:rPr>
              <w:t>Agile methodology used throughout the project development to allow for flexibility for new changes.</w:t>
            </w:r>
          </w:p>
        </w:tc>
        <w:tc>
          <w:tcPr>
            <w:tcW w:w="510" w:type="dxa"/>
            <w:tcMar>
              <w:top w:w="72" w:type="dxa"/>
              <w:left w:w="72" w:type="dxa"/>
              <w:bottom w:w="72" w:type="dxa"/>
              <w:right w:w="72" w:type="dxa"/>
            </w:tcMar>
            <w:vAlign w:val="center"/>
          </w:tcPr>
          <w:p w14:paraId="20E66FD3" w14:textId="2DD34800" w:rsidR="00183FE3" w:rsidRDefault="00183FE3" w:rsidP="009F6CDE">
            <w:pPr>
              <w:widowControl w:val="0"/>
              <w:spacing w:line="240" w:lineRule="auto"/>
              <w:jc w:val="center"/>
              <w:rPr>
                <w:sz w:val="18"/>
                <w:szCs w:val="18"/>
              </w:rPr>
            </w:pPr>
            <w:r>
              <w:rPr>
                <w:sz w:val="18"/>
                <w:szCs w:val="18"/>
              </w:rPr>
              <w:t>Y</w:t>
            </w:r>
          </w:p>
        </w:tc>
        <w:tc>
          <w:tcPr>
            <w:tcW w:w="2115" w:type="dxa"/>
            <w:tcMar>
              <w:top w:w="72" w:type="dxa"/>
              <w:left w:w="72" w:type="dxa"/>
              <w:bottom w:w="72" w:type="dxa"/>
              <w:right w:w="72" w:type="dxa"/>
            </w:tcMar>
            <w:vAlign w:val="center"/>
          </w:tcPr>
          <w:p w14:paraId="435CB3D0" w14:textId="4A109FAB" w:rsidR="00183FE3" w:rsidRDefault="00183FE3" w:rsidP="009F6CDE">
            <w:pPr>
              <w:widowControl w:val="0"/>
              <w:spacing w:line="240" w:lineRule="auto"/>
              <w:rPr>
                <w:sz w:val="18"/>
                <w:szCs w:val="18"/>
              </w:rPr>
            </w:pPr>
            <w:r>
              <w:rPr>
                <w:sz w:val="18"/>
                <w:szCs w:val="18"/>
              </w:rPr>
              <w:t>Make timeline for future sprints vague to allow for flexibility and changes.</w:t>
            </w:r>
          </w:p>
        </w:tc>
        <w:tc>
          <w:tcPr>
            <w:tcW w:w="1110" w:type="dxa"/>
            <w:tcMar>
              <w:top w:w="72" w:type="dxa"/>
              <w:left w:w="72" w:type="dxa"/>
              <w:bottom w:w="72" w:type="dxa"/>
              <w:right w:w="72" w:type="dxa"/>
            </w:tcMar>
            <w:vAlign w:val="center"/>
          </w:tcPr>
          <w:p w14:paraId="566B1B50" w14:textId="0732FC95" w:rsidR="00183FE3" w:rsidRDefault="00183FE3" w:rsidP="009F6CDE">
            <w:pPr>
              <w:widowControl w:val="0"/>
              <w:spacing w:line="240" w:lineRule="auto"/>
              <w:rPr>
                <w:sz w:val="18"/>
                <w:szCs w:val="18"/>
              </w:rPr>
            </w:pPr>
            <w:r>
              <w:rPr>
                <w:sz w:val="18"/>
                <w:szCs w:val="18"/>
              </w:rPr>
              <w:t>Program Manager</w:t>
            </w:r>
          </w:p>
        </w:tc>
      </w:tr>
      <w:tr w:rsidR="00183FE3" w14:paraId="14497D94" w14:textId="77777777" w:rsidTr="009F6CDE">
        <w:tc>
          <w:tcPr>
            <w:tcW w:w="1080" w:type="dxa"/>
            <w:tcMar>
              <w:top w:w="72" w:type="dxa"/>
              <w:left w:w="72" w:type="dxa"/>
              <w:bottom w:w="72" w:type="dxa"/>
              <w:right w:w="72" w:type="dxa"/>
            </w:tcMar>
            <w:vAlign w:val="center"/>
          </w:tcPr>
          <w:p w14:paraId="349EA4FD" w14:textId="6B32003C" w:rsidR="00183FE3" w:rsidRDefault="00183FE3" w:rsidP="009F6CDE">
            <w:pPr>
              <w:widowControl w:val="0"/>
              <w:spacing w:line="240" w:lineRule="auto"/>
              <w:rPr>
                <w:sz w:val="18"/>
                <w:szCs w:val="18"/>
              </w:rPr>
            </w:pPr>
            <w:r>
              <w:rPr>
                <w:sz w:val="18"/>
                <w:szCs w:val="18"/>
              </w:rPr>
              <w:t>Schedule Delays</w:t>
            </w:r>
          </w:p>
        </w:tc>
        <w:tc>
          <w:tcPr>
            <w:tcW w:w="690" w:type="dxa"/>
            <w:tcMar>
              <w:top w:w="72" w:type="dxa"/>
              <w:left w:w="72" w:type="dxa"/>
              <w:bottom w:w="72" w:type="dxa"/>
              <w:right w:w="72" w:type="dxa"/>
            </w:tcMar>
            <w:vAlign w:val="center"/>
          </w:tcPr>
          <w:p w14:paraId="452C49F6" w14:textId="1CB9C342" w:rsidR="00183FE3" w:rsidRDefault="00183FE3" w:rsidP="009F6CDE">
            <w:pPr>
              <w:widowControl w:val="0"/>
              <w:spacing w:line="240" w:lineRule="auto"/>
              <w:jc w:val="center"/>
              <w:rPr>
                <w:sz w:val="18"/>
                <w:szCs w:val="18"/>
              </w:rPr>
            </w:pPr>
            <w:r>
              <w:rPr>
                <w:sz w:val="18"/>
                <w:szCs w:val="18"/>
              </w:rPr>
              <w:t>Y</w:t>
            </w:r>
          </w:p>
        </w:tc>
        <w:tc>
          <w:tcPr>
            <w:tcW w:w="1470" w:type="dxa"/>
            <w:tcMar>
              <w:top w:w="72" w:type="dxa"/>
              <w:left w:w="72" w:type="dxa"/>
              <w:bottom w:w="72" w:type="dxa"/>
              <w:right w:w="72" w:type="dxa"/>
            </w:tcMar>
            <w:vAlign w:val="center"/>
          </w:tcPr>
          <w:p w14:paraId="4F1E4A38" w14:textId="66B2F754" w:rsidR="00183FE3" w:rsidRDefault="00183FE3" w:rsidP="009F6CDE">
            <w:pPr>
              <w:widowControl w:val="0"/>
              <w:spacing w:line="240" w:lineRule="auto"/>
              <w:rPr>
                <w:sz w:val="18"/>
                <w:szCs w:val="18"/>
              </w:rPr>
            </w:pPr>
            <w:r>
              <w:rPr>
                <w:sz w:val="18"/>
                <w:szCs w:val="18"/>
              </w:rPr>
              <w:t>Features take longer to develop than planned.</w:t>
            </w:r>
          </w:p>
        </w:tc>
        <w:tc>
          <w:tcPr>
            <w:tcW w:w="2250" w:type="dxa"/>
            <w:tcMar>
              <w:top w:w="72" w:type="dxa"/>
              <w:left w:w="72" w:type="dxa"/>
              <w:bottom w:w="72" w:type="dxa"/>
              <w:right w:w="72" w:type="dxa"/>
            </w:tcMar>
            <w:vAlign w:val="center"/>
          </w:tcPr>
          <w:p w14:paraId="581216BE" w14:textId="044271A0" w:rsidR="00183FE3" w:rsidRDefault="00183FE3" w:rsidP="009F6CDE">
            <w:pPr>
              <w:widowControl w:val="0"/>
              <w:spacing w:line="240" w:lineRule="auto"/>
              <w:rPr>
                <w:sz w:val="18"/>
                <w:szCs w:val="18"/>
              </w:rPr>
            </w:pPr>
            <w:r>
              <w:rPr>
                <w:sz w:val="18"/>
                <w:szCs w:val="18"/>
              </w:rPr>
              <w:t>Daily review of task completion status and progress</w:t>
            </w:r>
          </w:p>
        </w:tc>
        <w:tc>
          <w:tcPr>
            <w:tcW w:w="510" w:type="dxa"/>
            <w:tcMar>
              <w:top w:w="72" w:type="dxa"/>
              <w:left w:w="72" w:type="dxa"/>
              <w:bottom w:w="72" w:type="dxa"/>
              <w:right w:w="72" w:type="dxa"/>
            </w:tcMar>
            <w:vAlign w:val="center"/>
          </w:tcPr>
          <w:p w14:paraId="48FF4D0A" w14:textId="0053FE5D" w:rsidR="00183FE3" w:rsidRDefault="00183FE3" w:rsidP="009F6CDE">
            <w:pPr>
              <w:widowControl w:val="0"/>
              <w:spacing w:line="240" w:lineRule="auto"/>
              <w:jc w:val="center"/>
              <w:rPr>
                <w:sz w:val="18"/>
                <w:szCs w:val="18"/>
              </w:rPr>
            </w:pPr>
            <w:r>
              <w:rPr>
                <w:sz w:val="18"/>
                <w:szCs w:val="18"/>
              </w:rPr>
              <w:t>Y</w:t>
            </w:r>
          </w:p>
        </w:tc>
        <w:tc>
          <w:tcPr>
            <w:tcW w:w="2115" w:type="dxa"/>
            <w:tcMar>
              <w:top w:w="72" w:type="dxa"/>
              <w:left w:w="72" w:type="dxa"/>
              <w:bottom w:w="72" w:type="dxa"/>
              <w:right w:w="72" w:type="dxa"/>
            </w:tcMar>
            <w:vAlign w:val="center"/>
          </w:tcPr>
          <w:p w14:paraId="053B668E" w14:textId="6D0DA3FD" w:rsidR="00183FE3" w:rsidRDefault="00183FE3" w:rsidP="009F6CDE">
            <w:pPr>
              <w:widowControl w:val="0"/>
              <w:spacing w:line="240" w:lineRule="auto"/>
              <w:rPr>
                <w:sz w:val="18"/>
                <w:szCs w:val="18"/>
              </w:rPr>
            </w:pPr>
            <w:r>
              <w:rPr>
                <w:sz w:val="18"/>
                <w:szCs w:val="18"/>
              </w:rPr>
              <w:t>Track progress of ongoing tasks and prioritize tasks to be completed sooner. Reallocate work to support struggling members.</w:t>
            </w:r>
          </w:p>
        </w:tc>
        <w:tc>
          <w:tcPr>
            <w:tcW w:w="1110" w:type="dxa"/>
            <w:tcMar>
              <w:top w:w="72" w:type="dxa"/>
              <w:left w:w="72" w:type="dxa"/>
              <w:bottom w:w="72" w:type="dxa"/>
              <w:right w:w="72" w:type="dxa"/>
            </w:tcMar>
            <w:vAlign w:val="center"/>
          </w:tcPr>
          <w:p w14:paraId="52DA1AF8" w14:textId="77777777" w:rsidR="00183FE3" w:rsidRDefault="00183FE3" w:rsidP="009F6CDE">
            <w:pPr>
              <w:widowControl w:val="0"/>
              <w:spacing w:line="240" w:lineRule="auto"/>
              <w:rPr>
                <w:sz w:val="18"/>
                <w:szCs w:val="18"/>
              </w:rPr>
            </w:pPr>
            <w:r>
              <w:rPr>
                <w:sz w:val="18"/>
                <w:szCs w:val="18"/>
              </w:rPr>
              <w:t>Program Manager</w:t>
            </w:r>
          </w:p>
        </w:tc>
      </w:tr>
    </w:tbl>
    <w:p w14:paraId="6D4DA880" w14:textId="3E075411" w:rsidR="00B81C45" w:rsidRDefault="00183FE3" w:rsidP="00DA189B">
      <w:pPr>
        <w:spacing w:before="100" w:line="240" w:lineRule="auto"/>
      </w:pPr>
      <w:r>
        <w:rPr>
          <w:b/>
          <w:i/>
          <w:sz w:val="20"/>
          <w:szCs w:val="20"/>
        </w:rPr>
        <w:t xml:space="preserve"> Source: </w:t>
      </w:r>
      <w:r>
        <w:rPr>
          <w:i/>
          <w:sz w:val="20"/>
          <w:szCs w:val="20"/>
        </w:rPr>
        <w:t>Completed by Author (Christina Ng) on November 2, 2021</w:t>
      </w:r>
    </w:p>
    <w:p w14:paraId="60B1C199" w14:textId="77777777" w:rsidR="00B81C45" w:rsidRDefault="004B59B2">
      <w:pPr>
        <w:pStyle w:val="Heading1"/>
        <w:keepNext w:val="0"/>
      </w:pPr>
      <w:bookmarkStart w:id="12" w:name="_8bwepcsuxgk5" w:colFirst="0" w:colLast="0"/>
      <w:bookmarkEnd w:id="12"/>
      <w:r>
        <w:t>2. Vision of the Solution</w:t>
      </w:r>
    </w:p>
    <w:p w14:paraId="1E5CE3C0" w14:textId="77777777" w:rsidR="00B81C45" w:rsidRDefault="004B59B2">
      <w:pPr>
        <w:pStyle w:val="Heading2"/>
        <w:keepNext w:val="0"/>
      </w:pPr>
      <w:bookmarkStart w:id="13" w:name="_wsnfv14f0zge" w:colFirst="0" w:colLast="0"/>
      <w:bookmarkEnd w:id="13"/>
      <w:r>
        <w:t>2.1. Vision Statement</w:t>
      </w:r>
    </w:p>
    <w:p w14:paraId="32A7E821" w14:textId="68EB1D4C" w:rsidR="00183FE3" w:rsidRDefault="00183FE3">
      <w:r>
        <w:t>ConnectedNotes will solve the issue of the learning gap by providing users with a collaboration feature that lessens the burden of writing notes.</w:t>
      </w:r>
    </w:p>
    <w:p w14:paraId="1ECFE014" w14:textId="27D40F39" w:rsidR="00183FE3" w:rsidRDefault="00183FE3"/>
    <w:p w14:paraId="745FF7A2" w14:textId="17ACF5E9" w:rsidR="00183FE3" w:rsidRDefault="00183FE3">
      <w:r>
        <w:t>Through ConnectedNotes, struggling students in higher education will be able to share the task of getting notes down. They will be able to rely on each other to get important information down and identify what main points the lecture contains. Instead of struggling with cognitive overload due to a wave of new information and a need to copy down the material, they will be able to spend more time on listening and asking questions in class. They will not have to scramble to write down information they do not understand but will have the opportunity to note down key ideas at a slower pace, allowing their brains to process and make connections.</w:t>
      </w:r>
    </w:p>
    <w:p w14:paraId="02CBF9C5" w14:textId="77777777" w:rsidR="00183FE3" w:rsidRDefault="00183FE3"/>
    <w:p w14:paraId="0D58BAC7" w14:textId="72AC818A" w:rsidR="00183FE3" w:rsidRDefault="00183FE3">
      <w:r>
        <w:t>Through ConnectedNotes, otherwise isolated university students will foster interaction and engagement through the discussion feature of the web application. They will create stimulating conversations that will address gaps in understanding and lead to a more complete foundation in the course topic. By interacting with fellow classmates, they will finish the course with a more memorable experience.</w:t>
      </w:r>
    </w:p>
    <w:p w14:paraId="5EF2809E" w14:textId="183D2669" w:rsidR="00183FE3" w:rsidRDefault="00183FE3"/>
    <w:p w14:paraId="7CF74B07" w14:textId="1033B90F" w:rsidR="00183FE3" w:rsidRDefault="00183FE3">
      <w:r>
        <w:t>Despite the benefits of ConnectedNotes, it will not completely solve the learning gap. Students will still have to put in their own effort to find a method of studying and learning that works for them. However, ConnectedNotes will be a viable solution for them to address the strain of cognitive overload and participate in an interactive experience with classmates.</w:t>
      </w:r>
    </w:p>
    <w:p w14:paraId="77BFE20E" w14:textId="4F755509" w:rsidR="00B81C45" w:rsidRDefault="004B59B2">
      <w:pPr>
        <w:pStyle w:val="Heading2"/>
        <w:keepNext w:val="0"/>
      </w:pPr>
      <w:bookmarkStart w:id="14" w:name="_tu28klrwt882" w:colFirst="0" w:colLast="0"/>
      <w:bookmarkEnd w:id="14"/>
      <w:r>
        <w:lastRenderedPageBreak/>
        <w:t>2.2. Major Features</w:t>
      </w:r>
    </w:p>
    <w:p w14:paraId="634C1023" w14:textId="1E7C5580" w:rsidR="002D0876" w:rsidRDefault="0076079F" w:rsidP="002D0876">
      <w:r>
        <w:t xml:space="preserve">ConnectedNotes </w:t>
      </w:r>
      <w:r w:rsidR="00B54804">
        <w:t xml:space="preserve">is a note-taking web application that combines collaboration and discussion to </w:t>
      </w:r>
      <w:r w:rsidR="00E656E4">
        <w:t>create a</w:t>
      </w:r>
      <w:r w:rsidR="003729D7">
        <w:t xml:space="preserve">n engaging learning experience for users. </w:t>
      </w:r>
      <w:r w:rsidR="00784BC4">
        <w:t xml:space="preserve">To cope with large amounts of content and avoid overloading the brain, </w:t>
      </w:r>
      <w:r w:rsidR="000576FF">
        <w:t xml:space="preserve">users will </w:t>
      </w:r>
      <w:r w:rsidR="004E35AF">
        <w:t xml:space="preserve">take advantage of the ability to share notes with classmates in order to distribute the workload. </w:t>
      </w:r>
      <w:r w:rsidR="000255DC">
        <w:t xml:space="preserve">They will also communicate and interact through discussion threads. </w:t>
      </w:r>
      <w:r w:rsidR="009C26E8">
        <w:t>Six</w:t>
      </w:r>
      <w:r w:rsidR="00BB1AD9">
        <w:t xml:space="preserve"> </w:t>
      </w:r>
      <w:r w:rsidR="00701306">
        <w:t>major features of the app that support these functions are described below.</w:t>
      </w:r>
    </w:p>
    <w:p w14:paraId="2FB916A8" w14:textId="77777777" w:rsidR="002D0876" w:rsidRPr="002D0876" w:rsidRDefault="002D0876" w:rsidP="002D0876"/>
    <w:p w14:paraId="01584AC5" w14:textId="77777777" w:rsidR="00FD4BBA" w:rsidRDefault="00E870AB" w:rsidP="00FD4BBA">
      <w:pPr>
        <w:pStyle w:val="ListParagraph"/>
        <w:numPr>
          <w:ilvl w:val="2"/>
          <w:numId w:val="22"/>
        </w:numPr>
      </w:pPr>
      <w:r w:rsidRPr="002F7587">
        <w:rPr>
          <w:b/>
        </w:rPr>
        <w:t>User Authentication</w:t>
      </w:r>
      <w:r>
        <w:t>: Users will need to create an account with their email in order to sign into the app and access their notes. In this way, their associated data will be protected.</w:t>
      </w:r>
    </w:p>
    <w:p w14:paraId="23031176" w14:textId="77777777" w:rsidR="00FD4BBA" w:rsidRPr="00FD4BBA" w:rsidRDefault="00E870AB" w:rsidP="00FD4BBA">
      <w:pPr>
        <w:pStyle w:val="ListParagraph"/>
        <w:numPr>
          <w:ilvl w:val="2"/>
          <w:numId w:val="22"/>
        </w:numPr>
      </w:pPr>
      <w:r w:rsidRPr="00FD4BBA">
        <w:rPr>
          <w:b/>
        </w:rPr>
        <w:t xml:space="preserve">Class Section: </w:t>
      </w:r>
      <w:r w:rsidRPr="00FD4BBA">
        <w:rPr>
          <w:bCs/>
        </w:rPr>
        <w:t>Since the targeted audience is a group of students in the same class, users will create and join class sections in order to share information.</w:t>
      </w:r>
    </w:p>
    <w:p w14:paraId="59246593" w14:textId="77777777" w:rsidR="00FD4BBA" w:rsidRPr="00FD4BBA" w:rsidRDefault="00E870AB" w:rsidP="00FD4BBA">
      <w:pPr>
        <w:pStyle w:val="ListParagraph"/>
        <w:numPr>
          <w:ilvl w:val="2"/>
          <w:numId w:val="22"/>
        </w:numPr>
      </w:pPr>
      <w:r w:rsidRPr="00FD4BBA">
        <w:rPr>
          <w:b/>
        </w:rPr>
        <w:t xml:space="preserve">Document Editor: </w:t>
      </w:r>
      <w:r w:rsidRPr="00FD4BBA">
        <w:rPr>
          <w:bCs/>
        </w:rPr>
        <w:t>Through the document editor, users will be able to create and add to their class notes. This will be a simple text editor with options to format text, insert files, and annotate added material.</w:t>
      </w:r>
    </w:p>
    <w:p w14:paraId="41E0A764" w14:textId="22E8D184" w:rsidR="00FD4BBA" w:rsidRDefault="00E870AB" w:rsidP="00FD4BBA">
      <w:pPr>
        <w:pStyle w:val="ListParagraph"/>
        <w:numPr>
          <w:ilvl w:val="2"/>
          <w:numId w:val="22"/>
        </w:numPr>
      </w:pPr>
      <w:r w:rsidRPr="00FD4BBA">
        <w:rPr>
          <w:b/>
          <w:bCs/>
        </w:rPr>
        <w:t xml:space="preserve">Syncing Edits: </w:t>
      </w:r>
      <w:r>
        <w:t>Users will be able to share their notes with users in the same class section so that edits can be performed at the same time. Syncing of these edits will be performed through the cloud.</w:t>
      </w:r>
    </w:p>
    <w:p w14:paraId="58BA6967" w14:textId="39663E5C" w:rsidR="009C26E8" w:rsidRDefault="00633702" w:rsidP="00FD4BBA">
      <w:pPr>
        <w:pStyle w:val="ListParagraph"/>
        <w:numPr>
          <w:ilvl w:val="2"/>
          <w:numId w:val="22"/>
        </w:numPr>
      </w:pPr>
      <w:r>
        <w:rPr>
          <w:b/>
          <w:bCs/>
        </w:rPr>
        <w:t xml:space="preserve">Organization Note Tags: </w:t>
      </w:r>
      <w:r>
        <w:t xml:space="preserve">Due to the large </w:t>
      </w:r>
      <w:r w:rsidR="00C60449">
        <w:t>number</w:t>
      </w:r>
      <w:r>
        <w:t xml:space="preserve"> of </w:t>
      </w:r>
      <w:r w:rsidR="00F116E7">
        <w:t>shared notes between users, tags will be used to differentiate different types of notes. These tags are customizable in order to fit the class setting.</w:t>
      </w:r>
    </w:p>
    <w:p w14:paraId="75C55C41" w14:textId="3B1CA050" w:rsidR="00B81C45" w:rsidRDefault="00E870AB" w:rsidP="00FD4BBA">
      <w:pPr>
        <w:pStyle w:val="ListParagraph"/>
        <w:numPr>
          <w:ilvl w:val="2"/>
          <w:numId w:val="22"/>
        </w:numPr>
      </w:pPr>
      <w:r w:rsidRPr="00FD4BBA">
        <w:rPr>
          <w:b/>
          <w:bCs/>
        </w:rPr>
        <w:t xml:space="preserve">Discussion Thread: </w:t>
      </w:r>
      <w:r>
        <w:t>Users will post their queries, remarks, and comments as a discussion topic, under which other users can post their responses. These discussion threads are limited to each class section.</w:t>
      </w:r>
    </w:p>
    <w:p w14:paraId="543EFA46" w14:textId="48AC0441" w:rsidR="004A4E35" w:rsidRDefault="004A4E35" w:rsidP="004A4E35"/>
    <w:p w14:paraId="0A2BFCC5" w14:textId="4AA6E5DD" w:rsidR="00CD42D9" w:rsidRDefault="00CD42D9" w:rsidP="004A4E35">
      <w:r>
        <w:t xml:space="preserve">The following table compares the major features </w:t>
      </w:r>
      <w:r w:rsidR="00464727">
        <w:t>that distinguish ConnectedNotes from</w:t>
      </w:r>
      <w:r w:rsidR="007B2241">
        <w:t xml:space="preserve"> </w:t>
      </w:r>
      <w:r w:rsidR="00464727">
        <w:t>its</w:t>
      </w:r>
      <w:r w:rsidR="007B2241">
        <w:t xml:space="preserve"> competitors.</w:t>
      </w:r>
    </w:p>
    <w:p w14:paraId="54422AA0" w14:textId="096A1C30" w:rsidR="007B2241" w:rsidRDefault="007B2241" w:rsidP="004A4E35"/>
    <w:p w14:paraId="03747BBD" w14:textId="3560CA87" w:rsidR="007B2241" w:rsidRDefault="007B2241" w:rsidP="007B2241">
      <w:pPr>
        <w:spacing w:line="240" w:lineRule="auto"/>
      </w:pPr>
      <w:r>
        <w:rPr>
          <w:b/>
          <w:i/>
          <w:sz w:val="20"/>
          <w:szCs w:val="20"/>
        </w:rPr>
        <w:t xml:space="preserve">Table </w:t>
      </w:r>
      <w:r>
        <w:rPr>
          <w:b/>
          <w:i/>
          <w:sz w:val="20"/>
          <w:szCs w:val="20"/>
        </w:rPr>
        <w:t>2.2</w:t>
      </w:r>
      <w:r>
        <w:rPr>
          <w:b/>
          <w:i/>
          <w:sz w:val="20"/>
          <w:szCs w:val="20"/>
        </w:rPr>
        <w:t>.a</w:t>
      </w:r>
      <w:r>
        <w:rPr>
          <w:i/>
          <w:sz w:val="20"/>
          <w:szCs w:val="20"/>
        </w:rPr>
        <w:t xml:space="preserve">. </w:t>
      </w:r>
      <w:r w:rsidR="00171D04">
        <w:rPr>
          <w:i/>
          <w:sz w:val="20"/>
          <w:szCs w:val="20"/>
        </w:rPr>
        <w:t>Comparing Major Features with Competitors</w:t>
      </w:r>
    </w:p>
    <w:p w14:paraId="26BBA241" w14:textId="77777777" w:rsidR="007B2241" w:rsidRDefault="007B2241" w:rsidP="007B2241">
      <w:pPr>
        <w:widowControl w:val="0"/>
        <w:spacing w:before="1" w:after="1" w:line="240" w:lineRule="auto"/>
        <w:rPr>
          <w:b/>
          <w:sz w:val="11"/>
          <w:szCs w:val="11"/>
        </w:rPr>
      </w:pPr>
    </w:p>
    <w:tbl>
      <w:tblPr>
        <w:tblW w:w="9300" w:type="dxa"/>
        <w:tblInd w:w="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32"/>
        <w:gridCol w:w="1492"/>
        <w:gridCol w:w="1492"/>
        <w:gridCol w:w="1492"/>
        <w:gridCol w:w="1492"/>
      </w:tblGrid>
      <w:tr w:rsidR="007B2241" w14:paraId="4E18E19C" w14:textId="77777777" w:rsidTr="009F6CDE">
        <w:tc>
          <w:tcPr>
            <w:tcW w:w="3332" w:type="dxa"/>
            <w:tcBorders>
              <w:top w:val="nil"/>
              <w:left w:val="nil"/>
              <w:right w:val="nil"/>
            </w:tcBorders>
            <w:shd w:val="clear" w:color="auto" w:fill="004990"/>
            <w:vAlign w:val="center"/>
          </w:tcPr>
          <w:p w14:paraId="074C71FB" w14:textId="77777777" w:rsidR="007B2241" w:rsidRDefault="007B2241" w:rsidP="009F6CDE">
            <w:pPr>
              <w:widowControl w:val="0"/>
              <w:spacing w:before="24" w:line="240" w:lineRule="auto"/>
              <w:ind w:left="33"/>
              <w:jc w:val="center"/>
              <w:rPr>
                <w:b/>
                <w:sz w:val="20"/>
                <w:szCs w:val="20"/>
              </w:rPr>
            </w:pPr>
            <w:r>
              <w:rPr>
                <w:b/>
                <w:color w:val="FFFFFF"/>
                <w:sz w:val="20"/>
                <w:szCs w:val="20"/>
              </w:rPr>
              <w:t>Success Criteria</w:t>
            </w:r>
          </w:p>
        </w:tc>
        <w:tc>
          <w:tcPr>
            <w:tcW w:w="1492" w:type="dxa"/>
            <w:tcBorders>
              <w:top w:val="nil"/>
              <w:left w:val="nil"/>
              <w:right w:val="nil"/>
            </w:tcBorders>
            <w:shd w:val="clear" w:color="auto" w:fill="004990"/>
            <w:tcMar>
              <w:top w:w="72" w:type="dxa"/>
              <w:left w:w="72" w:type="dxa"/>
              <w:bottom w:w="72" w:type="dxa"/>
              <w:right w:w="72" w:type="dxa"/>
            </w:tcMar>
            <w:vAlign w:val="center"/>
          </w:tcPr>
          <w:p w14:paraId="1ABD5FE9" w14:textId="77777777" w:rsidR="007B2241" w:rsidRDefault="007B2241" w:rsidP="009F6CDE">
            <w:pPr>
              <w:widowControl w:val="0"/>
              <w:spacing w:before="32" w:line="230" w:lineRule="auto"/>
              <w:ind w:left="33" w:right="123"/>
              <w:jc w:val="center"/>
              <w:rPr>
                <w:b/>
              </w:rPr>
            </w:pPr>
            <w:r>
              <w:rPr>
                <w:b/>
                <w:color w:val="FFFFFF"/>
              </w:rPr>
              <w:t>ConnectedNotes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6E152A2F" w14:textId="77777777" w:rsidR="007B2241" w:rsidRDefault="007B2241" w:rsidP="009F6CDE">
            <w:pPr>
              <w:widowControl w:val="0"/>
              <w:spacing w:before="32" w:line="230" w:lineRule="auto"/>
              <w:ind w:left="33"/>
              <w:jc w:val="center"/>
              <w:rPr>
                <w:b/>
              </w:rPr>
            </w:pPr>
            <w:r>
              <w:rPr>
                <w:b/>
                <w:color w:val="FFFFFF"/>
              </w:rPr>
              <w:t>Google Docs</w:t>
            </w:r>
          </w:p>
        </w:tc>
        <w:tc>
          <w:tcPr>
            <w:tcW w:w="1492" w:type="dxa"/>
            <w:tcBorders>
              <w:top w:val="nil"/>
              <w:left w:val="nil"/>
              <w:right w:val="nil"/>
            </w:tcBorders>
            <w:shd w:val="clear" w:color="auto" w:fill="004990"/>
            <w:tcMar>
              <w:top w:w="72" w:type="dxa"/>
              <w:left w:w="72" w:type="dxa"/>
              <w:bottom w:w="72" w:type="dxa"/>
              <w:right w:w="72" w:type="dxa"/>
            </w:tcMar>
            <w:vAlign w:val="center"/>
          </w:tcPr>
          <w:p w14:paraId="3D004449" w14:textId="77777777" w:rsidR="007B2241" w:rsidRDefault="007B2241" w:rsidP="009F6CDE">
            <w:pPr>
              <w:widowControl w:val="0"/>
              <w:spacing w:line="230" w:lineRule="auto"/>
              <w:ind w:left="34" w:right="213"/>
              <w:jc w:val="center"/>
              <w:rPr>
                <w:b/>
              </w:rPr>
            </w:pPr>
            <w:r>
              <w:rPr>
                <w:b/>
                <w:color w:val="FFFFFF"/>
              </w:rPr>
              <w:t>OneNote</w:t>
            </w:r>
          </w:p>
        </w:tc>
        <w:tc>
          <w:tcPr>
            <w:tcW w:w="1492" w:type="dxa"/>
            <w:tcBorders>
              <w:top w:val="nil"/>
              <w:left w:val="nil"/>
              <w:right w:val="nil"/>
            </w:tcBorders>
            <w:shd w:val="clear" w:color="auto" w:fill="004990"/>
            <w:tcMar>
              <w:top w:w="72" w:type="dxa"/>
              <w:left w:w="72" w:type="dxa"/>
              <w:bottom w:w="72" w:type="dxa"/>
              <w:right w:w="72" w:type="dxa"/>
            </w:tcMar>
            <w:vAlign w:val="center"/>
          </w:tcPr>
          <w:p w14:paraId="4E487E0F" w14:textId="77777777" w:rsidR="007B2241" w:rsidRDefault="007B2241" w:rsidP="009F6CDE">
            <w:pPr>
              <w:widowControl w:val="0"/>
              <w:spacing w:before="32" w:line="230" w:lineRule="auto"/>
              <w:ind w:left="35" w:right="-27"/>
              <w:jc w:val="center"/>
              <w:rPr>
                <w:b/>
              </w:rPr>
            </w:pPr>
            <w:r>
              <w:rPr>
                <w:b/>
                <w:color w:val="FFFFFF"/>
              </w:rPr>
              <w:t>GoodNotes</w:t>
            </w:r>
          </w:p>
        </w:tc>
      </w:tr>
      <w:tr w:rsidR="007B2241" w14:paraId="62A23B42" w14:textId="77777777" w:rsidTr="009F6CDE">
        <w:tc>
          <w:tcPr>
            <w:tcW w:w="3332" w:type="dxa"/>
            <w:tcMar>
              <w:top w:w="72" w:type="dxa"/>
              <w:left w:w="72" w:type="dxa"/>
              <w:bottom w:w="72" w:type="dxa"/>
              <w:right w:w="72" w:type="dxa"/>
            </w:tcMar>
            <w:vAlign w:val="center"/>
          </w:tcPr>
          <w:p w14:paraId="2B94078C" w14:textId="72C42F17" w:rsidR="007B2241" w:rsidRDefault="00171D04" w:rsidP="009F6CDE">
            <w:pPr>
              <w:widowControl w:val="0"/>
              <w:spacing w:line="240" w:lineRule="auto"/>
              <w:rPr>
                <w:sz w:val="18"/>
                <w:szCs w:val="18"/>
              </w:rPr>
            </w:pPr>
            <w:r>
              <w:rPr>
                <w:sz w:val="18"/>
                <w:szCs w:val="18"/>
              </w:rPr>
              <w:t>User Authentication</w:t>
            </w:r>
          </w:p>
        </w:tc>
        <w:tc>
          <w:tcPr>
            <w:tcW w:w="1492" w:type="dxa"/>
            <w:tcMar>
              <w:top w:w="72" w:type="dxa"/>
              <w:left w:w="72" w:type="dxa"/>
              <w:bottom w:w="72" w:type="dxa"/>
              <w:right w:w="72" w:type="dxa"/>
            </w:tcMar>
            <w:vAlign w:val="center"/>
          </w:tcPr>
          <w:p w14:paraId="68F25295"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33571E55"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3033748D"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410B1E9D" w14:textId="7C93F017" w:rsidR="007B2241" w:rsidRDefault="00477219"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r>
      <w:tr w:rsidR="007B2241" w14:paraId="74119C2D" w14:textId="77777777" w:rsidTr="009F6CDE">
        <w:tc>
          <w:tcPr>
            <w:tcW w:w="3332" w:type="dxa"/>
            <w:tcMar>
              <w:top w:w="72" w:type="dxa"/>
              <w:left w:w="72" w:type="dxa"/>
              <w:bottom w:w="72" w:type="dxa"/>
              <w:right w:w="72" w:type="dxa"/>
            </w:tcMar>
            <w:vAlign w:val="center"/>
          </w:tcPr>
          <w:p w14:paraId="04C84519" w14:textId="64D35E5A" w:rsidR="00171D04" w:rsidRDefault="00171D04" w:rsidP="009F6CDE">
            <w:pPr>
              <w:widowControl w:val="0"/>
              <w:spacing w:line="240" w:lineRule="auto"/>
              <w:rPr>
                <w:sz w:val="18"/>
                <w:szCs w:val="18"/>
              </w:rPr>
            </w:pPr>
            <w:r>
              <w:rPr>
                <w:sz w:val="18"/>
                <w:szCs w:val="18"/>
              </w:rPr>
              <w:t>Class Section</w:t>
            </w:r>
          </w:p>
        </w:tc>
        <w:tc>
          <w:tcPr>
            <w:tcW w:w="1492" w:type="dxa"/>
            <w:tcMar>
              <w:top w:w="72" w:type="dxa"/>
              <w:left w:w="72" w:type="dxa"/>
              <w:bottom w:w="72" w:type="dxa"/>
              <w:right w:w="72" w:type="dxa"/>
            </w:tcMar>
            <w:vAlign w:val="center"/>
          </w:tcPr>
          <w:p w14:paraId="120F75B3"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6230E8B" w14:textId="0B8F4A35" w:rsidR="007B2241" w:rsidRDefault="007B2241" w:rsidP="009F6CDE">
            <w:pPr>
              <w:widowControl w:val="0"/>
              <w:spacing w:line="240" w:lineRule="auto"/>
              <w:jc w:val="center"/>
              <w:rPr>
                <w:color w:val="6AA84F"/>
                <w:sz w:val="18"/>
                <w:szCs w:val="18"/>
              </w:rPr>
            </w:pPr>
          </w:p>
        </w:tc>
        <w:tc>
          <w:tcPr>
            <w:tcW w:w="1492" w:type="dxa"/>
            <w:tcMar>
              <w:top w:w="72" w:type="dxa"/>
              <w:left w:w="72" w:type="dxa"/>
              <w:bottom w:w="72" w:type="dxa"/>
              <w:right w:w="72" w:type="dxa"/>
            </w:tcMar>
            <w:vAlign w:val="center"/>
          </w:tcPr>
          <w:p w14:paraId="39F1E561" w14:textId="38E385C3" w:rsidR="007B2241" w:rsidRDefault="007B2241" w:rsidP="009F6CDE">
            <w:pPr>
              <w:widowControl w:val="0"/>
              <w:spacing w:line="240" w:lineRule="auto"/>
              <w:jc w:val="center"/>
              <w:rPr>
                <w:color w:val="6AA84F"/>
                <w:sz w:val="18"/>
                <w:szCs w:val="18"/>
              </w:rPr>
            </w:pPr>
          </w:p>
        </w:tc>
        <w:tc>
          <w:tcPr>
            <w:tcW w:w="1492" w:type="dxa"/>
            <w:tcMar>
              <w:top w:w="72" w:type="dxa"/>
              <w:left w:w="72" w:type="dxa"/>
              <w:bottom w:w="72" w:type="dxa"/>
              <w:right w:w="72" w:type="dxa"/>
            </w:tcMar>
            <w:vAlign w:val="center"/>
          </w:tcPr>
          <w:p w14:paraId="0FF98FE2" w14:textId="7E1CFB59" w:rsidR="007B2241" w:rsidRDefault="007B2241" w:rsidP="009F6CDE">
            <w:pPr>
              <w:widowControl w:val="0"/>
              <w:spacing w:line="240" w:lineRule="auto"/>
              <w:jc w:val="center"/>
              <w:rPr>
                <w:color w:val="6AA84F"/>
                <w:sz w:val="18"/>
                <w:szCs w:val="18"/>
              </w:rPr>
            </w:pPr>
          </w:p>
        </w:tc>
      </w:tr>
      <w:tr w:rsidR="007B2241" w14:paraId="074E82BA" w14:textId="77777777" w:rsidTr="009F6CDE">
        <w:tc>
          <w:tcPr>
            <w:tcW w:w="3332" w:type="dxa"/>
            <w:tcMar>
              <w:top w:w="72" w:type="dxa"/>
              <w:left w:w="72" w:type="dxa"/>
              <w:bottom w:w="72" w:type="dxa"/>
              <w:right w:w="72" w:type="dxa"/>
            </w:tcMar>
            <w:vAlign w:val="center"/>
          </w:tcPr>
          <w:p w14:paraId="62A16AB3" w14:textId="6F4AC0CF" w:rsidR="007B2241" w:rsidRDefault="00171D04" w:rsidP="009F6CDE">
            <w:pPr>
              <w:widowControl w:val="0"/>
              <w:spacing w:line="240" w:lineRule="auto"/>
              <w:rPr>
                <w:sz w:val="18"/>
                <w:szCs w:val="18"/>
              </w:rPr>
            </w:pPr>
            <w:r>
              <w:rPr>
                <w:sz w:val="18"/>
                <w:szCs w:val="18"/>
              </w:rPr>
              <w:t>Document Editor</w:t>
            </w:r>
          </w:p>
        </w:tc>
        <w:tc>
          <w:tcPr>
            <w:tcW w:w="1492" w:type="dxa"/>
            <w:tcMar>
              <w:top w:w="72" w:type="dxa"/>
              <w:left w:w="72" w:type="dxa"/>
              <w:bottom w:w="72" w:type="dxa"/>
              <w:right w:w="72" w:type="dxa"/>
            </w:tcMar>
            <w:vAlign w:val="center"/>
          </w:tcPr>
          <w:p w14:paraId="658734B5"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0EFE023C" w14:textId="2E3615AB" w:rsidR="007B2241" w:rsidRDefault="00D2183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41A882A7" w14:textId="6BE9FEA3" w:rsidR="007B2241" w:rsidRDefault="00D2183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8A905C0" w14:textId="0ADA91EE" w:rsidR="007B2241" w:rsidRDefault="00D2183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r>
      <w:tr w:rsidR="007B2241" w14:paraId="126D9F5B" w14:textId="77777777" w:rsidTr="009F6CDE">
        <w:tc>
          <w:tcPr>
            <w:tcW w:w="3332" w:type="dxa"/>
            <w:tcMar>
              <w:top w:w="72" w:type="dxa"/>
              <w:left w:w="72" w:type="dxa"/>
              <w:bottom w:w="72" w:type="dxa"/>
              <w:right w:w="72" w:type="dxa"/>
            </w:tcMar>
            <w:vAlign w:val="center"/>
          </w:tcPr>
          <w:p w14:paraId="69F9C34E" w14:textId="28445638" w:rsidR="007B2241" w:rsidRDefault="00171D04" w:rsidP="009F6CDE">
            <w:pPr>
              <w:widowControl w:val="0"/>
              <w:spacing w:line="240" w:lineRule="auto"/>
              <w:rPr>
                <w:sz w:val="18"/>
                <w:szCs w:val="18"/>
              </w:rPr>
            </w:pPr>
            <w:r>
              <w:rPr>
                <w:sz w:val="18"/>
                <w:szCs w:val="18"/>
              </w:rPr>
              <w:t>Syncing Edits</w:t>
            </w:r>
          </w:p>
        </w:tc>
        <w:tc>
          <w:tcPr>
            <w:tcW w:w="1492" w:type="dxa"/>
            <w:tcMar>
              <w:top w:w="72" w:type="dxa"/>
              <w:left w:w="72" w:type="dxa"/>
              <w:bottom w:w="72" w:type="dxa"/>
              <w:right w:w="72" w:type="dxa"/>
            </w:tcMar>
            <w:vAlign w:val="center"/>
          </w:tcPr>
          <w:p w14:paraId="2DC667D8"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2F8AA183"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7462E279" w14:textId="77777777" w:rsidR="007B2241" w:rsidRDefault="007B2241" w:rsidP="009F6CDE">
            <w:pPr>
              <w:widowControl w:val="0"/>
              <w:spacing w:line="240" w:lineRule="auto"/>
              <w:jc w:val="center"/>
              <w:rPr>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10972B87" w14:textId="4D5E1AC7" w:rsidR="007B2241" w:rsidRDefault="007B2241" w:rsidP="009F6CDE">
            <w:pPr>
              <w:widowControl w:val="0"/>
              <w:spacing w:line="240" w:lineRule="auto"/>
              <w:jc w:val="center"/>
              <w:rPr>
                <w:color w:val="6AA84F"/>
                <w:sz w:val="18"/>
                <w:szCs w:val="18"/>
              </w:rPr>
            </w:pPr>
          </w:p>
        </w:tc>
      </w:tr>
      <w:tr w:rsidR="00F116E7" w14:paraId="15A9ED0F" w14:textId="77777777" w:rsidTr="009F6CDE">
        <w:tc>
          <w:tcPr>
            <w:tcW w:w="3332" w:type="dxa"/>
            <w:tcMar>
              <w:top w:w="72" w:type="dxa"/>
              <w:left w:w="72" w:type="dxa"/>
              <w:bottom w:w="72" w:type="dxa"/>
              <w:right w:w="72" w:type="dxa"/>
            </w:tcMar>
            <w:vAlign w:val="center"/>
          </w:tcPr>
          <w:p w14:paraId="3ED3CFD7" w14:textId="7FFC56B5" w:rsidR="00F116E7" w:rsidRDefault="00F116E7" w:rsidP="009F6CDE">
            <w:pPr>
              <w:widowControl w:val="0"/>
              <w:spacing w:line="240" w:lineRule="auto"/>
              <w:rPr>
                <w:sz w:val="18"/>
                <w:szCs w:val="18"/>
              </w:rPr>
            </w:pPr>
            <w:r>
              <w:rPr>
                <w:sz w:val="18"/>
                <w:szCs w:val="18"/>
              </w:rPr>
              <w:t>Tags for Organization</w:t>
            </w:r>
          </w:p>
        </w:tc>
        <w:tc>
          <w:tcPr>
            <w:tcW w:w="1492" w:type="dxa"/>
            <w:tcMar>
              <w:top w:w="72" w:type="dxa"/>
              <w:left w:w="72" w:type="dxa"/>
              <w:bottom w:w="72" w:type="dxa"/>
              <w:right w:w="72" w:type="dxa"/>
            </w:tcMar>
            <w:vAlign w:val="center"/>
          </w:tcPr>
          <w:p w14:paraId="5ED93030" w14:textId="32F81BF6" w:rsidR="00F116E7" w:rsidRDefault="00F116E7" w:rsidP="009F6CDE">
            <w:pPr>
              <w:widowControl w:val="0"/>
              <w:spacing w:line="240" w:lineRule="auto"/>
              <w:jc w:val="center"/>
              <w:rPr>
                <w:rFonts w:ascii="Arial Unicode MS" w:eastAsia="Arial Unicode MS" w:hAnsi="Arial Unicode MS" w:cs="Arial Unicode MS"/>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4D1A8D69" w14:textId="77777777" w:rsidR="00F116E7" w:rsidRDefault="00F116E7" w:rsidP="009F6CDE">
            <w:pPr>
              <w:widowControl w:val="0"/>
              <w:spacing w:line="240" w:lineRule="auto"/>
              <w:jc w:val="center"/>
              <w:rPr>
                <w:rFonts w:ascii="Arial Unicode MS" w:eastAsia="Arial Unicode MS" w:hAnsi="Arial Unicode MS" w:cs="Arial Unicode MS"/>
                <w:color w:val="6AA84F"/>
                <w:sz w:val="18"/>
                <w:szCs w:val="18"/>
              </w:rPr>
            </w:pPr>
          </w:p>
        </w:tc>
        <w:tc>
          <w:tcPr>
            <w:tcW w:w="1492" w:type="dxa"/>
            <w:tcMar>
              <w:top w:w="72" w:type="dxa"/>
              <w:left w:w="72" w:type="dxa"/>
              <w:bottom w:w="72" w:type="dxa"/>
              <w:right w:w="72" w:type="dxa"/>
            </w:tcMar>
            <w:vAlign w:val="center"/>
          </w:tcPr>
          <w:p w14:paraId="0EAFC52C" w14:textId="77777777" w:rsidR="00F116E7" w:rsidRDefault="00F116E7" w:rsidP="009F6CDE">
            <w:pPr>
              <w:widowControl w:val="0"/>
              <w:spacing w:line="240" w:lineRule="auto"/>
              <w:jc w:val="center"/>
              <w:rPr>
                <w:rFonts w:ascii="Arial Unicode MS" w:eastAsia="Arial Unicode MS" w:hAnsi="Arial Unicode MS" w:cs="Arial Unicode MS"/>
                <w:color w:val="6AA84F"/>
                <w:sz w:val="18"/>
                <w:szCs w:val="18"/>
              </w:rPr>
            </w:pPr>
          </w:p>
        </w:tc>
        <w:tc>
          <w:tcPr>
            <w:tcW w:w="1492" w:type="dxa"/>
            <w:tcMar>
              <w:top w:w="72" w:type="dxa"/>
              <w:left w:w="72" w:type="dxa"/>
              <w:bottom w:w="72" w:type="dxa"/>
              <w:right w:w="72" w:type="dxa"/>
            </w:tcMar>
            <w:vAlign w:val="center"/>
          </w:tcPr>
          <w:p w14:paraId="082BDC2A" w14:textId="77777777" w:rsidR="00F116E7" w:rsidRDefault="00F116E7" w:rsidP="009F6CDE">
            <w:pPr>
              <w:widowControl w:val="0"/>
              <w:spacing w:line="240" w:lineRule="auto"/>
              <w:jc w:val="center"/>
              <w:rPr>
                <w:color w:val="6AA84F"/>
                <w:sz w:val="18"/>
                <w:szCs w:val="18"/>
              </w:rPr>
            </w:pPr>
          </w:p>
        </w:tc>
      </w:tr>
      <w:tr w:rsidR="00171D04" w14:paraId="6187E585" w14:textId="77777777" w:rsidTr="009F6CDE">
        <w:tc>
          <w:tcPr>
            <w:tcW w:w="3332" w:type="dxa"/>
            <w:tcMar>
              <w:top w:w="72" w:type="dxa"/>
              <w:left w:w="72" w:type="dxa"/>
              <w:bottom w:w="72" w:type="dxa"/>
              <w:right w:w="72" w:type="dxa"/>
            </w:tcMar>
            <w:vAlign w:val="center"/>
          </w:tcPr>
          <w:p w14:paraId="5D438B15" w14:textId="09F842EB" w:rsidR="00171D04" w:rsidRDefault="00171D04" w:rsidP="009F6CDE">
            <w:pPr>
              <w:widowControl w:val="0"/>
              <w:spacing w:line="240" w:lineRule="auto"/>
              <w:rPr>
                <w:sz w:val="18"/>
                <w:szCs w:val="18"/>
              </w:rPr>
            </w:pPr>
            <w:r>
              <w:rPr>
                <w:sz w:val="18"/>
                <w:szCs w:val="18"/>
              </w:rPr>
              <w:t>Discussion Thread</w:t>
            </w:r>
          </w:p>
        </w:tc>
        <w:tc>
          <w:tcPr>
            <w:tcW w:w="1492" w:type="dxa"/>
            <w:tcMar>
              <w:top w:w="72" w:type="dxa"/>
              <w:left w:w="72" w:type="dxa"/>
              <w:bottom w:w="72" w:type="dxa"/>
              <w:right w:w="72" w:type="dxa"/>
            </w:tcMar>
            <w:vAlign w:val="center"/>
          </w:tcPr>
          <w:p w14:paraId="033B8271" w14:textId="231A91F5" w:rsidR="00171D04" w:rsidRDefault="00D21831" w:rsidP="009F6CDE">
            <w:pPr>
              <w:widowControl w:val="0"/>
              <w:spacing w:line="240" w:lineRule="auto"/>
              <w:jc w:val="center"/>
              <w:rPr>
                <w:rFonts w:ascii="Arial Unicode MS" w:eastAsia="Arial Unicode MS" w:hAnsi="Arial Unicode MS" w:cs="Arial Unicode MS"/>
                <w:color w:val="6AA84F"/>
                <w:sz w:val="18"/>
                <w:szCs w:val="18"/>
              </w:rPr>
            </w:pPr>
            <w:r>
              <w:rPr>
                <w:rFonts w:ascii="Arial Unicode MS" w:eastAsia="Arial Unicode MS" w:hAnsi="Arial Unicode MS" w:cs="Arial Unicode MS"/>
                <w:color w:val="6AA84F"/>
                <w:sz w:val="18"/>
                <w:szCs w:val="18"/>
              </w:rPr>
              <w:t>✔</w:t>
            </w:r>
          </w:p>
        </w:tc>
        <w:tc>
          <w:tcPr>
            <w:tcW w:w="1492" w:type="dxa"/>
            <w:tcMar>
              <w:top w:w="72" w:type="dxa"/>
              <w:left w:w="72" w:type="dxa"/>
              <w:bottom w:w="72" w:type="dxa"/>
              <w:right w:w="72" w:type="dxa"/>
            </w:tcMar>
            <w:vAlign w:val="center"/>
          </w:tcPr>
          <w:p w14:paraId="1D07EC6A" w14:textId="77777777" w:rsidR="00171D04" w:rsidRDefault="00171D04" w:rsidP="009F6CDE">
            <w:pPr>
              <w:widowControl w:val="0"/>
              <w:spacing w:line="240" w:lineRule="auto"/>
              <w:jc w:val="center"/>
              <w:rPr>
                <w:rFonts w:ascii="Arial Unicode MS" w:eastAsia="Arial Unicode MS" w:hAnsi="Arial Unicode MS" w:cs="Arial Unicode MS"/>
                <w:color w:val="6AA84F"/>
                <w:sz w:val="18"/>
                <w:szCs w:val="18"/>
              </w:rPr>
            </w:pPr>
          </w:p>
        </w:tc>
        <w:tc>
          <w:tcPr>
            <w:tcW w:w="1492" w:type="dxa"/>
            <w:tcMar>
              <w:top w:w="72" w:type="dxa"/>
              <w:left w:w="72" w:type="dxa"/>
              <w:bottom w:w="72" w:type="dxa"/>
              <w:right w:w="72" w:type="dxa"/>
            </w:tcMar>
            <w:vAlign w:val="center"/>
          </w:tcPr>
          <w:p w14:paraId="54055D4D" w14:textId="77777777" w:rsidR="00171D04" w:rsidRDefault="00171D04" w:rsidP="009F6CDE">
            <w:pPr>
              <w:widowControl w:val="0"/>
              <w:spacing w:line="240" w:lineRule="auto"/>
              <w:jc w:val="center"/>
              <w:rPr>
                <w:rFonts w:ascii="Arial Unicode MS" w:eastAsia="Arial Unicode MS" w:hAnsi="Arial Unicode MS" w:cs="Arial Unicode MS"/>
                <w:color w:val="6AA84F"/>
                <w:sz w:val="18"/>
                <w:szCs w:val="18"/>
              </w:rPr>
            </w:pPr>
          </w:p>
        </w:tc>
        <w:tc>
          <w:tcPr>
            <w:tcW w:w="1492" w:type="dxa"/>
            <w:tcMar>
              <w:top w:w="72" w:type="dxa"/>
              <w:left w:w="72" w:type="dxa"/>
              <w:bottom w:w="72" w:type="dxa"/>
              <w:right w:w="72" w:type="dxa"/>
            </w:tcMar>
            <w:vAlign w:val="center"/>
          </w:tcPr>
          <w:p w14:paraId="6CD925B1" w14:textId="77777777" w:rsidR="00171D04" w:rsidRDefault="00171D04" w:rsidP="009F6CDE">
            <w:pPr>
              <w:widowControl w:val="0"/>
              <w:spacing w:line="240" w:lineRule="auto"/>
              <w:jc w:val="center"/>
              <w:rPr>
                <w:rFonts w:ascii="Arial Unicode MS" w:eastAsia="Arial Unicode MS" w:hAnsi="Arial Unicode MS" w:cs="Arial Unicode MS"/>
                <w:color w:val="6AA84F"/>
                <w:sz w:val="18"/>
                <w:szCs w:val="18"/>
              </w:rPr>
            </w:pPr>
          </w:p>
        </w:tc>
      </w:tr>
    </w:tbl>
    <w:p w14:paraId="46C80BAB" w14:textId="545D951A" w:rsidR="007B2241" w:rsidRPr="007B2241" w:rsidRDefault="007B2241" w:rsidP="007B2241">
      <w:pPr>
        <w:spacing w:before="100" w:line="240" w:lineRule="auto"/>
        <w:rPr>
          <w:i/>
          <w:sz w:val="20"/>
          <w:szCs w:val="20"/>
        </w:rPr>
      </w:pPr>
      <w:r>
        <w:rPr>
          <w:b/>
          <w:i/>
          <w:sz w:val="20"/>
          <w:szCs w:val="20"/>
        </w:rPr>
        <w:t xml:space="preserve">  Source:</w:t>
      </w:r>
      <w:r>
        <w:rPr>
          <w:i/>
          <w:sz w:val="20"/>
          <w:szCs w:val="20"/>
        </w:rPr>
        <w:t xml:space="preserve"> Author (Christina Ng), Google, Microsoft, GoodNotes</w:t>
      </w:r>
    </w:p>
    <w:p w14:paraId="2F712F70" w14:textId="6272FE29" w:rsidR="00B81C45" w:rsidRDefault="004B59B2">
      <w:pPr>
        <w:pStyle w:val="Heading2"/>
        <w:keepNext w:val="0"/>
      </w:pPr>
      <w:bookmarkStart w:id="15" w:name="_w6zdu7td9nto" w:colFirst="0" w:colLast="0"/>
      <w:bookmarkEnd w:id="15"/>
      <w:r>
        <w:lastRenderedPageBreak/>
        <w:t>2.3. Assumptions and Dependencies</w:t>
      </w:r>
    </w:p>
    <w:p w14:paraId="708D59DC" w14:textId="3DA4B623" w:rsidR="00AC393C" w:rsidRDefault="00C238F3" w:rsidP="00AC393C">
      <w:r>
        <w:t xml:space="preserve">ConnectedNotes is a note-taking application that seeks to provide </w:t>
      </w:r>
      <w:r w:rsidR="00695EA0">
        <w:t xml:space="preserve">students with </w:t>
      </w:r>
      <w:r>
        <w:t>a</w:t>
      </w:r>
      <w:r w:rsidR="007B2CCC">
        <w:t xml:space="preserve">n </w:t>
      </w:r>
      <w:r w:rsidR="00695EA0">
        <w:t>alternative to existing note-taking methods</w:t>
      </w:r>
      <w:r w:rsidR="007B2CCC">
        <w:t xml:space="preserve"> </w:t>
      </w:r>
      <w:r w:rsidR="00E74E45">
        <w:t>that</w:t>
      </w:r>
      <w:r w:rsidR="007B2CCC">
        <w:t xml:space="preserve"> increase</w:t>
      </w:r>
      <w:r w:rsidR="00E74E45">
        <w:t>s</w:t>
      </w:r>
      <w:r w:rsidR="007B2CCC">
        <w:t xml:space="preserve"> their learning efficiency. </w:t>
      </w:r>
      <w:r w:rsidR="00A304DC">
        <w:t xml:space="preserve">In developing this </w:t>
      </w:r>
      <w:r w:rsidR="005E6824">
        <w:t>application, some assumptions were made</w:t>
      </w:r>
      <w:r w:rsidR="00E74E45">
        <w:t xml:space="preserve"> </w:t>
      </w:r>
      <w:r w:rsidR="0099350E">
        <w:t xml:space="preserve">about the current environment that students </w:t>
      </w:r>
      <w:r w:rsidR="007635F3">
        <w:t xml:space="preserve">learn and study </w:t>
      </w:r>
      <w:proofErr w:type="gramStart"/>
      <w:r w:rsidR="002069AC">
        <w:t>in</w:t>
      </w:r>
      <w:r w:rsidR="005A5693">
        <w:t>:</w:t>
      </w:r>
      <w:proofErr w:type="gramEnd"/>
      <w:r w:rsidR="00806AEA">
        <w:t xml:space="preserve"> </w:t>
      </w:r>
      <w:r w:rsidR="002069AC">
        <w:t xml:space="preserve">all students use some form of note-taking methods </w:t>
      </w:r>
      <w:r w:rsidR="00E41FC5">
        <w:t xml:space="preserve">and </w:t>
      </w:r>
      <w:r w:rsidR="00A13BC4">
        <w:t>most</w:t>
      </w:r>
      <w:r w:rsidR="00E41FC5">
        <w:t xml:space="preserve"> students </w:t>
      </w:r>
      <w:r w:rsidR="001148B5">
        <w:t>communicate with their classmates</w:t>
      </w:r>
      <w:r w:rsidR="00A13BC4">
        <w:t>.</w:t>
      </w:r>
    </w:p>
    <w:p w14:paraId="4744E427" w14:textId="38F184A9" w:rsidR="007635F3" w:rsidRDefault="007635F3" w:rsidP="00AC393C"/>
    <w:p w14:paraId="247B0EBA" w14:textId="379130E3" w:rsidR="007635F3" w:rsidRDefault="007635F3" w:rsidP="00AC393C">
      <w:r>
        <w:t xml:space="preserve">The first assumption </w:t>
      </w:r>
      <w:r w:rsidR="005D76D4">
        <w:t xml:space="preserve">is that students take notes and study for their classes </w:t>
      </w:r>
      <w:r w:rsidR="0054402F">
        <w:t xml:space="preserve">using a variety of tools. </w:t>
      </w:r>
      <w:r w:rsidR="008A4A2A">
        <w:t xml:space="preserve">These tools range from Google Docs, traditional pen and paper, lecture slides, </w:t>
      </w:r>
      <w:r w:rsidR="00F253C0">
        <w:t xml:space="preserve">OneNote, and Bear. As seen from Figure 2.3.1., </w:t>
      </w:r>
      <w:r w:rsidR="00AA6EC9">
        <w:t xml:space="preserve">35% of users surveyed </w:t>
      </w:r>
      <w:r w:rsidR="001E5B3C">
        <w:t xml:space="preserve">reported that they handwrite their notes, 29% of users </w:t>
      </w:r>
      <w:r w:rsidR="00E93BF4">
        <w:t xml:space="preserve">use Google Docs, and 24% of users use lecture slides to study. </w:t>
      </w:r>
      <w:r w:rsidR="00C82189">
        <w:t>Smaller percentages reported the use of other note-taking applications like Bear and OneNote.</w:t>
      </w:r>
      <w:r w:rsidR="00056FFB">
        <w:t xml:space="preserve"> From this survey, it can be assumed that all students use some form of note-taking </w:t>
      </w:r>
      <w:r w:rsidR="005A5693">
        <w:t>in their classes.</w:t>
      </w:r>
    </w:p>
    <w:p w14:paraId="6E52F5A6" w14:textId="77777777" w:rsidR="00AC393C" w:rsidRPr="00AC393C" w:rsidRDefault="00AC393C" w:rsidP="00AC393C"/>
    <w:p w14:paraId="2BB42230" w14:textId="77777777" w:rsidR="00865E5E" w:rsidRDefault="00865E5E" w:rsidP="00865E5E">
      <w:pPr>
        <w:spacing w:line="240" w:lineRule="auto"/>
        <w:rPr>
          <w:b/>
          <w:i/>
          <w:sz w:val="20"/>
          <w:szCs w:val="20"/>
        </w:rPr>
      </w:pPr>
      <w:r w:rsidRPr="004254F6">
        <w:rPr>
          <w:b/>
          <w:i/>
          <w:sz w:val="20"/>
          <w:szCs w:val="20"/>
        </w:rPr>
        <w:drawing>
          <wp:inline distT="0" distB="0" distL="0" distR="0" wp14:anchorId="77D3E9D8" wp14:editId="17BF076C">
            <wp:extent cx="5669280" cy="3479702"/>
            <wp:effectExtent l="0" t="0" r="0" b="635"/>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9"/>
                    <a:stretch>
                      <a:fillRect/>
                    </a:stretch>
                  </pic:blipFill>
                  <pic:spPr>
                    <a:xfrm>
                      <a:off x="0" y="0"/>
                      <a:ext cx="5684108" cy="3488803"/>
                    </a:xfrm>
                    <a:prstGeom prst="rect">
                      <a:avLst/>
                    </a:prstGeom>
                  </pic:spPr>
                </pic:pic>
              </a:graphicData>
            </a:graphic>
          </wp:inline>
        </w:drawing>
      </w:r>
    </w:p>
    <w:p w14:paraId="79DA535F" w14:textId="77777777" w:rsidR="003B541E" w:rsidRDefault="00865E5E" w:rsidP="003B541E">
      <w:pPr>
        <w:spacing w:line="240" w:lineRule="auto"/>
        <w:rPr>
          <w:i/>
          <w:sz w:val="20"/>
          <w:szCs w:val="20"/>
        </w:rPr>
      </w:pPr>
      <w:r>
        <w:rPr>
          <w:b/>
          <w:i/>
          <w:sz w:val="20"/>
          <w:szCs w:val="20"/>
        </w:rPr>
        <w:t xml:space="preserve">Figure </w:t>
      </w:r>
      <w:r w:rsidR="003B541E">
        <w:rPr>
          <w:b/>
          <w:i/>
          <w:sz w:val="20"/>
          <w:szCs w:val="20"/>
        </w:rPr>
        <w:t>2.3.1</w:t>
      </w:r>
      <w:r>
        <w:rPr>
          <w:i/>
          <w:sz w:val="20"/>
          <w:szCs w:val="20"/>
        </w:rPr>
        <w:t>. “What tools do you use to take notes and study for classes?” Question from</w:t>
      </w:r>
      <w:r w:rsidR="003B541E">
        <w:rPr>
          <w:i/>
          <w:sz w:val="20"/>
          <w:szCs w:val="20"/>
        </w:rPr>
        <w:t xml:space="preserve"> </w:t>
      </w:r>
    </w:p>
    <w:p w14:paraId="12909440" w14:textId="60641083" w:rsidR="00865E5E" w:rsidRDefault="00865E5E" w:rsidP="003B541E">
      <w:pPr>
        <w:spacing w:line="240" w:lineRule="auto"/>
        <w:ind w:firstLine="720"/>
        <w:rPr>
          <w:i/>
          <w:sz w:val="20"/>
          <w:szCs w:val="20"/>
        </w:rPr>
      </w:pPr>
      <w:r>
        <w:rPr>
          <w:i/>
          <w:sz w:val="20"/>
          <w:szCs w:val="20"/>
        </w:rPr>
        <w:t>ConnectedNotes User Research Survey</w:t>
      </w:r>
    </w:p>
    <w:p w14:paraId="4F940F53" w14:textId="77777777" w:rsidR="00865E5E" w:rsidRDefault="00865E5E" w:rsidP="00865E5E">
      <w:pPr>
        <w:spacing w:line="240" w:lineRule="auto"/>
        <w:rPr>
          <w:i/>
          <w:sz w:val="20"/>
          <w:szCs w:val="20"/>
        </w:rPr>
      </w:pPr>
      <w:r>
        <w:rPr>
          <w:b/>
          <w:i/>
          <w:sz w:val="20"/>
          <w:szCs w:val="20"/>
        </w:rPr>
        <w:t xml:space="preserve">Source: </w:t>
      </w:r>
      <w:r>
        <w:rPr>
          <w:i/>
          <w:sz w:val="20"/>
          <w:szCs w:val="20"/>
        </w:rPr>
        <w:t>Author (Christina Ng), made with Qualtrics</w:t>
      </w:r>
    </w:p>
    <w:p w14:paraId="7E1CC634" w14:textId="3AF4B097" w:rsidR="00865E5E" w:rsidRDefault="00865E5E" w:rsidP="00865E5E">
      <w:pPr>
        <w:spacing w:line="240" w:lineRule="auto"/>
      </w:pPr>
    </w:p>
    <w:p w14:paraId="58275291" w14:textId="4034B469" w:rsidR="00C82189" w:rsidRDefault="00C82189" w:rsidP="00865E5E">
      <w:pPr>
        <w:spacing w:line="240" w:lineRule="auto"/>
      </w:pPr>
      <w:r>
        <w:t xml:space="preserve">The second assumption that most students find discussing course material with classmates beneficial is supported by Figure 2.3.2. </w:t>
      </w:r>
      <w:r w:rsidR="0020184A">
        <w:t>Of the 16 users surveyed, only 4 reported that they rarely or never discuss with classmates,</w:t>
      </w:r>
      <w:r w:rsidR="00261221">
        <w:t xml:space="preserve"> with 2 users reporting a maximum of 30 minutes per week of discussion, 4 users reporting a range of 30 to 60 minutes </w:t>
      </w:r>
      <w:r w:rsidR="00056FFB">
        <w:t>per week of discussion, and 6 users reporting more than 60 minutes per week of discussion.</w:t>
      </w:r>
      <w:r w:rsidR="005A5693">
        <w:t xml:space="preserve"> From this survey, it can be assumed that </w:t>
      </w:r>
      <w:r w:rsidR="001148B5">
        <w:t>most students actively discuss with their classmates.</w:t>
      </w:r>
    </w:p>
    <w:p w14:paraId="30ECBE0A" w14:textId="77777777" w:rsidR="00865E5E" w:rsidRDefault="00865E5E" w:rsidP="00865E5E">
      <w:pPr>
        <w:spacing w:line="240" w:lineRule="auto"/>
      </w:pPr>
      <w:r w:rsidRPr="00C16444">
        <w:lastRenderedPageBreak/>
        <w:drawing>
          <wp:inline distT="0" distB="0" distL="0" distR="0" wp14:anchorId="168C68C5" wp14:editId="239BF954">
            <wp:extent cx="5508845" cy="3596640"/>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0"/>
                    <a:stretch>
                      <a:fillRect/>
                    </a:stretch>
                  </pic:blipFill>
                  <pic:spPr>
                    <a:xfrm>
                      <a:off x="0" y="0"/>
                      <a:ext cx="5536080" cy="3614421"/>
                    </a:xfrm>
                    <a:prstGeom prst="rect">
                      <a:avLst/>
                    </a:prstGeom>
                  </pic:spPr>
                </pic:pic>
              </a:graphicData>
            </a:graphic>
          </wp:inline>
        </w:drawing>
      </w:r>
    </w:p>
    <w:p w14:paraId="054356EF" w14:textId="730DA467" w:rsidR="00865E5E" w:rsidRDefault="00865E5E" w:rsidP="00865E5E">
      <w:pPr>
        <w:spacing w:line="240" w:lineRule="auto"/>
        <w:rPr>
          <w:i/>
          <w:sz w:val="20"/>
          <w:szCs w:val="20"/>
        </w:rPr>
      </w:pPr>
      <w:r>
        <w:rPr>
          <w:b/>
          <w:i/>
          <w:sz w:val="20"/>
          <w:szCs w:val="20"/>
        </w:rPr>
        <w:t xml:space="preserve">Figure </w:t>
      </w:r>
      <w:r w:rsidR="003B541E">
        <w:rPr>
          <w:b/>
          <w:i/>
          <w:sz w:val="20"/>
          <w:szCs w:val="20"/>
        </w:rPr>
        <w:t>2.3.2</w:t>
      </w:r>
      <w:r>
        <w:rPr>
          <w:i/>
          <w:sz w:val="20"/>
          <w:szCs w:val="20"/>
        </w:rPr>
        <w:t xml:space="preserve">. “How much time do you typically spend discussing course material with classmates?” </w:t>
      </w:r>
    </w:p>
    <w:p w14:paraId="036AC560" w14:textId="77777777" w:rsidR="00865E5E" w:rsidRDefault="00865E5E" w:rsidP="00865E5E">
      <w:pPr>
        <w:spacing w:line="240" w:lineRule="auto"/>
        <w:ind w:firstLine="720"/>
        <w:rPr>
          <w:i/>
          <w:sz w:val="20"/>
          <w:szCs w:val="20"/>
        </w:rPr>
      </w:pPr>
      <w:r>
        <w:rPr>
          <w:i/>
          <w:sz w:val="20"/>
          <w:szCs w:val="20"/>
        </w:rPr>
        <w:t>Question from ConnectedNotes User Research Survey</w:t>
      </w:r>
    </w:p>
    <w:p w14:paraId="3222B058" w14:textId="77777777" w:rsidR="00865E5E" w:rsidRDefault="00865E5E" w:rsidP="00865E5E">
      <w:pPr>
        <w:spacing w:line="240" w:lineRule="auto"/>
        <w:rPr>
          <w:i/>
          <w:sz w:val="20"/>
          <w:szCs w:val="20"/>
        </w:rPr>
      </w:pPr>
      <w:r>
        <w:rPr>
          <w:b/>
          <w:i/>
          <w:sz w:val="20"/>
          <w:szCs w:val="20"/>
        </w:rPr>
        <w:t xml:space="preserve">Source: </w:t>
      </w:r>
      <w:r>
        <w:rPr>
          <w:i/>
          <w:sz w:val="20"/>
          <w:szCs w:val="20"/>
        </w:rPr>
        <w:t>Author (Christina Ng), made with Qualtrics</w:t>
      </w:r>
    </w:p>
    <w:p w14:paraId="46E52B2F" w14:textId="31B8C1FD" w:rsidR="00B81C45" w:rsidRDefault="00B81C45" w:rsidP="005224B2"/>
    <w:p w14:paraId="17F6E2C6" w14:textId="3704A413" w:rsidR="00865E5E" w:rsidRDefault="00895F8B" w:rsidP="005224B2">
      <w:r>
        <w:t xml:space="preserve">ConnectedNotes </w:t>
      </w:r>
      <w:r w:rsidR="0043249B">
        <w:t xml:space="preserve">relies upon a few major dependencies </w:t>
      </w:r>
      <w:r w:rsidR="0068730E">
        <w:t xml:space="preserve">for </w:t>
      </w:r>
      <w:r w:rsidR="00385A53">
        <w:t>a successful launch</w:t>
      </w:r>
      <w:r w:rsidR="00172A15">
        <w:t xml:space="preserve"> of the app.</w:t>
      </w:r>
    </w:p>
    <w:p w14:paraId="48174099" w14:textId="3F16034D" w:rsidR="00172A15" w:rsidRDefault="00172A15" w:rsidP="005224B2"/>
    <w:p w14:paraId="52F0C2B7" w14:textId="1CA7FD9D" w:rsidR="004C205A" w:rsidRDefault="004C205A" w:rsidP="004C205A">
      <w:pPr>
        <w:numPr>
          <w:ilvl w:val="0"/>
          <w:numId w:val="8"/>
        </w:numPr>
        <w:ind w:left="1080" w:hanging="720"/>
      </w:pPr>
      <w:r>
        <w:t>Users must have access to</w:t>
      </w:r>
      <w:r w:rsidR="00BD7305">
        <w:t xml:space="preserve"> the internet through a computer. ConnectedNotes will be launched as a web application</w:t>
      </w:r>
      <w:r w:rsidR="00500AE7">
        <w:t xml:space="preserve">, </w:t>
      </w:r>
      <w:r w:rsidR="00A25425">
        <w:t>so</w:t>
      </w:r>
      <w:r w:rsidR="00500AE7">
        <w:t xml:space="preserve"> </w:t>
      </w:r>
      <w:r w:rsidR="00A25425">
        <w:t>online access is a must.</w:t>
      </w:r>
    </w:p>
    <w:p w14:paraId="492634A3" w14:textId="61747EEA" w:rsidR="00500AE7" w:rsidRDefault="005642E1" w:rsidP="004C205A">
      <w:pPr>
        <w:numPr>
          <w:ilvl w:val="0"/>
          <w:numId w:val="8"/>
        </w:numPr>
        <w:ind w:left="1080" w:hanging="720"/>
      </w:pPr>
      <w:r>
        <w:t xml:space="preserve">The Google Cloud platform </w:t>
      </w:r>
      <w:r w:rsidR="00712D9D">
        <w:t xml:space="preserve">effectively </w:t>
      </w:r>
      <w:r w:rsidR="00FE0A82">
        <w:t>synchronizes</w:t>
      </w:r>
      <w:r w:rsidR="00712D9D">
        <w:t xml:space="preserve"> user edits in real time. Since one of the main aspects of the application is in-class collaboration between users, </w:t>
      </w:r>
      <w:r w:rsidR="00BE2790">
        <w:t>the syncing performance of the cloud platform will greatly impact the functionality of the app.</w:t>
      </w:r>
    </w:p>
    <w:p w14:paraId="60B688EF" w14:textId="77777777" w:rsidR="00B81C45" w:rsidRDefault="004B59B2">
      <w:pPr>
        <w:pStyle w:val="Heading1"/>
        <w:keepNext w:val="0"/>
      </w:pPr>
      <w:bookmarkStart w:id="16" w:name="_50tm0yh04fap" w:colFirst="0" w:colLast="0"/>
      <w:bookmarkEnd w:id="16"/>
      <w:r>
        <w:t>3. Scope and Limitations</w:t>
      </w:r>
    </w:p>
    <w:p w14:paraId="55B01104" w14:textId="77777777" w:rsidR="00B81C45" w:rsidRDefault="004B59B2">
      <w:pPr>
        <w:pStyle w:val="Heading2"/>
        <w:keepNext w:val="0"/>
      </w:pPr>
      <w:bookmarkStart w:id="17" w:name="_nye7yjk5hqn5" w:colFirst="0" w:colLast="0"/>
      <w:bookmarkEnd w:id="17"/>
      <w:r>
        <w:t>3.1. Scope of Initial Release</w:t>
      </w:r>
    </w:p>
    <w:p w14:paraId="593BAAC8" w14:textId="77777777" w:rsidR="00864F81" w:rsidRDefault="0065094A" w:rsidP="005224B2">
      <w:bookmarkStart w:id="18" w:name="_q2cbvfs21vew" w:colFirst="0" w:colLast="0"/>
      <w:bookmarkEnd w:id="18"/>
      <w:r>
        <w:t xml:space="preserve">The goal of ConnectedNotes is to address the issue of </w:t>
      </w:r>
      <w:r w:rsidR="00C30420">
        <w:t xml:space="preserve">the learning gap as a result of cognitive overload. By providing users with the ability to collaborate on notes with classmates, </w:t>
      </w:r>
      <w:r w:rsidR="00943388">
        <w:t xml:space="preserve">they will be able to dedicate more time to comprehending the material. </w:t>
      </w:r>
      <w:r w:rsidR="006D666B">
        <w:t>ConnectedNotes also seeks to encourage interaction between classmates through discussion</w:t>
      </w:r>
      <w:r w:rsidR="004D5C8B">
        <w:t>.</w:t>
      </w:r>
      <w:r w:rsidR="005C6507">
        <w:t xml:space="preserve"> </w:t>
      </w:r>
    </w:p>
    <w:p w14:paraId="49E95EA4" w14:textId="77777777" w:rsidR="00864F81" w:rsidRDefault="00864F81" w:rsidP="005224B2"/>
    <w:p w14:paraId="61C3561F" w14:textId="6113A68D" w:rsidR="004D5C8B" w:rsidRDefault="005C6507" w:rsidP="005224B2">
      <w:r>
        <w:lastRenderedPageBreak/>
        <w:t xml:space="preserve">In order to support these </w:t>
      </w:r>
      <w:r w:rsidR="00A032D0">
        <w:t xml:space="preserve">actions, the initial release of the product will include </w:t>
      </w:r>
      <w:r w:rsidR="00C50DF7">
        <w:t>five</w:t>
      </w:r>
      <w:r w:rsidR="000E1257">
        <w:t xml:space="preserve"> major features </w:t>
      </w:r>
      <w:r w:rsidR="009669E5">
        <w:t xml:space="preserve">with the focus on </w:t>
      </w:r>
      <w:r w:rsidR="000E1257">
        <w:t>a document editor that can be shared with other users in the cloud</w:t>
      </w:r>
      <w:r w:rsidR="00761570">
        <w:t xml:space="preserve"> and a chatting interface that </w:t>
      </w:r>
      <w:r w:rsidR="00263BC3">
        <w:t xml:space="preserve">promotes communication. </w:t>
      </w:r>
    </w:p>
    <w:p w14:paraId="46DDD58D" w14:textId="77777777" w:rsidR="00864F81" w:rsidRDefault="00864F81" w:rsidP="005224B2"/>
    <w:p w14:paraId="1F9C8FB6" w14:textId="3BD72A47" w:rsidR="00620180" w:rsidRDefault="00FE6F72" w:rsidP="005224B2">
      <w:r>
        <w:t xml:space="preserve">In order to save </w:t>
      </w:r>
      <w:r w:rsidR="00400A2C">
        <w:t xml:space="preserve">and access </w:t>
      </w:r>
      <w:r>
        <w:t xml:space="preserve">their data, user authentication is crucial. </w:t>
      </w:r>
      <w:r w:rsidR="00400A2C">
        <w:t xml:space="preserve">This will require users to create an account and sign into the app using </w:t>
      </w:r>
      <w:r w:rsidR="008B57AA">
        <w:t xml:space="preserve">an email and password. </w:t>
      </w:r>
      <w:r w:rsidR="00E71AC8">
        <w:t xml:space="preserve">Users will </w:t>
      </w:r>
      <w:r w:rsidR="00182B24">
        <w:t xml:space="preserve">create and join corresponding class sections, where they can </w:t>
      </w:r>
      <w:r w:rsidR="0048087F">
        <w:t>interact and communicate with other users in the same class.</w:t>
      </w:r>
      <w:r w:rsidR="008B57AA">
        <w:t xml:space="preserve"> </w:t>
      </w:r>
      <w:r w:rsidR="00400A2C">
        <w:t xml:space="preserve"> </w:t>
      </w:r>
    </w:p>
    <w:p w14:paraId="32867BCC" w14:textId="77777777" w:rsidR="009669E5" w:rsidRDefault="009669E5" w:rsidP="005224B2"/>
    <w:p w14:paraId="47ADF314" w14:textId="5B778C20" w:rsidR="00AC7B0B" w:rsidRDefault="00620180" w:rsidP="005224B2">
      <w:r>
        <w:t xml:space="preserve">As a note-taking application, a document editor is the most important feature. Through this editor, users can </w:t>
      </w:r>
      <w:r w:rsidR="00E746AE">
        <w:t xml:space="preserve">write down, organize, and annotate their notes for later use. </w:t>
      </w:r>
      <w:r w:rsidR="00856A30">
        <w:t>These notes will be shared across the cloud</w:t>
      </w:r>
      <w:r w:rsidR="00AC7B0B">
        <w:t xml:space="preserve">, so that users can edit documents at the same time and view changes made by other users in real time. </w:t>
      </w:r>
      <w:r w:rsidR="00B62635">
        <w:t>This feature will allow users to take notes and collaborate easily.</w:t>
      </w:r>
    </w:p>
    <w:p w14:paraId="14479745" w14:textId="1982FE45" w:rsidR="00B62635" w:rsidRDefault="00B62635" w:rsidP="005224B2"/>
    <w:p w14:paraId="51616C7D" w14:textId="2E3D9A23" w:rsidR="00B62635" w:rsidRDefault="00C50DF7" w:rsidP="005224B2">
      <w:r>
        <w:t xml:space="preserve">The second </w:t>
      </w:r>
      <w:r w:rsidR="0048087F">
        <w:t>most important</w:t>
      </w:r>
      <w:r>
        <w:t xml:space="preserve"> feature</w:t>
      </w:r>
      <w:r w:rsidR="0048087F">
        <w:t xml:space="preserve">, discussion threads </w:t>
      </w:r>
      <w:r w:rsidR="009019AD">
        <w:t xml:space="preserve">will let users to start conversations on concepts and key ideas that require more </w:t>
      </w:r>
      <w:r w:rsidR="004A0A9F">
        <w:t xml:space="preserve">discussion and analysis. Users can post their questions for classmates to answer, </w:t>
      </w:r>
      <w:r w:rsidR="00E60073">
        <w:t xml:space="preserve">share interesting perspectives, and </w:t>
      </w:r>
      <w:r w:rsidR="00694EF5">
        <w:t xml:space="preserve">interact </w:t>
      </w:r>
      <w:r w:rsidR="0033664E">
        <w:t>over the web.</w:t>
      </w:r>
    </w:p>
    <w:p w14:paraId="0C4EE9F7" w14:textId="4A725384" w:rsidR="0033664E" w:rsidRDefault="0033664E" w:rsidP="005224B2"/>
    <w:p w14:paraId="1EFABDEE" w14:textId="11FCC896" w:rsidR="0033664E" w:rsidRDefault="0033664E" w:rsidP="005224B2">
      <w:r>
        <w:t>The major features that will be included in the initial release of the product are listed</w:t>
      </w:r>
      <w:r w:rsidR="00D01C13">
        <w:t>.</w:t>
      </w:r>
    </w:p>
    <w:p w14:paraId="7EB91210" w14:textId="1CF6DAAA" w:rsidR="008D525F" w:rsidRDefault="008D525F" w:rsidP="005224B2"/>
    <w:p w14:paraId="4587D0EB" w14:textId="2E952A1C" w:rsidR="008D525F" w:rsidRDefault="008D525F" w:rsidP="008D525F">
      <w:pPr>
        <w:numPr>
          <w:ilvl w:val="0"/>
          <w:numId w:val="1"/>
        </w:numPr>
        <w:ind w:left="1080" w:hanging="720"/>
      </w:pPr>
      <w:r>
        <w:rPr>
          <w:b/>
        </w:rPr>
        <w:t>User Authentication</w:t>
      </w:r>
      <w:r>
        <w:t xml:space="preserve">: </w:t>
      </w:r>
      <w:r w:rsidR="00D01C13">
        <w:t>Users will need to create an account with their email in order to sign in</w:t>
      </w:r>
      <w:r w:rsidR="001A1975">
        <w:t xml:space="preserve">to the app and access their notes. </w:t>
      </w:r>
      <w:r w:rsidR="00FF0AD8">
        <w:t>In this way, their associated data will be protected.</w:t>
      </w:r>
    </w:p>
    <w:p w14:paraId="31DF3FAD" w14:textId="178DBCF8" w:rsidR="00DC125D" w:rsidRPr="00DC125D" w:rsidRDefault="00CD4534" w:rsidP="00DC125D">
      <w:pPr>
        <w:numPr>
          <w:ilvl w:val="0"/>
          <w:numId w:val="1"/>
        </w:numPr>
        <w:ind w:left="1080" w:hanging="720"/>
      </w:pPr>
      <w:r>
        <w:rPr>
          <w:b/>
        </w:rPr>
        <w:t>Class Section</w:t>
      </w:r>
      <w:r w:rsidR="00DC125D">
        <w:rPr>
          <w:b/>
        </w:rPr>
        <w:t>:</w:t>
      </w:r>
      <w:r w:rsidR="00B164EC">
        <w:rPr>
          <w:b/>
        </w:rPr>
        <w:t xml:space="preserve"> </w:t>
      </w:r>
      <w:r w:rsidR="007C218E">
        <w:rPr>
          <w:bCs/>
        </w:rPr>
        <w:t xml:space="preserve">Since the targeted audience is a group of students in the same class, users will create and join </w:t>
      </w:r>
      <w:r w:rsidR="00AB3157">
        <w:rPr>
          <w:bCs/>
        </w:rPr>
        <w:t>class sections in order to share information.</w:t>
      </w:r>
    </w:p>
    <w:p w14:paraId="1E6E4D50" w14:textId="1EB837C0" w:rsidR="00DC125D" w:rsidRPr="007B13FE" w:rsidRDefault="00DC125D" w:rsidP="00DC125D">
      <w:pPr>
        <w:numPr>
          <w:ilvl w:val="0"/>
          <w:numId w:val="1"/>
        </w:numPr>
        <w:ind w:left="1080" w:hanging="720"/>
      </w:pPr>
      <w:r>
        <w:rPr>
          <w:b/>
        </w:rPr>
        <w:t xml:space="preserve">Document </w:t>
      </w:r>
      <w:r w:rsidR="007B13FE">
        <w:rPr>
          <w:b/>
        </w:rPr>
        <w:t>Editor:</w:t>
      </w:r>
      <w:r w:rsidR="00AB3157">
        <w:rPr>
          <w:b/>
        </w:rPr>
        <w:t xml:space="preserve"> </w:t>
      </w:r>
      <w:r w:rsidR="00E3574F">
        <w:rPr>
          <w:bCs/>
        </w:rPr>
        <w:t xml:space="preserve">Through the document editor, users will be able to </w:t>
      </w:r>
      <w:r w:rsidR="001A129A">
        <w:rPr>
          <w:bCs/>
        </w:rPr>
        <w:t xml:space="preserve">create and add to their class notes. This will be a simple </w:t>
      </w:r>
      <w:r w:rsidR="003E5982">
        <w:rPr>
          <w:bCs/>
        </w:rPr>
        <w:t xml:space="preserve">text editor with </w:t>
      </w:r>
      <w:r w:rsidR="008C1461">
        <w:rPr>
          <w:bCs/>
        </w:rPr>
        <w:t xml:space="preserve">options to format text, insert files, </w:t>
      </w:r>
      <w:r w:rsidR="00C614F3">
        <w:rPr>
          <w:bCs/>
        </w:rPr>
        <w:t xml:space="preserve">and </w:t>
      </w:r>
      <w:r w:rsidR="00C11E4E">
        <w:rPr>
          <w:bCs/>
        </w:rPr>
        <w:t xml:space="preserve">annotate </w:t>
      </w:r>
      <w:r w:rsidR="00AD7DB5">
        <w:rPr>
          <w:bCs/>
        </w:rPr>
        <w:t>added material.</w:t>
      </w:r>
    </w:p>
    <w:p w14:paraId="3B24CC95" w14:textId="77777777" w:rsidR="00B464BB" w:rsidRDefault="00C61910" w:rsidP="00B464BB">
      <w:pPr>
        <w:numPr>
          <w:ilvl w:val="0"/>
          <w:numId w:val="1"/>
        </w:numPr>
        <w:ind w:left="1080" w:hanging="720"/>
        <w:rPr>
          <w:b/>
          <w:bCs/>
        </w:rPr>
      </w:pPr>
      <w:r w:rsidRPr="00B6684D">
        <w:rPr>
          <w:b/>
          <w:bCs/>
        </w:rPr>
        <w:t xml:space="preserve">Syncing </w:t>
      </w:r>
      <w:r w:rsidR="00110330" w:rsidRPr="00B6684D">
        <w:rPr>
          <w:b/>
          <w:bCs/>
        </w:rPr>
        <w:t>Edits:</w:t>
      </w:r>
      <w:r w:rsidR="00AD7DB5">
        <w:rPr>
          <w:b/>
          <w:bCs/>
        </w:rPr>
        <w:t xml:space="preserve"> </w:t>
      </w:r>
      <w:r w:rsidR="00AD7DB5">
        <w:t>Users will be able to share their notes with users in the same class section</w:t>
      </w:r>
      <w:r w:rsidR="00266283">
        <w:t xml:space="preserve"> so that edits can be performed at the same time. Syncing of these edits will be </w:t>
      </w:r>
      <w:r w:rsidR="000B76E1">
        <w:t>performed through the cloud.</w:t>
      </w:r>
    </w:p>
    <w:p w14:paraId="4B04BB0D" w14:textId="3A795D84" w:rsidR="00B464BB" w:rsidRPr="00B464BB" w:rsidRDefault="00B464BB" w:rsidP="00B464BB">
      <w:pPr>
        <w:numPr>
          <w:ilvl w:val="0"/>
          <w:numId w:val="1"/>
        </w:numPr>
        <w:ind w:left="1080" w:hanging="720"/>
        <w:rPr>
          <w:b/>
          <w:bCs/>
        </w:rPr>
      </w:pPr>
      <w:r w:rsidRPr="00B464BB">
        <w:rPr>
          <w:b/>
          <w:bCs/>
        </w:rPr>
        <w:t xml:space="preserve">Organization Note Tags: </w:t>
      </w:r>
      <w:r>
        <w:t xml:space="preserve">Due to the large </w:t>
      </w:r>
      <w:r w:rsidR="00C71757">
        <w:t>number</w:t>
      </w:r>
      <w:r>
        <w:t xml:space="preserve"> of shared notes between users, tags will be used to differentiate different types of notes. These tags are customizable in order to fit the class setting.</w:t>
      </w:r>
    </w:p>
    <w:p w14:paraId="452F6022" w14:textId="5CFE06F8" w:rsidR="008D525F" w:rsidRPr="00DA189B" w:rsidRDefault="00110330" w:rsidP="005224B2">
      <w:pPr>
        <w:numPr>
          <w:ilvl w:val="0"/>
          <w:numId w:val="1"/>
        </w:numPr>
        <w:ind w:left="1080" w:hanging="720"/>
        <w:rPr>
          <w:b/>
          <w:bCs/>
        </w:rPr>
      </w:pPr>
      <w:r w:rsidRPr="00B6684D">
        <w:rPr>
          <w:b/>
          <w:bCs/>
        </w:rPr>
        <w:t xml:space="preserve">Discussion Thread: </w:t>
      </w:r>
      <w:r w:rsidR="000B76E1">
        <w:t xml:space="preserve">Users will </w:t>
      </w:r>
      <w:r w:rsidR="00BD7314">
        <w:t xml:space="preserve">post their queries, remarks, and comments as a discussion topic, under which other users </w:t>
      </w:r>
      <w:r w:rsidR="00BC5E60">
        <w:t xml:space="preserve">can post their responses. These discussion threads are limited to </w:t>
      </w:r>
      <w:r w:rsidR="00033562">
        <w:t>each class section.</w:t>
      </w:r>
    </w:p>
    <w:p w14:paraId="2216CF3A" w14:textId="77777777" w:rsidR="00B81C45" w:rsidRDefault="004B59B2">
      <w:pPr>
        <w:pStyle w:val="Heading2"/>
        <w:keepNext w:val="0"/>
      </w:pPr>
      <w:r>
        <w:t>3.2. Scope of Subsequent Releases</w:t>
      </w:r>
    </w:p>
    <w:p w14:paraId="3730A694" w14:textId="1946FDAC" w:rsidR="00E95341" w:rsidRDefault="001334C1" w:rsidP="005224B2">
      <w:pPr>
        <w:spacing w:line="240" w:lineRule="auto"/>
      </w:pPr>
      <w:r>
        <w:t>The first release</w:t>
      </w:r>
      <w:r w:rsidR="00373412">
        <w:t xml:space="preserve"> of ConnectedNotes will focus on the </w:t>
      </w:r>
      <w:r w:rsidR="008427BD">
        <w:t>major features</w:t>
      </w:r>
      <w:r w:rsidR="00373412">
        <w:t xml:space="preserve"> of synchronization of document edits</w:t>
      </w:r>
      <w:r w:rsidR="008427BD">
        <w:t xml:space="preserve"> and </w:t>
      </w:r>
      <w:r w:rsidR="009E6CBB">
        <w:t>discussion threads. These features will</w:t>
      </w:r>
      <w:r w:rsidR="004B16F7">
        <w:t xml:space="preserve"> have the most impact on the success of the application. Although not included in the initial release, other major features will </w:t>
      </w:r>
      <w:r w:rsidR="004B16F7">
        <w:lastRenderedPageBreak/>
        <w:t xml:space="preserve">be considered and deferred to later releases. </w:t>
      </w:r>
      <w:r w:rsidR="002F6EBF">
        <w:t xml:space="preserve">These include </w:t>
      </w:r>
      <w:r w:rsidR="003B1268">
        <w:t>a</w:t>
      </w:r>
      <w:r w:rsidR="00364068">
        <w:t xml:space="preserve"> </w:t>
      </w:r>
      <w:r w:rsidR="003B1268">
        <w:t>discussion thread</w:t>
      </w:r>
      <w:r w:rsidR="0094362C">
        <w:t xml:space="preserve"> filter</w:t>
      </w:r>
      <w:r w:rsidR="00DE0EA2">
        <w:t xml:space="preserve"> and</w:t>
      </w:r>
      <w:r w:rsidR="00C33451">
        <w:t xml:space="preserve"> </w:t>
      </w:r>
      <w:r w:rsidR="0032661B">
        <w:t xml:space="preserve">a </w:t>
      </w:r>
      <w:r w:rsidR="00E424DF">
        <w:t>record</w:t>
      </w:r>
      <w:r w:rsidR="00D81123">
        <w:t xml:space="preserve"> of past course sections and notes</w:t>
      </w:r>
      <w:r w:rsidR="0032661B">
        <w:t>.</w:t>
      </w:r>
      <w:r w:rsidR="00E95341">
        <w:t xml:space="preserve"> </w:t>
      </w:r>
    </w:p>
    <w:p w14:paraId="6751929F" w14:textId="3F72C8E9" w:rsidR="00BE59E4" w:rsidRDefault="00BE59E4" w:rsidP="005224B2">
      <w:pPr>
        <w:spacing w:line="240" w:lineRule="auto"/>
      </w:pPr>
    </w:p>
    <w:p w14:paraId="1B6B7FB3" w14:textId="47659A10" w:rsidR="00E95341" w:rsidRDefault="00E95341" w:rsidP="00E95341">
      <w:pPr>
        <w:numPr>
          <w:ilvl w:val="0"/>
          <w:numId w:val="9"/>
        </w:numPr>
        <w:ind w:left="1080" w:hanging="720"/>
      </w:pPr>
      <w:r>
        <w:rPr>
          <w:b/>
        </w:rPr>
        <w:t>Discussion Thread Filter</w:t>
      </w:r>
      <w:r>
        <w:t xml:space="preserve">: </w:t>
      </w:r>
      <w:r w:rsidR="00833367">
        <w:t xml:space="preserve">Users are expected to create numerous discussion threads </w:t>
      </w:r>
      <w:r w:rsidR="00E37011">
        <w:t>over the course of the semester. To keep these threads organized and allow for easy navigation</w:t>
      </w:r>
      <w:r w:rsidR="00C3482E">
        <w:t xml:space="preserve">, a filter will be applied in order to distinguish between topics. These topics will range from </w:t>
      </w:r>
      <w:r w:rsidR="00507DAA">
        <w:t xml:space="preserve">questions, analyses, interesting comments, and anything else </w:t>
      </w:r>
      <w:r w:rsidR="00F01522">
        <w:t xml:space="preserve">the user needs for </w:t>
      </w:r>
      <w:r w:rsidR="008A4292">
        <w:t>effective discussion.</w:t>
      </w:r>
    </w:p>
    <w:p w14:paraId="1E328CC9" w14:textId="75CCF25A" w:rsidR="00375613" w:rsidRDefault="00242AB9" w:rsidP="00212B61">
      <w:pPr>
        <w:numPr>
          <w:ilvl w:val="0"/>
          <w:numId w:val="9"/>
        </w:numPr>
        <w:ind w:left="1080" w:hanging="720"/>
      </w:pPr>
      <w:r>
        <w:rPr>
          <w:b/>
        </w:rPr>
        <w:t>Archive</w:t>
      </w:r>
      <w:r w:rsidR="00E95341">
        <w:rPr>
          <w:b/>
        </w:rPr>
        <w:t xml:space="preserve"> of Past Courses and Notes</w:t>
      </w:r>
      <w:r w:rsidR="00E95341">
        <w:t xml:space="preserve">: </w:t>
      </w:r>
      <w:r w:rsidR="008A4292">
        <w:t xml:space="preserve">Once users have completed a course, </w:t>
      </w:r>
      <w:r w:rsidR="007C4E91">
        <w:t xml:space="preserve">the need to go back to that course section decreases. To </w:t>
      </w:r>
      <w:r>
        <w:t xml:space="preserve">allow users to store </w:t>
      </w:r>
      <w:r w:rsidR="00B40438">
        <w:t>course notes</w:t>
      </w:r>
      <w:r>
        <w:t xml:space="preserve"> away but still </w:t>
      </w:r>
      <w:r w:rsidR="00C60449">
        <w:t>refer</w:t>
      </w:r>
      <w:r>
        <w:t xml:space="preserve"> to </w:t>
      </w:r>
      <w:r w:rsidR="00B40438">
        <w:t>them</w:t>
      </w:r>
      <w:r w:rsidR="00C412D9">
        <w:t xml:space="preserve">, an archive page will be created to record the past course sections that users </w:t>
      </w:r>
      <w:r w:rsidR="00C71757">
        <w:t>joined,</w:t>
      </w:r>
      <w:r w:rsidR="00B40438">
        <w:t xml:space="preserve"> and the notes created within.</w:t>
      </w:r>
    </w:p>
    <w:p w14:paraId="0FBC439A" w14:textId="77777777" w:rsidR="00375613" w:rsidRDefault="00375613" w:rsidP="005224B2">
      <w:pPr>
        <w:spacing w:line="240" w:lineRule="auto"/>
      </w:pPr>
    </w:p>
    <w:p w14:paraId="29352D2F" w14:textId="3A11A1C3" w:rsidR="0032661B" w:rsidRDefault="0079224A" w:rsidP="005224B2">
      <w:pPr>
        <w:spacing w:line="240" w:lineRule="auto"/>
      </w:pPr>
      <w:r>
        <w:t>T</w:t>
      </w:r>
      <w:r w:rsidR="00525876">
        <w:t xml:space="preserve">hese major features </w:t>
      </w:r>
      <w:r>
        <w:t>do not directly impact user collaboration</w:t>
      </w:r>
      <w:r w:rsidR="00CD7790">
        <w:t>, discussion, and learning</w:t>
      </w:r>
      <w:r w:rsidR="0010242E">
        <w:t xml:space="preserve"> and require </w:t>
      </w:r>
      <w:r w:rsidR="006349D1">
        <w:t>more resources</w:t>
      </w:r>
      <w:r w:rsidR="00525876">
        <w:t xml:space="preserve">, </w:t>
      </w:r>
      <w:r w:rsidR="00CD7790">
        <w:t xml:space="preserve">so </w:t>
      </w:r>
      <w:r w:rsidR="00DE4905">
        <w:t xml:space="preserve">they will be added to subsequent releases to </w:t>
      </w:r>
      <w:r w:rsidR="003B3BC0">
        <w:t xml:space="preserve">enhance user experience in note-taking and </w:t>
      </w:r>
      <w:r w:rsidR="00CD7790">
        <w:t>communication</w:t>
      </w:r>
      <w:r w:rsidR="003B3BC0">
        <w:t>.</w:t>
      </w:r>
    </w:p>
    <w:p w14:paraId="51778C4E" w14:textId="724E7DB3" w:rsidR="00212B61" w:rsidRDefault="00212B61" w:rsidP="005224B2">
      <w:pPr>
        <w:spacing w:line="240" w:lineRule="auto"/>
      </w:pPr>
    </w:p>
    <w:p w14:paraId="48393569" w14:textId="2EC5A815" w:rsidR="00212B61" w:rsidRDefault="00212B61" w:rsidP="005224B2">
      <w:pPr>
        <w:spacing w:line="240" w:lineRule="auto"/>
      </w:pPr>
      <w:r w:rsidRPr="00212B61">
        <w:drawing>
          <wp:inline distT="0" distB="0" distL="0" distR="0" wp14:anchorId="060DD052" wp14:editId="402BE531">
            <wp:extent cx="5943600" cy="1405890"/>
            <wp:effectExtent l="0" t="0" r="0" b="381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1"/>
                    <a:stretch>
                      <a:fillRect/>
                    </a:stretch>
                  </pic:blipFill>
                  <pic:spPr>
                    <a:xfrm>
                      <a:off x="0" y="0"/>
                      <a:ext cx="5943600" cy="1405890"/>
                    </a:xfrm>
                    <a:prstGeom prst="rect">
                      <a:avLst/>
                    </a:prstGeom>
                  </pic:spPr>
                </pic:pic>
              </a:graphicData>
            </a:graphic>
          </wp:inline>
        </w:drawing>
      </w:r>
    </w:p>
    <w:p w14:paraId="49752CA4" w14:textId="012C33A1" w:rsidR="00E050B0" w:rsidRDefault="00E050B0" w:rsidP="00E050B0">
      <w:pPr>
        <w:spacing w:line="240" w:lineRule="auto"/>
        <w:rPr>
          <w:i/>
          <w:sz w:val="20"/>
          <w:szCs w:val="20"/>
        </w:rPr>
      </w:pPr>
      <w:r>
        <w:rPr>
          <w:b/>
          <w:i/>
          <w:sz w:val="20"/>
          <w:szCs w:val="20"/>
        </w:rPr>
        <w:t>Figure 3.2.1</w:t>
      </w:r>
      <w:r>
        <w:rPr>
          <w:i/>
          <w:sz w:val="20"/>
          <w:szCs w:val="20"/>
        </w:rPr>
        <w:t xml:space="preserve">. Anticipated Release Schedule for </w:t>
      </w:r>
      <w:r>
        <w:rPr>
          <w:i/>
          <w:sz w:val="20"/>
          <w:szCs w:val="20"/>
        </w:rPr>
        <w:t>ConnectedNotes</w:t>
      </w:r>
    </w:p>
    <w:p w14:paraId="6FCDE91F" w14:textId="026BDC75" w:rsidR="00E050B0" w:rsidRDefault="00E050B0" w:rsidP="00E050B0">
      <w:pPr>
        <w:spacing w:line="240" w:lineRule="auto"/>
      </w:pPr>
      <w:r>
        <w:rPr>
          <w:b/>
          <w:i/>
          <w:sz w:val="20"/>
          <w:szCs w:val="20"/>
        </w:rPr>
        <w:t xml:space="preserve">Source: </w:t>
      </w:r>
      <w:r>
        <w:rPr>
          <w:i/>
          <w:sz w:val="20"/>
          <w:szCs w:val="20"/>
        </w:rPr>
        <w:t>Author (</w:t>
      </w:r>
      <w:r>
        <w:rPr>
          <w:i/>
          <w:sz w:val="20"/>
          <w:szCs w:val="20"/>
        </w:rPr>
        <w:t>Christina Ng</w:t>
      </w:r>
      <w:r>
        <w:rPr>
          <w:i/>
          <w:sz w:val="20"/>
          <w:szCs w:val="20"/>
        </w:rPr>
        <w:t>)</w:t>
      </w:r>
    </w:p>
    <w:p w14:paraId="3E426A8A" w14:textId="77777777" w:rsidR="00B81C45" w:rsidRDefault="004B59B2">
      <w:pPr>
        <w:pStyle w:val="Heading2"/>
        <w:keepNext w:val="0"/>
      </w:pPr>
      <w:bookmarkStart w:id="19" w:name="_bxs3jgzfi5je" w:colFirst="0" w:colLast="0"/>
      <w:bookmarkEnd w:id="19"/>
      <w:r>
        <w:t>3.3. Limitations and Exclusions</w:t>
      </w:r>
    </w:p>
    <w:p w14:paraId="3D1B71A6" w14:textId="7A49A4EF" w:rsidR="00B81C45" w:rsidRDefault="004D71F9">
      <w:r>
        <w:t xml:space="preserve">Providing users with a collaborative and interactive environment for learning, ConnectedNotes </w:t>
      </w:r>
      <w:r w:rsidR="002E057B">
        <w:t xml:space="preserve">will include a </w:t>
      </w:r>
      <w:r w:rsidR="0054234D">
        <w:t xml:space="preserve">system for synchronizing edits made by multiple users and </w:t>
      </w:r>
      <w:r w:rsidR="00465850">
        <w:t xml:space="preserve">a discussion feature. </w:t>
      </w:r>
      <w:r w:rsidR="00D27883">
        <w:t xml:space="preserve">However, </w:t>
      </w:r>
      <w:r w:rsidR="00D75657">
        <w:t xml:space="preserve">in order to simplify the note-taking process and avoid overwhelming </w:t>
      </w:r>
      <w:r w:rsidR="0007649E">
        <w:t xml:space="preserve">users, </w:t>
      </w:r>
      <w:r w:rsidR="001E2D37">
        <w:t xml:space="preserve">some features that may be anticipated by stakeholders will not be </w:t>
      </w:r>
      <w:r w:rsidR="00EE25BA">
        <w:t>included in the final product.</w:t>
      </w:r>
    </w:p>
    <w:p w14:paraId="76496F97" w14:textId="7A4ADCFA" w:rsidR="00EE25BA" w:rsidRDefault="00EE25BA"/>
    <w:p w14:paraId="4FC93969" w14:textId="77777777" w:rsidR="00464BF2" w:rsidRDefault="00EE25BA">
      <w:r>
        <w:t xml:space="preserve">One feature that might be anticipated </w:t>
      </w:r>
      <w:r w:rsidR="00CF6290">
        <w:t xml:space="preserve">by users </w:t>
      </w:r>
      <w:r>
        <w:t xml:space="preserve">is the </w:t>
      </w:r>
      <w:r w:rsidR="00D51AAF">
        <w:t>function to make comments on certain sections of the shared notes</w:t>
      </w:r>
      <w:r w:rsidR="00462296">
        <w:t xml:space="preserve">, similar to how Google Docs allows comments for highlighted text. </w:t>
      </w:r>
      <w:r w:rsidR="00927B82">
        <w:t xml:space="preserve">This feature will not be part of ConnectedNotes. </w:t>
      </w:r>
    </w:p>
    <w:p w14:paraId="6D835A31" w14:textId="77777777" w:rsidR="00464BF2" w:rsidRDefault="00464BF2"/>
    <w:p w14:paraId="250C5D08" w14:textId="75AC4942" w:rsidR="00EE25BA" w:rsidRDefault="00110772">
      <w:r>
        <w:t xml:space="preserve">Due to the collaboration of multiple users on a single document, having this feature will </w:t>
      </w:r>
      <w:r w:rsidR="008D0E88">
        <w:t xml:space="preserve">overcrowd the notes content and instead be ineffective for student learning. </w:t>
      </w:r>
      <w:r w:rsidR="00C94CD8">
        <w:t xml:space="preserve">Instead of including this feature, users are encouraged to start topic threads in the discussion </w:t>
      </w:r>
      <w:r w:rsidR="00D1313A">
        <w:t xml:space="preserve">window. This makes the conversations between users more focused and organized without </w:t>
      </w:r>
      <w:r w:rsidR="00CF6290">
        <w:t>being overwhelming.</w:t>
      </w:r>
    </w:p>
    <w:p w14:paraId="146B8F92" w14:textId="7D6F97C5" w:rsidR="00CF6290" w:rsidRDefault="00CF6290"/>
    <w:p w14:paraId="275211AE" w14:textId="77777777" w:rsidR="00F12EBB" w:rsidRDefault="005433F4">
      <w:r>
        <w:lastRenderedPageBreak/>
        <w:t xml:space="preserve">Another feature that will not be included </w:t>
      </w:r>
      <w:r w:rsidR="00927B82">
        <w:t xml:space="preserve">in the application is the function to </w:t>
      </w:r>
      <w:r w:rsidR="00673487">
        <w:t>privately</w:t>
      </w:r>
      <w:r w:rsidR="00521E1E">
        <w:t xml:space="preserve"> chat with </w:t>
      </w:r>
      <w:r w:rsidR="002218CF">
        <w:t xml:space="preserve">users in the same class section. </w:t>
      </w:r>
      <w:r w:rsidR="00F12EBB">
        <w:t>Private chats discourage</w:t>
      </w:r>
      <w:r w:rsidR="00366EF4">
        <w:t xml:space="preserve"> collective collaboration</w:t>
      </w:r>
      <w:r w:rsidR="00F12EBB">
        <w:t xml:space="preserve"> and does not match the objective of this application</w:t>
      </w:r>
      <w:r w:rsidR="00366EF4">
        <w:t xml:space="preserve">. </w:t>
      </w:r>
    </w:p>
    <w:p w14:paraId="637740BD" w14:textId="77777777" w:rsidR="00F12EBB" w:rsidRDefault="00F12EBB"/>
    <w:p w14:paraId="08F30DE5" w14:textId="127D140F" w:rsidR="00AF3A43" w:rsidRDefault="008B53B8">
      <w:r>
        <w:t>Instead, u</w:t>
      </w:r>
      <w:r w:rsidR="002218CF">
        <w:t xml:space="preserve">sers are encouraged to communicate with </w:t>
      </w:r>
      <w:r w:rsidR="00366EF4">
        <w:t>all</w:t>
      </w:r>
      <w:r w:rsidR="00F774FD">
        <w:t xml:space="preserve"> their fellow classmates through the discussion feature</w:t>
      </w:r>
      <w:r>
        <w:t>.</w:t>
      </w:r>
      <w:r w:rsidR="00BB652D">
        <w:t xml:space="preserve"> Ensuring that communication is visible to all</w:t>
      </w:r>
      <w:r w:rsidR="00402CBA">
        <w:t xml:space="preserve"> makes sure that users are not left </w:t>
      </w:r>
      <w:r w:rsidR="00756C1E">
        <w:t xml:space="preserve">in the dark on </w:t>
      </w:r>
      <w:r w:rsidR="002C4F26">
        <w:t>shared knowledge.</w:t>
      </w:r>
    </w:p>
    <w:p w14:paraId="60E3CD10" w14:textId="77777777" w:rsidR="00B81C45" w:rsidRDefault="004B59B2">
      <w:pPr>
        <w:pStyle w:val="Heading1"/>
        <w:keepNext w:val="0"/>
      </w:pPr>
      <w:bookmarkStart w:id="20" w:name="_gavev7ms0eiw" w:colFirst="0" w:colLast="0"/>
      <w:bookmarkEnd w:id="20"/>
      <w:r>
        <w:t>4. Business Context</w:t>
      </w:r>
    </w:p>
    <w:p w14:paraId="1E3EBDE6" w14:textId="77777777" w:rsidR="00B81C45" w:rsidRDefault="004B59B2">
      <w:pPr>
        <w:pStyle w:val="Heading2"/>
        <w:keepNext w:val="0"/>
      </w:pPr>
      <w:bookmarkStart w:id="21" w:name="_xgg8kzk8v93b" w:colFirst="0" w:colLast="0"/>
      <w:bookmarkEnd w:id="21"/>
      <w:r>
        <w:t>4.1. Stakeholder Profiles</w:t>
      </w:r>
    </w:p>
    <w:p w14:paraId="251ECB2D" w14:textId="1A27C975" w:rsidR="00B81C45" w:rsidRDefault="009354E9" w:rsidP="00BE6992">
      <w:pPr>
        <w:pStyle w:val="ListParagraph"/>
        <w:numPr>
          <w:ilvl w:val="2"/>
          <w:numId w:val="24"/>
        </w:numPr>
      </w:pPr>
      <w:bookmarkStart w:id="22" w:name="_hckugucrkyzv" w:colFirst="0" w:colLast="0"/>
      <w:bookmarkEnd w:id="22"/>
      <w:r w:rsidRPr="003A5ECE">
        <w:t>Customers</w:t>
      </w:r>
      <w:r w:rsidR="00A3348A" w:rsidRPr="003A5ECE">
        <w:t xml:space="preserve"> (End Users)</w:t>
      </w:r>
    </w:p>
    <w:p w14:paraId="0368482D" w14:textId="2E26A67E" w:rsidR="00D30E34" w:rsidRDefault="00A025F9" w:rsidP="00D30E34">
      <w:pPr>
        <w:pStyle w:val="ListParagraph"/>
        <w:numPr>
          <w:ilvl w:val="1"/>
          <w:numId w:val="9"/>
        </w:numPr>
      </w:pPr>
      <w:r>
        <w:t>University Students</w:t>
      </w:r>
      <w:r w:rsidR="009B0298">
        <w:t>:</w:t>
      </w:r>
      <w:r w:rsidR="00775D29">
        <w:t xml:space="preserve"> </w:t>
      </w:r>
      <w:r w:rsidR="00515F30">
        <w:t xml:space="preserve">These users are </w:t>
      </w:r>
      <w:r w:rsidR="00DC114E">
        <w:t xml:space="preserve">enrolled in some sort of course at a university/college and </w:t>
      </w:r>
      <w:r w:rsidR="00F850DC">
        <w:t xml:space="preserve">endeavor to learn through various methods of note-taking and studying. </w:t>
      </w:r>
      <w:r w:rsidR="00A66EF5">
        <w:t xml:space="preserve">At the university level, courses tend to be less </w:t>
      </w:r>
      <w:r w:rsidR="004501DE">
        <w:t>personal,</w:t>
      </w:r>
      <w:r w:rsidR="00A66EF5">
        <w:t xml:space="preserve"> </w:t>
      </w:r>
      <w:r w:rsidR="007A5E7B">
        <w:t xml:space="preserve">and students often sit and listen while the professor lectures. </w:t>
      </w:r>
      <w:r w:rsidR="002F36B6">
        <w:t xml:space="preserve">By using this product, </w:t>
      </w:r>
      <w:r w:rsidR="004501DE">
        <w:t>university students</w:t>
      </w:r>
      <w:r w:rsidR="00A66EF5">
        <w:t xml:space="preserve"> will be able to </w:t>
      </w:r>
      <w:r w:rsidR="004501DE">
        <w:t xml:space="preserve">share the burden of note-taking with classmates, </w:t>
      </w:r>
      <w:r w:rsidR="00394273">
        <w:t xml:space="preserve">obtain </w:t>
      </w:r>
      <w:r w:rsidR="00CF1FE6">
        <w:t>more complete notes, and participate in engaging discussion.</w:t>
      </w:r>
      <w:r w:rsidR="00197D10">
        <w:t xml:space="preserve"> </w:t>
      </w:r>
      <w:r w:rsidR="00D81355">
        <w:t xml:space="preserve">They will be interested in this application because it </w:t>
      </w:r>
      <w:r w:rsidR="00095EDB">
        <w:t>focuses on collaboration in a course setting</w:t>
      </w:r>
      <w:r w:rsidR="004A348A">
        <w:t xml:space="preserve"> and prevents their brain from being overloaded with information.</w:t>
      </w:r>
    </w:p>
    <w:p w14:paraId="132F0FE4" w14:textId="620E3206" w:rsidR="00057B6C" w:rsidRPr="003A5ECE" w:rsidRDefault="00057B6C" w:rsidP="006B320F">
      <w:pPr>
        <w:pStyle w:val="ListParagraph"/>
        <w:numPr>
          <w:ilvl w:val="1"/>
          <w:numId w:val="9"/>
        </w:numPr>
      </w:pPr>
      <w:r>
        <w:t>High School Students:</w:t>
      </w:r>
      <w:r w:rsidR="004A348A">
        <w:t xml:space="preserve"> </w:t>
      </w:r>
      <w:r w:rsidR="003B1A5A">
        <w:t xml:space="preserve">These users are enrolled in smaller class </w:t>
      </w:r>
      <w:r w:rsidR="00E91123">
        <w:t>settings, where interactions between teacher and classmates are more frequent</w:t>
      </w:r>
      <w:r w:rsidR="00DD1387">
        <w:t xml:space="preserve"> and where </w:t>
      </w:r>
      <w:r w:rsidR="00A2167E">
        <w:t>content is delivered at a slower pace</w:t>
      </w:r>
      <w:r w:rsidR="00E91123">
        <w:t xml:space="preserve">. </w:t>
      </w:r>
      <w:r w:rsidR="00D11F18">
        <w:t>Though not the target audie</w:t>
      </w:r>
      <w:r w:rsidR="003918B4">
        <w:t xml:space="preserve">nce of this product, they </w:t>
      </w:r>
      <w:r w:rsidR="00DB2667">
        <w:t xml:space="preserve">may choose to use this product </w:t>
      </w:r>
      <w:r w:rsidR="00DD1387">
        <w:t>to collaborate and communicate with classmates outside of class time.</w:t>
      </w:r>
      <w:r w:rsidR="00A2167E">
        <w:t xml:space="preserve"> </w:t>
      </w:r>
    </w:p>
    <w:p w14:paraId="7809EA61" w14:textId="12E3A181" w:rsidR="004726B1" w:rsidRDefault="004726B1" w:rsidP="00BE6992">
      <w:pPr>
        <w:pStyle w:val="ListParagraph"/>
        <w:numPr>
          <w:ilvl w:val="2"/>
          <w:numId w:val="24"/>
        </w:numPr>
      </w:pPr>
      <w:r w:rsidRPr="003A5ECE">
        <w:t>Investors</w:t>
      </w:r>
    </w:p>
    <w:p w14:paraId="41B79C1E" w14:textId="1750E9DE" w:rsidR="007E78F1" w:rsidRDefault="003D6885" w:rsidP="007E78F1">
      <w:pPr>
        <w:pStyle w:val="ListParagraph"/>
        <w:numPr>
          <w:ilvl w:val="4"/>
          <w:numId w:val="9"/>
        </w:numPr>
        <w:ind w:left="1440"/>
      </w:pPr>
      <w:r>
        <w:t>Shareholders:</w:t>
      </w:r>
      <w:r w:rsidR="000A4FB5">
        <w:t xml:space="preserve"> </w:t>
      </w:r>
      <w:r w:rsidR="00473F82">
        <w:t xml:space="preserve">These are </w:t>
      </w:r>
      <w:r w:rsidR="00E311F9">
        <w:t>individuals or legal entities that own share</w:t>
      </w:r>
      <w:r w:rsidR="004F2121">
        <w:t>s</w:t>
      </w:r>
      <w:r w:rsidR="00E311F9">
        <w:t xml:space="preserve"> of ConnectedNotes’ stock</w:t>
      </w:r>
      <w:r w:rsidR="004F2121">
        <w:t xml:space="preserve">. </w:t>
      </w:r>
      <w:r w:rsidR="00103A81">
        <w:t xml:space="preserve">They will </w:t>
      </w:r>
      <w:r w:rsidR="00772134">
        <w:t xml:space="preserve">have an influence on major decisions made </w:t>
      </w:r>
      <w:r w:rsidR="008F0B49">
        <w:t xml:space="preserve">in the project and are interested in the success </w:t>
      </w:r>
      <w:r w:rsidR="001348B3">
        <w:t xml:space="preserve">and profits of the application. </w:t>
      </w:r>
      <w:r w:rsidR="000A49D1">
        <w:t xml:space="preserve">When </w:t>
      </w:r>
      <w:r w:rsidR="00D76787">
        <w:t xml:space="preserve">the note-taking application earns </w:t>
      </w:r>
      <w:r w:rsidR="000A49D1">
        <w:t>revenue</w:t>
      </w:r>
      <w:r w:rsidR="00D76787">
        <w:t xml:space="preserve">, these investors will </w:t>
      </w:r>
      <w:r w:rsidR="00F53A86">
        <w:t>receive dividends</w:t>
      </w:r>
      <w:r w:rsidR="009874BF">
        <w:t>.</w:t>
      </w:r>
    </w:p>
    <w:p w14:paraId="480A86F7" w14:textId="278A647A" w:rsidR="004726B1" w:rsidRDefault="003A5ECE" w:rsidP="00BE6992">
      <w:pPr>
        <w:pStyle w:val="ListParagraph"/>
        <w:numPr>
          <w:ilvl w:val="2"/>
          <w:numId w:val="24"/>
        </w:numPr>
      </w:pPr>
      <w:r>
        <w:t>Project Team</w:t>
      </w:r>
    </w:p>
    <w:p w14:paraId="033D6AD9" w14:textId="73EE2300" w:rsidR="006B72A7" w:rsidRDefault="006B72A7" w:rsidP="007E78F1">
      <w:pPr>
        <w:pStyle w:val="ListParagraph"/>
        <w:numPr>
          <w:ilvl w:val="4"/>
          <w:numId w:val="9"/>
        </w:numPr>
        <w:ind w:left="1440"/>
      </w:pPr>
      <w:r>
        <w:t>Project Man</w:t>
      </w:r>
      <w:r w:rsidR="002004B2">
        <w:t>a</w:t>
      </w:r>
      <w:r>
        <w:t>ger</w:t>
      </w:r>
      <w:r w:rsidR="002004B2">
        <w:t>:</w:t>
      </w:r>
      <w:r w:rsidR="00F5626F">
        <w:t xml:space="preserve"> The project manager </w:t>
      </w:r>
      <w:r w:rsidR="00097A34">
        <w:t>is responsible for planning and overseeing the development of the application</w:t>
      </w:r>
      <w:r w:rsidR="0043112C">
        <w:t>. They will define the scope of tasks</w:t>
      </w:r>
      <w:r w:rsidR="001A5A74">
        <w:t xml:space="preserve"> and resources</w:t>
      </w:r>
      <w:r w:rsidR="005F32A4">
        <w:t xml:space="preserve">, schedule realistic timelines, </w:t>
      </w:r>
      <w:r w:rsidR="007F557E">
        <w:t xml:space="preserve">and </w:t>
      </w:r>
      <w:r w:rsidR="00C37414">
        <w:t>identify potential risks</w:t>
      </w:r>
      <w:r w:rsidR="00B05568">
        <w:t xml:space="preserve">. </w:t>
      </w:r>
      <w:r w:rsidR="00C3473C">
        <w:t xml:space="preserve">They will need to </w:t>
      </w:r>
      <w:r w:rsidR="00095BD2">
        <w:t>communicate clearly</w:t>
      </w:r>
      <w:r w:rsidR="00F70A34">
        <w:t xml:space="preserve"> and</w:t>
      </w:r>
      <w:r w:rsidR="00B168A3">
        <w:t xml:space="preserve"> have excellent organization skills in order to lead the team efficiently.</w:t>
      </w:r>
      <w:r w:rsidR="00F70A34">
        <w:t xml:space="preserve"> </w:t>
      </w:r>
      <w:r w:rsidR="001C6D85">
        <w:t xml:space="preserve">They will be interested in the </w:t>
      </w:r>
      <w:r w:rsidR="00E73856">
        <w:t>success of the application</w:t>
      </w:r>
      <w:r w:rsidR="009A2E7D">
        <w:t xml:space="preserve"> and </w:t>
      </w:r>
      <w:r w:rsidR="008D650B">
        <w:t xml:space="preserve">will make sure that </w:t>
      </w:r>
      <w:r w:rsidR="00FA4A2A">
        <w:t xml:space="preserve">the use cases are met. </w:t>
      </w:r>
      <w:r w:rsidR="00D95BE2">
        <w:t xml:space="preserve">The expected salary of this team member will be </w:t>
      </w:r>
      <w:r w:rsidR="00BD0D22">
        <w:t xml:space="preserve">$73k </w:t>
      </w:r>
      <w:r w:rsidR="0034340E">
        <w:t>according to Indeed.</w:t>
      </w:r>
    </w:p>
    <w:p w14:paraId="538EEBFE" w14:textId="0388EA78" w:rsidR="006B72A7" w:rsidRDefault="00592632" w:rsidP="007E78F1">
      <w:pPr>
        <w:pStyle w:val="ListParagraph"/>
        <w:numPr>
          <w:ilvl w:val="4"/>
          <w:numId w:val="9"/>
        </w:numPr>
        <w:ind w:left="1440"/>
      </w:pPr>
      <w:r>
        <w:t>Marketing Manager</w:t>
      </w:r>
      <w:r w:rsidR="002004B2">
        <w:t>:</w:t>
      </w:r>
      <w:r w:rsidR="0034340E">
        <w:t xml:space="preserve"> This individual is responsible for the </w:t>
      </w:r>
      <w:r w:rsidR="00E65E68">
        <w:t xml:space="preserve">reaching out to potential customers and clients </w:t>
      </w:r>
      <w:r w:rsidR="00946BF3">
        <w:t xml:space="preserve">and advertising the product’s features and benefits. They will </w:t>
      </w:r>
      <w:r w:rsidR="004806A3">
        <w:t xml:space="preserve">develop </w:t>
      </w:r>
      <w:r w:rsidR="00140CFC">
        <w:t xml:space="preserve">the application’s brand to align with </w:t>
      </w:r>
      <w:r w:rsidR="006B194C">
        <w:t>the project’s vision and</w:t>
      </w:r>
      <w:r w:rsidR="00922E56">
        <w:t xml:space="preserve"> scout </w:t>
      </w:r>
      <w:r w:rsidR="00922E56">
        <w:lastRenderedPageBreak/>
        <w:t xml:space="preserve">market trends to </w:t>
      </w:r>
      <w:r w:rsidR="00A80163">
        <w:t>increase</w:t>
      </w:r>
      <w:r w:rsidR="00922E56">
        <w:t xml:space="preserve"> the application’s </w:t>
      </w:r>
      <w:r w:rsidR="00A80163">
        <w:t>market value. The expected salary of this team member will be $63k according to Indeed.</w:t>
      </w:r>
    </w:p>
    <w:p w14:paraId="6351E635" w14:textId="3ED174F8" w:rsidR="006B72A7" w:rsidRDefault="00592632" w:rsidP="00775D29">
      <w:pPr>
        <w:pStyle w:val="ListParagraph"/>
        <w:numPr>
          <w:ilvl w:val="4"/>
          <w:numId w:val="9"/>
        </w:numPr>
        <w:ind w:left="1440"/>
      </w:pPr>
      <w:r>
        <w:t>Full</w:t>
      </w:r>
      <w:r w:rsidR="00EC683C">
        <w:t xml:space="preserve"> </w:t>
      </w:r>
      <w:r>
        <w:t>Stack Developers</w:t>
      </w:r>
      <w:r w:rsidR="002004B2">
        <w:t>:</w:t>
      </w:r>
      <w:r w:rsidR="00EC683C">
        <w:t xml:space="preserve"> </w:t>
      </w:r>
      <w:r w:rsidR="00794599">
        <w:t>Th</w:t>
      </w:r>
      <w:r w:rsidR="007F065D">
        <w:t xml:space="preserve">ese team members </w:t>
      </w:r>
      <w:r w:rsidR="001B02DF">
        <w:t xml:space="preserve">develop the </w:t>
      </w:r>
      <w:r w:rsidR="00FF6DCC">
        <w:t xml:space="preserve">interactive </w:t>
      </w:r>
      <w:r w:rsidR="001B02DF">
        <w:t>features of the product on both the front end and back end</w:t>
      </w:r>
      <w:r w:rsidR="00FF6DCC">
        <w:t xml:space="preserve">. They will be responsible for </w:t>
      </w:r>
      <w:r w:rsidR="00DA4B8F">
        <w:t xml:space="preserve">transforming the prototype designs into </w:t>
      </w:r>
      <w:r w:rsidR="007B7969">
        <w:t xml:space="preserve">executable code, developing the necessary features, </w:t>
      </w:r>
      <w:r w:rsidR="00076BBF">
        <w:t>testing the product, a</w:t>
      </w:r>
      <w:r w:rsidR="003D1357">
        <w:t xml:space="preserve">nd </w:t>
      </w:r>
      <w:r w:rsidR="00442B2F">
        <w:t xml:space="preserve">modifying the software. They will need to </w:t>
      </w:r>
      <w:r w:rsidR="008E079B">
        <w:t xml:space="preserve">be knowledgeable about </w:t>
      </w:r>
      <w:r w:rsidR="00B23968">
        <w:t xml:space="preserve">both web development and </w:t>
      </w:r>
      <w:r w:rsidR="00C931DE">
        <w:t xml:space="preserve">the server-side </w:t>
      </w:r>
      <w:r w:rsidR="0091366A">
        <w:t>of software. The expected salary of this team member will be $106k according to Indeed.</w:t>
      </w:r>
    </w:p>
    <w:p w14:paraId="296548D7" w14:textId="7FB05AEE" w:rsidR="00B81C45" w:rsidRDefault="004B59B2">
      <w:pPr>
        <w:pStyle w:val="Heading2"/>
        <w:keepNext w:val="0"/>
      </w:pPr>
      <w:r>
        <w:t>4.2. Project Priorities</w:t>
      </w:r>
    </w:p>
    <w:p w14:paraId="78FD5B22" w14:textId="3DBA727C" w:rsidR="0028569F" w:rsidRDefault="00C504A8" w:rsidP="00D16F32">
      <w:pPr>
        <w:spacing w:before="100" w:line="240" w:lineRule="auto"/>
      </w:pPr>
      <w:r>
        <w:t xml:space="preserve">Understanding the priorities of this project is important </w:t>
      </w:r>
      <w:r w:rsidR="001C30D2">
        <w:t xml:space="preserve">to ensure that </w:t>
      </w:r>
      <w:r w:rsidR="00DD0BF2">
        <w:t xml:space="preserve">development of the application does not get sidetracked </w:t>
      </w:r>
      <w:r w:rsidR="00B86A1E">
        <w:t>and t</w:t>
      </w:r>
      <w:r w:rsidR="003346E5">
        <w:t xml:space="preserve">hat </w:t>
      </w:r>
      <w:r w:rsidR="001E271C">
        <w:t xml:space="preserve">the project objectives are followed. In this project, </w:t>
      </w:r>
      <w:r w:rsidR="00FD0383">
        <w:t xml:space="preserve">there are </w:t>
      </w:r>
      <w:r w:rsidR="0028569F">
        <w:t>four</w:t>
      </w:r>
      <w:r w:rsidR="00597615">
        <w:t xml:space="preserve"> project requirements that needs to be prioritized. </w:t>
      </w:r>
    </w:p>
    <w:p w14:paraId="087C974B" w14:textId="77777777" w:rsidR="0028569F" w:rsidRDefault="0028569F" w:rsidP="00D16F32">
      <w:pPr>
        <w:spacing w:before="100" w:line="240" w:lineRule="auto"/>
      </w:pPr>
    </w:p>
    <w:p w14:paraId="2EC4CBCC" w14:textId="60047CDC" w:rsidR="0028569F" w:rsidRDefault="0028569F" w:rsidP="0028569F">
      <w:pPr>
        <w:numPr>
          <w:ilvl w:val="0"/>
          <w:numId w:val="7"/>
        </w:numPr>
        <w:ind w:left="1080" w:hanging="720"/>
      </w:pPr>
      <w:r w:rsidRPr="00D02B02">
        <w:rPr>
          <w:b/>
          <w:bCs/>
        </w:rPr>
        <w:t>Document Editor:</w:t>
      </w:r>
      <w:r>
        <w:t xml:space="preserve"> </w:t>
      </w:r>
      <w:r w:rsidR="007461A0">
        <w:t xml:space="preserve">As a note-taking application, ConnectedNotes needs to have the basic </w:t>
      </w:r>
      <w:r w:rsidR="00CC320C">
        <w:t>document editing</w:t>
      </w:r>
      <w:r w:rsidR="00AF5648">
        <w:t xml:space="preserve"> capabilities</w:t>
      </w:r>
      <w:r w:rsidR="00CC320C">
        <w:t xml:space="preserve"> </w:t>
      </w:r>
      <w:r w:rsidR="006D50D1">
        <w:t xml:space="preserve">for users to produce class notes. </w:t>
      </w:r>
      <w:r w:rsidR="00430FE7">
        <w:t xml:space="preserve">This editor will allow users to type key ideas from lectures, </w:t>
      </w:r>
      <w:r w:rsidR="00737266">
        <w:t>format the document, and customize it for personal use.</w:t>
      </w:r>
    </w:p>
    <w:p w14:paraId="4ECB29C0" w14:textId="461A1B44" w:rsidR="0028569F" w:rsidRDefault="00B711D9" w:rsidP="0028569F">
      <w:pPr>
        <w:numPr>
          <w:ilvl w:val="0"/>
          <w:numId w:val="7"/>
        </w:numPr>
        <w:ind w:left="1080" w:hanging="720"/>
      </w:pPr>
      <w:r w:rsidRPr="00D02B02">
        <w:rPr>
          <w:b/>
          <w:bCs/>
        </w:rPr>
        <w:t xml:space="preserve">Synchronization </w:t>
      </w:r>
      <w:r w:rsidR="00E16C32" w:rsidRPr="00D02B02">
        <w:rPr>
          <w:b/>
          <w:bCs/>
        </w:rPr>
        <w:t>of Edits:</w:t>
      </w:r>
      <w:r w:rsidR="00737266">
        <w:t xml:space="preserve"> </w:t>
      </w:r>
      <w:r w:rsidR="00CE1579">
        <w:t xml:space="preserve">Collaboration is the main idea of the application, which is why it is important that edits made by different users on a document be updated </w:t>
      </w:r>
      <w:r w:rsidR="000F049A">
        <w:t xml:space="preserve">in real time. Users will be able to make edits to their notes </w:t>
      </w:r>
      <w:r w:rsidR="00F2125D">
        <w:t>while also seeing what their classmates are adding to the document.</w:t>
      </w:r>
    </w:p>
    <w:p w14:paraId="01EB4797" w14:textId="05373698" w:rsidR="00E16C32" w:rsidRDefault="00E16C32" w:rsidP="0028569F">
      <w:pPr>
        <w:numPr>
          <w:ilvl w:val="0"/>
          <w:numId w:val="7"/>
        </w:numPr>
        <w:ind w:left="1080" w:hanging="720"/>
      </w:pPr>
      <w:r w:rsidRPr="00D02B02">
        <w:rPr>
          <w:b/>
          <w:bCs/>
        </w:rPr>
        <w:t>Discussion Threads:</w:t>
      </w:r>
      <w:r w:rsidR="00F2125D">
        <w:t xml:space="preserve"> </w:t>
      </w:r>
      <w:r w:rsidR="005877B1">
        <w:t xml:space="preserve">To create a unique and interactive experience for users, the discussion </w:t>
      </w:r>
      <w:r w:rsidR="00E3648C">
        <w:t xml:space="preserve">feature </w:t>
      </w:r>
      <w:r w:rsidR="005877B1">
        <w:t xml:space="preserve">is crucial. </w:t>
      </w:r>
      <w:r w:rsidR="00E3648C">
        <w:t>By posting queries and comments on course material in the discussion threads, users will participate in engaging discussion</w:t>
      </w:r>
      <w:r w:rsidR="00C374D2">
        <w:t xml:space="preserve"> and collaboration.</w:t>
      </w:r>
    </w:p>
    <w:p w14:paraId="630D8004" w14:textId="59ABDE02" w:rsidR="0028569F" w:rsidRDefault="00A13F5E" w:rsidP="0028569F">
      <w:pPr>
        <w:numPr>
          <w:ilvl w:val="0"/>
          <w:numId w:val="7"/>
        </w:numPr>
        <w:ind w:left="1080" w:hanging="720"/>
      </w:pPr>
      <w:r w:rsidRPr="00D02B02">
        <w:rPr>
          <w:b/>
          <w:bCs/>
        </w:rPr>
        <w:t>Class Sections:</w:t>
      </w:r>
      <w:r w:rsidR="0013625E">
        <w:t xml:space="preserve"> </w:t>
      </w:r>
      <w:r w:rsidR="00C374D2">
        <w:t xml:space="preserve">With university students as the target audience, </w:t>
      </w:r>
      <w:r w:rsidR="00FC5BEE">
        <w:t xml:space="preserve">the app needs to be customized to cater to class settings. Users will create and join </w:t>
      </w:r>
      <w:r w:rsidR="0072575E">
        <w:t>corresponding class groups</w:t>
      </w:r>
      <w:r w:rsidR="00E501A4">
        <w:t>, where they will share the responsibility of note-taking and communicate</w:t>
      </w:r>
      <w:r w:rsidR="00211531">
        <w:t xml:space="preserve"> with each other.</w:t>
      </w:r>
      <w:r w:rsidR="00342253">
        <w:t xml:space="preserve"> </w:t>
      </w:r>
    </w:p>
    <w:p w14:paraId="3170E478" w14:textId="77777777" w:rsidR="00E44E07" w:rsidRDefault="00E44E07" w:rsidP="00E44E07"/>
    <w:p w14:paraId="0A1A9255" w14:textId="627AAFB8" w:rsidR="00B81C45" w:rsidRDefault="00E44E07" w:rsidP="00D16F32">
      <w:pPr>
        <w:spacing w:before="100" w:line="240" w:lineRule="auto"/>
      </w:pPr>
      <w:r>
        <w:t xml:space="preserve">Developing </w:t>
      </w:r>
      <w:r w:rsidR="00A65EAB">
        <w:t>ConnectedNotes</w:t>
      </w:r>
      <w:r>
        <w:t xml:space="preserve"> with these priorities as the foundation will </w:t>
      </w:r>
      <w:r w:rsidR="002B3419">
        <w:t xml:space="preserve">keep </w:t>
      </w:r>
      <w:r w:rsidR="001749C4">
        <w:t xml:space="preserve">goals </w:t>
      </w:r>
      <w:r w:rsidR="00784943">
        <w:t xml:space="preserve">clear </w:t>
      </w:r>
      <w:r w:rsidR="001749C4">
        <w:t xml:space="preserve">and </w:t>
      </w:r>
      <w:r w:rsidR="00784943">
        <w:t xml:space="preserve">contribute to the </w:t>
      </w:r>
      <w:r w:rsidR="00535C78">
        <w:t>production of a</w:t>
      </w:r>
      <w:r w:rsidR="001749C4">
        <w:t xml:space="preserve"> reliable note-taking </w:t>
      </w:r>
      <w:r w:rsidR="00A65EAB">
        <w:t>application.</w:t>
      </w:r>
    </w:p>
    <w:p w14:paraId="17B4187D" w14:textId="731C2370" w:rsidR="00A65EAB" w:rsidRDefault="00A65EAB" w:rsidP="00D16F32">
      <w:pPr>
        <w:spacing w:before="100" w:line="240" w:lineRule="auto"/>
      </w:pPr>
    </w:p>
    <w:p w14:paraId="19886A17" w14:textId="044A67D9" w:rsidR="00A65EAB" w:rsidRDefault="003779C4" w:rsidP="00D16F32">
      <w:pPr>
        <w:spacing w:before="100" w:line="240" w:lineRule="auto"/>
      </w:pPr>
      <w:r>
        <w:t xml:space="preserve">With both </w:t>
      </w:r>
      <w:r w:rsidR="00885B95">
        <w:t xml:space="preserve">investors and end users </w:t>
      </w:r>
      <w:r w:rsidR="00191018">
        <w:t xml:space="preserve">as the key drivers of this project, it is important to </w:t>
      </w:r>
      <w:r w:rsidR="00AD4F72">
        <w:t>meet their expectations in terms of schedule an</w:t>
      </w:r>
      <w:r w:rsidR="004E3F50">
        <w:t>d</w:t>
      </w:r>
      <w:r w:rsidR="00AD4F72">
        <w:t xml:space="preserve"> budget. </w:t>
      </w:r>
      <w:r w:rsidR="004E3F50">
        <w:t>Releasing the product by the promised deadline is crucial to fostering trust with bot</w:t>
      </w:r>
      <w:r w:rsidR="009C50D6">
        <w:t xml:space="preserve">h user and investor. In addition, </w:t>
      </w:r>
      <w:r w:rsidR="009E2F43">
        <w:t>forming paid partnerships as a source of funding is</w:t>
      </w:r>
      <w:r w:rsidR="00AA512A">
        <w:t xml:space="preserve"> necessary in order to </w:t>
      </w:r>
      <w:r w:rsidR="00E16612">
        <w:t>demonstrate product value to investors.</w:t>
      </w:r>
    </w:p>
    <w:p w14:paraId="357EA9FA" w14:textId="574BB3DC" w:rsidR="00A32FD0" w:rsidRDefault="00A32FD0" w:rsidP="00D16F32">
      <w:pPr>
        <w:spacing w:before="100" w:line="240" w:lineRule="auto"/>
      </w:pPr>
    </w:p>
    <w:p w14:paraId="0E3FE92C" w14:textId="000F2842" w:rsidR="00A32FD0" w:rsidRDefault="00605EA9" w:rsidP="00D16F32">
      <w:pPr>
        <w:spacing w:before="100" w:line="240" w:lineRule="auto"/>
      </w:pPr>
      <w:r>
        <w:t xml:space="preserve">Top project priorities and </w:t>
      </w:r>
      <w:r w:rsidR="00B811E9">
        <w:t>the key drivers of each is listed in the following table.</w:t>
      </w:r>
    </w:p>
    <w:p w14:paraId="79875465" w14:textId="77777777" w:rsidR="00E16612" w:rsidRDefault="00E16612" w:rsidP="00E16612">
      <w:pPr>
        <w:spacing w:line="240" w:lineRule="auto"/>
      </w:pPr>
    </w:p>
    <w:p w14:paraId="7921465A" w14:textId="77777777" w:rsidR="00A114E9" w:rsidRDefault="00A114E9">
      <w:pPr>
        <w:rPr>
          <w:b/>
          <w:i/>
          <w:sz w:val="20"/>
          <w:szCs w:val="20"/>
        </w:rPr>
      </w:pPr>
      <w:r>
        <w:rPr>
          <w:b/>
          <w:i/>
          <w:sz w:val="20"/>
          <w:szCs w:val="20"/>
        </w:rPr>
        <w:br w:type="page"/>
      </w:r>
    </w:p>
    <w:p w14:paraId="7A881B43" w14:textId="611837CB" w:rsidR="005361BB" w:rsidRPr="00E16612" w:rsidRDefault="005361BB" w:rsidP="00E16612">
      <w:pPr>
        <w:spacing w:line="240" w:lineRule="auto"/>
      </w:pPr>
      <w:r>
        <w:rPr>
          <w:b/>
          <w:i/>
          <w:sz w:val="20"/>
          <w:szCs w:val="20"/>
        </w:rPr>
        <w:lastRenderedPageBreak/>
        <w:t>Table 4.2.a</w:t>
      </w:r>
      <w:r>
        <w:rPr>
          <w:i/>
          <w:sz w:val="20"/>
          <w:szCs w:val="20"/>
        </w:rPr>
        <w:t xml:space="preserve">. Project Priorities for </w:t>
      </w:r>
      <w:r w:rsidR="00E16612">
        <w:rPr>
          <w:i/>
          <w:sz w:val="20"/>
          <w:szCs w:val="20"/>
        </w:rPr>
        <w:t>ConnectedNotes</w:t>
      </w:r>
      <w:bookmarkStart w:id="23" w:name="kix.wrckno7760yw" w:colFirst="0" w:colLast="0"/>
      <w:bookmarkEnd w:id="23"/>
    </w:p>
    <w:tbl>
      <w:tblPr>
        <w:tblW w:w="943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1530"/>
        <w:gridCol w:w="3554"/>
        <w:gridCol w:w="4350"/>
      </w:tblGrid>
      <w:tr w:rsidR="005361BB" w14:paraId="33735647" w14:textId="77777777" w:rsidTr="00E16612">
        <w:tc>
          <w:tcPr>
            <w:tcW w:w="1530" w:type="dxa"/>
            <w:tcBorders>
              <w:top w:val="nil"/>
              <w:left w:val="nil"/>
              <w:right w:val="nil"/>
            </w:tcBorders>
            <w:shd w:val="clear" w:color="auto" w:fill="004990"/>
            <w:tcMar>
              <w:top w:w="72" w:type="dxa"/>
              <w:left w:w="72" w:type="dxa"/>
              <w:bottom w:w="72" w:type="dxa"/>
              <w:right w:w="72" w:type="dxa"/>
            </w:tcMar>
          </w:tcPr>
          <w:p w14:paraId="528ACB28" w14:textId="77777777" w:rsidR="005361BB" w:rsidRDefault="005361BB" w:rsidP="009F6CDE">
            <w:pPr>
              <w:widowControl w:val="0"/>
              <w:spacing w:before="24" w:line="240" w:lineRule="auto"/>
              <w:ind w:left="33"/>
              <w:jc w:val="center"/>
              <w:rPr>
                <w:b/>
                <w:color w:val="FFFFFF"/>
              </w:rPr>
            </w:pPr>
            <w:r>
              <w:rPr>
                <w:b/>
                <w:color w:val="FFFFFF"/>
              </w:rPr>
              <w:t>Order</w:t>
            </w:r>
          </w:p>
        </w:tc>
        <w:tc>
          <w:tcPr>
            <w:tcW w:w="3554" w:type="dxa"/>
            <w:tcBorders>
              <w:top w:val="nil"/>
              <w:left w:val="nil"/>
              <w:right w:val="nil"/>
            </w:tcBorders>
            <w:shd w:val="clear" w:color="auto" w:fill="004990"/>
            <w:tcMar>
              <w:top w:w="72" w:type="dxa"/>
              <w:left w:w="72" w:type="dxa"/>
              <w:bottom w:w="72" w:type="dxa"/>
              <w:right w:w="72" w:type="dxa"/>
            </w:tcMar>
          </w:tcPr>
          <w:p w14:paraId="31A09413" w14:textId="77777777" w:rsidR="005361BB" w:rsidRDefault="005361BB" w:rsidP="009F6CDE">
            <w:pPr>
              <w:widowControl w:val="0"/>
              <w:spacing w:before="24" w:line="240" w:lineRule="auto"/>
              <w:ind w:left="33"/>
              <w:jc w:val="center"/>
              <w:rPr>
                <w:b/>
              </w:rPr>
            </w:pPr>
            <w:r>
              <w:rPr>
                <w:b/>
                <w:color w:val="FFFFFF"/>
              </w:rPr>
              <w:t>Priority</w:t>
            </w:r>
          </w:p>
        </w:tc>
        <w:tc>
          <w:tcPr>
            <w:tcW w:w="4350" w:type="dxa"/>
            <w:tcBorders>
              <w:top w:val="nil"/>
              <w:left w:val="nil"/>
              <w:right w:val="nil"/>
            </w:tcBorders>
            <w:shd w:val="clear" w:color="auto" w:fill="004990"/>
            <w:tcMar>
              <w:top w:w="72" w:type="dxa"/>
              <w:left w:w="72" w:type="dxa"/>
              <w:bottom w:w="72" w:type="dxa"/>
              <w:right w:w="72" w:type="dxa"/>
            </w:tcMar>
          </w:tcPr>
          <w:p w14:paraId="785D6EDF" w14:textId="77777777" w:rsidR="005361BB" w:rsidRDefault="005361BB" w:rsidP="009F6CDE">
            <w:pPr>
              <w:widowControl w:val="0"/>
              <w:spacing w:before="32" w:line="230" w:lineRule="auto"/>
              <w:ind w:left="37"/>
              <w:jc w:val="center"/>
              <w:rPr>
                <w:b/>
              </w:rPr>
            </w:pPr>
            <w:r>
              <w:rPr>
                <w:b/>
                <w:color w:val="FFFFFF"/>
              </w:rPr>
              <w:t>Key Driver</w:t>
            </w:r>
          </w:p>
        </w:tc>
      </w:tr>
      <w:tr w:rsidR="005361BB" w14:paraId="339549EE" w14:textId="77777777" w:rsidTr="00E16612">
        <w:tc>
          <w:tcPr>
            <w:tcW w:w="1530" w:type="dxa"/>
            <w:tcMar>
              <w:top w:w="72" w:type="dxa"/>
              <w:left w:w="72" w:type="dxa"/>
              <w:bottom w:w="72" w:type="dxa"/>
              <w:right w:w="72" w:type="dxa"/>
            </w:tcMar>
            <w:vAlign w:val="center"/>
          </w:tcPr>
          <w:p w14:paraId="6AC19F9B" w14:textId="77777777" w:rsidR="005361BB" w:rsidRDefault="005361BB" w:rsidP="009F6CDE">
            <w:pPr>
              <w:widowControl w:val="0"/>
              <w:spacing w:line="240" w:lineRule="auto"/>
              <w:jc w:val="center"/>
              <w:rPr>
                <w:sz w:val="18"/>
                <w:szCs w:val="18"/>
              </w:rPr>
            </w:pPr>
            <w:r>
              <w:rPr>
                <w:sz w:val="18"/>
                <w:szCs w:val="18"/>
              </w:rPr>
              <w:t>1</w:t>
            </w:r>
          </w:p>
        </w:tc>
        <w:tc>
          <w:tcPr>
            <w:tcW w:w="3554" w:type="dxa"/>
            <w:tcMar>
              <w:top w:w="72" w:type="dxa"/>
              <w:left w:w="72" w:type="dxa"/>
              <w:bottom w:w="72" w:type="dxa"/>
              <w:right w:w="72" w:type="dxa"/>
            </w:tcMar>
            <w:vAlign w:val="center"/>
          </w:tcPr>
          <w:p w14:paraId="2114F7E5" w14:textId="77777777" w:rsidR="005361BB" w:rsidRDefault="005361BB" w:rsidP="009F6CDE">
            <w:pPr>
              <w:widowControl w:val="0"/>
              <w:spacing w:line="240" w:lineRule="auto"/>
              <w:jc w:val="center"/>
              <w:rPr>
                <w:sz w:val="18"/>
                <w:szCs w:val="18"/>
              </w:rPr>
            </w:pPr>
            <w:r>
              <w:rPr>
                <w:sz w:val="18"/>
                <w:szCs w:val="18"/>
              </w:rPr>
              <w:t>Initial Release Date</w:t>
            </w:r>
          </w:p>
        </w:tc>
        <w:tc>
          <w:tcPr>
            <w:tcW w:w="4350" w:type="dxa"/>
            <w:tcMar>
              <w:top w:w="72" w:type="dxa"/>
              <w:left w:w="72" w:type="dxa"/>
              <w:bottom w:w="72" w:type="dxa"/>
              <w:right w:w="72" w:type="dxa"/>
            </w:tcMar>
            <w:vAlign w:val="center"/>
          </w:tcPr>
          <w:p w14:paraId="3C76C5F6" w14:textId="77777777" w:rsidR="005361BB" w:rsidRDefault="005361BB" w:rsidP="009F6CDE">
            <w:pPr>
              <w:widowControl w:val="0"/>
              <w:spacing w:line="240" w:lineRule="auto"/>
              <w:jc w:val="center"/>
              <w:rPr>
                <w:sz w:val="18"/>
                <w:szCs w:val="18"/>
              </w:rPr>
            </w:pPr>
            <w:r>
              <w:rPr>
                <w:sz w:val="18"/>
                <w:szCs w:val="18"/>
              </w:rPr>
              <w:t>End Users and Investors</w:t>
            </w:r>
          </w:p>
        </w:tc>
      </w:tr>
      <w:tr w:rsidR="005361BB" w14:paraId="7ED4F9EA" w14:textId="77777777" w:rsidTr="00E16612">
        <w:tc>
          <w:tcPr>
            <w:tcW w:w="1530" w:type="dxa"/>
            <w:tcMar>
              <w:top w:w="72" w:type="dxa"/>
              <w:left w:w="72" w:type="dxa"/>
              <w:bottom w:w="72" w:type="dxa"/>
              <w:right w:w="72" w:type="dxa"/>
            </w:tcMar>
            <w:vAlign w:val="center"/>
          </w:tcPr>
          <w:p w14:paraId="014207F5" w14:textId="77777777" w:rsidR="005361BB" w:rsidRDefault="005361BB" w:rsidP="009F6CDE">
            <w:pPr>
              <w:widowControl w:val="0"/>
              <w:spacing w:line="240" w:lineRule="auto"/>
              <w:jc w:val="center"/>
              <w:rPr>
                <w:sz w:val="18"/>
                <w:szCs w:val="18"/>
              </w:rPr>
            </w:pPr>
            <w:r>
              <w:rPr>
                <w:sz w:val="18"/>
                <w:szCs w:val="18"/>
              </w:rPr>
              <w:t>2</w:t>
            </w:r>
          </w:p>
        </w:tc>
        <w:tc>
          <w:tcPr>
            <w:tcW w:w="3554" w:type="dxa"/>
            <w:tcMar>
              <w:top w:w="72" w:type="dxa"/>
              <w:left w:w="72" w:type="dxa"/>
              <w:bottom w:w="72" w:type="dxa"/>
              <w:right w:w="72" w:type="dxa"/>
            </w:tcMar>
            <w:vAlign w:val="center"/>
          </w:tcPr>
          <w:p w14:paraId="5D37E2F9" w14:textId="77777777" w:rsidR="005361BB" w:rsidRDefault="005361BB" w:rsidP="009F6CDE">
            <w:pPr>
              <w:widowControl w:val="0"/>
              <w:spacing w:line="240" w:lineRule="auto"/>
              <w:jc w:val="center"/>
              <w:rPr>
                <w:sz w:val="18"/>
                <w:szCs w:val="18"/>
              </w:rPr>
            </w:pPr>
            <w:r>
              <w:rPr>
                <w:sz w:val="18"/>
                <w:szCs w:val="18"/>
              </w:rPr>
              <w:t>Partnership Payments</w:t>
            </w:r>
          </w:p>
        </w:tc>
        <w:tc>
          <w:tcPr>
            <w:tcW w:w="4350" w:type="dxa"/>
            <w:tcMar>
              <w:top w:w="72" w:type="dxa"/>
              <w:left w:w="72" w:type="dxa"/>
              <w:bottom w:w="72" w:type="dxa"/>
              <w:right w:w="72" w:type="dxa"/>
            </w:tcMar>
            <w:vAlign w:val="center"/>
          </w:tcPr>
          <w:p w14:paraId="440B414D" w14:textId="77777777" w:rsidR="005361BB" w:rsidRDefault="005361BB" w:rsidP="009F6CDE">
            <w:pPr>
              <w:widowControl w:val="0"/>
              <w:spacing w:line="240" w:lineRule="auto"/>
              <w:jc w:val="center"/>
              <w:rPr>
                <w:sz w:val="18"/>
                <w:szCs w:val="18"/>
              </w:rPr>
            </w:pPr>
            <w:r>
              <w:rPr>
                <w:sz w:val="18"/>
                <w:szCs w:val="18"/>
              </w:rPr>
              <w:t>Investors</w:t>
            </w:r>
          </w:p>
        </w:tc>
      </w:tr>
      <w:tr w:rsidR="005361BB" w14:paraId="5C4D1658" w14:textId="77777777" w:rsidTr="00E16612">
        <w:tc>
          <w:tcPr>
            <w:tcW w:w="1530" w:type="dxa"/>
            <w:tcMar>
              <w:top w:w="72" w:type="dxa"/>
              <w:left w:w="72" w:type="dxa"/>
              <w:bottom w:w="72" w:type="dxa"/>
              <w:right w:w="72" w:type="dxa"/>
            </w:tcMar>
            <w:vAlign w:val="center"/>
          </w:tcPr>
          <w:p w14:paraId="4B848922" w14:textId="77777777" w:rsidR="005361BB" w:rsidRDefault="005361BB" w:rsidP="009F6CDE">
            <w:pPr>
              <w:widowControl w:val="0"/>
              <w:spacing w:line="240" w:lineRule="auto"/>
              <w:jc w:val="center"/>
              <w:rPr>
                <w:sz w:val="18"/>
                <w:szCs w:val="18"/>
              </w:rPr>
            </w:pPr>
            <w:r>
              <w:rPr>
                <w:sz w:val="18"/>
                <w:szCs w:val="18"/>
              </w:rPr>
              <w:t>3</w:t>
            </w:r>
          </w:p>
        </w:tc>
        <w:tc>
          <w:tcPr>
            <w:tcW w:w="3554" w:type="dxa"/>
            <w:tcMar>
              <w:top w:w="72" w:type="dxa"/>
              <w:left w:w="72" w:type="dxa"/>
              <w:bottom w:w="72" w:type="dxa"/>
              <w:right w:w="72" w:type="dxa"/>
            </w:tcMar>
            <w:vAlign w:val="center"/>
          </w:tcPr>
          <w:p w14:paraId="368DB265" w14:textId="2F38B839" w:rsidR="005361BB" w:rsidRDefault="004756F1" w:rsidP="009F6CDE">
            <w:pPr>
              <w:widowControl w:val="0"/>
              <w:spacing w:line="240" w:lineRule="auto"/>
              <w:jc w:val="center"/>
              <w:rPr>
                <w:sz w:val="18"/>
                <w:szCs w:val="18"/>
              </w:rPr>
            </w:pPr>
            <w:r>
              <w:rPr>
                <w:sz w:val="18"/>
                <w:szCs w:val="18"/>
              </w:rPr>
              <w:t>Document Editing Feature</w:t>
            </w:r>
          </w:p>
        </w:tc>
        <w:tc>
          <w:tcPr>
            <w:tcW w:w="4350" w:type="dxa"/>
            <w:tcMar>
              <w:top w:w="72" w:type="dxa"/>
              <w:left w:w="72" w:type="dxa"/>
              <w:bottom w:w="72" w:type="dxa"/>
              <w:right w:w="72" w:type="dxa"/>
            </w:tcMar>
            <w:vAlign w:val="center"/>
          </w:tcPr>
          <w:p w14:paraId="7501ACBF" w14:textId="13E47128" w:rsidR="005361BB" w:rsidRDefault="004756F1" w:rsidP="009F6CDE">
            <w:pPr>
              <w:widowControl w:val="0"/>
              <w:spacing w:line="240" w:lineRule="auto"/>
              <w:jc w:val="center"/>
              <w:rPr>
                <w:sz w:val="18"/>
                <w:szCs w:val="18"/>
              </w:rPr>
            </w:pPr>
            <w:r>
              <w:rPr>
                <w:sz w:val="18"/>
                <w:szCs w:val="18"/>
              </w:rPr>
              <w:t>End Users</w:t>
            </w:r>
          </w:p>
        </w:tc>
      </w:tr>
      <w:tr w:rsidR="005361BB" w14:paraId="1B13025A" w14:textId="77777777" w:rsidTr="00E16612">
        <w:tc>
          <w:tcPr>
            <w:tcW w:w="1530" w:type="dxa"/>
            <w:tcMar>
              <w:top w:w="72" w:type="dxa"/>
              <w:left w:w="72" w:type="dxa"/>
              <w:bottom w:w="72" w:type="dxa"/>
              <w:right w:w="72" w:type="dxa"/>
            </w:tcMar>
            <w:vAlign w:val="center"/>
          </w:tcPr>
          <w:p w14:paraId="145F0AA8" w14:textId="77777777" w:rsidR="005361BB" w:rsidRDefault="005361BB" w:rsidP="009F6CDE">
            <w:pPr>
              <w:widowControl w:val="0"/>
              <w:spacing w:line="240" w:lineRule="auto"/>
              <w:jc w:val="center"/>
              <w:rPr>
                <w:sz w:val="18"/>
                <w:szCs w:val="18"/>
              </w:rPr>
            </w:pPr>
            <w:r>
              <w:rPr>
                <w:sz w:val="18"/>
                <w:szCs w:val="18"/>
              </w:rPr>
              <w:t>4</w:t>
            </w:r>
          </w:p>
        </w:tc>
        <w:tc>
          <w:tcPr>
            <w:tcW w:w="3554" w:type="dxa"/>
            <w:tcMar>
              <w:top w:w="72" w:type="dxa"/>
              <w:left w:w="72" w:type="dxa"/>
              <w:bottom w:w="72" w:type="dxa"/>
              <w:right w:w="72" w:type="dxa"/>
            </w:tcMar>
            <w:vAlign w:val="center"/>
          </w:tcPr>
          <w:p w14:paraId="1D289CF6" w14:textId="743C7154" w:rsidR="005361BB" w:rsidRDefault="004756F1" w:rsidP="009F6CDE">
            <w:pPr>
              <w:widowControl w:val="0"/>
              <w:spacing w:line="240" w:lineRule="auto"/>
              <w:jc w:val="center"/>
              <w:rPr>
                <w:sz w:val="18"/>
                <w:szCs w:val="18"/>
              </w:rPr>
            </w:pPr>
            <w:r>
              <w:rPr>
                <w:sz w:val="18"/>
                <w:szCs w:val="18"/>
              </w:rPr>
              <w:t>Synchronization</w:t>
            </w:r>
            <w:r w:rsidR="005361BB">
              <w:rPr>
                <w:sz w:val="18"/>
                <w:szCs w:val="18"/>
              </w:rPr>
              <w:t xml:space="preserve"> Feature</w:t>
            </w:r>
          </w:p>
        </w:tc>
        <w:tc>
          <w:tcPr>
            <w:tcW w:w="4350" w:type="dxa"/>
            <w:tcMar>
              <w:top w:w="72" w:type="dxa"/>
              <w:left w:w="72" w:type="dxa"/>
              <w:bottom w:w="72" w:type="dxa"/>
              <w:right w:w="72" w:type="dxa"/>
            </w:tcMar>
            <w:vAlign w:val="center"/>
          </w:tcPr>
          <w:p w14:paraId="3A1A393F" w14:textId="77777777" w:rsidR="005361BB" w:rsidRDefault="005361BB" w:rsidP="009F6CDE">
            <w:pPr>
              <w:widowControl w:val="0"/>
              <w:spacing w:line="240" w:lineRule="auto"/>
              <w:jc w:val="center"/>
              <w:rPr>
                <w:sz w:val="18"/>
                <w:szCs w:val="18"/>
              </w:rPr>
            </w:pPr>
            <w:r>
              <w:rPr>
                <w:sz w:val="18"/>
                <w:szCs w:val="18"/>
              </w:rPr>
              <w:t>End Users</w:t>
            </w:r>
          </w:p>
        </w:tc>
      </w:tr>
      <w:tr w:rsidR="005361BB" w14:paraId="0BF85D78" w14:textId="77777777" w:rsidTr="00E16612">
        <w:tc>
          <w:tcPr>
            <w:tcW w:w="1530" w:type="dxa"/>
            <w:tcMar>
              <w:top w:w="72" w:type="dxa"/>
              <w:left w:w="72" w:type="dxa"/>
              <w:bottom w:w="72" w:type="dxa"/>
              <w:right w:w="72" w:type="dxa"/>
            </w:tcMar>
            <w:vAlign w:val="center"/>
          </w:tcPr>
          <w:p w14:paraId="434DEFB7" w14:textId="77777777" w:rsidR="005361BB" w:rsidRDefault="005361BB" w:rsidP="009F6CDE">
            <w:pPr>
              <w:widowControl w:val="0"/>
              <w:spacing w:line="240" w:lineRule="auto"/>
              <w:jc w:val="center"/>
              <w:rPr>
                <w:sz w:val="18"/>
                <w:szCs w:val="18"/>
              </w:rPr>
            </w:pPr>
            <w:r>
              <w:rPr>
                <w:sz w:val="18"/>
                <w:szCs w:val="18"/>
              </w:rPr>
              <w:t>5</w:t>
            </w:r>
          </w:p>
        </w:tc>
        <w:tc>
          <w:tcPr>
            <w:tcW w:w="3554" w:type="dxa"/>
            <w:tcMar>
              <w:top w:w="72" w:type="dxa"/>
              <w:left w:w="72" w:type="dxa"/>
              <w:bottom w:w="72" w:type="dxa"/>
              <w:right w:w="72" w:type="dxa"/>
            </w:tcMar>
            <w:vAlign w:val="center"/>
          </w:tcPr>
          <w:p w14:paraId="1FF22217" w14:textId="6C0712CA" w:rsidR="005361BB" w:rsidRDefault="005361BB" w:rsidP="009F6CDE">
            <w:pPr>
              <w:widowControl w:val="0"/>
              <w:spacing w:line="240" w:lineRule="auto"/>
              <w:jc w:val="center"/>
              <w:rPr>
                <w:sz w:val="18"/>
                <w:szCs w:val="18"/>
              </w:rPr>
            </w:pPr>
            <w:r>
              <w:rPr>
                <w:sz w:val="18"/>
                <w:szCs w:val="18"/>
              </w:rPr>
              <w:t xml:space="preserve">Discussion </w:t>
            </w:r>
            <w:r w:rsidR="004756F1">
              <w:rPr>
                <w:sz w:val="18"/>
                <w:szCs w:val="18"/>
              </w:rPr>
              <w:t>Feature</w:t>
            </w:r>
          </w:p>
        </w:tc>
        <w:tc>
          <w:tcPr>
            <w:tcW w:w="4350" w:type="dxa"/>
            <w:tcMar>
              <w:top w:w="72" w:type="dxa"/>
              <w:left w:w="72" w:type="dxa"/>
              <w:bottom w:w="72" w:type="dxa"/>
              <w:right w:w="72" w:type="dxa"/>
            </w:tcMar>
            <w:vAlign w:val="center"/>
          </w:tcPr>
          <w:p w14:paraId="27128155" w14:textId="77777777" w:rsidR="005361BB" w:rsidRDefault="005361BB" w:rsidP="009F6CDE">
            <w:pPr>
              <w:widowControl w:val="0"/>
              <w:spacing w:line="240" w:lineRule="auto"/>
              <w:jc w:val="center"/>
              <w:rPr>
                <w:sz w:val="18"/>
                <w:szCs w:val="18"/>
              </w:rPr>
            </w:pPr>
            <w:r>
              <w:rPr>
                <w:sz w:val="18"/>
                <w:szCs w:val="18"/>
              </w:rPr>
              <w:t>End Users</w:t>
            </w:r>
          </w:p>
        </w:tc>
      </w:tr>
      <w:tr w:rsidR="005361BB" w14:paraId="3F1FF353" w14:textId="77777777" w:rsidTr="00E16612">
        <w:trPr>
          <w:trHeight w:val="53"/>
        </w:trPr>
        <w:tc>
          <w:tcPr>
            <w:tcW w:w="1530" w:type="dxa"/>
            <w:tcMar>
              <w:top w:w="72" w:type="dxa"/>
              <w:left w:w="72" w:type="dxa"/>
              <w:bottom w:w="72" w:type="dxa"/>
              <w:right w:w="72" w:type="dxa"/>
            </w:tcMar>
            <w:vAlign w:val="center"/>
          </w:tcPr>
          <w:p w14:paraId="522671ED" w14:textId="77777777" w:rsidR="005361BB" w:rsidRDefault="005361BB" w:rsidP="009F6CDE">
            <w:pPr>
              <w:widowControl w:val="0"/>
              <w:spacing w:line="240" w:lineRule="auto"/>
              <w:jc w:val="center"/>
              <w:rPr>
                <w:sz w:val="18"/>
                <w:szCs w:val="18"/>
              </w:rPr>
            </w:pPr>
            <w:r>
              <w:rPr>
                <w:sz w:val="18"/>
                <w:szCs w:val="18"/>
              </w:rPr>
              <w:t>6</w:t>
            </w:r>
          </w:p>
        </w:tc>
        <w:tc>
          <w:tcPr>
            <w:tcW w:w="3554" w:type="dxa"/>
            <w:tcMar>
              <w:top w:w="72" w:type="dxa"/>
              <w:left w:w="72" w:type="dxa"/>
              <w:bottom w:w="72" w:type="dxa"/>
              <w:right w:w="72" w:type="dxa"/>
            </w:tcMar>
            <w:vAlign w:val="center"/>
          </w:tcPr>
          <w:p w14:paraId="27ED66D1" w14:textId="313349A4" w:rsidR="005361BB" w:rsidRDefault="005361BB" w:rsidP="009F6CDE">
            <w:pPr>
              <w:widowControl w:val="0"/>
              <w:spacing w:line="240" w:lineRule="auto"/>
              <w:jc w:val="center"/>
              <w:rPr>
                <w:sz w:val="18"/>
                <w:szCs w:val="18"/>
              </w:rPr>
            </w:pPr>
            <w:r>
              <w:rPr>
                <w:sz w:val="18"/>
                <w:szCs w:val="18"/>
              </w:rPr>
              <w:t>Class Sections Feature</w:t>
            </w:r>
          </w:p>
        </w:tc>
        <w:tc>
          <w:tcPr>
            <w:tcW w:w="4350" w:type="dxa"/>
            <w:tcMar>
              <w:top w:w="72" w:type="dxa"/>
              <w:left w:w="72" w:type="dxa"/>
              <w:bottom w:w="72" w:type="dxa"/>
              <w:right w:w="72" w:type="dxa"/>
            </w:tcMar>
            <w:vAlign w:val="center"/>
          </w:tcPr>
          <w:p w14:paraId="598E31F9" w14:textId="77777777" w:rsidR="005361BB" w:rsidRDefault="005361BB" w:rsidP="009F6CDE">
            <w:pPr>
              <w:widowControl w:val="0"/>
              <w:spacing w:line="240" w:lineRule="auto"/>
              <w:jc w:val="center"/>
              <w:rPr>
                <w:sz w:val="18"/>
                <w:szCs w:val="18"/>
              </w:rPr>
            </w:pPr>
            <w:r>
              <w:rPr>
                <w:sz w:val="18"/>
                <w:szCs w:val="18"/>
              </w:rPr>
              <w:t>End Users</w:t>
            </w:r>
          </w:p>
        </w:tc>
      </w:tr>
    </w:tbl>
    <w:p w14:paraId="0BE70B2E" w14:textId="68458C1D" w:rsidR="005361BB" w:rsidRDefault="005361BB" w:rsidP="00D16F32">
      <w:pPr>
        <w:spacing w:before="100" w:line="240" w:lineRule="auto"/>
      </w:pPr>
      <w:r>
        <w:rPr>
          <w:b/>
          <w:i/>
          <w:sz w:val="20"/>
          <w:szCs w:val="20"/>
        </w:rPr>
        <w:t xml:space="preserve">Source: </w:t>
      </w:r>
      <w:r>
        <w:rPr>
          <w:i/>
          <w:sz w:val="20"/>
          <w:szCs w:val="20"/>
        </w:rPr>
        <w:t>Author (</w:t>
      </w:r>
      <w:r>
        <w:rPr>
          <w:i/>
          <w:sz w:val="20"/>
          <w:szCs w:val="20"/>
        </w:rPr>
        <w:t>Christina Ng</w:t>
      </w:r>
      <w:r>
        <w:rPr>
          <w:i/>
          <w:sz w:val="20"/>
          <w:szCs w:val="20"/>
        </w:rPr>
        <w:t>)</w:t>
      </w:r>
    </w:p>
    <w:p w14:paraId="2728D1D7" w14:textId="50721C30" w:rsidR="00B81C45" w:rsidRPr="005224B2" w:rsidRDefault="004B59B2" w:rsidP="005224B2">
      <w:pPr>
        <w:pStyle w:val="Heading2"/>
        <w:keepNext w:val="0"/>
      </w:pPr>
      <w:bookmarkStart w:id="24" w:name="_29wnuyt2clm0" w:colFirst="0" w:colLast="0"/>
      <w:bookmarkEnd w:id="24"/>
      <w:r>
        <w:t>4.3. Operating Environment</w:t>
      </w:r>
    </w:p>
    <w:p w14:paraId="3623DD17" w14:textId="77777777" w:rsidR="007025AE" w:rsidRDefault="0064509A">
      <w:r>
        <w:t>Since ConnectedNotes is a web application that targets university students</w:t>
      </w:r>
      <w:r w:rsidR="00704898">
        <w:t xml:space="preserve"> wherever they are</w:t>
      </w:r>
      <w:r>
        <w:t xml:space="preserve">, </w:t>
      </w:r>
      <w:r w:rsidR="00DE72C8">
        <w:t>users can be widely distributed</w:t>
      </w:r>
      <w:r w:rsidR="00704898">
        <w:t xml:space="preserve"> geographically. However, for the first iteration of the app, </w:t>
      </w:r>
      <w:r w:rsidR="002345CE">
        <w:t xml:space="preserve">only users within the United States will be able to use the application. </w:t>
      </w:r>
      <w:r w:rsidR="0029078B">
        <w:t xml:space="preserve">This is so that the attitudes and habits of users </w:t>
      </w:r>
      <w:r w:rsidR="0019121B">
        <w:t xml:space="preserve">can be narrowed down </w:t>
      </w:r>
      <w:r w:rsidR="00980668">
        <w:t xml:space="preserve">and considered for analysis before developing for a more widespread audience. This means that </w:t>
      </w:r>
      <w:r w:rsidR="007025AE">
        <w:t>there are six different time zones being considered.</w:t>
      </w:r>
    </w:p>
    <w:p w14:paraId="38FE6355" w14:textId="77777777" w:rsidR="007025AE" w:rsidRDefault="007025AE"/>
    <w:p w14:paraId="7688F8E8" w14:textId="71269B8C" w:rsidR="00BA0716" w:rsidRDefault="00DC79B2">
      <w:r>
        <w:t xml:space="preserve">Users </w:t>
      </w:r>
      <w:r w:rsidR="00E56AC2">
        <w:t xml:space="preserve">across these various locations are expected to </w:t>
      </w:r>
      <w:r w:rsidR="00644CE6">
        <w:t>access the system throughout the day during classes and study times</w:t>
      </w:r>
      <w:r w:rsidR="00BA0716">
        <w:t xml:space="preserve">, with 8am to </w:t>
      </w:r>
      <w:r w:rsidR="00D663B1">
        <w:t>2</w:t>
      </w:r>
      <w:r w:rsidR="00BA0716">
        <w:t>pm expecting the heaviest traffic for users.</w:t>
      </w:r>
    </w:p>
    <w:p w14:paraId="4762FEC4" w14:textId="77777777" w:rsidR="00BA0716" w:rsidRDefault="00BA0716"/>
    <w:p w14:paraId="48EB3040" w14:textId="3D75889D" w:rsidR="004761E6" w:rsidRDefault="00162362">
      <w:r>
        <w:t xml:space="preserve">Data will be generated </w:t>
      </w:r>
      <w:r w:rsidR="00751AB1">
        <w:t xml:space="preserve">anonymously through user data </w:t>
      </w:r>
      <w:r w:rsidR="00907A33">
        <w:t xml:space="preserve">and </w:t>
      </w:r>
      <w:r w:rsidR="009E4472">
        <w:t>through user surveys</w:t>
      </w:r>
      <w:r w:rsidR="00632602">
        <w:t>. While users are using the application, data such as how many words they contributed</w:t>
      </w:r>
      <w:r w:rsidR="002C0D78">
        <w:t xml:space="preserve"> to the notes, how many postings they made to the discussion, and how m</w:t>
      </w:r>
      <w:r w:rsidR="009C24BC">
        <w:t xml:space="preserve">any members of a class section actively participated will be tracked, </w:t>
      </w:r>
      <w:r w:rsidR="00DD07B6">
        <w:t xml:space="preserve">unless users </w:t>
      </w:r>
      <w:r w:rsidR="00C86C14">
        <w:t xml:space="preserve">request that their data not be tracked. Surveys will also be conducted for random users across </w:t>
      </w:r>
      <w:r w:rsidR="00100723">
        <w:t xml:space="preserve">the country to measure user satisfaction. Since </w:t>
      </w:r>
      <w:r w:rsidR="00EC78B0">
        <w:t>users will be spread around the United States, collected data will need to be combined from th</w:t>
      </w:r>
      <w:r w:rsidR="004761E6">
        <w:t xml:space="preserve">ese </w:t>
      </w:r>
      <w:r w:rsidR="00EC78B0">
        <w:t>six time</w:t>
      </w:r>
      <w:r w:rsidR="004761E6">
        <w:t xml:space="preserve"> zones.</w:t>
      </w:r>
    </w:p>
    <w:p w14:paraId="6106BED5" w14:textId="5AD3DC60" w:rsidR="00392BFD" w:rsidRDefault="00392BFD"/>
    <w:p w14:paraId="0CBA3767" w14:textId="6AA9F290" w:rsidR="00392BFD" w:rsidRDefault="00392BFD">
      <w:r>
        <w:t>Google Cloud Platform will be us</w:t>
      </w:r>
      <w:r w:rsidR="00AB722F">
        <w:t>ed</w:t>
      </w:r>
      <w:r w:rsidR="00D36B03">
        <w:t xml:space="preserve">. </w:t>
      </w:r>
      <w:r w:rsidR="004407B0">
        <w:t xml:space="preserve">Specific maximum response times are unknown, however, depending on </w:t>
      </w:r>
      <w:r w:rsidR="00265637">
        <w:t xml:space="preserve">how long the request timeout setting is set, </w:t>
      </w:r>
      <w:r w:rsidR="00F77B39">
        <w:t xml:space="preserve">the timeout can range to up to 60 minutes with a recommended </w:t>
      </w:r>
      <w:r w:rsidR="00E70225">
        <w:t>15-minute</w:t>
      </w:r>
      <w:r w:rsidR="00F77B39">
        <w:t xml:space="preserve"> cap (Google Cloud, n.d.). </w:t>
      </w:r>
    </w:p>
    <w:p w14:paraId="361FE523" w14:textId="00A64CEE" w:rsidR="00A3128E" w:rsidRDefault="00A3128E"/>
    <w:p w14:paraId="06E1F871" w14:textId="5F24EE41" w:rsidR="00A3128E" w:rsidRDefault="004C4F92">
      <w:r>
        <w:t>Service interrupt</w:t>
      </w:r>
      <w:r w:rsidR="000D6604">
        <w:t xml:space="preserve">ions cannot be tolerated by users; a continuous access to the system is critical </w:t>
      </w:r>
      <w:r w:rsidR="00AE0F99">
        <w:t xml:space="preserve">while different users in the same class section are </w:t>
      </w:r>
      <w:r w:rsidR="00BE1049">
        <w:t xml:space="preserve">collaborating. If one user </w:t>
      </w:r>
      <w:r w:rsidR="00156241">
        <w:t xml:space="preserve">is unable to see the changes to the document created by another user, then the functionality of the product will be significantly compromised. </w:t>
      </w:r>
    </w:p>
    <w:p w14:paraId="26D528BA" w14:textId="5A883DBD" w:rsidR="00AA75FE" w:rsidRDefault="00AA75FE"/>
    <w:p w14:paraId="37B55127" w14:textId="5C55918F" w:rsidR="00AA75FE" w:rsidRDefault="00AC30DD">
      <w:r>
        <w:t>In order to produc</w:t>
      </w:r>
      <w:r w:rsidR="00B43E56">
        <w:t>e</w:t>
      </w:r>
      <w:r>
        <w:t xml:space="preserve"> user </w:t>
      </w:r>
      <w:r w:rsidR="00645870">
        <w:t xml:space="preserve">data, access </w:t>
      </w:r>
      <w:r w:rsidR="004E20D8">
        <w:t xml:space="preserve">security </w:t>
      </w:r>
      <w:r w:rsidR="00645870">
        <w:t xml:space="preserve">controls are necessary. Users will be required to </w:t>
      </w:r>
      <w:r w:rsidR="0060674D">
        <w:t xml:space="preserve">provide usernames and passwords before logging in to their accounts. </w:t>
      </w:r>
      <w:r w:rsidR="004E20D8">
        <w:t xml:space="preserve">Furthermore, accounts will be connected to a provided email so that </w:t>
      </w:r>
      <w:r w:rsidR="004B2131">
        <w:t xml:space="preserve">users can </w:t>
      </w:r>
      <w:r w:rsidR="00557AC3">
        <w:t>recover their accounts when necessary.</w:t>
      </w:r>
    </w:p>
    <w:p w14:paraId="32309485" w14:textId="77777777" w:rsidR="004761E6" w:rsidRDefault="004761E6"/>
    <w:p w14:paraId="71C5A773" w14:textId="28FA09A3" w:rsidR="001033A5" w:rsidRDefault="001033A5" w:rsidP="001033A5">
      <w:pPr>
        <w:spacing w:line="240" w:lineRule="auto"/>
      </w:pPr>
      <w:r>
        <w:rPr>
          <w:b/>
          <w:i/>
          <w:sz w:val="20"/>
          <w:szCs w:val="20"/>
        </w:rPr>
        <w:t xml:space="preserve">   Table 4.3.a</w:t>
      </w:r>
      <w:r>
        <w:rPr>
          <w:i/>
          <w:sz w:val="20"/>
          <w:szCs w:val="20"/>
        </w:rPr>
        <w:t>. Operating Environment</w:t>
      </w:r>
      <w:r w:rsidR="00351EC6">
        <w:rPr>
          <w:i/>
          <w:sz w:val="20"/>
          <w:szCs w:val="20"/>
        </w:rPr>
        <w:t xml:space="preserve"> Summary</w:t>
      </w:r>
      <w:r>
        <w:rPr>
          <w:i/>
          <w:sz w:val="20"/>
          <w:szCs w:val="20"/>
        </w:rPr>
        <w:t xml:space="preserve"> for </w:t>
      </w:r>
      <w:r>
        <w:rPr>
          <w:i/>
          <w:sz w:val="20"/>
          <w:szCs w:val="20"/>
        </w:rPr>
        <w:t>ConnectedNotes</w:t>
      </w:r>
      <w:r>
        <w:rPr>
          <w:i/>
          <w:sz w:val="20"/>
          <w:szCs w:val="20"/>
        </w:rPr>
        <w:t xml:space="preserve"> </w:t>
      </w:r>
    </w:p>
    <w:p w14:paraId="46B5D55F" w14:textId="77777777" w:rsidR="001033A5" w:rsidRDefault="001033A5" w:rsidP="001033A5">
      <w:pPr>
        <w:widowControl w:val="0"/>
        <w:spacing w:before="1" w:after="1" w:line="240" w:lineRule="auto"/>
        <w:rPr>
          <w:b/>
          <w:sz w:val="11"/>
          <w:szCs w:val="11"/>
        </w:rPr>
      </w:pPr>
      <w:bookmarkStart w:id="25" w:name="kix.cwgcf0v56o8t" w:colFirst="0" w:colLast="0"/>
      <w:bookmarkEnd w:id="25"/>
    </w:p>
    <w:tbl>
      <w:tblPr>
        <w:tblW w:w="9240" w:type="dxa"/>
        <w:tblInd w:w="19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2460"/>
        <w:gridCol w:w="6780"/>
      </w:tblGrid>
      <w:tr w:rsidR="001033A5" w14:paraId="720236DA" w14:textId="77777777" w:rsidTr="009F6CDE">
        <w:tc>
          <w:tcPr>
            <w:tcW w:w="2460" w:type="dxa"/>
            <w:tcBorders>
              <w:top w:val="nil"/>
              <w:left w:val="nil"/>
              <w:right w:val="nil"/>
            </w:tcBorders>
            <w:shd w:val="clear" w:color="auto" w:fill="004990"/>
            <w:tcMar>
              <w:top w:w="72" w:type="dxa"/>
              <w:left w:w="72" w:type="dxa"/>
              <w:bottom w:w="72" w:type="dxa"/>
              <w:right w:w="72" w:type="dxa"/>
            </w:tcMar>
          </w:tcPr>
          <w:p w14:paraId="48C77B3F" w14:textId="77777777" w:rsidR="001033A5" w:rsidRDefault="001033A5" w:rsidP="009F6CDE">
            <w:pPr>
              <w:widowControl w:val="0"/>
              <w:spacing w:before="24" w:line="240" w:lineRule="auto"/>
              <w:ind w:left="33"/>
              <w:jc w:val="center"/>
              <w:rPr>
                <w:b/>
              </w:rPr>
            </w:pPr>
            <w:r>
              <w:rPr>
                <w:b/>
                <w:color w:val="FFFFFF"/>
              </w:rPr>
              <w:t>Environmental Factor</w:t>
            </w:r>
          </w:p>
        </w:tc>
        <w:tc>
          <w:tcPr>
            <w:tcW w:w="6780" w:type="dxa"/>
            <w:tcBorders>
              <w:top w:val="nil"/>
              <w:left w:val="nil"/>
              <w:right w:val="nil"/>
            </w:tcBorders>
            <w:shd w:val="clear" w:color="auto" w:fill="004990"/>
            <w:tcMar>
              <w:top w:w="72" w:type="dxa"/>
              <w:left w:w="72" w:type="dxa"/>
              <w:bottom w:w="72" w:type="dxa"/>
              <w:right w:w="72" w:type="dxa"/>
            </w:tcMar>
          </w:tcPr>
          <w:p w14:paraId="27D002A5" w14:textId="77777777" w:rsidR="001033A5" w:rsidRDefault="001033A5" w:rsidP="009F6CDE">
            <w:pPr>
              <w:widowControl w:val="0"/>
              <w:spacing w:before="32" w:line="230" w:lineRule="auto"/>
              <w:ind w:left="37"/>
              <w:jc w:val="center"/>
              <w:rPr>
                <w:b/>
              </w:rPr>
            </w:pPr>
            <w:r>
              <w:rPr>
                <w:b/>
                <w:color w:val="FFFFFF"/>
              </w:rPr>
              <w:t>System Architecture Details</w:t>
            </w:r>
          </w:p>
        </w:tc>
      </w:tr>
      <w:tr w:rsidR="001033A5" w14:paraId="679D2275" w14:textId="77777777" w:rsidTr="009F6CDE">
        <w:tc>
          <w:tcPr>
            <w:tcW w:w="2460" w:type="dxa"/>
            <w:tcMar>
              <w:top w:w="72" w:type="dxa"/>
              <w:left w:w="72" w:type="dxa"/>
              <w:bottom w:w="72" w:type="dxa"/>
              <w:right w:w="72" w:type="dxa"/>
            </w:tcMar>
            <w:vAlign w:val="center"/>
          </w:tcPr>
          <w:p w14:paraId="59FF2AE7" w14:textId="77777777" w:rsidR="001033A5" w:rsidRDefault="001033A5" w:rsidP="009F6CDE">
            <w:pPr>
              <w:widowControl w:val="0"/>
              <w:spacing w:line="240" w:lineRule="auto"/>
              <w:jc w:val="center"/>
              <w:rPr>
                <w:sz w:val="18"/>
                <w:szCs w:val="18"/>
              </w:rPr>
            </w:pPr>
            <w:r>
              <w:rPr>
                <w:sz w:val="18"/>
                <w:szCs w:val="18"/>
              </w:rPr>
              <w:t>Geographical Distribution of Users</w:t>
            </w:r>
          </w:p>
        </w:tc>
        <w:tc>
          <w:tcPr>
            <w:tcW w:w="6780" w:type="dxa"/>
            <w:tcMar>
              <w:top w:w="72" w:type="dxa"/>
              <w:left w:w="72" w:type="dxa"/>
              <w:bottom w:w="72" w:type="dxa"/>
              <w:right w:w="72" w:type="dxa"/>
            </w:tcMar>
            <w:vAlign w:val="center"/>
          </w:tcPr>
          <w:p w14:paraId="2D1DB45D" w14:textId="0CB1C78C" w:rsidR="001033A5" w:rsidRDefault="001033A5" w:rsidP="009F6CDE">
            <w:pPr>
              <w:widowControl w:val="0"/>
              <w:numPr>
                <w:ilvl w:val="0"/>
                <w:numId w:val="2"/>
              </w:numPr>
              <w:spacing w:line="240" w:lineRule="auto"/>
              <w:ind w:left="450"/>
              <w:rPr>
                <w:sz w:val="18"/>
                <w:szCs w:val="18"/>
              </w:rPr>
            </w:pPr>
            <w:r>
              <w:rPr>
                <w:sz w:val="18"/>
                <w:szCs w:val="18"/>
              </w:rPr>
              <w:t xml:space="preserve">End users </w:t>
            </w:r>
            <w:r w:rsidR="00DA1458">
              <w:rPr>
                <w:sz w:val="18"/>
                <w:szCs w:val="18"/>
              </w:rPr>
              <w:t>will be limited to the United States</w:t>
            </w:r>
          </w:p>
        </w:tc>
      </w:tr>
      <w:tr w:rsidR="001033A5" w14:paraId="57597183" w14:textId="77777777" w:rsidTr="009F6CDE">
        <w:tc>
          <w:tcPr>
            <w:tcW w:w="2460" w:type="dxa"/>
            <w:tcMar>
              <w:top w:w="72" w:type="dxa"/>
              <w:left w:w="72" w:type="dxa"/>
              <w:bottom w:w="72" w:type="dxa"/>
              <w:right w:w="72" w:type="dxa"/>
            </w:tcMar>
            <w:vAlign w:val="center"/>
          </w:tcPr>
          <w:p w14:paraId="123FD812" w14:textId="219E12AB" w:rsidR="001033A5" w:rsidRDefault="00172448" w:rsidP="009F6CDE">
            <w:pPr>
              <w:widowControl w:val="0"/>
              <w:spacing w:line="240" w:lineRule="auto"/>
              <w:jc w:val="center"/>
              <w:rPr>
                <w:sz w:val="18"/>
                <w:szCs w:val="18"/>
              </w:rPr>
            </w:pPr>
            <w:r>
              <w:rPr>
                <w:sz w:val="18"/>
                <w:szCs w:val="18"/>
              </w:rPr>
              <w:t xml:space="preserve">Typical </w:t>
            </w:r>
            <w:r w:rsidR="001033A5">
              <w:rPr>
                <w:sz w:val="18"/>
                <w:szCs w:val="18"/>
              </w:rPr>
              <w:t>User Traffic</w:t>
            </w:r>
          </w:p>
        </w:tc>
        <w:tc>
          <w:tcPr>
            <w:tcW w:w="6780" w:type="dxa"/>
            <w:tcMar>
              <w:top w:w="72" w:type="dxa"/>
              <w:left w:w="72" w:type="dxa"/>
              <w:bottom w:w="72" w:type="dxa"/>
              <w:right w:w="72" w:type="dxa"/>
            </w:tcMar>
            <w:vAlign w:val="center"/>
          </w:tcPr>
          <w:p w14:paraId="3650DDCA" w14:textId="557145DA" w:rsidR="001033A5" w:rsidRDefault="00D663B1" w:rsidP="009F6CDE">
            <w:pPr>
              <w:widowControl w:val="0"/>
              <w:numPr>
                <w:ilvl w:val="0"/>
                <w:numId w:val="2"/>
              </w:numPr>
              <w:spacing w:line="240" w:lineRule="auto"/>
              <w:ind w:left="450"/>
              <w:rPr>
                <w:sz w:val="18"/>
                <w:szCs w:val="18"/>
              </w:rPr>
            </w:pPr>
            <w:r>
              <w:rPr>
                <w:sz w:val="18"/>
                <w:szCs w:val="18"/>
              </w:rPr>
              <w:t>Heaviest traffic for users will be between 8am to 2pm</w:t>
            </w:r>
          </w:p>
        </w:tc>
      </w:tr>
      <w:tr w:rsidR="001033A5" w14:paraId="1AC9A5FE" w14:textId="77777777" w:rsidTr="009F6CDE">
        <w:tc>
          <w:tcPr>
            <w:tcW w:w="2460" w:type="dxa"/>
            <w:tcMar>
              <w:top w:w="72" w:type="dxa"/>
              <w:left w:w="72" w:type="dxa"/>
              <w:bottom w:w="72" w:type="dxa"/>
              <w:right w:w="72" w:type="dxa"/>
            </w:tcMar>
            <w:vAlign w:val="center"/>
          </w:tcPr>
          <w:p w14:paraId="1D649458" w14:textId="106B04B9" w:rsidR="001033A5" w:rsidRDefault="001033A5" w:rsidP="009F6CDE">
            <w:pPr>
              <w:widowControl w:val="0"/>
              <w:spacing w:line="240" w:lineRule="auto"/>
              <w:jc w:val="center"/>
              <w:rPr>
                <w:sz w:val="18"/>
                <w:szCs w:val="18"/>
              </w:rPr>
            </w:pPr>
            <w:r>
              <w:rPr>
                <w:sz w:val="18"/>
                <w:szCs w:val="18"/>
              </w:rPr>
              <w:t>Data Generation</w:t>
            </w:r>
            <w:r w:rsidR="00172448">
              <w:rPr>
                <w:sz w:val="18"/>
                <w:szCs w:val="18"/>
              </w:rPr>
              <w:t>, Storage, and Usage</w:t>
            </w:r>
          </w:p>
        </w:tc>
        <w:tc>
          <w:tcPr>
            <w:tcW w:w="6780" w:type="dxa"/>
            <w:tcMar>
              <w:top w:w="72" w:type="dxa"/>
              <w:left w:w="72" w:type="dxa"/>
              <w:bottom w:w="72" w:type="dxa"/>
              <w:right w:w="72" w:type="dxa"/>
            </w:tcMar>
            <w:vAlign w:val="center"/>
          </w:tcPr>
          <w:p w14:paraId="38397D0C" w14:textId="77777777" w:rsidR="001033A5" w:rsidRDefault="00057202" w:rsidP="009F6CDE">
            <w:pPr>
              <w:widowControl w:val="0"/>
              <w:numPr>
                <w:ilvl w:val="0"/>
                <w:numId w:val="2"/>
              </w:numPr>
              <w:spacing w:line="240" w:lineRule="auto"/>
              <w:ind w:left="450"/>
              <w:rPr>
                <w:sz w:val="18"/>
                <w:szCs w:val="18"/>
              </w:rPr>
            </w:pPr>
            <w:r>
              <w:rPr>
                <w:sz w:val="18"/>
                <w:szCs w:val="18"/>
              </w:rPr>
              <w:t>User activity and data will be collected by users</w:t>
            </w:r>
          </w:p>
          <w:p w14:paraId="104AA5DC" w14:textId="74CE362E" w:rsidR="00057202" w:rsidRDefault="00057202" w:rsidP="009F6CDE">
            <w:pPr>
              <w:widowControl w:val="0"/>
              <w:numPr>
                <w:ilvl w:val="0"/>
                <w:numId w:val="2"/>
              </w:numPr>
              <w:spacing w:line="240" w:lineRule="auto"/>
              <w:ind w:left="450"/>
              <w:rPr>
                <w:sz w:val="18"/>
                <w:szCs w:val="18"/>
              </w:rPr>
            </w:pPr>
            <w:r>
              <w:rPr>
                <w:sz w:val="18"/>
                <w:szCs w:val="18"/>
              </w:rPr>
              <w:t>Survey</w:t>
            </w:r>
            <w:r w:rsidR="006D0726">
              <w:rPr>
                <w:sz w:val="18"/>
                <w:szCs w:val="18"/>
              </w:rPr>
              <w:t xml:space="preserve"> responses will be generated by users</w:t>
            </w:r>
          </w:p>
        </w:tc>
      </w:tr>
      <w:tr w:rsidR="001033A5" w14:paraId="3D05B734" w14:textId="77777777" w:rsidTr="009F6CDE">
        <w:tc>
          <w:tcPr>
            <w:tcW w:w="2460" w:type="dxa"/>
            <w:tcMar>
              <w:top w:w="72" w:type="dxa"/>
              <w:left w:w="72" w:type="dxa"/>
              <w:bottom w:w="72" w:type="dxa"/>
              <w:right w:w="72" w:type="dxa"/>
            </w:tcMar>
            <w:vAlign w:val="center"/>
          </w:tcPr>
          <w:p w14:paraId="44F1B62C" w14:textId="77777777" w:rsidR="001033A5" w:rsidRDefault="001033A5" w:rsidP="009F6CDE">
            <w:pPr>
              <w:widowControl w:val="0"/>
              <w:spacing w:line="240" w:lineRule="auto"/>
              <w:jc w:val="center"/>
              <w:rPr>
                <w:sz w:val="18"/>
                <w:szCs w:val="18"/>
              </w:rPr>
            </w:pPr>
            <w:r>
              <w:rPr>
                <w:sz w:val="18"/>
                <w:szCs w:val="18"/>
              </w:rPr>
              <w:t>Server Response Times</w:t>
            </w:r>
          </w:p>
        </w:tc>
        <w:tc>
          <w:tcPr>
            <w:tcW w:w="6780" w:type="dxa"/>
            <w:tcMar>
              <w:top w:w="72" w:type="dxa"/>
              <w:left w:w="72" w:type="dxa"/>
              <w:bottom w:w="72" w:type="dxa"/>
              <w:right w:w="72" w:type="dxa"/>
            </w:tcMar>
            <w:vAlign w:val="center"/>
          </w:tcPr>
          <w:p w14:paraId="3487138C" w14:textId="2B59C715" w:rsidR="001033A5" w:rsidRDefault="006D0726" w:rsidP="009F6CDE">
            <w:pPr>
              <w:widowControl w:val="0"/>
              <w:numPr>
                <w:ilvl w:val="0"/>
                <w:numId w:val="2"/>
              </w:numPr>
              <w:spacing w:line="240" w:lineRule="auto"/>
              <w:ind w:left="450"/>
              <w:rPr>
                <w:sz w:val="18"/>
                <w:szCs w:val="18"/>
              </w:rPr>
            </w:pPr>
            <w:r>
              <w:rPr>
                <w:sz w:val="18"/>
                <w:szCs w:val="18"/>
              </w:rPr>
              <w:t>Maximum response times are unknown</w:t>
            </w:r>
          </w:p>
        </w:tc>
      </w:tr>
      <w:tr w:rsidR="001033A5" w14:paraId="4AB516B2" w14:textId="77777777" w:rsidTr="009F6CDE">
        <w:tc>
          <w:tcPr>
            <w:tcW w:w="2460" w:type="dxa"/>
            <w:tcMar>
              <w:top w:w="72" w:type="dxa"/>
              <w:left w:w="72" w:type="dxa"/>
              <w:bottom w:w="72" w:type="dxa"/>
              <w:right w:w="72" w:type="dxa"/>
            </w:tcMar>
            <w:vAlign w:val="center"/>
          </w:tcPr>
          <w:p w14:paraId="1F521B76" w14:textId="77777777" w:rsidR="001033A5" w:rsidRDefault="001033A5" w:rsidP="009F6CDE">
            <w:pPr>
              <w:widowControl w:val="0"/>
              <w:spacing w:line="240" w:lineRule="auto"/>
              <w:jc w:val="center"/>
              <w:rPr>
                <w:sz w:val="18"/>
                <w:szCs w:val="18"/>
              </w:rPr>
            </w:pPr>
            <w:r>
              <w:rPr>
                <w:sz w:val="18"/>
                <w:szCs w:val="18"/>
              </w:rPr>
              <w:t>Anticipated Service Interruptions</w:t>
            </w:r>
          </w:p>
        </w:tc>
        <w:tc>
          <w:tcPr>
            <w:tcW w:w="6780" w:type="dxa"/>
            <w:tcMar>
              <w:top w:w="72" w:type="dxa"/>
              <w:left w:w="72" w:type="dxa"/>
              <w:bottom w:w="72" w:type="dxa"/>
              <w:right w:w="72" w:type="dxa"/>
            </w:tcMar>
            <w:vAlign w:val="center"/>
          </w:tcPr>
          <w:p w14:paraId="5493F1EE" w14:textId="5692BB5A" w:rsidR="001033A5" w:rsidRDefault="00700A31" w:rsidP="009F6CDE">
            <w:pPr>
              <w:widowControl w:val="0"/>
              <w:numPr>
                <w:ilvl w:val="0"/>
                <w:numId w:val="2"/>
              </w:numPr>
              <w:spacing w:line="240" w:lineRule="auto"/>
              <w:ind w:left="450"/>
              <w:rPr>
                <w:sz w:val="18"/>
                <w:szCs w:val="18"/>
              </w:rPr>
            </w:pPr>
            <w:r>
              <w:rPr>
                <w:sz w:val="18"/>
                <w:szCs w:val="18"/>
              </w:rPr>
              <w:t>Continuous access to the system will be needed for user collaboration and interaction</w:t>
            </w:r>
          </w:p>
        </w:tc>
      </w:tr>
      <w:tr w:rsidR="001033A5" w14:paraId="5D79FC21" w14:textId="77777777" w:rsidTr="009F6CDE">
        <w:tc>
          <w:tcPr>
            <w:tcW w:w="2460" w:type="dxa"/>
            <w:tcMar>
              <w:top w:w="72" w:type="dxa"/>
              <w:left w:w="72" w:type="dxa"/>
              <w:bottom w:w="72" w:type="dxa"/>
              <w:right w:w="72" w:type="dxa"/>
            </w:tcMar>
            <w:vAlign w:val="center"/>
          </w:tcPr>
          <w:p w14:paraId="20347F56" w14:textId="77777777" w:rsidR="001033A5" w:rsidRDefault="001033A5" w:rsidP="009F6CDE">
            <w:pPr>
              <w:widowControl w:val="0"/>
              <w:spacing w:line="240" w:lineRule="auto"/>
              <w:jc w:val="center"/>
              <w:rPr>
                <w:sz w:val="18"/>
                <w:szCs w:val="18"/>
              </w:rPr>
            </w:pPr>
            <w:r>
              <w:rPr>
                <w:sz w:val="18"/>
                <w:szCs w:val="18"/>
              </w:rPr>
              <w:t>Access Security Controls and Data Protection</w:t>
            </w:r>
          </w:p>
        </w:tc>
        <w:tc>
          <w:tcPr>
            <w:tcW w:w="6780" w:type="dxa"/>
            <w:tcMar>
              <w:top w:w="72" w:type="dxa"/>
              <w:left w:w="72" w:type="dxa"/>
              <w:bottom w:w="72" w:type="dxa"/>
              <w:right w:w="72" w:type="dxa"/>
            </w:tcMar>
            <w:vAlign w:val="center"/>
          </w:tcPr>
          <w:p w14:paraId="0D2848B5" w14:textId="7B4FB6A4" w:rsidR="0079577E" w:rsidRPr="00351EC6" w:rsidRDefault="001033A5" w:rsidP="00351EC6">
            <w:pPr>
              <w:widowControl w:val="0"/>
              <w:numPr>
                <w:ilvl w:val="0"/>
                <w:numId w:val="2"/>
              </w:numPr>
              <w:spacing w:line="240" w:lineRule="auto"/>
              <w:ind w:left="450"/>
              <w:rPr>
                <w:sz w:val="18"/>
                <w:szCs w:val="18"/>
              </w:rPr>
            </w:pPr>
            <w:r>
              <w:rPr>
                <w:sz w:val="18"/>
                <w:szCs w:val="18"/>
              </w:rPr>
              <w:t xml:space="preserve">User authentication </w:t>
            </w:r>
            <w:r w:rsidR="00D27490">
              <w:rPr>
                <w:sz w:val="18"/>
                <w:szCs w:val="18"/>
              </w:rPr>
              <w:t xml:space="preserve">using login credentials implemented to protect </w:t>
            </w:r>
            <w:r w:rsidR="0079577E">
              <w:rPr>
                <w:sz w:val="18"/>
                <w:szCs w:val="18"/>
              </w:rPr>
              <w:t>accounts</w:t>
            </w:r>
          </w:p>
        </w:tc>
      </w:tr>
    </w:tbl>
    <w:p w14:paraId="2BCA568E" w14:textId="43ECEC6F" w:rsidR="001033A5" w:rsidRDefault="001033A5" w:rsidP="001033A5">
      <w:pPr>
        <w:spacing w:before="100" w:line="240" w:lineRule="auto"/>
        <w:rPr>
          <w:b/>
          <w:i/>
          <w:sz w:val="20"/>
          <w:szCs w:val="20"/>
        </w:rPr>
      </w:pPr>
      <w:r>
        <w:rPr>
          <w:b/>
          <w:i/>
          <w:sz w:val="20"/>
          <w:szCs w:val="20"/>
        </w:rPr>
        <w:t xml:space="preserve">   Source: </w:t>
      </w:r>
      <w:r>
        <w:rPr>
          <w:i/>
          <w:sz w:val="20"/>
          <w:szCs w:val="20"/>
        </w:rPr>
        <w:t>Author (</w:t>
      </w:r>
      <w:r w:rsidR="00351EC6">
        <w:rPr>
          <w:i/>
          <w:sz w:val="20"/>
          <w:szCs w:val="20"/>
        </w:rPr>
        <w:t>Christina Ng</w:t>
      </w:r>
      <w:r>
        <w:rPr>
          <w:i/>
          <w:sz w:val="20"/>
          <w:szCs w:val="20"/>
        </w:rPr>
        <w:t>)</w:t>
      </w:r>
    </w:p>
    <w:p w14:paraId="6406DC53" w14:textId="1960D0A2" w:rsidR="00B81C45" w:rsidRDefault="004B59B2">
      <w:r>
        <w:br w:type="page"/>
      </w:r>
    </w:p>
    <w:p w14:paraId="763F5755" w14:textId="77777777" w:rsidR="00B81C45" w:rsidRDefault="00B81C45">
      <w:pPr>
        <w:pStyle w:val="Heading1"/>
        <w:jc w:val="center"/>
      </w:pPr>
      <w:bookmarkStart w:id="26" w:name="_mvt4i0hbuksn" w:colFirst="0" w:colLast="0"/>
      <w:bookmarkEnd w:id="26"/>
    </w:p>
    <w:p w14:paraId="77064964" w14:textId="77777777" w:rsidR="00B81C45" w:rsidRDefault="00B81C45">
      <w:pPr>
        <w:pStyle w:val="Heading1"/>
        <w:jc w:val="center"/>
      </w:pPr>
      <w:bookmarkStart w:id="27" w:name="_w9bvt8r2d094" w:colFirst="0" w:colLast="0"/>
      <w:bookmarkEnd w:id="27"/>
    </w:p>
    <w:p w14:paraId="473A88B9" w14:textId="77777777" w:rsidR="00B81C45" w:rsidRDefault="00B81C45">
      <w:pPr>
        <w:pStyle w:val="Heading1"/>
        <w:jc w:val="center"/>
      </w:pPr>
      <w:bookmarkStart w:id="28" w:name="_widrtnymkmbl" w:colFirst="0" w:colLast="0"/>
      <w:bookmarkEnd w:id="28"/>
    </w:p>
    <w:p w14:paraId="2B9C03BD" w14:textId="77777777" w:rsidR="00B81C45" w:rsidRDefault="00B81C45">
      <w:pPr>
        <w:pStyle w:val="Heading1"/>
        <w:jc w:val="center"/>
      </w:pPr>
      <w:bookmarkStart w:id="29" w:name="_6i4jtyfu40g" w:colFirst="0" w:colLast="0"/>
      <w:bookmarkEnd w:id="29"/>
    </w:p>
    <w:p w14:paraId="1B483E08" w14:textId="77777777" w:rsidR="00B81C45" w:rsidRDefault="00B81C45">
      <w:pPr>
        <w:pStyle w:val="Heading1"/>
        <w:jc w:val="center"/>
      </w:pPr>
      <w:bookmarkStart w:id="30" w:name="_qxotz95nti8v" w:colFirst="0" w:colLast="0"/>
      <w:bookmarkEnd w:id="30"/>
    </w:p>
    <w:p w14:paraId="3D80809D" w14:textId="77777777" w:rsidR="00B81C45" w:rsidRDefault="00B81C45">
      <w:pPr>
        <w:pStyle w:val="Heading1"/>
        <w:jc w:val="center"/>
      </w:pPr>
      <w:bookmarkStart w:id="31" w:name="_4xt0tilo56xn" w:colFirst="0" w:colLast="0"/>
      <w:bookmarkEnd w:id="31"/>
    </w:p>
    <w:p w14:paraId="05D2DA5C" w14:textId="77777777" w:rsidR="00B81C45" w:rsidRDefault="004B59B2">
      <w:pPr>
        <w:pStyle w:val="Heading1"/>
        <w:jc w:val="center"/>
      </w:pPr>
      <w:bookmarkStart w:id="32" w:name="_59dewufukt26" w:colFirst="0" w:colLast="0"/>
      <w:bookmarkEnd w:id="32"/>
      <w:r>
        <w:t>Appendices</w:t>
      </w:r>
    </w:p>
    <w:p w14:paraId="050FAE4D" w14:textId="77777777" w:rsidR="00B81C45" w:rsidRDefault="004B59B2">
      <w:pPr>
        <w:pStyle w:val="Heading2"/>
      </w:pPr>
      <w:bookmarkStart w:id="33" w:name="_ea4hiu1jsq11" w:colFirst="0" w:colLast="0"/>
      <w:bookmarkEnd w:id="33"/>
      <w:r>
        <w:br w:type="page"/>
      </w:r>
    </w:p>
    <w:p w14:paraId="459E8043" w14:textId="77777777" w:rsidR="00B81C45" w:rsidRDefault="004B59B2">
      <w:pPr>
        <w:pStyle w:val="Heading2"/>
      </w:pPr>
      <w:bookmarkStart w:id="34" w:name="_58bs6j1steky" w:colFirst="0" w:colLast="0"/>
      <w:bookmarkEnd w:id="34"/>
      <w:r>
        <w:lastRenderedPageBreak/>
        <w:t>Appendix A: Proof of Concept Wireframes</w:t>
      </w:r>
      <w:bookmarkStart w:id="35" w:name="_ye3zxuv9d1r1" w:colFirst="0" w:colLast="0"/>
      <w:bookmarkEnd w:id="35"/>
    </w:p>
    <w:p w14:paraId="2636D6B9" w14:textId="243CA708" w:rsidR="0075537B" w:rsidRDefault="00845645" w:rsidP="0075537B">
      <w:pPr>
        <w:spacing w:line="240" w:lineRule="auto"/>
        <w:rPr>
          <w:b/>
          <w:i/>
          <w:sz w:val="20"/>
          <w:szCs w:val="20"/>
        </w:rPr>
      </w:pPr>
      <w:r w:rsidRPr="00845645">
        <w:rPr>
          <w:b/>
          <w:i/>
          <w:sz w:val="20"/>
          <w:szCs w:val="20"/>
        </w:rPr>
        <w:drawing>
          <wp:inline distT="0" distB="0" distL="0" distR="0" wp14:anchorId="45E09401" wp14:editId="7C66DFB1">
            <wp:extent cx="5943600" cy="3714750"/>
            <wp:effectExtent l="0" t="0" r="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686B2480" w14:textId="277BBB28" w:rsidR="0075537B" w:rsidRDefault="0075537B" w:rsidP="0075537B">
      <w:pPr>
        <w:spacing w:line="240" w:lineRule="auto"/>
        <w:ind w:left="1440" w:hanging="720"/>
        <w:rPr>
          <w:i/>
          <w:sz w:val="20"/>
          <w:szCs w:val="20"/>
        </w:rPr>
      </w:pPr>
      <w:r>
        <w:rPr>
          <w:b/>
          <w:i/>
          <w:sz w:val="20"/>
          <w:szCs w:val="20"/>
        </w:rPr>
        <w:t>Figure A.</w:t>
      </w:r>
      <w:r>
        <w:rPr>
          <w:b/>
          <w:i/>
          <w:sz w:val="20"/>
          <w:szCs w:val="20"/>
        </w:rPr>
        <w:t>1</w:t>
      </w:r>
      <w:r>
        <w:rPr>
          <w:i/>
          <w:sz w:val="20"/>
          <w:szCs w:val="20"/>
        </w:rPr>
        <w:t xml:space="preserve">. </w:t>
      </w:r>
      <w:r>
        <w:rPr>
          <w:i/>
          <w:sz w:val="20"/>
          <w:szCs w:val="20"/>
        </w:rPr>
        <w:t>Log-in Page</w:t>
      </w:r>
      <w:r>
        <w:rPr>
          <w:i/>
          <w:sz w:val="20"/>
          <w:szCs w:val="20"/>
        </w:rPr>
        <w:t xml:space="preserve"> for </w:t>
      </w:r>
      <w:r>
        <w:rPr>
          <w:i/>
          <w:sz w:val="20"/>
          <w:szCs w:val="20"/>
        </w:rPr>
        <w:t>ConnectedNotes</w:t>
      </w:r>
      <w:r>
        <w:rPr>
          <w:i/>
          <w:sz w:val="20"/>
          <w:szCs w:val="20"/>
        </w:rPr>
        <w:t xml:space="preserve"> Prototype</w:t>
      </w:r>
    </w:p>
    <w:p w14:paraId="1D5940AC" w14:textId="4B793D0B" w:rsidR="00BE31B0" w:rsidRDefault="0075537B" w:rsidP="0075537B">
      <w:pPr>
        <w:spacing w:line="240" w:lineRule="auto"/>
        <w:ind w:left="1440" w:hanging="720"/>
        <w:rPr>
          <w:i/>
          <w:sz w:val="20"/>
          <w:szCs w:val="20"/>
        </w:rPr>
      </w:pPr>
      <w:r>
        <w:rPr>
          <w:b/>
          <w:i/>
          <w:sz w:val="20"/>
          <w:szCs w:val="20"/>
        </w:rPr>
        <w:t xml:space="preserve">Source: </w:t>
      </w:r>
      <w:r>
        <w:rPr>
          <w:i/>
          <w:sz w:val="20"/>
          <w:szCs w:val="20"/>
        </w:rPr>
        <w:t>Author (</w:t>
      </w:r>
      <w:r>
        <w:rPr>
          <w:i/>
          <w:sz w:val="20"/>
          <w:szCs w:val="20"/>
        </w:rPr>
        <w:t>Christina Ng</w:t>
      </w:r>
      <w:r>
        <w:rPr>
          <w:i/>
          <w:sz w:val="20"/>
          <w:szCs w:val="20"/>
        </w:rPr>
        <w:t>), made with Adobe</w:t>
      </w:r>
      <w:r w:rsidR="00D05D97">
        <w:rPr>
          <w:i/>
          <w:sz w:val="20"/>
          <w:szCs w:val="20"/>
        </w:rPr>
        <w:t xml:space="preserve"> </w:t>
      </w:r>
      <w:r>
        <w:rPr>
          <w:i/>
          <w:sz w:val="20"/>
          <w:szCs w:val="20"/>
        </w:rPr>
        <w:t>XD</w:t>
      </w:r>
    </w:p>
    <w:p w14:paraId="1D6D3ED8" w14:textId="77777777" w:rsidR="00BE31B0" w:rsidRDefault="00BE31B0" w:rsidP="00BE31B0">
      <w:pPr>
        <w:spacing w:line="240" w:lineRule="auto"/>
      </w:pPr>
    </w:p>
    <w:p w14:paraId="360F0A36" w14:textId="77777777" w:rsidR="00BE31B0" w:rsidRDefault="00BE31B0" w:rsidP="00BE31B0">
      <w:pPr>
        <w:spacing w:line="240" w:lineRule="auto"/>
      </w:pPr>
      <w:r w:rsidRPr="00BE31B0">
        <w:lastRenderedPageBreak/>
        <w:drawing>
          <wp:inline distT="0" distB="0" distL="0" distR="0" wp14:anchorId="745FC8B2" wp14:editId="0D563C22">
            <wp:extent cx="5943600" cy="3714750"/>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7A07849E" w14:textId="280C7D0A" w:rsidR="00BE31B0" w:rsidRDefault="00BE31B0" w:rsidP="00BE31B0">
      <w:pPr>
        <w:spacing w:line="240" w:lineRule="auto"/>
        <w:ind w:left="1440" w:hanging="720"/>
        <w:rPr>
          <w:i/>
          <w:sz w:val="20"/>
          <w:szCs w:val="20"/>
        </w:rPr>
      </w:pPr>
      <w:r>
        <w:rPr>
          <w:b/>
          <w:i/>
          <w:sz w:val="20"/>
          <w:szCs w:val="20"/>
        </w:rPr>
        <w:t>Figure A.</w:t>
      </w:r>
      <w:r>
        <w:rPr>
          <w:b/>
          <w:i/>
          <w:sz w:val="20"/>
          <w:szCs w:val="20"/>
        </w:rPr>
        <w:t>2</w:t>
      </w:r>
      <w:r>
        <w:rPr>
          <w:i/>
          <w:sz w:val="20"/>
          <w:szCs w:val="20"/>
        </w:rPr>
        <w:t xml:space="preserve">. </w:t>
      </w:r>
      <w:r>
        <w:rPr>
          <w:i/>
          <w:sz w:val="20"/>
          <w:szCs w:val="20"/>
        </w:rPr>
        <w:t>Home</w:t>
      </w:r>
      <w:r>
        <w:rPr>
          <w:i/>
          <w:sz w:val="20"/>
          <w:szCs w:val="20"/>
        </w:rPr>
        <w:t xml:space="preserve"> Page for ConnectedNotes Prototype</w:t>
      </w:r>
    </w:p>
    <w:p w14:paraId="0D779AC9" w14:textId="10D4B6E6" w:rsidR="00BE31B0" w:rsidRDefault="00BE31B0" w:rsidP="00BE31B0">
      <w:pPr>
        <w:spacing w:line="240" w:lineRule="auto"/>
        <w:ind w:left="1440" w:hanging="720"/>
        <w:rPr>
          <w:i/>
          <w:sz w:val="20"/>
          <w:szCs w:val="20"/>
        </w:rPr>
      </w:pPr>
      <w:r>
        <w:rPr>
          <w:b/>
          <w:i/>
          <w:sz w:val="20"/>
          <w:szCs w:val="20"/>
        </w:rPr>
        <w:t xml:space="preserve">Source: </w:t>
      </w:r>
      <w:r>
        <w:rPr>
          <w:i/>
          <w:sz w:val="20"/>
          <w:szCs w:val="20"/>
        </w:rPr>
        <w:t>Author (Christina Ng), made with Adobe</w:t>
      </w:r>
      <w:r w:rsidR="00D05D97">
        <w:rPr>
          <w:i/>
          <w:sz w:val="20"/>
          <w:szCs w:val="20"/>
        </w:rPr>
        <w:t xml:space="preserve"> </w:t>
      </w:r>
      <w:r>
        <w:rPr>
          <w:i/>
          <w:sz w:val="20"/>
          <w:szCs w:val="20"/>
        </w:rPr>
        <w:t>XD</w:t>
      </w:r>
    </w:p>
    <w:p w14:paraId="0EFB6BD1" w14:textId="70E4B3DA" w:rsidR="00BE31B0" w:rsidRDefault="00BE31B0" w:rsidP="00BE31B0">
      <w:pPr>
        <w:spacing w:line="240" w:lineRule="auto"/>
      </w:pPr>
    </w:p>
    <w:p w14:paraId="2F39716E" w14:textId="75699EF4" w:rsidR="00D46286" w:rsidRDefault="00D46286" w:rsidP="00BE31B0">
      <w:pPr>
        <w:spacing w:line="240" w:lineRule="auto"/>
      </w:pPr>
      <w:r w:rsidRPr="00D46286">
        <w:drawing>
          <wp:inline distT="0" distB="0" distL="0" distR="0" wp14:anchorId="7003F6EA" wp14:editId="27C8FE4E">
            <wp:extent cx="5943600" cy="3714750"/>
            <wp:effectExtent l="0" t="0" r="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stretch>
                      <a:fillRect/>
                    </a:stretch>
                  </pic:blipFill>
                  <pic:spPr>
                    <a:xfrm>
                      <a:off x="0" y="0"/>
                      <a:ext cx="5943600" cy="3714750"/>
                    </a:xfrm>
                    <a:prstGeom prst="rect">
                      <a:avLst/>
                    </a:prstGeom>
                  </pic:spPr>
                </pic:pic>
              </a:graphicData>
            </a:graphic>
          </wp:inline>
        </w:drawing>
      </w:r>
    </w:p>
    <w:p w14:paraId="5E63FCC0" w14:textId="6EDB666F" w:rsidR="00BE31B0" w:rsidRDefault="00BE31B0" w:rsidP="00BE31B0">
      <w:pPr>
        <w:spacing w:line="240" w:lineRule="auto"/>
        <w:ind w:left="1440" w:hanging="720"/>
        <w:rPr>
          <w:i/>
          <w:sz w:val="20"/>
          <w:szCs w:val="20"/>
        </w:rPr>
      </w:pPr>
      <w:r>
        <w:rPr>
          <w:b/>
          <w:i/>
          <w:sz w:val="20"/>
          <w:szCs w:val="20"/>
        </w:rPr>
        <w:t>Figure A.</w:t>
      </w:r>
      <w:r w:rsidR="0018269E">
        <w:rPr>
          <w:b/>
          <w:i/>
          <w:sz w:val="20"/>
          <w:szCs w:val="20"/>
        </w:rPr>
        <w:t>3</w:t>
      </w:r>
      <w:r>
        <w:rPr>
          <w:i/>
          <w:sz w:val="20"/>
          <w:szCs w:val="20"/>
        </w:rPr>
        <w:t xml:space="preserve">. </w:t>
      </w:r>
      <w:r w:rsidR="00D46286">
        <w:rPr>
          <w:i/>
          <w:sz w:val="20"/>
          <w:szCs w:val="20"/>
        </w:rPr>
        <w:t>Course</w:t>
      </w:r>
      <w:r>
        <w:rPr>
          <w:i/>
          <w:sz w:val="20"/>
          <w:szCs w:val="20"/>
        </w:rPr>
        <w:t xml:space="preserve"> Page for ConnectedNotes Prototype</w:t>
      </w:r>
    </w:p>
    <w:p w14:paraId="3CE44B0F" w14:textId="2448117A" w:rsidR="00BE31B0" w:rsidRDefault="00BE31B0" w:rsidP="00BE31B0">
      <w:pPr>
        <w:spacing w:line="240" w:lineRule="auto"/>
        <w:ind w:left="1440" w:hanging="720"/>
        <w:rPr>
          <w:i/>
          <w:sz w:val="20"/>
          <w:szCs w:val="20"/>
        </w:rPr>
      </w:pPr>
      <w:r>
        <w:rPr>
          <w:b/>
          <w:i/>
          <w:sz w:val="20"/>
          <w:szCs w:val="20"/>
        </w:rPr>
        <w:t xml:space="preserve">Source: </w:t>
      </w:r>
      <w:r>
        <w:rPr>
          <w:i/>
          <w:sz w:val="20"/>
          <w:szCs w:val="20"/>
        </w:rPr>
        <w:t>Author (Christina Ng), made with Adobe</w:t>
      </w:r>
      <w:r w:rsidR="00D05D97">
        <w:rPr>
          <w:i/>
          <w:sz w:val="20"/>
          <w:szCs w:val="20"/>
        </w:rPr>
        <w:t xml:space="preserve"> </w:t>
      </w:r>
      <w:r>
        <w:rPr>
          <w:i/>
          <w:sz w:val="20"/>
          <w:szCs w:val="20"/>
        </w:rPr>
        <w:t>XD</w:t>
      </w:r>
    </w:p>
    <w:p w14:paraId="7D57FB82" w14:textId="657B7324" w:rsidR="00BE31B0" w:rsidRDefault="004E5797" w:rsidP="00BE31B0">
      <w:pPr>
        <w:spacing w:line="240" w:lineRule="auto"/>
      </w:pPr>
      <w:r w:rsidRPr="004E5797">
        <w:lastRenderedPageBreak/>
        <w:drawing>
          <wp:inline distT="0" distB="0" distL="0" distR="0" wp14:anchorId="4BFD0F35" wp14:editId="6810024E">
            <wp:extent cx="5943600" cy="3714750"/>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a:stretch>
                      <a:fillRect/>
                    </a:stretch>
                  </pic:blipFill>
                  <pic:spPr>
                    <a:xfrm>
                      <a:off x="0" y="0"/>
                      <a:ext cx="5943600" cy="3714750"/>
                    </a:xfrm>
                    <a:prstGeom prst="rect">
                      <a:avLst/>
                    </a:prstGeom>
                  </pic:spPr>
                </pic:pic>
              </a:graphicData>
            </a:graphic>
          </wp:inline>
        </w:drawing>
      </w:r>
    </w:p>
    <w:p w14:paraId="3358A2B6" w14:textId="2564FA21" w:rsidR="00BE31B0" w:rsidRDefault="00BE31B0" w:rsidP="00BE31B0">
      <w:pPr>
        <w:spacing w:line="240" w:lineRule="auto"/>
        <w:ind w:left="1440" w:hanging="720"/>
        <w:rPr>
          <w:i/>
          <w:sz w:val="20"/>
          <w:szCs w:val="20"/>
        </w:rPr>
      </w:pPr>
      <w:r>
        <w:rPr>
          <w:b/>
          <w:i/>
          <w:sz w:val="20"/>
          <w:szCs w:val="20"/>
        </w:rPr>
        <w:t>Figure A.</w:t>
      </w:r>
      <w:r w:rsidR="0018269E">
        <w:rPr>
          <w:b/>
          <w:i/>
          <w:sz w:val="20"/>
          <w:szCs w:val="20"/>
        </w:rPr>
        <w:t>4</w:t>
      </w:r>
      <w:r>
        <w:rPr>
          <w:i/>
          <w:sz w:val="20"/>
          <w:szCs w:val="20"/>
        </w:rPr>
        <w:t xml:space="preserve">. </w:t>
      </w:r>
      <w:r w:rsidR="004E5797">
        <w:rPr>
          <w:i/>
          <w:sz w:val="20"/>
          <w:szCs w:val="20"/>
        </w:rPr>
        <w:t>Example Notes</w:t>
      </w:r>
      <w:r>
        <w:rPr>
          <w:i/>
          <w:sz w:val="20"/>
          <w:szCs w:val="20"/>
        </w:rPr>
        <w:t xml:space="preserve"> Page for ConnectedNotes Prototype</w:t>
      </w:r>
    </w:p>
    <w:p w14:paraId="6A66FCF3" w14:textId="05279E46" w:rsidR="00BE31B0" w:rsidRDefault="00BE31B0" w:rsidP="00BE31B0">
      <w:pPr>
        <w:spacing w:line="240" w:lineRule="auto"/>
        <w:ind w:left="1440" w:hanging="720"/>
        <w:rPr>
          <w:i/>
          <w:sz w:val="20"/>
          <w:szCs w:val="20"/>
        </w:rPr>
      </w:pPr>
      <w:r>
        <w:rPr>
          <w:b/>
          <w:i/>
          <w:sz w:val="20"/>
          <w:szCs w:val="20"/>
        </w:rPr>
        <w:t xml:space="preserve">Source: </w:t>
      </w:r>
      <w:r>
        <w:rPr>
          <w:i/>
          <w:sz w:val="20"/>
          <w:szCs w:val="20"/>
        </w:rPr>
        <w:t>Author (Christina Ng), made with Adobe</w:t>
      </w:r>
      <w:r w:rsidR="00D05D97">
        <w:rPr>
          <w:i/>
          <w:sz w:val="20"/>
          <w:szCs w:val="20"/>
        </w:rPr>
        <w:t xml:space="preserve"> </w:t>
      </w:r>
      <w:r>
        <w:rPr>
          <w:i/>
          <w:sz w:val="20"/>
          <w:szCs w:val="20"/>
        </w:rPr>
        <w:t>XD</w:t>
      </w:r>
    </w:p>
    <w:p w14:paraId="69043ADD" w14:textId="72812D6C" w:rsidR="00BE31B0" w:rsidRDefault="00BE31B0" w:rsidP="00BE31B0">
      <w:pPr>
        <w:spacing w:line="240" w:lineRule="auto"/>
      </w:pPr>
    </w:p>
    <w:p w14:paraId="60B88656" w14:textId="63152ABB" w:rsidR="004E5797" w:rsidRDefault="001409F3" w:rsidP="00BE31B0">
      <w:pPr>
        <w:spacing w:line="240" w:lineRule="auto"/>
      </w:pPr>
      <w:r w:rsidRPr="001409F3">
        <w:drawing>
          <wp:inline distT="0" distB="0" distL="0" distR="0" wp14:anchorId="3E153149" wp14:editId="57F9B0BA">
            <wp:extent cx="5943600" cy="3714750"/>
            <wp:effectExtent l="0" t="0" r="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6"/>
                    <a:stretch>
                      <a:fillRect/>
                    </a:stretch>
                  </pic:blipFill>
                  <pic:spPr>
                    <a:xfrm>
                      <a:off x="0" y="0"/>
                      <a:ext cx="5943600" cy="3714750"/>
                    </a:xfrm>
                    <a:prstGeom prst="rect">
                      <a:avLst/>
                    </a:prstGeom>
                  </pic:spPr>
                </pic:pic>
              </a:graphicData>
            </a:graphic>
          </wp:inline>
        </w:drawing>
      </w:r>
    </w:p>
    <w:p w14:paraId="62530D7F" w14:textId="26C6AD36" w:rsidR="00BE31B0" w:rsidRDefault="00BE31B0" w:rsidP="00BE31B0">
      <w:pPr>
        <w:spacing w:line="240" w:lineRule="auto"/>
        <w:ind w:left="1440" w:hanging="720"/>
        <w:rPr>
          <w:i/>
          <w:sz w:val="20"/>
          <w:szCs w:val="20"/>
        </w:rPr>
      </w:pPr>
      <w:r>
        <w:rPr>
          <w:b/>
          <w:i/>
          <w:sz w:val="20"/>
          <w:szCs w:val="20"/>
        </w:rPr>
        <w:t>Figure A.</w:t>
      </w:r>
      <w:r w:rsidR="0018269E">
        <w:rPr>
          <w:b/>
          <w:i/>
          <w:sz w:val="20"/>
          <w:szCs w:val="20"/>
        </w:rPr>
        <w:t>5</w:t>
      </w:r>
      <w:r>
        <w:rPr>
          <w:i/>
          <w:sz w:val="20"/>
          <w:szCs w:val="20"/>
        </w:rPr>
        <w:t xml:space="preserve">. </w:t>
      </w:r>
      <w:r w:rsidR="001409F3">
        <w:rPr>
          <w:i/>
          <w:sz w:val="20"/>
          <w:szCs w:val="20"/>
        </w:rPr>
        <w:t>Discussion</w:t>
      </w:r>
      <w:r>
        <w:rPr>
          <w:i/>
          <w:sz w:val="20"/>
          <w:szCs w:val="20"/>
        </w:rPr>
        <w:t xml:space="preserve"> Page for ConnectedNotes Prototype</w:t>
      </w:r>
    </w:p>
    <w:p w14:paraId="18AFE6C7" w14:textId="4B348B30" w:rsidR="00B81C45" w:rsidRPr="0075537B" w:rsidRDefault="00BE31B0" w:rsidP="001409F3">
      <w:pPr>
        <w:spacing w:line="240" w:lineRule="auto"/>
        <w:ind w:left="1440" w:hanging="720"/>
        <w:rPr>
          <w:i/>
          <w:sz w:val="20"/>
          <w:szCs w:val="20"/>
        </w:rPr>
      </w:pPr>
      <w:r>
        <w:rPr>
          <w:b/>
          <w:i/>
          <w:sz w:val="20"/>
          <w:szCs w:val="20"/>
        </w:rPr>
        <w:t xml:space="preserve">Source: </w:t>
      </w:r>
      <w:r>
        <w:rPr>
          <w:i/>
          <w:sz w:val="20"/>
          <w:szCs w:val="20"/>
        </w:rPr>
        <w:t>Author (Christina Ng), made with Adobe</w:t>
      </w:r>
      <w:r w:rsidR="00D05D97">
        <w:rPr>
          <w:i/>
          <w:sz w:val="20"/>
          <w:szCs w:val="20"/>
        </w:rPr>
        <w:t xml:space="preserve"> </w:t>
      </w:r>
      <w:r>
        <w:rPr>
          <w:i/>
          <w:sz w:val="20"/>
          <w:szCs w:val="20"/>
        </w:rPr>
        <w:t>XD</w:t>
      </w:r>
      <w:r w:rsidR="004B59B2">
        <w:br w:type="page"/>
      </w:r>
    </w:p>
    <w:p w14:paraId="2F352DFF" w14:textId="77777777" w:rsidR="00B81C45" w:rsidRDefault="004B59B2">
      <w:pPr>
        <w:pStyle w:val="Heading2"/>
        <w:rPr>
          <w:rFonts w:ascii="Times New Roman" w:eastAsia="Times New Roman" w:hAnsi="Times New Roman" w:cs="Times New Roman"/>
          <w:sz w:val="24"/>
          <w:szCs w:val="24"/>
        </w:rPr>
      </w:pPr>
      <w:bookmarkStart w:id="36" w:name="_5qqanfigy5q6" w:colFirst="0" w:colLast="0"/>
      <w:bookmarkEnd w:id="36"/>
      <w:r>
        <w:lastRenderedPageBreak/>
        <w:t>Appendix B: Works Cited</w:t>
      </w:r>
    </w:p>
    <w:p w14:paraId="2D06EA6B" w14:textId="77777777" w:rsidR="00EC568D" w:rsidRDefault="007708D1" w:rsidP="00EC568D">
      <w:pPr>
        <w:spacing w:line="480" w:lineRule="auto"/>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 xml:space="preserve">Baldwin, M. P., Fanguy, M., &amp; Costley, J. H. (2019). The </w:t>
      </w:r>
      <w:r w:rsidR="00EC568D">
        <w:rPr>
          <w:rFonts w:ascii="Times New Roman" w:eastAsia="Times New Roman" w:hAnsi="Times New Roman" w:cs="Times New Roman"/>
          <w:sz w:val="24"/>
          <w:szCs w:val="24"/>
        </w:rPr>
        <w:t>E</w:t>
      </w:r>
      <w:r w:rsidRPr="007708D1">
        <w:rPr>
          <w:rFonts w:ascii="Times New Roman" w:eastAsia="Times New Roman" w:hAnsi="Times New Roman" w:cs="Times New Roman"/>
          <w:sz w:val="24"/>
          <w:szCs w:val="24"/>
        </w:rPr>
        <w:t xml:space="preserve">ffects of </w:t>
      </w:r>
      <w:r w:rsidR="00EC568D">
        <w:rPr>
          <w:rFonts w:ascii="Times New Roman" w:eastAsia="Times New Roman" w:hAnsi="Times New Roman" w:cs="Times New Roman"/>
          <w:sz w:val="24"/>
          <w:szCs w:val="24"/>
        </w:rPr>
        <w:t>C</w:t>
      </w:r>
      <w:r w:rsidRPr="007708D1">
        <w:rPr>
          <w:rFonts w:ascii="Times New Roman" w:eastAsia="Times New Roman" w:hAnsi="Times New Roman" w:cs="Times New Roman"/>
          <w:sz w:val="24"/>
          <w:szCs w:val="24"/>
        </w:rPr>
        <w:t xml:space="preserve">ollaborative </w:t>
      </w:r>
      <w:r w:rsidR="00EC568D">
        <w:rPr>
          <w:rFonts w:ascii="Times New Roman" w:eastAsia="Times New Roman" w:hAnsi="Times New Roman" w:cs="Times New Roman"/>
          <w:sz w:val="24"/>
          <w:szCs w:val="24"/>
        </w:rPr>
        <w:t>N</w:t>
      </w:r>
      <w:r w:rsidRPr="007708D1">
        <w:rPr>
          <w:rFonts w:ascii="Times New Roman" w:eastAsia="Times New Roman" w:hAnsi="Times New Roman" w:cs="Times New Roman"/>
          <w:sz w:val="24"/>
          <w:szCs w:val="24"/>
        </w:rPr>
        <w:t xml:space="preserve">ote-taking </w:t>
      </w:r>
    </w:p>
    <w:p w14:paraId="6BB51659" w14:textId="5C791AD3" w:rsidR="007708D1" w:rsidRDefault="007708D1" w:rsidP="00EC568D">
      <w:pPr>
        <w:spacing w:line="480" w:lineRule="auto"/>
        <w:ind w:firstLine="720"/>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 xml:space="preserve">in </w:t>
      </w:r>
      <w:r w:rsidR="00EC568D">
        <w:rPr>
          <w:rFonts w:ascii="Times New Roman" w:eastAsia="Times New Roman" w:hAnsi="Times New Roman" w:cs="Times New Roman"/>
          <w:sz w:val="24"/>
          <w:szCs w:val="24"/>
        </w:rPr>
        <w:t>F</w:t>
      </w:r>
      <w:r w:rsidRPr="007708D1">
        <w:rPr>
          <w:rFonts w:ascii="Times New Roman" w:eastAsia="Times New Roman" w:hAnsi="Times New Roman" w:cs="Times New Roman"/>
          <w:sz w:val="24"/>
          <w:szCs w:val="24"/>
        </w:rPr>
        <w:t xml:space="preserve">lipped </w:t>
      </w:r>
      <w:r w:rsidR="00EC568D">
        <w:rPr>
          <w:rFonts w:ascii="Times New Roman" w:eastAsia="Times New Roman" w:hAnsi="Times New Roman" w:cs="Times New Roman"/>
          <w:sz w:val="24"/>
          <w:szCs w:val="24"/>
        </w:rPr>
        <w:t>L</w:t>
      </w:r>
      <w:r w:rsidRPr="007708D1">
        <w:rPr>
          <w:rFonts w:ascii="Times New Roman" w:eastAsia="Times New Roman" w:hAnsi="Times New Roman" w:cs="Times New Roman"/>
          <w:sz w:val="24"/>
          <w:szCs w:val="24"/>
        </w:rPr>
        <w:t xml:space="preserve">earning </w:t>
      </w:r>
      <w:r w:rsidR="00EC568D">
        <w:rPr>
          <w:rFonts w:ascii="Times New Roman" w:eastAsia="Times New Roman" w:hAnsi="Times New Roman" w:cs="Times New Roman"/>
          <w:sz w:val="24"/>
          <w:szCs w:val="24"/>
        </w:rPr>
        <w:t>C</w:t>
      </w:r>
      <w:r w:rsidRPr="007708D1">
        <w:rPr>
          <w:rFonts w:ascii="Times New Roman" w:eastAsia="Times New Roman" w:hAnsi="Times New Roman" w:cs="Times New Roman"/>
          <w:sz w:val="24"/>
          <w:szCs w:val="24"/>
        </w:rPr>
        <w:t>ontexts. Journal of Lang</w:t>
      </w:r>
      <w:r w:rsidR="00EC568D">
        <w:rPr>
          <w:rFonts w:ascii="Times New Roman" w:eastAsia="Times New Roman" w:hAnsi="Times New Roman" w:cs="Times New Roman"/>
          <w:sz w:val="24"/>
          <w:szCs w:val="24"/>
        </w:rPr>
        <w:t>u</w:t>
      </w:r>
      <w:r w:rsidRPr="007708D1">
        <w:rPr>
          <w:rFonts w:ascii="Times New Roman" w:eastAsia="Times New Roman" w:hAnsi="Times New Roman" w:cs="Times New Roman"/>
          <w:sz w:val="24"/>
          <w:szCs w:val="24"/>
        </w:rPr>
        <w:t xml:space="preserve">age and Education, 5(4), 25-35. </w:t>
      </w:r>
    </w:p>
    <w:p w14:paraId="4F7721BE" w14:textId="321CA8DE" w:rsidR="007708D1" w:rsidRPr="007708D1" w:rsidRDefault="00EC568D" w:rsidP="007708D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t>
      </w:r>
      <w:r w:rsidR="007708D1" w:rsidRPr="007708D1">
        <w:rPr>
          <w:rFonts w:ascii="Times New Roman" w:eastAsia="Times New Roman" w:hAnsi="Times New Roman" w:cs="Times New Roman"/>
          <w:sz w:val="24"/>
          <w:szCs w:val="24"/>
        </w:rPr>
        <w:t>doi</w:t>
      </w:r>
      <w:r>
        <w:rPr>
          <w:rFonts w:ascii="Times New Roman" w:eastAsia="Times New Roman" w:hAnsi="Times New Roman" w:cs="Times New Roman"/>
          <w:sz w:val="24"/>
          <w:szCs w:val="24"/>
        </w:rPr>
        <w:t>.org/</w:t>
      </w:r>
      <w:r w:rsidR="007708D1" w:rsidRPr="007708D1">
        <w:rPr>
          <w:rFonts w:ascii="Times New Roman" w:eastAsia="Times New Roman" w:hAnsi="Times New Roman" w:cs="Times New Roman"/>
          <w:sz w:val="24"/>
          <w:szCs w:val="24"/>
        </w:rPr>
        <w:t>10.17323/jle.2019.9726</w:t>
      </w:r>
    </w:p>
    <w:p w14:paraId="1A3406D3" w14:textId="4D3EA471" w:rsidR="001F5317" w:rsidRPr="001F5317" w:rsidRDefault="001F5317" w:rsidP="001F5317">
      <w:pPr>
        <w:pStyle w:val="NormalWeb"/>
        <w:spacing w:before="0" w:beforeAutospacing="0" w:after="0" w:afterAutospacing="0" w:line="480" w:lineRule="auto"/>
        <w:ind w:left="720" w:hanging="720"/>
      </w:pPr>
      <w:r>
        <w:rPr>
          <w:i/>
          <w:iCs/>
        </w:rPr>
        <w:t>Cognitive Overload</w:t>
      </w:r>
      <w:r>
        <w:t>. (2020). American Psychological Association. https://dictionary.apa.org/cognitive-overload</w:t>
      </w:r>
    </w:p>
    <w:p w14:paraId="065C1AB2" w14:textId="51771747" w:rsidR="007708D1" w:rsidRDefault="007708D1" w:rsidP="007708D1">
      <w:pPr>
        <w:spacing w:line="480" w:lineRule="auto"/>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 xml:space="preserve">Costley, J., Courtney, M., &amp; Fanguy, M. (2022). The interaction of collaboration, note-taking </w:t>
      </w:r>
    </w:p>
    <w:p w14:paraId="2856587B" w14:textId="7DC8435A" w:rsidR="007708D1" w:rsidRDefault="007708D1" w:rsidP="007708D1">
      <w:pPr>
        <w:spacing w:line="480" w:lineRule="auto"/>
        <w:ind w:left="720"/>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completeness, and performance over 10 weeks of an online course. The Internet and Higher Education, 52 </w:t>
      </w:r>
      <w:r w:rsidR="001F5317">
        <w:rPr>
          <w:rFonts w:ascii="Times New Roman" w:eastAsia="Times New Roman" w:hAnsi="Times New Roman" w:cs="Times New Roman"/>
          <w:sz w:val="24"/>
          <w:szCs w:val="24"/>
        </w:rPr>
        <w:t>https://</w:t>
      </w:r>
      <w:r w:rsidR="001F5317" w:rsidRPr="007708D1">
        <w:rPr>
          <w:rFonts w:ascii="Times New Roman" w:eastAsia="Times New Roman" w:hAnsi="Times New Roman" w:cs="Times New Roman"/>
          <w:sz w:val="24"/>
          <w:szCs w:val="24"/>
        </w:rPr>
        <w:t>doi</w:t>
      </w:r>
      <w:r w:rsidR="001F5317">
        <w:rPr>
          <w:rFonts w:ascii="Times New Roman" w:eastAsia="Times New Roman" w:hAnsi="Times New Roman" w:cs="Times New Roman"/>
          <w:sz w:val="24"/>
          <w:szCs w:val="24"/>
        </w:rPr>
        <w:t>.org/</w:t>
      </w:r>
      <w:r w:rsidRPr="007708D1">
        <w:rPr>
          <w:rFonts w:ascii="Times New Roman" w:eastAsia="Times New Roman" w:hAnsi="Times New Roman" w:cs="Times New Roman"/>
          <w:sz w:val="24"/>
          <w:szCs w:val="24"/>
        </w:rPr>
        <w:t>10.1016/j.iheduc.2021.100831</w:t>
      </w:r>
    </w:p>
    <w:p w14:paraId="60119544" w14:textId="42E25D30" w:rsidR="00206E9F" w:rsidRDefault="00206E9F" w:rsidP="00206E9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Doody, Sarah. (2016). Start Questions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User Research. www.sarahdoody.com</w:t>
      </w:r>
    </w:p>
    <w:p w14:paraId="468BDA7B" w14:textId="2D9398E4" w:rsidR="00244B25" w:rsidRDefault="00244B25" w:rsidP="00672A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GoodNotes (n.d.). </w:t>
      </w:r>
      <w:r w:rsidR="009C3BE0" w:rsidRPr="009C3BE0">
        <w:rPr>
          <w:rFonts w:ascii="Times New Roman" w:eastAsia="Times New Roman" w:hAnsi="Times New Roman" w:cs="Times New Roman"/>
          <w:sz w:val="24"/>
          <w:szCs w:val="24"/>
        </w:rPr>
        <w:t>https://www.goodnotes.com/</w:t>
      </w:r>
    </w:p>
    <w:p w14:paraId="00F7EFAD" w14:textId="7D8731BB" w:rsidR="00672AC4" w:rsidRDefault="00132475" w:rsidP="00672A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w:t>
      </w:r>
      <w:r w:rsidR="00672AC4">
        <w:rPr>
          <w:rFonts w:ascii="Times New Roman" w:eastAsia="Times New Roman" w:hAnsi="Times New Roman" w:cs="Times New Roman"/>
          <w:sz w:val="24"/>
          <w:szCs w:val="24"/>
        </w:rPr>
        <w:t xml:space="preserve"> (n.d.).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Setting request timeout</w:t>
      </w:r>
      <w:r>
        <w:rPr>
          <w:rFonts w:ascii="Times New Roman" w:eastAsia="Times New Roman" w:hAnsi="Times New Roman" w:cs="Times New Roman"/>
          <w:sz w:val="24"/>
          <w:szCs w:val="24"/>
        </w:rPr>
        <w:t xml:space="preserve">. </w:t>
      </w:r>
    </w:p>
    <w:p w14:paraId="011DD927" w14:textId="36CA10EC" w:rsidR="00132475" w:rsidRPr="00132475" w:rsidRDefault="00132475" w:rsidP="00672AC4">
      <w:pPr>
        <w:spacing w:line="480" w:lineRule="auto"/>
        <w:ind w:firstLine="720"/>
        <w:rPr>
          <w:rFonts w:ascii="Times New Roman" w:eastAsia="Times New Roman" w:hAnsi="Times New Roman" w:cs="Times New Roman"/>
          <w:sz w:val="24"/>
          <w:szCs w:val="24"/>
        </w:rPr>
      </w:pPr>
      <w:r w:rsidRPr="00132475">
        <w:rPr>
          <w:rFonts w:ascii="Times New Roman" w:eastAsia="Times New Roman" w:hAnsi="Times New Roman" w:cs="Times New Roman"/>
          <w:sz w:val="24"/>
          <w:szCs w:val="24"/>
        </w:rPr>
        <w:t>https://cloud.google.com/run/docs/configuring/request-timeout</w:t>
      </w:r>
    </w:p>
    <w:p w14:paraId="31624070" w14:textId="77777777" w:rsidR="007708D1" w:rsidRDefault="007708D1" w:rsidP="007708D1">
      <w:pPr>
        <w:spacing w:line="480" w:lineRule="auto"/>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 xml:space="preserve">Jansen, R. S., </w:t>
      </w:r>
      <w:proofErr w:type="spellStart"/>
      <w:r w:rsidRPr="007708D1">
        <w:rPr>
          <w:rFonts w:ascii="Times New Roman" w:eastAsia="Times New Roman" w:hAnsi="Times New Roman" w:cs="Times New Roman"/>
          <w:sz w:val="24"/>
          <w:szCs w:val="24"/>
        </w:rPr>
        <w:t>Lakens</w:t>
      </w:r>
      <w:proofErr w:type="spellEnd"/>
      <w:r w:rsidRPr="007708D1">
        <w:rPr>
          <w:rFonts w:ascii="Times New Roman" w:eastAsia="Times New Roman" w:hAnsi="Times New Roman" w:cs="Times New Roman"/>
          <w:sz w:val="24"/>
          <w:szCs w:val="24"/>
        </w:rPr>
        <w:t xml:space="preserve">, D., &amp; </w:t>
      </w:r>
      <w:proofErr w:type="spellStart"/>
      <w:r w:rsidRPr="007708D1">
        <w:rPr>
          <w:rFonts w:ascii="Times New Roman" w:eastAsia="Times New Roman" w:hAnsi="Times New Roman" w:cs="Times New Roman"/>
          <w:sz w:val="24"/>
          <w:szCs w:val="24"/>
        </w:rPr>
        <w:t>IJsselsteijn</w:t>
      </w:r>
      <w:proofErr w:type="spellEnd"/>
      <w:r w:rsidRPr="007708D1">
        <w:rPr>
          <w:rFonts w:ascii="Times New Roman" w:eastAsia="Times New Roman" w:hAnsi="Times New Roman" w:cs="Times New Roman"/>
          <w:sz w:val="24"/>
          <w:szCs w:val="24"/>
        </w:rPr>
        <w:t xml:space="preserve">, W. A. (2017). An integrative review of the cognitive </w:t>
      </w:r>
    </w:p>
    <w:p w14:paraId="138D3416" w14:textId="0F2A1729" w:rsidR="007708D1" w:rsidRPr="007708D1" w:rsidRDefault="007708D1" w:rsidP="007708D1">
      <w:pPr>
        <w:spacing w:line="480" w:lineRule="auto"/>
        <w:ind w:left="720"/>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 xml:space="preserve">costs and benefits of note-taking. Educational Research Review, 22, 223-233. </w:t>
      </w:r>
      <w:r w:rsidR="00EC568D" w:rsidRPr="00EC568D">
        <w:rPr>
          <w:rFonts w:ascii="Times New Roman" w:eastAsia="Times New Roman" w:hAnsi="Times New Roman" w:cs="Times New Roman"/>
          <w:sz w:val="24"/>
          <w:szCs w:val="24"/>
        </w:rPr>
        <w:t>https://doi.org/10.1016/j.edurev.2017.10.001</w:t>
      </w:r>
    </w:p>
    <w:p w14:paraId="2948A609" w14:textId="77777777" w:rsidR="00EC568D" w:rsidRDefault="00EC568D" w:rsidP="00EC568D">
      <w:pPr>
        <w:spacing w:line="480" w:lineRule="auto"/>
        <w:rPr>
          <w:rFonts w:ascii="Times New Roman" w:eastAsia="Times New Roman" w:hAnsi="Times New Roman" w:cs="Times New Roman"/>
          <w:sz w:val="24"/>
          <w:szCs w:val="24"/>
        </w:rPr>
      </w:pPr>
      <w:r w:rsidRPr="00EC568D">
        <w:rPr>
          <w:rFonts w:ascii="Times New Roman" w:eastAsia="Times New Roman" w:hAnsi="Times New Roman" w:cs="Times New Roman"/>
          <w:sz w:val="24"/>
          <w:szCs w:val="24"/>
        </w:rPr>
        <w:t xml:space="preserve">Lange, C., Costley, J. &amp; Han, S. L. (2016). Informal cooperative learning in small groups: The </w:t>
      </w:r>
    </w:p>
    <w:p w14:paraId="423C920D" w14:textId="00B81733" w:rsidR="00EC568D" w:rsidRDefault="00EC568D" w:rsidP="00EC568D">
      <w:pPr>
        <w:spacing w:line="480" w:lineRule="auto"/>
        <w:ind w:left="720"/>
        <w:rPr>
          <w:rFonts w:ascii="Times New Roman" w:eastAsia="Times New Roman" w:hAnsi="Times New Roman" w:cs="Times New Roman"/>
          <w:sz w:val="24"/>
          <w:szCs w:val="24"/>
        </w:rPr>
      </w:pPr>
      <w:r w:rsidRPr="00EC568D">
        <w:rPr>
          <w:rFonts w:ascii="Times New Roman" w:eastAsia="Times New Roman" w:hAnsi="Times New Roman" w:cs="Times New Roman"/>
          <w:sz w:val="24"/>
          <w:szCs w:val="24"/>
        </w:rPr>
        <w:t xml:space="preserve">effect of scaffolding on participation. Issues in Educational Research, 26(2), 260-279. http://www.iier.org.au/iier26/lange.pdf </w:t>
      </w:r>
    </w:p>
    <w:p w14:paraId="5F222E3B" w14:textId="77777777" w:rsidR="00B25E3E" w:rsidRDefault="00B25E3E" w:rsidP="00B25E3E">
      <w:pPr>
        <w:spacing w:line="480" w:lineRule="auto"/>
        <w:rPr>
          <w:rFonts w:ascii="Times New Roman" w:eastAsia="Times New Roman" w:hAnsi="Times New Roman" w:cs="Times New Roman"/>
          <w:sz w:val="24"/>
          <w:szCs w:val="24"/>
        </w:rPr>
      </w:pPr>
      <w:r w:rsidRPr="00B25E3E">
        <w:rPr>
          <w:rFonts w:ascii="Times New Roman" w:eastAsia="Times New Roman" w:hAnsi="Times New Roman" w:cs="Times New Roman"/>
          <w:sz w:val="24"/>
          <w:szCs w:val="24"/>
        </w:rPr>
        <w:t>McGraw-Hill Education (2017, October). 2017 Digital Study Trends</w:t>
      </w:r>
      <w:r>
        <w:rPr>
          <w:rFonts w:ascii="Times New Roman" w:eastAsia="Times New Roman" w:hAnsi="Times New Roman" w:cs="Times New Roman"/>
          <w:sz w:val="24"/>
          <w:szCs w:val="24"/>
        </w:rPr>
        <w:t xml:space="preserve"> </w:t>
      </w:r>
      <w:r w:rsidRPr="00B25E3E">
        <w:rPr>
          <w:rFonts w:ascii="Times New Roman" w:eastAsia="Times New Roman" w:hAnsi="Times New Roman" w:cs="Times New Roman"/>
          <w:sz w:val="24"/>
          <w:szCs w:val="24"/>
        </w:rPr>
        <w:t>Survey.</w:t>
      </w:r>
      <w:r>
        <w:rPr>
          <w:rFonts w:ascii="Times New Roman" w:eastAsia="Times New Roman" w:hAnsi="Times New Roman" w:cs="Times New Roman"/>
          <w:sz w:val="24"/>
          <w:szCs w:val="24"/>
        </w:rPr>
        <w:t xml:space="preserve"> </w:t>
      </w:r>
    </w:p>
    <w:p w14:paraId="3DCFD163" w14:textId="526FAD29" w:rsidR="00B25E3E" w:rsidRDefault="00B25E3E" w:rsidP="00B25E3E">
      <w:pPr>
        <w:spacing w:line="480" w:lineRule="auto"/>
        <w:ind w:firstLine="720"/>
      </w:pPr>
      <w:r w:rsidRPr="00B25E3E">
        <w:t xml:space="preserve">https://s3.amazonaws.com/ecommerce-prod.mheducation.com/unitas/highered/explore </w:t>
      </w:r>
    </w:p>
    <w:p w14:paraId="315EB314" w14:textId="72CF05FD" w:rsidR="00B25E3E" w:rsidRDefault="00B25E3E" w:rsidP="00B25E3E">
      <w:pPr>
        <w:spacing w:line="480" w:lineRule="auto"/>
        <w:ind w:firstLine="720"/>
      </w:pPr>
      <w:r w:rsidRPr="00B25E3E">
        <w:t>/sites/study-trends/2017-digital-trends-survey-results.pdf</w:t>
      </w:r>
    </w:p>
    <w:p w14:paraId="0B25BAF7" w14:textId="3AA4DEF0" w:rsidR="009542C0" w:rsidRPr="00B25E3E" w:rsidRDefault="009542C0" w:rsidP="009542C0">
      <w:pPr>
        <w:spacing w:line="480" w:lineRule="auto"/>
        <w:rPr>
          <w:rFonts w:ascii="Times New Roman" w:eastAsia="Times New Roman" w:hAnsi="Times New Roman" w:cs="Times New Roman"/>
          <w:sz w:val="24"/>
          <w:szCs w:val="24"/>
        </w:rPr>
      </w:pPr>
      <w:r>
        <w:t>Microsoft</w:t>
      </w:r>
      <w:r w:rsidR="007D08DF">
        <w:t xml:space="preserve"> (n.d.). </w:t>
      </w:r>
      <w:r w:rsidR="00DA1C36" w:rsidRPr="00DA1C36">
        <w:t>https://www.microsoft.com/en-us/</w:t>
      </w:r>
    </w:p>
    <w:p w14:paraId="3134C634" w14:textId="77777777" w:rsidR="003D21C9" w:rsidRDefault="009B14B1" w:rsidP="00EC56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Morehead</w:t>
      </w:r>
      <w:r w:rsidR="003D21C9">
        <w:rPr>
          <w:rFonts w:ascii="Times New Roman" w:eastAsia="Times New Roman" w:hAnsi="Times New Roman" w:cs="Times New Roman"/>
          <w:sz w:val="24"/>
          <w:szCs w:val="24"/>
        </w:rPr>
        <w:t xml:space="preserve">, K., </w:t>
      </w:r>
      <w:proofErr w:type="spellStart"/>
      <w:r w:rsidR="003D21C9">
        <w:rPr>
          <w:rFonts w:ascii="Times New Roman" w:eastAsia="Times New Roman" w:hAnsi="Times New Roman" w:cs="Times New Roman"/>
          <w:sz w:val="24"/>
          <w:szCs w:val="24"/>
        </w:rPr>
        <w:t>Dunlosky</w:t>
      </w:r>
      <w:proofErr w:type="spellEnd"/>
      <w:r w:rsidR="003D21C9">
        <w:rPr>
          <w:rFonts w:ascii="Times New Roman" w:eastAsia="Times New Roman" w:hAnsi="Times New Roman" w:cs="Times New Roman"/>
          <w:sz w:val="24"/>
          <w:szCs w:val="24"/>
        </w:rPr>
        <w:t xml:space="preserve">, J., Rawson, K. A., </w:t>
      </w:r>
      <w:proofErr w:type="spellStart"/>
      <w:r w:rsidR="003D21C9">
        <w:rPr>
          <w:rFonts w:ascii="Times New Roman" w:eastAsia="Times New Roman" w:hAnsi="Times New Roman" w:cs="Times New Roman"/>
          <w:sz w:val="24"/>
          <w:szCs w:val="24"/>
        </w:rPr>
        <w:t>Blasiman</w:t>
      </w:r>
      <w:proofErr w:type="spellEnd"/>
      <w:r w:rsidR="003D21C9">
        <w:rPr>
          <w:rFonts w:ascii="Times New Roman" w:eastAsia="Times New Roman" w:hAnsi="Times New Roman" w:cs="Times New Roman"/>
          <w:sz w:val="24"/>
          <w:szCs w:val="24"/>
        </w:rPr>
        <w:t xml:space="preserve">, R., &amp; Hollis, R. B. (2019). Note-taking </w:t>
      </w:r>
    </w:p>
    <w:p w14:paraId="54CBDF89" w14:textId="77777777" w:rsidR="003D21C9" w:rsidRDefault="003D21C9" w:rsidP="003D21C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habits of 21</w:t>
      </w:r>
      <w:r w:rsidRPr="003D21C9">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college students: implications for student learning, memory, and </w:t>
      </w:r>
    </w:p>
    <w:p w14:paraId="5E9D9877" w14:textId="50A493EE" w:rsidR="009B14B1" w:rsidRDefault="003D21C9" w:rsidP="003D21C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achievement. Memory, 26(6), 807-819. https://doi.org/10.1080/09658211.2019.1569694</w:t>
      </w:r>
    </w:p>
    <w:p w14:paraId="36F997E2" w14:textId="71BF9AAB" w:rsidR="00EC568D" w:rsidRDefault="007708D1" w:rsidP="00EC568D">
      <w:pPr>
        <w:spacing w:line="480" w:lineRule="auto"/>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Orndorff, R. L., &amp; Whiting, P. J. (2015). </w:t>
      </w:r>
      <w:r w:rsidR="00EC568D">
        <w:rPr>
          <w:rFonts w:ascii="Times New Roman" w:eastAsia="Times New Roman" w:hAnsi="Times New Roman" w:cs="Times New Roman"/>
          <w:sz w:val="24"/>
          <w:szCs w:val="24"/>
        </w:rPr>
        <w:t xml:space="preserve">Collaborative Note-Taking: The Impact of Cloud </w:t>
      </w:r>
    </w:p>
    <w:p w14:paraId="7FE8CEB0" w14:textId="77777777" w:rsidR="00EC568D" w:rsidRDefault="00EC568D" w:rsidP="00EC568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on Classroom Performance</w:t>
      </w:r>
      <w:r w:rsidR="007708D1" w:rsidRPr="007708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International Journal of Teaching and Learning </w:t>
      </w:r>
    </w:p>
    <w:p w14:paraId="38B07A3C" w14:textId="18AE03ED" w:rsidR="007708D1" w:rsidRPr="007708D1" w:rsidRDefault="00EC568D" w:rsidP="00EC568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Higher Education, 27(3), 340-351.</w:t>
      </w:r>
      <w:r w:rsidR="007708D1" w:rsidRPr="007708D1">
        <w:rPr>
          <w:rFonts w:ascii="Times New Roman" w:eastAsia="Times New Roman" w:hAnsi="Times New Roman" w:cs="Times New Roman"/>
          <w:sz w:val="24"/>
          <w:szCs w:val="24"/>
        </w:rPr>
        <w:t xml:space="preserve"> </w:t>
      </w:r>
      <w:r w:rsidR="001F5317">
        <w:rPr>
          <w:rFonts w:ascii="Times New Roman" w:eastAsia="Times New Roman" w:hAnsi="Times New Roman" w:cs="Times New Roman"/>
          <w:sz w:val="24"/>
          <w:szCs w:val="24"/>
        </w:rPr>
        <w:t>https://</w:t>
      </w:r>
      <w:r w:rsidR="001F5317" w:rsidRPr="007708D1">
        <w:rPr>
          <w:rFonts w:ascii="Times New Roman" w:eastAsia="Times New Roman" w:hAnsi="Times New Roman" w:cs="Times New Roman"/>
          <w:sz w:val="24"/>
          <w:szCs w:val="24"/>
        </w:rPr>
        <w:t>doi</w:t>
      </w:r>
      <w:r w:rsidR="001F5317">
        <w:rPr>
          <w:rFonts w:ascii="Times New Roman" w:eastAsia="Times New Roman" w:hAnsi="Times New Roman" w:cs="Times New Roman"/>
          <w:sz w:val="24"/>
          <w:szCs w:val="24"/>
        </w:rPr>
        <w:t>.org/</w:t>
      </w:r>
      <w:r w:rsidR="007708D1" w:rsidRPr="007708D1">
        <w:rPr>
          <w:rFonts w:ascii="Times New Roman" w:eastAsia="Times New Roman" w:hAnsi="Times New Roman" w:cs="Times New Roman"/>
          <w:sz w:val="24"/>
          <w:szCs w:val="24"/>
        </w:rPr>
        <w:t>10.1016/s0098-3004(98)00127-7</w:t>
      </w:r>
    </w:p>
    <w:p w14:paraId="7AB4E811" w14:textId="77777777" w:rsidR="007708D1" w:rsidRDefault="007708D1" w:rsidP="007708D1">
      <w:pPr>
        <w:spacing w:line="480" w:lineRule="auto"/>
        <w:rPr>
          <w:rFonts w:ascii="Times New Roman" w:eastAsia="Times New Roman" w:hAnsi="Times New Roman" w:cs="Times New Roman"/>
          <w:sz w:val="24"/>
          <w:szCs w:val="24"/>
        </w:rPr>
      </w:pPr>
      <w:proofErr w:type="spellStart"/>
      <w:r w:rsidRPr="007708D1">
        <w:rPr>
          <w:rFonts w:ascii="Times New Roman" w:eastAsia="Times New Roman" w:hAnsi="Times New Roman" w:cs="Times New Roman"/>
          <w:sz w:val="24"/>
          <w:szCs w:val="24"/>
        </w:rPr>
        <w:t>Tsuei</w:t>
      </w:r>
      <w:proofErr w:type="spellEnd"/>
      <w:r w:rsidRPr="007708D1">
        <w:rPr>
          <w:rFonts w:ascii="Times New Roman" w:eastAsia="Times New Roman" w:hAnsi="Times New Roman" w:cs="Times New Roman"/>
          <w:sz w:val="24"/>
          <w:szCs w:val="24"/>
        </w:rPr>
        <w:t xml:space="preserve">, M. (2012). Using synchronous peer tutoring system to promote elementary students’ </w:t>
      </w:r>
    </w:p>
    <w:p w14:paraId="3C5FF00E" w14:textId="77777777" w:rsidR="007708D1" w:rsidRDefault="007708D1" w:rsidP="007708D1">
      <w:pPr>
        <w:spacing w:line="480" w:lineRule="auto"/>
        <w:ind w:firstLine="720"/>
        <w:rPr>
          <w:rFonts w:ascii="Times New Roman" w:eastAsia="Times New Roman" w:hAnsi="Times New Roman" w:cs="Times New Roman"/>
          <w:sz w:val="24"/>
          <w:szCs w:val="24"/>
        </w:rPr>
      </w:pPr>
      <w:r w:rsidRPr="007708D1">
        <w:rPr>
          <w:rFonts w:ascii="Times New Roman" w:eastAsia="Times New Roman" w:hAnsi="Times New Roman" w:cs="Times New Roman"/>
          <w:sz w:val="24"/>
          <w:szCs w:val="24"/>
        </w:rPr>
        <w:t xml:space="preserve">learning in mathematics. Computers and Education, 58(4), 1171-1182. </w:t>
      </w:r>
    </w:p>
    <w:p w14:paraId="5233C7AA" w14:textId="1D4EF0FF" w:rsidR="00EC568D" w:rsidRPr="004808E8" w:rsidRDefault="001F5317" w:rsidP="004808E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t>
      </w:r>
      <w:r w:rsidRPr="007708D1">
        <w:rPr>
          <w:rFonts w:ascii="Times New Roman" w:eastAsia="Times New Roman" w:hAnsi="Times New Roman" w:cs="Times New Roman"/>
          <w:sz w:val="24"/>
          <w:szCs w:val="24"/>
        </w:rPr>
        <w:t>doi</w:t>
      </w:r>
      <w:r>
        <w:rPr>
          <w:rFonts w:ascii="Times New Roman" w:eastAsia="Times New Roman" w:hAnsi="Times New Roman" w:cs="Times New Roman"/>
          <w:sz w:val="24"/>
          <w:szCs w:val="24"/>
        </w:rPr>
        <w:t>.org/</w:t>
      </w:r>
      <w:r w:rsidR="007708D1" w:rsidRPr="007708D1">
        <w:rPr>
          <w:rFonts w:ascii="Times New Roman" w:eastAsia="Times New Roman" w:hAnsi="Times New Roman" w:cs="Times New Roman"/>
          <w:sz w:val="24"/>
          <w:szCs w:val="24"/>
        </w:rPr>
        <w:t>10.1016/j.compedu.2011.11.025</w:t>
      </w:r>
    </w:p>
    <w:p w14:paraId="573659A1" w14:textId="77777777" w:rsidR="00B81C45" w:rsidRDefault="00B81C45">
      <w:pPr>
        <w:spacing w:line="480" w:lineRule="auto"/>
        <w:rPr>
          <w:rFonts w:ascii="Times New Roman" w:eastAsia="Times New Roman" w:hAnsi="Times New Roman" w:cs="Times New Roman"/>
          <w:sz w:val="24"/>
          <w:szCs w:val="24"/>
        </w:rPr>
      </w:pPr>
    </w:p>
    <w:p w14:paraId="5B195518" w14:textId="77777777" w:rsidR="00B81C45" w:rsidRDefault="004B59B2">
      <w:pPr>
        <w:spacing w:line="480" w:lineRule="auto"/>
      </w:pPr>
      <w:r>
        <w:br w:type="page"/>
      </w:r>
    </w:p>
    <w:p w14:paraId="75E2713A" w14:textId="77777777" w:rsidR="00B81C45" w:rsidRDefault="004B59B2">
      <w:pPr>
        <w:pStyle w:val="Heading2"/>
      </w:pPr>
      <w:bookmarkStart w:id="37" w:name="_wd7y3ejfuegl" w:colFirst="0" w:colLast="0"/>
      <w:bookmarkEnd w:id="37"/>
      <w:r>
        <w:lastRenderedPageBreak/>
        <w:t>Appendix C: Résumé</w:t>
      </w:r>
    </w:p>
    <w:p w14:paraId="0B1EB369" w14:textId="7808C628" w:rsidR="00B81C45" w:rsidRDefault="000B2DE9">
      <w:pPr>
        <w:spacing w:line="240" w:lineRule="auto"/>
        <w:jc w:val="center"/>
        <w:rPr>
          <w:b/>
          <w:sz w:val="32"/>
          <w:szCs w:val="32"/>
        </w:rPr>
      </w:pPr>
      <w:r>
        <w:rPr>
          <w:b/>
          <w:sz w:val="32"/>
          <w:szCs w:val="32"/>
        </w:rPr>
        <w:t>Christina Ng</w:t>
      </w:r>
    </w:p>
    <w:p w14:paraId="33D58801" w14:textId="2B6EDC0D" w:rsidR="00B81C45" w:rsidRDefault="000B2DE9">
      <w:pPr>
        <w:spacing w:line="240" w:lineRule="auto"/>
        <w:jc w:val="center"/>
        <w:rPr>
          <w:b/>
          <w:sz w:val="32"/>
          <w:szCs w:val="32"/>
        </w:rPr>
      </w:pPr>
      <w:r>
        <w:rPr>
          <w:b/>
        </w:rPr>
        <w:t xml:space="preserve">thechristinang@gmail.com </w:t>
      </w:r>
      <w:r>
        <w:t>• 408-931-1781</w:t>
      </w:r>
    </w:p>
    <w:p w14:paraId="21CF656F" w14:textId="0D752F62" w:rsidR="00B81C45" w:rsidRPr="00D33856" w:rsidRDefault="00D33856" w:rsidP="00D33856">
      <w:pPr>
        <w:spacing w:line="240" w:lineRule="auto"/>
        <w:jc w:val="center"/>
        <w:rPr>
          <w:rFonts w:ascii="Times New Roman" w:eastAsia="Times New Roman" w:hAnsi="Times New Roman" w:cs="Times New Roman"/>
          <w:sz w:val="24"/>
          <w:szCs w:val="24"/>
          <w:lang w:val="en-US" w:eastAsia="zh-CN"/>
        </w:rPr>
      </w:pPr>
      <w:r w:rsidRPr="00D33856">
        <w:rPr>
          <w:rFonts w:eastAsia="Times New Roman"/>
          <w:b/>
          <w:bCs/>
          <w:color w:val="000000"/>
          <w:lang w:val="en-US" w:eastAsia="zh-CN"/>
        </w:rPr>
        <w:t>linkedin.com/in/christina-ng-software-development/</w:t>
      </w:r>
      <w:r w:rsidR="004B59B2">
        <w:t xml:space="preserve"> •</w:t>
      </w:r>
      <w:r w:rsidR="004B59B2">
        <w:rPr>
          <w:b/>
        </w:rPr>
        <w:t xml:space="preserve"> </w:t>
      </w:r>
      <w:r w:rsidRPr="00D33856">
        <w:rPr>
          <w:rFonts w:eastAsia="Times New Roman"/>
          <w:b/>
          <w:bCs/>
          <w:color w:val="000000"/>
          <w:lang w:val="en-US" w:eastAsia="zh-CN"/>
        </w:rPr>
        <w:t>github.com/christinang3030</w:t>
      </w:r>
    </w:p>
    <w:p w14:paraId="2C730959" w14:textId="5029FDE6" w:rsidR="00B81C45" w:rsidRDefault="004B59B2">
      <w:pPr>
        <w:spacing w:line="240" w:lineRule="auto"/>
        <w:jc w:val="center"/>
      </w:pPr>
      <w:r>
        <w:t xml:space="preserve">Objective: </w:t>
      </w:r>
      <w:r>
        <w:rPr>
          <w:b/>
        </w:rPr>
        <w:t>Software Engineer Intern</w:t>
      </w:r>
    </w:p>
    <w:p w14:paraId="543A73BF" w14:textId="77777777" w:rsidR="00B81C45" w:rsidRDefault="004B59B2">
      <w:pPr>
        <w:spacing w:before="120" w:line="240" w:lineRule="auto"/>
        <w:rPr>
          <w:b/>
          <w:sz w:val="24"/>
          <w:szCs w:val="24"/>
        </w:rPr>
      </w:pPr>
      <w:r>
        <w:rPr>
          <w:b/>
          <w:sz w:val="24"/>
          <w:szCs w:val="24"/>
        </w:rPr>
        <w:t>Education</w:t>
      </w:r>
    </w:p>
    <w:p w14:paraId="61774D1D" w14:textId="78837931" w:rsidR="00B81C45" w:rsidRDefault="004B59B2">
      <w:pPr>
        <w:tabs>
          <w:tab w:val="left" w:pos="720"/>
          <w:tab w:val="left" w:pos="1440"/>
          <w:tab w:val="left" w:pos="2160"/>
          <w:tab w:val="left" w:pos="2880"/>
          <w:tab w:val="left" w:pos="3600"/>
          <w:tab w:val="left" w:pos="4320"/>
          <w:tab w:val="left" w:pos="5040"/>
          <w:tab w:val="left" w:pos="5760"/>
          <w:tab w:val="right" w:pos="10080"/>
        </w:tabs>
        <w:spacing w:before="40" w:after="40" w:line="240" w:lineRule="auto"/>
        <w:rPr>
          <w:b/>
          <w:sz w:val="20"/>
          <w:szCs w:val="20"/>
        </w:rPr>
      </w:pPr>
      <w:r>
        <w:t>San José State University</w:t>
      </w:r>
      <w:r>
        <w:rPr>
          <w:b/>
        </w:rPr>
        <w:t xml:space="preserve">, </w:t>
      </w:r>
      <w:r>
        <w:t xml:space="preserve">San </w:t>
      </w:r>
      <w:r w:rsidR="000B2DE9">
        <w:t>José</w:t>
      </w:r>
      <w:r>
        <w:t xml:space="preserve">, CA </w:t>
      </w:r>
      <w:r>
        <w:tab/>
      </w:r>
      <w:r>
        <w:tab/>
        <w:t xml:space="preserve">                      </w:t>
      </w:r>
      <w:r>
        <w:tab/>
      </w:r>
      <w:r w:rsidRPr="000B2DE9">
        <w:rPr>
          <w:bCs/>
          <w:sz w:val="20"/>
          <w:szCs w:val="20"/>
        </w:rPr>
        <w:t>Expected December 2022</w:t>
      </w:r>
    </w:p>
    <w:p w14:paraId="38D62C80" w14:textId="4757DCD5" w:rsidR="00B81C45" w:rsidRDefault="004B59B2">
      <w:pPr>
        <w:numPr>
          <w:ilvl w:val="0"/>
          <w:numId w:val="10"/>
        </w:numPr>
        <w:spacing w:line="240" w:lineRule="auto"/>
        <w:rPr>
          <w:b/>
          <w:sz w:val="20"/>
          <w:szCs w:val="20"/>
        </w:rPr>
      </w:pPr>
      <w:r>
        <w:rPr>
          <w:b/>
          <w:sz w:val="20"/>
          <w:szCs w:val="20"/>
        </w:rPr>
        <w:t>B</w:t>
      </w:r>
      <w:r w:rsidR="000B2DE9">
        <w:rPr>
          <w:b/>
          <w:sz w:val="20"/>
          <w:szCs w:val="20"/>
        </w:rPr>
        <w:t>achelor of Science</w:t>
      </w:r>
      <w:r>
        <w:rPr>
          <w:b/>
          <w:sz w:val="20"/>
          <w:szCs w:val="20"/>
        </w:rPr>
        <w:t xml:space="preserve"> in Computer Science</w:t>
      </w:r>
    </w:p>
    <w:p w14:paraId="0B75F19C" w14:textId="3DB83DBD" w:rsidR="00B81C45" w:rsidRPr="000B2DE9" w:rsidRDefault="004B59B2">
      <w:pPr>
        <w:numPr>
          <w:ilvl w:val="0"/>
          <w:numId w:val="10"/>
        </w:numPr>
        <w:spacing w:line="240" w:lineRule="auto"/>
        <w:rPr>
          <w:sz w:val="20"/>
          <w:szCs w:val="20"/>
        </w:rPr>
      </w:pPr>
      <w:r>
        <w:rPr>
          <w:sz w:val="20"/>
          <w:szCs w:val="20"/>
        </w:rPr>
        <w:t xml:space="preserve">GPA: </w:t>
      </w:r>
      <w:r w:rsidR="000B2DE9">
        <w:rPr>
          <w:sz w:val="20"/>
          <w:szCs w:val="20"/>
        </w:rPr>
        <w:t xml:space="preserve">3.9 </w:t>
      </w:r>
      <w:r>
        <w:rPr>
          <w:sz w:val="20"/>
          <w:szCs w:val="20"/>
        </w:rPr>
        <w:t>/</w:t>
      </w:r>
      <w:r w:rsidR="000B2DE9">
        <w:rPr>
          <w:sz w:val="20"/>
          <w:szCs w:val="20"/>
        </w:rPr>
        <w:t xml:space="preserve"> </w:t>
      </w:r>
      <w:r>
        <w:rPr>
          <w:sz w:val="20"/>
          <w:szCs w:val="20"/>
        </w:rPr>
        <w:t xml:space="preserve">4.0 </w:t>
      </w:r>
      <w:r>
        <w:rPr>
          <w:b/>
          <w:sz w:val="20"/>
          <w:szCs w:val="20"/>
        </w:rPr>
        <w:t>(President’s Scholar)</w:t>
      </w:r>
    </w:p>
    <w:p w14:paraId="41285C8C" w14:textId="77777777" w:rsidR="000B2DE9" w:rsidRPr="000B2DE9" w:rsidRDefault="000B2DE9" w:rsidP="000B2DE9">
      <w:pPr>
        <w:pStyle w:val="ListParagraph"/>
        <w:numPr>
          <w:ilvl w:val="0"/>
          <w:numId w:val="10"/>
        </w:numPr>
        <w:spacing w:line="240" w:lineRule="auto"/>
        <w:rPr>
          <w:rFonts w:ascii="Times New Roman" w:eastAsia="Times New Roman" w:hAnsi="Times New Roman" w:cs="Times New Roman"/>
          <w:sz w:val="24"/>
          <w:szCs w:val="24"/>
          <w:lang w:val="en-US" w:eastAsia="zh-CN"/>
        </w:rPr>
      </w:pPr>
      <w:r w:rsidRPr="000B2DE9">
        <w:rPr>
          <w:rFonts w:eastAsia="Times New Roman"/>
          <w:b/>
          <w:bCs/>
          <w:color w:val="000000"/>
          <w:sz w:val="20"/>
          <w:szCs w:val="20"/>
          <w:lang w:val="en-US" w:eastAsia="zh-CN"/>
        </w:rPr>
        <w:t>Relevant Coursework</w:t>
      </w:r>
      <w:r w:rsidRPr="000B2DE9">
        <w:rPr>
          <w:rFonts w:eastAsia="Times New Roman"/>
          <w:color w:val="000000"/>
          <w:sz w:val="20"/>
          <w:szCs w:val="20"/>
          <w:lang w:val="en-US" w:eastAsia="zh-CN"/>
        </w:rPr>
        <w:t xml:space="preserve">: Data Structures and Algorithms, Database Management Systems, Object Oriented Design, Linear Algebra, Linear Nonlinear Optimization, Computer Architecture, Operating Systems, Computer Networks, </w:t>
      </w:r>
      <w:r w:rsidRPr="000B2DE9">
        <w:rPr>
          <w:rFonts w:eastAsia="Times New Roman"/>
          <w:b/>
          <w:bCs/>
          <w:color w:val="000000"/>
          <w:sz w:val="20"/>
          <w:szCs w:val="20"/>
          <w:lang w:val="en-US" w:eastAsia="zh-CN"/>
        </w:rPr>
        <w:t>Anticipated</w:t>
      </w:r>
      <w:r w:rsidRPr="000B2DE9">
        <w:rPr>
          <w:rFonts w:eastAsia="Times New Roman"/>
          <w:color w:val="000000"/>
          <w:sz w:val="20"/>
          <w:szCs w:val="20"/>
          <w:lang w:val="en-US" w:eastAsia="zh-CN"/>
        </w:rPr>
        <w:t>: NoSQL Database Systems, Mobile Device Development, Information Security</w:t>
      </w:r>
    </w:p>
    <w:p w14:paraId="35D7C785" w14:textId="77777777" w:rsidR="00B81C45" w:rsidRDefault="004B59B2">
      <w:pPr>
        <w:pBdr>
          <w:bottom w:val="none" w:sz="0" w:space="1" w:color="000000"/>
        </w:pBdr>
        <w:spacing w:before="200" w:line="240" w:lineRule="auto"/>
        <w:rPr>
          <w:b/>
          <w:sz w:val="24"/>
          <w:szCs w:val="24"/>
        </w:rPr>
      </w:pPr>
      <w:r>
        <w:rPr>
          <w:b/>
          <w:sz w:val="24"/>
          <w:szCs w:val="24"/>
        </w:rPr>
        <w:t>Technical Skills</w:t>
      </w:r>
    </w:p>
    <w:p w14:paraId="6A3BB7D1" w14:textId="26C39230"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 xml:space="preserve">Languages: </w:t>
      </w:r>
      <w:r w:rsidRPr="000B2DE9">
        <w:rPr>
          <w:rFonts w:eastAsia="Times New Roman"/>
          <w:b/>
          <w:bCs/>
          <w:color w:val="000000"/>
          <w:sz w:val="20"/>
          <w:szCs w:val="20"/>
          <w:lang w:val="en-US" w:eastAsia="zh-CN"/>
        </w:rPr>
        <w:t>Java</w:t>
      </w:r>
      <w:r w:rsidRPr="000B2DE9">
        <w:rPr>
          <w:rFonts w:eastAsia="Times New Roman"/>
          <w:color w:val="000000"/>
          <w:sz w:val="20"/>
          <w:szCs w:val="20"/>
          <w:lang w:val="en-US" w:eastAsia="zh-CN"/>
        </w:rPr>
        <w:t xml:space="preserve">, </w:t>
      </w:r>
      <w:r w:rsidRPr="000B2DE9">
        <w:rPr>
          <w:rFonts w:eastAsia="Times New Roman"/>
          <w:b/>
          <w:bCs/>
          <w:color w:val="000000"/>
          <w:sz w:val="20"/>
          <w:szCs w:val="20"/>
          <w:lang w:val="en-US" w:eastAsia="zh-CN"/>
        </w:rPr>
        <w:t>Python</w:t>
      </w:r>
      <w:r w:rsidRPr="000B2DE9">
        <w:rPr>
          <w:rFonts w:eastAsia="Times New Roman"/>
          <w:color w:val="000000"/>
          <w:sz w:val="20"/>
          <w:szCs w:val="20"/>
          <w:lang w:val="en-US" w:eastAsia="zh-CN"/>
        </w:rPr>
        <w:t xml:space="preserve">, </w:t>
      </w:r>
      <w:r w:rsidRPr="000B2DE9">
        <w:rPr>
          <w:rFonts w:eastAsia="Times New Roman"/>
          <w:b/>
          <w:bCs/>
          <w:color w:val="000000"/>
          <w:sz w:val="20"/>
          <w:szCs w:val="20"/>
          <w:lang w:val="en-US" w:eastAsia="zh-CN"/>
        </w:rPr>
        <w:t>MySQL</w:t>
      </w:r>
      <w:r w:rsidRPr="000B2DE9">
        <w:rPr>
          <w:rFonts w:eastAsia="Times New Roman"/>
          <w:color w:val="000000"/>
          <w:sz w:val="20"/>
          <w:szCs w:val="20"/>
          <w:lang w:val="en-US" w:eastAsia="zh-CN"/>
        </w:rPr>
        <w:t>, SQLite</w:t>
      </w:r>
    </w:p>
    <w:p w14:paraId="1007C617" w14:textId="15998060" w:rsidR="000B2DE9" w:rsidRPr="000B2DE9" w:rsidRDefault="000B2DE9" w:rsidP="000B2DE9">
      <w:pPr>
        <w:pStyle w:val="ListParagraph"/>
        <w:numPr>
          <w:ilvl w:val="0"/>
          <w:numId w:val="10"/>
        </w:numPr>
        <w:spacing w:line="240" w:lineRule="auto"/>
        <w:rPr>
          <w:rFonts w:ascii="Times New Roman" w:eastAsia="Times New Roman" w:hAnsi="Times New Roman" w:cs="Times New Roman"/>
          <w:sz w:val="24"/>
          <w:szCs w:val="24"/>
          <w:lang w:val="en-US" w:eastAsia="zh-CN"/>
        </w:rPr>
      </w:pPr>
      <w:r w:rsidRPr="000B2DE9">
        <w:rPr>
          <w:rFonts w:eastAsia="Times New Roman"/>
          <w:color w:val="000000"/>
          <w:sz w:val="20"/>
          <w:szCs w:val="20"/>
          <w:lang w:val="en-US" w:eastAsia="zh-CN"/>
        </w:rPr>
        <w:t xml:space="preserve">Tools: macOS, Linux, Eclipse, </w:t>
      </w:r>
      <w:r w:rsidRPr="000B2DE9">
        <w:rPr>
          <w:rFonts w:eastAsia="Times New Roman"/>
          <w:b/>
          <w:bCs/>
          <w:color w:val="000000"/>
          <w:sz w:val="20"/>
          <w:szCs w:val="20"/>
          <w:lang w:val="en-US" w:eastAsia="zh-CN"/>
        </w:rPr>
        <w:t>IntelliJ</w:t>
      </w:r>
      <w:r w:rsidRPr="000B2DE9">
        <w:rPr>
          <w:rFonts w:eastAsia="Times New Roman"/>
          <w:color w:val="000000"/>
          <w:sz w:val="20"/>
          <w:szCs w:val="20"/>
          <w:lang w:val="en-US" w:eastAsia="zh-CN"/>
        </w:rPr>
        <w:t xml:space="preserve">, </w:t>
      </w:r>
      <w:r w:rsidRPr="000B2DE9">
        <w:rPr>
          <w:rFonts w:eastAsia="Times New Roman"/>
          <w:b/>
          <w:bCs/>
          <w:color w:val="000000"/>
          <w:sz w:val="20"/>
          <w:szCs w:val="20"/>
          <w:lang w:val="en-US" w:eastAsia="zh-CN"/>
        </w:rPr>
        <w:t>Visual Studio Code</w:t>
      </w:r>
      <w:r w:rsidRPr="000B2DE9">
        <w:rPr>
          <w:rFonts w:eastAsia="Times New Roman"/>
          <w:color w:val="000000"/>
          <w:sz w:val="20"/>
          <w:szCs w:val="20"/>
          <w:lang w:val="en-US" w:eastAsia="zh-CN"/>
        </w:rPr>
        <w:t xml:space="preserve">, </w:t>
      </w:r>
      <w:r w:rsidRPr="000B2DE9">
        <w:rPr>
          <w:rFonts w:eastAsia="Times New Roman"/>
          <w:b/>
          <w:bCs/>
          <w:color w:val="000000"/>
          <w:sz w:val="20"/>
          <w:szCs w:val="20"/>
          <w:lang w:val="en-US" w:eastAsia="zh-CN"/>
        </w:rPr>
        <w:t>Git</w:t>
      </w:r>
      <w:r w:rsidRPr="000B2DE9">
        <w:rPr>
          <w:rFonts w:eastAsia="Times New Roman"/>
          <w:color w:val="000000"/>
          <w:sz w:val="20"/>
          <w:szCs w:val="20"/>
          <w:lang w:val="en-US" w:eastAsia="zh-CN"/>
        </w:rPr>
        <w:t xml:space="preserve">, G Suite, </w:t>
      </w:r>
      <w:r w:rsidRPr="000B2DE9">
        <w:rPr>
          <w:rFonts w:eastAsia="Times New Roman"/>
          <w:b/>
          <w:bCs/>
          <w:color w:val="000000"/>
          <w:sz w:val="20"/>
          <w:szCs w:val="20"/>
          <w:lang w:val="en-US" w:eastAsia="zh-CN"/>
        </w:rPr>
        <w:t>Slack</w:t>
      </w:r>
      <w:r w:rsidRPr="000B2DE9">
        <w:rPr>
          <w:rFonts w:eastAsia="Times New Roman"/>
          <w:color w:val="000000"/>
          <w:sz w:val="20"/>
          <w:szCs w:val="20"/>
          <w:lang w:val="en-US" w:eastAsia="zh-CN"/>
        </w:rPr>
        <w:t>, Zoom</w:t>
      </w:r>
    </w:p>
    <w:p w14:paraId="7B1286EF" w14:textId="77777777" w:rsidR="00B81C45" w:rsidRDefault="004B59B2">
      <w:pPr>
        <w:pBdr>
          <w:bottom w:val="none" w:sz="0" w:space="1" w:color="000000"/>
        </w:pBdr>
        <w:spacing w:before="200" w:line="240" w:lineRule="auto"/>
        <w:rPr>
          <w:b/>
          <w:sz w:val="24"/>
          <w:szCs w:val="24"/>
        </w:rPr>
      </w:pPr>
      <w:r>
        <w:rPr>
          <w:b/>
          <w:sz w:val="24"/>
          <w:szCs w:val="24"/>
        </w:rPr>
        <w:t>Projects</w:t>
      </w:r>
    </w:p>
    <w:p w14:paraId="590899EE" w14:textId="10861990" w:rsidR="000B2DE9" w:rsidRDefault="000B2DE9" w:rsidP="000B2DE9">
      <w:pPr>
        <w:tabs>
          <w:tab w:val="right" w:pos="10080"/>
        </w:tabs>
        <w:spacing w:before="40" w:after="40" w:line="240" w:lineRule="auto"/>
        <w:rPr>
          <w:sz w:val="20"/>
          <w:szCs w:val="20"/>
        </w:rPr>
      </w:pPr>
      <w:r>
        <w:rPr>
          <w:b/>
        </w:rPr>
        <w:t>Software Developer</w:t>
      </w:r>
      <w:r>
        <w:t xml:space="preserve">, </w:t>
      </w:r>
      <w:r w:rsidRPr="000B2DE9">
        <w:rPr>
          <w:rFonts w:eastAsia="Times New Roman"/>
          <w:color w:val="000000"/>
          <w:lang w:val="en-US" w:eastAsia="zh-CN"/>
        </w:rPr>
        <w:t>Chat Application</w:t>
      </w:r>
      <w:r>
        <w:tab/>
      </w:r>
      <w:r w:rsidRPr="000B2DE9">
        <w:rPr>
          <w:rFonts w:eastAsia="Times New Roman"/>
          <w:color w:val="000000"/>
          <w:sz w:val="20"/>
          <w:szCs w:val="20"/>
          <w:lang w:val="en-US" w:eastAsia="zh-CN"/>
        </w:rPr>
        <w:t>September 2021</w:t>
      </w:r>
    </w:p>
    <w:p w14:paraId="390E4B45" w14:textId="65342A92"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Link: github.com/christinang3030/</w:t>
      </w:r>
      <w:proofErr w:type="spellStart"/>
      <w:r w:rsidRPr="000B2DE9">
        <w:rPr>
          <w:rFonts w:eastAsia="Times New Roman"/>
          <w:color w:val="000000"/>
          <w:sz w:val="20"/>
          <w:szCs w:val="20"/>
          <w:lang w:val="en-US" w:eastAsia="zh-CN"/>
        </w:rPr>
        <w:t>ChatApp</w:t>
      </w:r>
      <w:proofErr w:type="spellEnd"/>
    </w:p>
    <w:p w14:paraId="746A5753" w14:textId="7A87E907"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Implemented simple chat application in Java to allow clients to communicate through server</w:t>
      </w:r>
    </w:p>
    <w:p w14:paraId="2EA51360" w14:textId="0F84E17B"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 xml:space="preserve">Established connection between server and client using </w:t>
      </w:r>
      <w:r w:rsidRPr="000B2DE9">
        <w:rPr>
          <w:rFonts w:eastAsia="Times New Roman"/>
          <w:b/>
          <w:bCs/>
          <w:color w:val="000000"/>
          <w:sz w:val="20"/>
          <w:szCs w:val="20"/>
          <w:lang w:val="en-US" w:eastAsia="zh-CN"/>
        </w:rPr>
        <w:t>UDP sockets</w:t>
      </w:r>
      <w:r w:rsidRPr="000B2DE9">
        <w:rPr>
          <w:rFonts w:eastAsia="Times New Roman"/>
          <w:color w:val="000000"/>
          <w:sz w:val="20"/>
          <w:szCs w:val="20"/>
          <w:lang w:val="en-US" w:eastAsia="zh-CN"/>
        </w:rPr>
        <w:t xml:space="preserve">, defined message format in </w:t>
      </w:r>
      <w:r w:rsidRPr="000B2DE9">
        <w:rPr>
          <w:rFonts w:eastAsia="Times New Roman"/>
          <w:b/>
          <w:bCs/>
          <w:color w:val="000000"/>
          <w:sz w:val="20"/>
          <w:szCs w:val="20"/>
          <w:lang w:val="en-US" w:eastAsia="zh-CN"/>
        </w:rPr>
        <w:t>json</w:t>
      </w:r>
      <w:r w:rsidRPr="000B2DE9">
        <w:rPr>
          <w:rFonts w:eastAsia="Times New Roman"/>
          <w:color w:val="000000"/>
          <w:sz w:val="20"/>
          <w:szCs w:val="20"/>
          <w:lang w:val="en-US" w:eastAsia="zh-CN"/>
        </w:rPr>
        <w:t xml:space="preserve"> to handle multiple requests, and utilized </w:t>
      </w:r>
      <w:r w:rsidRPr="000B2DE9">
        <w:rPr>
          <w:rFonts w:eastAsia="Times New Roman"/>
          <w:b/>
          <w:bCs/>
          <w:color w:val="000000"/>
          <w:sz w:val="20"/>
          <w:szCs w:val="20"/>
          <w:lang w:val="en-US" w:eastAsia="zh-CN"/>
        </w:rPr>
        <w:t>multi-threading</w:t>
      </w:r>
      <w:r w:rsidRPr="000B2DE9">
        <w:rPr>
          <w:rFonts w:eastAsia="Times New Roman"/>
          <w:color w:val="000000"/>
          <w:sz w:val="20"/>
          <w:szCs w:val="20"/>
          <w:lang w:val="en-US" w:eastAsia="zh-CN"/>
        </w:rPr>
        <w:t xml:space="preserve"> to broadcast messages</w:t>
      </w:r>
    </w:p>
    <w:p w14:paraId="7323DF2D" w14:textId="73EB8A39" w:rsidR="000B2DE9" w:rsidRPr="000B2DE9" w:rsidRDefault="000B2DE9" w:rsidP="000B2DE9">
      <w:pPr>
        <w:pStyle w:val="ListParagraph"/>
        <w:numPr>
          <w:ilvl w:val="0"/>
          <w:numId w:val="10"/>
        </w:numPr>
        <w:spacing w:after="100" w:line="240" w:lineRule="auto"/>
        <w:textAlignment w:val="baseline"/>
        <w:rPr>
          <w:rFonts w:eastAsia="Times New Roman"/>
          <w:color w:val="000000"/>
          <w:sz w:val="20"/>
          <w:szCs w:val="20"/>
          <w:lang w:val="en-US" w:eastAsia="zh-CN"/>
        </w:rPr>
      </w:pPr>
      <w:r w:rsidRPr="000B2DE9">
        <w:rPr>
          <w:rFonts w:eastAsia="Times New Roman"/>
          <w:b/>
          <w:bCs/>
          <w:color w:val="000000"/>
          <w:sz w:val="20"/>
          <w:szCs w:val="20"/>
          <w:lang w:val="en-US" w:eastAsia="zh-CN"/>
        </w:rPr>
        <w:t>Accomplishments</w:t>
      </w:r>
      <w:r w:rsidRPr="000B2DE9">
        <w:rPr>
          <w:rFonts w:eastAsia="Times New Roman"/>
          <w:color w:val="000000"/>
          <w:sz w:val="20"/>
          <w:szCs w:val="20"/>
          <w:lang w:val="en-US" w:eastAsia="zh-CN"/>
        </w:rPr>
        <w:t>: Built chatting interface for messaging between clients</w:t>
      </w:r>
    </w:p>
    <w:p w14:paraId="73F62CDB" w14:textId="57A576A2" w:rsidR="000B2DE9" w:rsidRDefault="000B2DE9" w:rsidP="000B2DE9">
      <w:pPr>
        <w:tabs>
          <w:tab w:val="right" w:pos="10080"/>
        </w:tabs>
        <w:spacing w:before="40" w:after="40" w:line="240" w:lineRule="auto"/>
        <w:rPr>
          <w:sz w:val="20"/>
          <w:szCs w:val="20"/>
        </w:rPr>
      </w:pPr>
      <w:r>
        <w:rPr>
          <w:b/>
        </w:rPr>
        <w:t>Software Developer</w:t>
      </w:r>
      <w:r>
        <w:t xml:space="preserve">, </w:t>
      </w:r>
      <w:r w:rsidRPr="000B2DE9">
        <w:rPr>
          <w:rFonts w:eastAsia="Times New Roman"/>
          <w:color w:val="000000"/>
          <w:lang w:val="en-US" w:eastAsia="zh-CN"/>
        </w:rPr>
        <w:t>Simulation Station</w:t>
      </w:r>
      <w:r>
        <w:tab/>
      </w:r>
      <w:r w:rsidRPr="000B2DE9">
        <w:rPr>
          <w:rFonts w:eastAsia="Times New Roman"/>
          <w:color w:val="000000"/>
          <w:sz w:val="20"/>
          <w:szCs w:val="20"/>
          <w:lang w:val="en-US" w:eastAsia="zh-CN"/>
        </w:rPr>
        <w:t>April 2021</w:t>
      </w:r>
    </w:p>
    <w:p w14:paraId="0DB8E5DC" w14:textId="7FB8880F"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Link: github.com/christinang3030/</w:t>
      </w:r>
      <w:proofErr w:type="spellStart"/>
      <w:r w:rsidRPr="000B2DE9">
        <w:rPr>
          <w:rFonts w:eastAsia="Times New Roman"/>
          <w:color w:val="000000"/>
          <w:sz w:val="20"/>
          <w:szCs w:val="20"/>
          <w:lang w:val="en-US" w:eastAsia="zh-CN"/>
        </w:rPr>
        <w:t>SimStation</w:t>
      </w:r>
      <w:proofErr w:type="spellEnd"/>
    </w:p>
    <w:p w14:paraId="0956D5E2" w14:textId="53320607"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 xml:space="preserve">Collaborated with </w:t>
      </w:r>
      <w:r w:rsidRPr="000B2DE9">
        <w:rPr>
          <w:rFonts w:eastAsia="Times New Roman"/>
          <w:b/>
          <w:bCs/>
          <w:color w:val="000000"/>
          <w:sz w:val="20"/>
          <w:szCs w:val="20"/>
          <w:lang w:val="en-US" w:eastAsia="zh-CN"/>
        </w:rPr>
        <w:t>2 team members</w:t>
      </w:r>
      <w:r w:rsidRPr="000B2DE9">
        <w:rPr>
          <w:rFonts w:eastAsia="Times New Roman"/>
          <w:color w:val="000000"/>
          <w:sz w:val="20"/>
          <w:szCs w:val="20"/>
          <w:lang w:val="en-US" w:eastAsia="zh-CN"/>
        </w:rPr>
        <w:t xml:space="preserve"> to develop Java framework for running simulations</w:t>
      </w:r>
    </w:p>
    <w:p w14:paraId="6357F1FA" w14:textId="5A380E17" w:rsidR="000B2DE9" w:rsidRPr="000B2DE9" w:rsidRDefault="000B2DE9" w:rsidP="000B2DE9">
      <w:pPr>
        <w:pStyle w:val="ListParagraph"/>
        <w:numPr>
          <w:ilvl w:val="0"/>
          <w:numId w:val="10"/>
        </w:numPr>
        <w:spacing w:line="240" w:lineRule="auto"/>
        <w:textAlignment w:val="baseline"/>
        <w:rPr>
          <w:rFonts w:eastAsia="Times New Roman"/>
          <w:color w:val="000000"/>
          <w:sz w:val="20"/>
          <w:szCs w:val="20"/>
          <w:lang w:val="en-US" w:eastAsia="zh-CN"/>
        </w:rPr>
      </w:pPr>
      <w:r w:rsidRPr="000B2DE9">
        <w:rPr>
          <w:rFonts w:eastAsia="Times New Roman"/>
          <w:color w:val="000000"/>
          <w:sz w:val="20"/>
          <w:szCs w:val="20"/>
          <w:lang w:val="en-US" w:eastAsia="zh-CN"/>
        </w:rPr>
        <w:t xml:space="preserve">Employed </w:t>
      </w:r>
      <w:r w:rsidRPr="000B2DE9">
        <w:rPr>
          <w:rFonts w:eastAsia="Times New Roman"/>
          <w:b/>
          <w:bCs/>
          <w:color w:val="000000"/>
          <w:sz w:val="20"/>
          <w:szCs w:val="20"/>
          <w:lang w:val="en-US" w:eastAsia="zh-CN"/>
        </w:rPr>
        <w:t>model-view-controller architecture</w:t>
      </w:r>
      <w:r w:rsidRPr="000B2DE9">
        <w:rPr>
          <w:rFonts w:eastAsia="Times New Roman"/>
          <w:color w:val="000000"/>
          <w:sz w:val="20"/>
          <w:szCs w:val="20"/>
          <w:lang w:val="en-US" w:eastAsia="zh-CN"/>
        </w:rPr>
        <w:t xml:space="preserve"> and </w:t>
      </w:r>
      <w:r w:rsidRPr="000B2DE9">
        <w:rPr>
          <w:rFonts w:eastAsia="Times New Roman"/>
          <w:b/>
          <w:bCs/>
          <w:color w:val="000000"/>
          <w:sz w:val="20"/>
          <w:szCs w:val="20"/>
          <w:lang w:val="en-US" w:eastAsia="zh-CN"/>
        </w:rPr>
        <w:t>agent-based architecture</w:t>
      </w:r>
      <w:r w:rsidRPr="000B2DE9">
        <w:rPr>
          <w:rFonts w:eastAsia="Times New Roman"/>
          <w:color w:val="000000"/>
          <w:sz w:val="20"/>
          <w:szCs w:val="20"/>
          <w:lang w:val="en-US" w:eastAsia="zh-CN"/>
        </w:rPr>
        <w:t xml:space="preserve"> to create simulations of agent interaction within different environments</w:t>
      </w:r>
    </w:p>
    <w:p w14:paraId="3FEAEA79" w14:textId="10AB3FAA" w:rsidR="000B2DE9" w:rsidRPr="000B2DE9" w:rsidRDefault="000B2DE9" w:rsidP="000B2DE9">
      <w:pPr>
        <w:pStyle w:val="ListParagraph"/>
        <w:numPr>
          <w:ilvl w:val="0"/>
          <w:numId w:val="10"/>
        </w:numPr>
        <w:spacing w:line="240" w:lineRule="auto"/>
        <w:rPr>
          <w:rFonts w:ascii="Times New Roman" w:eastAsia="Times New Roman" w:hAnsi="Times New Roman" w:cs="Times New Roman"/>
          <w:sz w:val="24"/>
          <w:szCs w:val="24"/>
          <w:lang w:val="en-US" w:eastAsia="zh-CN"/>
        </w:rPr>
      </w:pPr>
      <w:r w:rsidRPr="000B2DE9">
        <w:rPr>
          <w:rFonts w:eastAsia="Times New Roman"/>
          <w:b/>
          <w:bCs/>
          <w:color w:val="000000"/>
          <w:sz w:val="20"/>
          <w:szCs w:val="20"/>
          <w:lang w:val="en-US" w:eastAsia="zh-CN"/>
        </w:rPr>
        <w:t>Accomplishments</w:t>
      </w:r>
      <w:r w:rsidRPr="000B2DE9">
        <w:rPr>
          <w:rFonts w:eastAsia="Times New Roman"/>
          <w:color w:val="000000"/>
          <w:sz w:val="20"/>
          <w:szCs w:val="20"/>
          <w:lang w:val="en-US" w:eastAsia="zh-CN"/>
        </w:rPr>
        <w:t xml:space="preserve">: Generated </w:t>
      </w:r>
      <w:r w:rsidRPr="000B2DE9">
        <w:rPr>
          <w:rFonts w:eastAsia="Times New Roman"/>
          <w:b/>
          <w:bCs/>
          <w:color w:val="000000"/>
          <w:sz w:val="20"/>
          <w:szCs w:val="20"/>
          <w:lang w:val="en-US" w:eastAsia="zh-CN"/>
        </w:rPr>
        <w:t>4</w:t>
      </w:r>
      <w:r w:rsidRPr="000B2DE9">
        <w:rPr>
          <w:rFonts w:eastAsia="Times New Roman"/>
          <w:color w:val="000000"/>
          <w:sz w:val="20"/>
          <w:szCs w:val="20"/>
          <w:lang w:val="en-US" w:eastAsia="zh-CN"/>
        </w:rPr>
        <w:t xml:space="preserve"> interactive customizations of simulation station framework</w:t>
      </w:r>
    </w:p>
    <w:p w14:paraId="49702CF4" w14:textId="77777777" w:rsidR="00B81C45" w:rsidRDefault="004B59B2">
      <w:pPr>
        <w:pBdr>
          <w:bottom w:val="none" w:sz="0" w:space="1" w:color="000000"/>
        </w:pBdr>
        <w:spacing w:before="200" w:line="240" w:lineRule="auto"/>
        <w:rPr>
          <w:b/>
          <w:sz w:val="24"/>
          <w:szCs w:val="24"/>
        </w:rPr>
      </w:pPr>
      <w:r>
        <w:rPr>
          <w:b/>
          <w:sz w:val="24"/>
          <w:szCs w:val="24"/>
        </w:rPr>
        <w:t xml:space="preserve">Work Experience </w:t>
      </w:r>
    </w:p>
    <w:p w14:paraId="57597B29" w14:textId="2FC1C369" w:rsidR="00D33856" w:rsidRDefault="00D33856" w:rsidP="00D33856">
      <w:pPr>
        <w:tabs>
          <w:tab w:val="right" w:pos="10080"/>
        </w:tabs>
        <w:spacing w:before="40" w:after="40" w:line="240" w:lineRule="auto"/>
        <w:rPr>
          <w:sz w:val="20"/>
          <w:szCs w:val="20"/>
        </w:rPr>
      </w:pPr>
      <w:bookmarkStart w:id="38" w:name="_gjdgxs" w:colFirst="0" w:colLast="0"/>
      <w:bookmarkEnd w:id="38"/>
      <w:r w:rsidRPr="00D33856">
        <w:rPr>
          <w:rFonts w:eastAsia="Times New Roman"/>
          <w:b/>
          <w:bCs/>
          <w:color w:val="000000"/>
          <w:lang w:val="en-US" w:eastAsia="zh-CN"/>
        </w:rPr>
        <w:t>Barista</w:t>
      </w:r>
      <w:r>
        <w:t xml:space="preserve">, </w:t>
      </w:r>
      <w:r w:rsidRPr="00D33856">
        <w:rPr>
          <w:rFonts w:eastAsia="Times New Roman"/>
          <w:i/>
          <w:iCs/>
          <w:color w:val="000000"/>
          <w:lang w:val="en-US" w:eastAsia="zh-CN"/>
        </w:rPr>
        <w:t>Living Room Coffee Craft</w:t>
      </w:r>
      <w:r>
        <w:t>, Campbell, CA</w:t>
      </w:r>
      <w:r>
        <w:tab/>
      </w:r>
      <w:r w:rsidRPr="00D33856">
        <w:rPr>
          <w:rFonts w:eastAsia="Times New Roman"/>
          <w:color w:val="000000"/>
          <w:sz w:val="20"/>
          <w:szCs w:val="20"/>
          <w:lang w:val="en-US" w:eastAsia="zh-CN"/>
        </w:rPr>
        <w:t>July 2021 – Present</w:t>
      </w:r>
    </w:p>
    <w:p w14:paraId="7495D8C2" w14:textId="3AB3D147"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Provided customers with enjoyable, relaxing environment to work and socialize</w:t>
      </w:r>
    </w:p>
    <w:p w14:paraId="33A97A45" w14:textId="62B7F278"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Worked with coworkers to deliver satisfactory drinks and pastries, communicated orders with customers, and maintained shop cleanliness</w:t>
      </w:r>
    </w:p>
    <w:p w14:paraId="4DBCCF5F" w14:textId="02152A60" w:rsidR="00D33856" w:rsidRPr="00D33856" w:rsidRDefault="00D33856" w:rsidP="00D33856">
      <w:pPr>
        <w:pStyle w:val="ListParagraph"/>
        <w:numPr>
          <w:ilvl w:val="0"/>
          <w:numId w:val="10"/>
        </w:numPr>
        <w:spacing w:after="100" w:line="240" w:lineRule="auto"/>
        <w:textAlignment w:val="baseline"/>
        <w:rPr>
          <w:rFonts w:eastAsia="Times New Roman"/>
          <w:color w:val="000000"/>
          <w:sz w:val="20"/>
          <w:szCs w:val="20"/>
          <w:lang w:val="en-US" w:eastAsia="zh-CN"/>
        </w:rPr>
      </w:pPr>
      <w:r w:rsidRPr="00D33856">
        <w:rPr>
          <w:rFonts w:eastAsia="Times New Roman"/>
          <w:b/>
          <w:bCs/>
          <w:color w:val="000000"/>
          <w:sz w:val="20"/>
          <w:szCs w:val="20"/>
          <w:lang w:val="en-US" w:eastAsia="zh-CN"/>
        </w:rPr>
        <w:t>Accomplishments</w:t>
      </w:r>
      <w:r w:rsidRPr="00D33856">
        <w:rPr>
          <w:rFonts w:eastAsia="Times New Roman"/>
          <w:color w:val="000000"/>
          <w:sz w:val="20"/>
          <w:szCs w:val="20"/>
          <w:lang w:val="en-US" w:eastAsia="zh-CN"/>
        </w:rPr>
        <w:t xml:space="preserve">: Learned to </w:t>
      </w:r>
      <w:r w:rsidRPr="00D33856">
        <w:rPr>
          <w:rFonts w:eastAsia="Times New Roman"/>
          <w:b/>
          <w:bCs/>
          <w:color w:val="000000"/>
          <w:sz w:val="20"/>
          <w:szCs w:val="20"/>
          <w:lang w:val="en-US" w:eastAsia="zh-CN"/>
        </w:rPr>
        <w:t>communicate clearly</w:t>
      </w:r>
      <w:r w:rsidRPr="00D33856">
        <w:rPr>
          <w:rFonts w:eastAsia="Times New Roman"/>
          <w:color w:val="000000"/>
          <w:sz w:val="20"/>
          <w:szCs w:val="20"/>
          <w:lang w:val="en-US" w:eastAsia="zh-CN"/>
        </w:rPr>
        <w:t xml:space="preserve"> with coworkers and to </w:t>
      </w:r>
      <w:r w:rsidRPr="00D33856">
        <w:rPr>
          <w:rFonts w:eastAsia="Times New Roman"/>
          <w:b/>
          <w:bCs/>
          <w:color w:val="000000"/>
          <w:sz w:val="20"/>
          <w:szCs w:val="20"/>
          <w:lang w:val="en-US" w:eastAsia="zh-CN"/>
        </w:rPr>
        <w:t>prioritize tasks</w:t>
      </w:r>
    </w:p>
    <w:p w14:paraId="5F6C550A" w14:textId="6DF550CC" w:rsidR="00D33856" w:rsidRDefault="00D33856" w:rsidP="00D33856">
      <w:pPr>
        <w:tabs>
          <w:tab w:val="right" w:pos="10080"/>
        </w:tabs>
        <w:spacing w:before="40" w:after="40" w:line="240" w:lineRule="auto"/>
        <w:rPr>
          <w:sz w:val="20"/>
          <w:szCs w:val="20"/>
        </w:rPr>
      </w:pPr>
      <w:r w:rsidRPr="00D33856">
        <w:rPr>
          <w:rFonts w:eastAsia="Times New Roman"/>
          <w:b/>
          <w:bCs/>
          <w:color w:val="000000"/>
          <w:lang w:val="en-US" w:eastAsia="zh-CN"/>
        </w:rPr>
        <w:t>Private Tutoring</w:t>
      </w:r>
      <w:r>
        <w:t xml:space="preserve">, </w:t>
      </w:r>
      <w:r w:rsidRPr="00D33856">
        <w:rPr>
          <w:rFonts w:eastAsia="Times New Roman"/>
          <w:color w:val="000000"/>
          <w:lang w:val="en-US" w:eastAsia="zh-CN"/>
        </w:rPr>
        <w:t>San José, CA</w:t>
      </w:r>
      <w:r>
        <w:tab/>
      </w:r>
      <w:r w:rsidRPr="00D33856">
        <w:rPr>
          <w:rFonts w:eastAsia="Times New Roman"/>
          <w:color w:val="000000"/>
          <w:sz w:val="20"/>
          <w:szCs w:val="20"/>
          <w:lang w:val="en-US" w:eastAsia="zh-CN"/>
        </w:rPr>
        <w:t>February 2020 – May 2021</w:t>
      </w:r>
    </w:p>
    <w:p w14:paraId="6FF64497" w14:textId="01A34B25"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Provided extra assistance to middle and high school students in mathematics</w:t>
      </w:r>
    </w:p>
    <w:p w14:paraId="55B24AF1" w14:textId="676FAEFB"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 xml:space="preserve">Clarified math concepts and guided students in </w:t>
      </w:r>
      <w:r w:rsidRPr="00D33856">
        <w:rPr>
          <w:rFonts w:eastAsia="Times New Roman"/>
          <w:b/>
          <w:bCs/>
          <w:color w:val="000000"/>
          <w:sz w:val="20"/>
          <w:szCs w:val="20"/>
          <w:lang w:val="en-US" w:eastAsia="zh-CN"/>
        </w:rPr>
        <w:t xml:space="preserve">solving problems critically </w:t>
      </w:r>
      <w:r w:rsidRPr="00D33856">
        <w:rPr>
          <w:rFonts w:eastAsia="Times New Roman"/>
          <w:color w:val="000000"/>
          <w:sz w:val="20"/>
          <w:szCs w:val="20"/>
          <w:lang w:val="en-US" w:eastAsia="zh-CN"/>
        </w:rPr>
        <w:t>on Zoom</w:t>
      </w:r>
    </w:p>
    <w:p w14:paraId="33F1E395" w14:textId="741FCE71" w:rsidR="00D33856" w:rsidRPr="00D33856" w:rsidRDefault="00D33856" w:rsidP="00D33856">
      <w:pPr>
        <w:pStyle w:val="ListParagraph"/>
        <w:numPr>
          <w:ilvl w:val="0"/>
          <w:numId w:val="10"/>
        </w:numPr>
        <w:spacing w:after="100" w:line="240" w:lineRule="auto"/>
        <w:textAlignment w:val="baseline"/>
        <w:rPr>
          <w:rFonts w:eastAsia="Times New Roman"/>
          <w:color w:val="000000"/>
          <w:sz w:val="20"/>
          <w:szCs w:val="20"/>
          <w:lang w:val="en-US" w:eastAsia="zh-CN"/>
        </w:rPr>
      </w:pPr>
      <w:r w:rsidRPr="00D33856">
        <w:rPr>
          <w:rFonts w:eastAsia="Times New Roman"/>
          <w:b/>
          <w:bCs/>
          <w:color w:val="000000"/>
          <w:sz w:val="20"/>
          <w:szCs w:val="20"/>
          <w:lang w:val="en-US" w:eastAsia="zh-CN"/>
        </w:rPr>
        <w:t>Accomplishments</w:t>
      </w:r>
      <w:r w:rsidRPr="00D33856">
        <w:rPr>
          <w:rFonts w:eastAsia="Times New Roman"/>
          <w:color w:val="000000"/>
          <w:sz w:val="20"/>
          <w:szCs w:val="20"/>
          <w:lang w:val="en-US" w:eastAsia="zh-CN"/>
        </w:rPr>
        <w:t>: Furthered students’ understanding and confidence in course material</w:t>
      </w:r>
    </w:p>
    <w:p w14:paraId="29C7575C" w14:textId="7237CC26" w:rsidR="00D33856" w:rsidRDefault="00D33856" w:rsidP="00D33856">
      <w:pPr>
        <w:tabs>
          <w:tab w:val="right" w:pos="10080"/>
        </w:tabs>
        <w:spacing w:before="40" w:after="40" w:line="240" w:lineRule="auto"/>
        <w:rPr>
          <w:sz w:val="20"/>
          <w:szCs w:val="20"/>
        </w:rPr>
      </w:pPr>
      <w:r w:rsidRPr="00D33856">
        <w:rPr>
          <w:rFonts w:eastAsia="Times New Roman"/>
          <w:b/>
          <w:bCs/>
          <w:color w:val="000000"/>
          <w:lang w:val="en-US" w:eastAsia="zh-CN"/>
        </w:rPr>
        <w:t>STEM CREW Intern</w:t>
      </w:r>
      <w:r w:rsidRPr="00D33856">
        <w:rPr>
          <w:rFonts w:eastAsia="Times New Roman"/>
          <w:color w:val="000000"/>
          <w:lang w:val="en-US" w:eastAsia="zh-CN"/>
        </w:rPr>
        <w:t xml:space="preserve">, </w:t>
      </w:r>
      <w:proofErr w:type="spellStart"/>
      <w:r w:rsidRPr="00D33856">
        <w:rPr>
          <w:rFonts w:eastAsia="Times New Roman"/>
          <w:i/>
          <w:iCs/>
          <w:color w:val="000000"/>
          <w:lang w:val="en-US" w:eastAsia="zh-CN"/>
        </w:rPr>
        <w:t>Girlstart</w:t>
      </w:r>
      <w:proofErr w:type="spellEnd"/>
      <w:r w:rsidRPr="00D33856">
        <w:rPr>
          <w:rFonts w:eastAsia="Times New Roman"/>
          <w:color w:val="000000"/>
          <w:lang w:val="en-US" w:eastAsia="zh-CN"/>
        </w:rPr>
        <w:t>, Milpitas, CA</w:t>
      </w:r>
      <w:r>
        <w:tab/>
      </w:r>
      <w:r w:rsidRPr="00D33856">
        <w:rPr>
          <w:rFonts w:eastAsia="Times New Roman"/>
          <w:color w:val="000000"/>
          <w:sz w:val="20"/>
          <w:szCs w:val="20"/>
          <w:lang w:val="en-US" w:eastAsia="zh-CN"/>
        </w:rPr>
        <w:t>January 2020 – March 2020</w:t>
      </w:r>
    </w:p>
    <w:p w14:paraId="673B5184" w14:textId="6ECA6953"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 xml:space="preserve">Cooperated with </w:t>
      </w:r>
      <w:r w:rsidRPr="00D33856">
        <w:rPr>
          <w:rFonts w:eastAsia="Times New Roman"/>
          <w:b/>
          <w:bCs/>
          <w:color w:val="000000"/>
          <w:sz w:val="20"/>
          <w:szCs w:val="20"/>
          <w:lang w:val="en-US" w:eastAsia="zh-CN"/>
        </w:rPr>
        <w:t>2 coworkers</w:t>
      </w:r>
      <w:r w:rsidRPr="00D33856">
        <w:rPr>
          <w:rFonts w:eastAsia="Times New Roman"/>
          <w:color w:val="000000"/>
          <w:sz w:val="20"/>
          <w:szCs w:val="20"/>
          <w:lang w:val="en-US" w:eastAsia="zh-CN"/>
        </w:rPr>
        <w:t xml:space="preserve"> to create exploratory experiences in science for elementary girls</w:t>
      </w:r>
    </w:p>
    <w:p w14:paraId="69B33621" w14:textId="01E60A4A"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Encouraged creativity in thinking and bravery in pursuing passions and interests</w:t>
      </w:r>
    </w:p>
    <w:p w14:paraId="59AA375E" w14:textId="43EFD36D" w:rsidR="00D33856" w:rsidRPr="00D33856" w:rsidRDefault="00D33856" w:rsidP="00D33856">
      <w:pPr>
        <w:pStyle w:val="ListParagraph"/>
        <w:numPr>
          <w:ilvl w:val="0"/>
          <w:numId w:val="10"/>
        </w:numPr>
        <w:spacing w:line="240" w:lineRule="auto"/>
        <w:textAlignment w:val="baseline"/>
        <w:rPr>
          <w:rFonts w:eastAsia="Times New Roman"/>
          <w:color w:val="000000"/>
          <w:sz w:val="20"/>
          <w:szCs w:val="20"/>
          <w:lang w:val="en-US" w:eastAsia="zh-CN"/>
        </w:rPr>
      </w:pPr>
      <w:r w:rsidRPr="00D33856">
        <w:rPr>
          <w:rFonts w:eastAsia="Times New Roman"/>
          <w:color w:val="000000"/>
          <w:sz w:val="20"/>
          <w:szCs w:val="20"/>
          <w:lang w:val="en-US" w:eastAsia="zh-CN"/>
        </w:rPr>
        <w:t>Prepared and led hands-on experiments to teach students about science</w:t>
      </w:r>
    </w:p>
    <w:p w14:paraId="2C3331DC" w14:textId="1AB7D8A2" w:rsidR="00D33856" w:rsidRPr="00D33856" w:rsidRDefault="00D33856" w:rsidP="00D33856">
      <w:pPr>
        <w:pStyle w:val="ListParagraph"/>
        <w:numPr>
          <w:ilvl w:val="0"/>
          <w:numId w:val="11"/>
        </w:numPr>
        <w:spacing w:line="240" w:lineRule="auto"/>
        <w:rPr>
          <w:rFonts w:ascii="Times New Roman" w:eastAsia="Times New Roman" w:hAnsi="Times New Roman" w:cs="Times New Roman"/>
          <w:sz w:val="24"/>
          <w:szCs w:val="24"/>
          <w:lang w:val="en-US" w:eastAsia="zh-CN"/>
        </w:rPr>
      </w:pPr>
      <w:r w:rsidRPr="00D33856">
        <w:rPr>
          <w:rFonts w:eastAsia="Times New Roman"/>
          <w:b/>
          <w:bCs/>
          <w:color w:val="000000"/>
          <w:sz w:val="20"/>
          <w:szCs w:val="20"/>
          <w:lang w:val="en-US" w:eastAsia="zh-CN"/>
        </w:rPr>
        <w:t>Accomplishments</w:t>
      </w:r>
      <w:r w:rsidRPr="00D33856">
        <w:rPr>
          <w:rFonts w:eastAsia="Times New Roman"/>
          <w:color w:val="000000"/>
          <w:sz w:val="20"/>
          <w:szCs w:val="20"/>
          <w:lang w:val="en-US" w:eastAsia="zh-CN"/>
        </w:rPr>
        <w:t xml:space="preserve">: Produced </w:t>
      </w:r>
      <w:r w:rsidRPr="00D33856">
        <w:rPr>
          <w:rFonts w:eastAsia="Times New Roman"/>
          <w:b/>
          <w:bCs/>
          <w:color w:val="000000"/>
          <w:sz w:val="20"/>
          <w:szCs w:val="20"/>
          <w:lang w:val="en-US" w:eastAsia="zh-CN"/>
        </w:rPr>
        <w:t>supportive STEM environment</w:t>
      </w:r>
      <w:r w:rsidRPr="00D33856">
        <w:rPr>
          <w:rFonts w:eastAsia="Times New Roman"/>
          <w:color w:val="000000"/>
          <w:sz w:val="20"/>
          <w:szCs w:val="20"/>
          <w:lang w:val="en-US" w:eastAsia="zh-CN"/>
        </w:rPr>
        <w:t xml:space="preserve"> and acted as role model for girls</w:t>
      </w:r>
    </w:p>
    <w:p w14:paraId="53E47008" w14:textId="74646B69" w:rsidR="00B81C45" w:rsidRDefault="004B59B2">
      <w:pPr>
        <w:numPr>
          <w:ilvl w:val="0"/>
          <w:numId w:val="11"/>
        </w:numPr>
        <w:spacing w:after="200" w:line="240" w:lineRule="auto"/>
        <w:rPr>
          <w:sz w:val="20"/>
          <w:szCs w:val="20"/>
        </w:rPr>
      </w:pPr>
      <w:r>
        <w:br w:type="page"/>
      </w:r>
    </w:p>
    <w:p w14:paraId="7DAABE3E" w14:textId="77777777" w:rsidR="00B81C45" w:rsidRDefault="004B59B2">
      <w:pPr>
        <w:pStyle w:val="Heading2"/>
      </w:pPr>
      <w:bookmarkStart w:id="39" w:name="_v7kco5rz4uog" w:colFirst="0" w:colLast="0"/>
      <w:bookmarkEnd w:id="39"/>
      <w:r>
        <w:lastRenderedPageBreak/>
        <w:t>Appendix D: SMART Goals Worksheet</w:t>
      </w:r>
    </w:p>
    <w:p w14:paraId="4632DEB6" w14:textId="77777777" w:rsidR="005C523D" w:rsidRDefault="00C732F7">
      <w:pPr>
        <w:spacing w:line="240" w:lineRule="auto"/>
      </w:pPr>
      <w:bookmarkStart w:id="40" w:name="_r5uudexff5t" w:colFirst="0" w:colLast="0"/>
      <w:bookmarkEnd w:id="40"/>
      <w:r w:rsidRPr="00C732F7">
        <w:drawing>
          <wp:inline distT="0" distB="0" distL="0" distR="0" wp14:anchorId="6643AA2C" wp14:editId="78AC58BC">
            <wp:extent cx="5913120" cy="6695739"/>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919931" cy="6703451"/>
                    </a:xfrm>
                    <a:prstGeom prst="rect">
                      <a:avLst/>
                    </a:prstGeom>
                  </pic:spPr>
                </pic:pic>
              </a:graphicData>
            </a:graphic>
          </wp:inline>
        </w:drawing>
      </w:r>
    </w:p>
    <w:p w14:paraId="3C770B31" w14:textId="77777777" w:rsidR="005C523D" w:rsidRDefault="005C523D">
      <w:pPr>
        <w:spacing w:line="240" w:lineRule="auto"/>
      </w:pPr>
    </w:p>
    <w:p w14:paraId="6EEF6430" w14:textId="77777777" w:rsidR="006F654A" w:rsidRDefault="006F654A">
      <w:pPr>
        <w:rPr>
          <w:b/>
          <w:i/>
          <w:sz w:val="20"/>
          <w:szCs w:val="20"/>
        </w:rPr>
      </w:pPr>
      <w:r>
        <w:rPr>
          <w:b/>
          <w:i/>
          <w:sz w:val="20"/>
          <w:szCs w:val="20"/>
        </w:rPr>
        <w:br w:type="page"/>
      </w:r>
    </w:p>
    <w:p w14:paraId="039612E5" w14:textId="50104E2A" w:rsidR="006F654A" w:rsidRDefault="006F654A">
      <w:pPr>
        <w:spacing w:line="240" w:lineRule="auto"/>
      </w:pPr>
      <w:r>
        <w:rPr>
          <w:b/>
          <w:i/>
          <w:sz w:val="20"/>
          <w:szCs w:val="20"/>
        </w:rPr>
        <w:lastRenderedPageBreak/>
        <w:t xml:space="preserve">Table </w:t>
      </w:r>
      <w:proofErr w:type="spellStart"/>
      <w:r>
        <w:rPr>
          <w:b/>
          <w:i/>
          <w:sz w:val="20"/>
          <w:szCs w:val="20"/>
        </w:rPr>
        <w:t>D.a</w:t>
      </w:r>
      <w:r>
        <w:rPr>
          <w:i/>
          <w:sz w:val="20"/>
          <w:szCs w:val="20"/>
        </w:rPr>
        <w:t>.</w:t>
      </w:r>
      <w:proofErr w:type="spellEnd"/>
      <w:r>
        <w:rPr>
          <w:i/>
          <w:sz w:val="20"/>
          <w:szCs w:val="20"/>
        </w:rPr>
        <w:t xml:space="preserve"> SMART Goals Worksheet for </w:t>
      </w:r>
      <w:r>
        <w:rPr>
          <w:i/>
          <w:sz w:val="20"/>
          <w:szCs w:val="20"/>
        </w:rPr>
        <w:t>ConnectedNotes</w:t>
      </w:r>
      <w:r>
        <w:rPr>
          <w:i/>
          <w:sz w:val="20"/>
          <w:szCs w:val="20"/>
        </w:rPr>
        <w:t xml:space="preserve"> - Action Plan</w:t>
      </w:r>
    </w:p>
    <w:p w14:paraId="5B7AD999" w14:textId="0596C1D1" w:rsidR="00FA7CC0" w:rsidRDefault="005C523D">
      <w:pPr>
        <w:spacing w:line="240" w:lineRule="auto"/>
      </w:pPr>
      <w:r w:rsidRPr="005C523D">
        <w:drawing>
          <wp:inline distT="0" distB="0" distL="0" distR="0" wp14:anchorId="025E100C" wp14:editId="5EC8E81E">
            <wp:extent cx="5923280" cy="6961557"/>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5932051" cy="6971865"/>
                    </a:xfrm>
                    <a:prstGeom prst="rect">
                      <a:avLst/>
                    </a:prstGeom>
                  </pic:spPr>
                </pic:pic>
              </a:graphicData>
            </a:graphic>
          </wp:inline>
        </w:drawing>
      </w:r>
    </w:p>
    <w:p w14:paraId="47BAA395" w14:textId="574C4332" w:rsidR="002C7C53" w:rsidRDefault="002C7C53" w:rsidP="002C7C53">
      <w:pPr>
        <w:spacing w:line="240" w:lineRule="auto"/>
      </w:pPr>
      <w:r>
        <w:rPr>
          <w:b/>
          <w:i/>
          <w:sz w:val="20"/>
          <w:szCs w:val="20"/>
        </w:rPr>
        <w:t xml:space="preserve">Source: </w:t>
      </w:r>
      <w:r>
        <w:rPr>
          <w:i/>
          <w:sz w:val="20"/>
          <w:szCs w:val="20"/>
        </w:rPr>
        <w:t>Author (</w:t>
      </w:r>
      <w:r>
        <w:rPr>
          <w:i/>
          <w:sz w:val="20"/>
          <w:szCs w:val="20"/>
        </w:rPr>
        <w:t>Christina Ng</w:t>
      </w:r>
      <w:r>
        <w:rPr>
          <w:i/>
          <w:sz w:val="20"/>
          <w:szCs w:val="20"/>
        </w:rPr>
        <w:t>)</w:t>
      </w:r>
    </w:p>
    <w:p w14:paraId="33BA081F" w14:textId="77777777" w:rsidR="00FA7CC0" w:rsidRDefault="00FA7CC0">
      <w:pPr>
        <w:spacing w:line="240" w:lineRule="auto"/>
      </w:pPr>
    </w:p>
    <w:p w14:paraId="4EBB49CC" w14:textId="77777777" w:rsidR="002C7C53" w:rsidRDefault="002C7C53">
      <w:r>
        <w:br w:type="page"/>
      </w:r>
    </w:p>
    <w:p w14:paraId="7AFAF2BA" w14:textId="3300A194" w:rsidR="002C7C53" w:rsidRDefault="002C7C53" w:rsidP="002C7C53">
      <w:pPr>
        <w:spacing w:line="240" w:lineRule="auto"/>
      </w:pPr>
      <w:r>
        <w:rPr>
          <w:b/>
          <w:i/>
          <w:sz w:val="20"/>
          <w:szCs w:val="20"/>
        </w:rPr>
        <w:lastRenderedPageBreak/>
        <w:t xml:space="preserve">Table </w:t>
      </w:r>
      <w:proofErr w:type="spellStart"/>
      <w:r>
        <w:rPr>
          <w:b/>
          <w:i/>
          <w:sz w:val="20"/>
          <w:szCs w:val="20"/>
        </w:rPr>
        <w:t>D.</w:t>
      </w:r>
      <w:r>
        <w:rPr>
          <w:b/>
          <w:i/>
          <w:sz w:val="20"/>
          <w:szCs w:val="20"/>
        </w:rPr>
        <w:t>b</w:t>
      </w:r>
      <w:proofErr w:type="spellEnd"/>
      <w:r>
        <w:rPr>
          <w:i/>
          <w:sz w:val="20"/>
          <w:szCs w:val="20"/>
        </w:rPr>
        <w:t xml:space="preserve">. SMART Goals Worksheet for ConnectedNotes </w:t>
      </w:r>
      <w:r w:rsidR="002B7790">
        <w:rPr>
          <w:i/>
          <w:sz w:val="20"/>
          <w:szCs w:val="20"/>
        </w:rPr>
        <w:t>–</w:t>
      </w:r>
      <w:r>
        <w:rPr>
          <w:i/>
          <w:sz w:val="20"/>
          <w:szCs w:val="20"/>
        </w:rPr>
        <w:t xml:space="preserve"> </w:t>
      </w:r>
      <w:r w:rsidR="002B7790">
        <w:rPr>
          <w:i/>
          <w:sz w:val="20"/>
          <w:szCs w:val="20"/>
        </w:rPr>
        <w:t>Obstacles</w:t>
      </w:r>
      <w:r w:rsidR="00B70F07">
        <w:rPr>
          <w:i/>
          <w:sz w:val="20"/>
          <w:szCs w:val="20"/>
        </w:rPr>
        <w:t>/</w:t>
      </w:r>
      <w:r w:rsidR="002B7790">
        <w:rPr>
          <w:i/>
          <w:sz w:val="20"/>
          <w:szCs w:val="20"/>
        </w:rPr>
        <w:t>Challenges</w:t>
      </w:r>
    </w:p>
    <w:p w14:paraId="4D8D9C4A" w14:textId="172DF23E" w:rsidR="002C7C53" w:rsidRPr="00AE0676" w:rsidRDefault="00AE0676">
      <w:pPr>
        <w:spacing w:line="240" w:lineRule="auto"/>
        <w:rPr>
          <w:b/>
          <w:bCs/>
        </w:rPr>
      </w:pPr>
      <w:r w:rsidRPr="00AE0676">
        <w:rPr>
          <w:b/>
          <w:bCs/>
        </w:rPr>
        <w:drawing>
          <wp:inline distT="0" distB="0" distL="0" distR="0" wp14:anchorId="58B2E35A" wp14:editId="1035609D">
            <wp:extent cx="5943600" cy="2117834"/>
            <wp:effectExtent l="0" t="0" r="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5961464" cy="2124199"/>
                    </a:xfrm>
                    <a:prstGeom prst="rect">
                      <a:avLst/>
                    </a:prstGeom>
                  </pic:spPr>
                </pic:pic>
              </a:graphicData>
            </a:graphic>
          </wp:inline>
        </w:drawing>
      </w:r>
    </w:p>
    <w:p w14:paraId="4CB197C7" w14:textId="77777777" w:rsidR="002C7C53" w:rsidRDefault="002C7C53" w:rsidP="002C7C53">
      <w:pPr>
        <w:spacing w:line="240" w:lineRule="auto"/>
      </w:pPr>
      <w:r>
        <w:rPr>
          <w:b/>
          <w:i/>
          <w:sz w:val="20"/>
          <w:szCs w:val="20"/>
        </w:rPr>
        <w:t xml:space="preserve">Source: </w:t>
      </w:r>
      <w:r>
        <w:rPr>
          <w:i/>
          <w:sz w:val="20"/>
          <w:szCs w:val="20"/>
        </w:rPr>
        <w:t>Author (Christina Ng)</w:t>
      </w:r>
    </w:p>
    <w:p w14:paraId="5AEA73F0" w14:textId="1535D734" w:rsidR="00B81C45" w:rsidRDefault="004B59B2">
      <w:pPr>
        <w:spacing w:line="240" w:lineRule="auto"/>
      </w:pPr>
      <w:r>
        <w:br w:type="page"/>
      </w:r>
    </w:p>
    <w:p w14:paraId="6F6EB240" w14:textId="77777777" w:rsidR="00B81C45" w:rsidRDefault="004B59B2">
      <w:pPr>
        <w:pStyle w:val="Heading2"/>
      </w:pPr>
      <w:bookmarkStart w:id="41" w:name="_lgq9llfxpe8u" w:colFirst="0" w:colLast="0"/>
      <w:bookmarkEnd w:id="41"/>
      <w:r>
        <w:lastRenderedPageBreak/>
        <w:t>Appendix E: Qualtrics Survey (Raw Data)</w:t>
      </w:r>
    </w:p>
    <w:p w14:paraId="66C45E43" w14:textId="227C6C0A" w:rsidR="00981256" w:rsidRDefault="008B461E" w:rsidP="008B2241">
      <w:pPr>
        <w:spacing w:line="240" w:lineRule="auto"/>
      </w:pPr>
      <w:r>
        <w:rPr>
          <w:noProof/>
        </w:rPr>
        <w:drawing>
          <wp:inline distT="0" distB="0" distL="0" distR="0" wp14:anchorId="1A497F39" wp14:editId="46E4B349">
            <wp:extent cx="5029201" cy="3352800"/>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923392" cy="3282261"/>
                    </a:xfrm>
                    <a:prstGeom prst="rect">
                      <a:avLst/>
                    </a:prstGeom>
                  </pic:spPr>
                </pic:pic>
              </a:graphicData>
            </a:graphic>
          </wp:inline>
        </w:drawing>
      </w:r>
    </w:p>
    <w:p w14:paraId="49F8C7C9" w14:textId="77777777" w:rsidR="003C34C8" w:rsidRDefault="00981256" w:rsidP="003C34C8">
      <w:pPr>
        <w:spacing w:line="240" w:lineRule="auto"/>
        <w:rPr>
          <w:i/>
          <w:sz w:val="20"/>
          <w:szCs w:val="20"/>
        </w:rPr>
      </w:pPr>
      <w:r>
        <w:rPr>
          <w:b/>
          <w:i/>
          <w:sz w:val="20"/>
          <w:szCs w:val="20"/>
        </w:rPr>
        <w:t>Figure E.1</w:t>
      </w:r>
      <w:r>
        <w:rPr>
          <w:i/>
          <w:sz w:val="20"/>
          <w:szCs w:val="20"/>
        </w:rPr>
        <w:t>. “</w:t>
      </w:r>
      <w:r>
        <w:rPr>
          <w:i/>
          <w:sz w:val="20"/>
          <w:szCs w:val="20"/>
        </w:rPr>
        <w:t>What are some of the apps and websites you use the most</w:t>
      </w:r>
      <w:r>
        <w:rPr>
          <w:i/>
          <w:sz w:val="20"/>
          <w:szCs w:val="20"/>
        </w:rPr>
        <w:t xml:space="preserve">?” Question from </w:t>
      </w:r>
    </w:p>
    <w:p w14:paraId="1661101A" w14:textId="1D9DCE1C" w:rsidR="00981256" w:rsidRDefault="00981256" w:rsidP="003C34C8">
      <w:pPr>
        <w:spacing w:line="240" w:lineRule="auto"/>
        <w:ind w:firstLine="720"/>
        <w:rPr>
          <w:i/>
          <w:sz w:val="20"/>
          <w:szCs w:val="20"/>
        </w:rPr>
      </w:pPr>
      <w:r>
        <w:rPr>
          <w:i/>
          <w:sz w:val="20"/>
          <w:szCs w:val="20"/>
        </w:rPr>
        <w:t>ConnectedNotes</w:t>
      </w:r>
      <w:r>
        <w:rPr>
          <w:i/>
          <w:sz w:val="20"/>
          <w:szCs w:val="20"/>
        </w:rPr>
        <w:t xml:space="preserve"> User Research Survey</w:t>
      </w:r>
    </w:p>
    <w:p w14:paraId="24B36E2B" w14:textId="08C65FFB" w:rsidR="00981256" w:rsidRDefault="00981256" w:rsidP="00981256">
      <w:pPr>
        <w:spacing w:line="240" w:lineRule="auto"/>
        <w:rPr>
          <w:i/>
          <w:sz w:val="20"/>
          <w:szCs w:val="20"/>
        </w:rPr>
      </w:pPr>
      <w:r>
        <w:rPr>
          <w:b/>
          <w:i/>
          <w:sz w:val="20"/>
          <w:szCs w:val="20"/>
        </w:rPr>
        <w:t xml:space="preserve">Source: </w:t>
      </w:r>
      <w:r>
        <w:rPr>
          <w:i/>
          <w:sz w:val="20"/>
          <w:szCs w:val="20"/>
        </w:rPr>
        <w:t>Author (</w:t>
      </w:r>
      <w:r>
        <w:rPr>
          <w:i/>
          <w:sz w:val="20"/>
          <w:szCs w:val="20"/>
        </w:rPr>
        <w:t>Christina Ng</w:t>
      </w:r>
      <w:r>
        <w:rPr>
          <w:i/>
          <w:sz w:val="20"/>
          <w:szCs w:val="20"/>
        </w:rPr>
        <w:t>), made with Qualtrics</w:t>
      </w:r>
    </w:p>
    <w:p w14:paraId="52AD7525" w14:textId="77777777" w:rsidR="00981256" w:rsidRDefault="00981256" w:rsidP="008B2241">
      <w:pPr>
        <w:spacing w:line="240" w:lineRule="auto"/>
      </w:pPr>
    </w:p>
    <w:p w14:paraId="2FF48A2F" w14:textId="31BA4033" w:rsidR="00A51A0D" w:rsidRDefault="004254F6" w:rsidP="00A51A0D">
      <w:pPr>
        <w:spacing w:line="240" w:lineRule="auto"/>
        <w:rPr>
          <w:b/>
          <w:i/>
          <w:sz w:val="20"/>
          <w:szCs w:val="20"/>
        </w:rPr>
      </w:pPr>
      <w:r w:rsidRPr="004254F6">
        <w:rPr>
          <w:b/>
          <w:i/>
          <w:sz w:val="20"/>
          <w:szCs w:val="20"/>
        </w:rPr>
        <w:drawing>
          <wp:inline distT="0" distB="0" distL="0" distR="0" wp14:anchorId="513DA5A4" wp14:editId="6D60C19A">
            <wp:extent cx="5669280" cy="3479702"/>
            <wp:effectExtent l="0" t="0" r="0" b="635"/>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9"/>
                    <a:stretch>
                      <a:fillRect/>
                    </a:stretch>
                  </pic:blipFill>
                  <pic:spPr>
                    <a:xfrm>
                      <a:off x="0" y="0"/>
                      <a:ext cx="5684108" cy="3488803"/>
                    </a:xfrm>
                    <a:prstGeom prst="rect">
                      <a:avLst/>
                    </a:prstGeom>
                  </pic:spPr>
                </pic:pic>
              </a:graphicData>
            </a:graphic>
          </wp:inline>
        </w:drawing>
      </w:r>
    </w:p>
    <w:p w14:paraId="1DA301B3" w14:textId="77777777" w:rsidR="00C16444" w:rsidRDefault="00A51A0D" w:rsidP="00C16444">
      <w:pPr>
        <w:spacing w:line="240" w:lineRule="auto"/>
        <w:rPr>
          <w:i/>
          <w:sz w:val="20"/>
          <w:szCs w:val="20"/>
        </w:rPr>
      </w:pPr>
      <w:r>
        <w:rPr>
          <w:b/>
          <w:i/>
          <w:sz w:val="20"/>
          <w:szCs w:val="20"/>
        </w:rPr>
        <w:t>Figure E.</w:t>
      </w:r>
      <w:r w:rsidR="00F11222">
        <w:rPr>
          <w:b/>
          <w:i/>
          <w:sz w:val="20"/>
          <w:szCs w:val="20"/>
        </w:rPr>
        <w:t>2</w:t>
      </w:r>
      <w:r>
        <w:rPr>
          <w:i/>
          <w:sz w:val="20"/>
          <w:szCs w:val="20"/>
        </w:rPr>
        <w:t>. “</w:t>
      </w:r>
      <w:r w:rsidR="00BA6E81">
        <w:rPr>
          <w:i/>
          <w:sz w:val="20"/>
          <w:szCs w:val="20"/>
        </w:rPr>
        <w:t xml:space="preserve">What </w:t>
      </w:r>
      <w:r w:rsidR="00C16444">
        <w:rPr>
          <w:i/>
          <w:sz w:val="20"/>
          <w:szCs w:val="20"/>
        </w:rPr>
        <w:t xml:space="preserve">tools </w:t>
      </w:r>
      <w:r w:rsidR="00BA6E81">
        <w:rPr>
          <w:i/>
          <w:sz w:val="20"/>
          <w:szCs w:val="20"/>
        </w:rPr>
        <w:t>do you use to take notes and</w:t>
      </w:r>
      <w:r>
        <w:rPr>
          <w:i/>
          <w:sz w:val="20"/>
          <w:szCs w:val="20"/>
        </w:rPr>
        <w:t xml:space="preserve"> study for classes</w:t>
      </w:r>
      <w:r>
        <w:rPr>
          <w:i/>
          <w:sz w:val="20"/>
          <w:szCs w:val="20"/>
        </w:rPr>
        <w:t xml:space="preserve">?” Question from ConnectedNotes </w:t>
      </w:r>
    </w:p>
    <w:p w14:paraId="1AA8F88C" w14:textId="26BF8D78" w:rsidR="00A51A0D" w:rsidRDefault="00A51A0D" w:rsidP="00C16444">
      <w:pPr>
        <w:spacing w:line="240" w:lineRule="auto"/>
        <w:ind w:firstLine="720"/>
        <w:rPr>
          <w:i/>
          <w:sz w:val="20"/>
          <w:szCs w:val="20"/>
        </w:rPr>
      </w:pPr>
      <w:r>
        <w:rPr>
          <w:i/>
          <w:sz w:val="20"/>
          <w:szCs w:val="20"/>
        </w:rPr>
        <w:t>User Research Survey</w:t>
      </w:r>
    </w:p>
    <w:p w14:paraId="5F53D013" w14:textId="77777777" w:rsidR="00A51A0D" w:rsidRDefault="00A51A0D" w:rsidP="00A51A0D">
      <w:pPr>
        <w:spacing w:line="240" w:lineRule="auto"/>
        <w:rPr>
          <w:i/>
          <w:sz w:val="20"/>
          <w:szCs w:val="20"/>
        </w:rPr>
      </w:pPr>
      <w:r>
        <w:rPr>
          <w:b/>
          <w:i/>
          <w:sz w:val="20"/>
          <w:szCs w:val="20"/>
        </w:rPr>
        <w:t xml:space="preserve">Source: </w:t>
      </w:r>
      <w:r>
        <w:rPr>
          <w:i/>
          <w:sz w:val="20"/>
          <w:szCs w:val="20"/>
        </w:rPr>
        <w:t>Author (Christina Ng), made with Qualtrics</w:t>
      </w:r>
    </w:p>
    <w:p w14:paraId="6FFA2DF7" w14:textId="18CE8956" w:rsidR="00981256" w:rsidRDefault="00981256" w:rsidP="008B2241">
      <w:pPr>
        <w:spacing w:line="240" w:lineRule="auto"/>
      </w:pPr>
    </w:p>
    <w:p w14:paraId="467776FE" w14:textId="320C1CA9" w:rsidR="00A51A0D" w:rsidRDefault="00C16444" w:rsidP="008B2241">
      <w:pPr>
        <w:spacing w:line="240" w:lineRule="auto"/>
      </w:pPr>
      <w:r w:rsidRPr="00C16444">
        <w:drawing>
          <wp:inline distT="0" distB="0" distL="0" distR="0" wp14:anchorId="15B43DE3" wp14:editId="71FACB23">
            <wp:extent cx="5508845" cy="3596640"/>
            <wp:effectExtent l="0" t="0" r="317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0"/>
                    <a:stretch>
                      <a:fillRect/>
                    </a:stretch>
                  </pic:blipFill>
                  <pic:spPr>
                    <a:xfrm>
                      <a:off x="0" y="0"/>
                      <a:ext cx="5536080" cy="3614421"/>
                    </a:xfrm>
                    <a:prstGeom prst="rect">
                      <a:avLst/>
                    </a:prstGeom>
                  </pic:spPr>
                </pic:pic>
              </a:graphicData>
            </a:graphic>
          </wp:inline>
        </w:drawing>
      </w:r>
    </w:p>
    <w:p w14:paraId="156D39AA" w14:textId="0482D0C9" w:rsidR="00EE0BCB" w:rsidRDefault="00981256" w:rsidP="00EE0BCB">
      <w:pPr>
        <w:spacing w:line="240" w:lineRule="auto"/>
        <w:rPr>
          <w:i/>
          <w:sz w:val="20"/>
          <w:szCs w:val="20"/>
        </w:rPr>
      </w:pPr>
      <w:r>
        <w:rPr>
          <w:b/>
          <w:i/>
          <w:sz w:val="20"/>
          <w:szCs w:val="20"/>
        </w:rPr>
        <w:t>Figure E.</w:t>
      </w:r>
      <w:r w:rsidR="00F11222">
        <w:rPr>
          <w:b/>
          <w:i/>
          <w:sz w:val="20"/>
          <w:szCs w:val="20"/>
        </w:rPr>
        <w:t>3</w:t>
      </w:r>
      <w:r>
        <w:rPr>
          <w:i/>
          <w:sz w:val="20"/>
          <w:szCs w:val="20"/>
        </w:rPr>
        <w:t>. “</w:t>
      </w:r>
      <w:r>
        <w:rPr>
          <w:i/>
          <w:sz w:val="20"/>
          <w:szCs w:val="20"/>
        </w:rPr>
        <w:t>How much time do you typically spend discussing course material with classmates</w:t>
      </w:r>
      <w:r>
        <w:rPr>
          <w:i/>
          <w:sz w:val="20"/>
          <w:szCs w:val="20"/>
        </w:rPr>
        <w:t xml:space="preserve">?” </w:t>
      </w:r>
    </w:p>
    <w:p w14:paraId="1726F498" w14:textId="403D9440" w:rsidR="00981256" w:rsidRDefault="00981256" w:rsidP="00EE0BCB">
      <w:pPr>
        <w:spacing w:line="240" w:lineRule="auto"/>
        <w:ind w:firstLine="720"/>
        <w:rPr>
          <w:i/>
          <w:sz w:val="20"/>
          <w:szCs w:val="20"/>
        </w:rPr>
      </w:pPr>
      <w:r>
        <w:rPr>
          <w:i/>
          <w:sz w:val="20"/>
          <w:szCs w:val="20"/>
        </w:rPr>
        <w:t>Question from ConnectedNotes User Research Survey</w:t>
      </w:r>
    </w:p>
    <w:p w14:paraId="4C823B9E" w14:textId="77777777" w:rsidR="00981256" w:rsidRDefault="00981256" w:rsidP="00981256">
      <w:pPr>
        <w:spacing w:line="240" w:lineRule="auto"/>
        <w:rPr>
          <w:i/>
          <w:sz w:val="20"/>
          <w:szCs w:val="20"/>
        </w:rPr>
      </w:pPr>
      <w:r>
        <w:rPr>
          <w:b/>
          <w:i/>
          <w:sz w:val="20"/>
          <w:szCs w:val="20"/>
        </w:rPr>
        <w:t xml:space="preserve">Source: </w:t>
      </w:r>
      <w:r>
        <w:rPr>
          <w:i/>
          <w:sz w:val="20"/>
          <w:szCs w:val="20"/>
        </w:rPr>
        <w:t>Author (Christina Ng), made with Qualtrics</w:t>
      </w:r>
    </w:p>
    <w:p w14:paraId="1FA1BA6E" w14:textId="77777777" w:rsidR="00981256" w:rsidRDefault="00981256" w:rsidP="008B2241">
      <w:pPr>
        <w:spacing w:line="240" w:lineRule="auto"/>
      </w:pPr>
    </w:p>
    <w:p w14:paraId="4EADB873" w14:textId="099EFA05" w:rsidR="00981256" w:rsidRDefault="00624ACC" w:rsidP="008B2241">
      <w:pPr>
        <w:spacing w:line="240" w:lineRule="auto"/>
      </w:pPr>
      <w:r w:rsidRPr="00624ACC">
        <w:drawing>
          <wp:inline distT="0" distB="0" distL="0" distR="0" wp14:anchorId="32EA4020" wp14:editId="77C3FBEF">
            <wp:extent cx="5557520" cy="3396856"/>
            <wp:effectExtent l="0" t="0" r="508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1"/>
                    <a:stretch>
                      <a:fillRect/>
                    </a:stretch>
                  </pic:blipFill>
                  <pic:spPr>
                    <a:xfrm>
                      <a:off x="0" y="0"/>
                      <a:ext cx="5595972" cy="3420359"/>
                    </a:xfrm>
                    <a:prstGeom prst="rect">
                      <a:avLst/>
                    </a:prstGeom>
                  </pic:spPr>
                </pic:pic>
              </a:graphicData>
            </a:graphic>
          </wp:inline>
        </w:drawing>
      </w:r>
    </w:p>
    <w:p w14:paraId="1372F098" w14:textId="77777777" w:rsidR="00EE0BCB" w:rsidRDefault="00981256" w:rsidP="00EE0BCB">
      <w:pPr>
        <w:spacing w:line="240" w:lineRule="auto"/>
        <w:rPr>
          <w:i/>
          <w:sz w:val="20"/>
          <w:szCs w:val="20"/>
        </w:rPr>
      </w:pPr>
      <w:r>
        <w:rPr>
          <w:b/>
          <w:i/>
          <w:sz w:val="20"/>
          <w:szCs w:val="20"/>
        </w:rPr>
        <w:t>Figure E.</w:t>
      </w:r>
      <w:r w:rsidR="00F11222">
        <w:rPr>
          <w:b/>
          <w:i/>
          <w:sz w:val="20"/>
          <w:szCs w:val="20"/>
        </w:rPr>
        <w:t>4</w:t>
      </w:r>
      <w:r>
        <w:rPr>
          <w:i/>
          <w:sz w:val="20"/>
          <w:szCs w:val="20"/>
        </w:rPr>
        <w:t>. “</w:t>
      </w:r>
      <w:r w:rsidR="00441742">
        <w:rPr>
          <w:i/>
          <w:sz w:val="20"/>
          <w:szCs w:val="20"/>
        </w:rPr>
        <w:t>What is most appealing about this product</w:t>
      </w:r>
      <w:r>
        <w:rPr>
          <w:i/>
          <w:sz w:val="20"/>
          <w:szCs w:val="20"/>
        </w:rPr>
        <w:t xml:space="preserve">?” Question from ConnectedNotes User Research </w:t>
      </w:r>
    </w:p>
    <w:p w14:paraId="3D3C6340" w14:textId="798C38FB" w:rsidR="00981256" w:rsidRDefault="00981256" w:rsidP="00EE0BCB">
      <w:pPr>
        <w:spacing w:line="240" w:lineRule="auto"/>
        <w:ind w:firstLine="720"/>
        <w:rPr>
          <w:i/>
          <w:sz w:val="20"/>
          <w:szCs w:val="20"/>
        </w:rPr>
      </w:pPr>
      <w:r>
        <w:rPr>
          <w:i/>
          <w:sz w:val="20"/>
          <w:szCs w:val="20"/>
        </w:rPr>
        <w:t>Survey</w:t>
      </w:r>
    </w:p>
    <w:p w14:paraId="53899FA2" w14:textId="5FC925AC" w:rsidR="00981256" w:rsidRPr="00A356D9" w:rsidRDefault="00981256" w:rsidP="008B2241">
      <w:pPr>
        <w:spacing w:line="240" w:lineRule="auto"/>
        <w:rPr>
          <w:i/>
          <w:sz w:val="20"/>
          <w:szCs w:val="20"/>
        </w:rPr>
      </w:pPr>
      <w:r>
        <w:rPr>
          <w:b/>
          <w:i/>
          <w:sz w:val="20"/>
          <w:szCs w:val="20"/>
        </w:rPr>
        <w:t xml:space="preserve">Source: </w:t>
      </w:r>
      <w:r>
        <w:rPr>
          <w:i/>
          <w:sz w:val="20"/>
          <w:szCs w:val="20"/>
        </w:rPr>
        <w:t>Author (Christina Ng), made with Qualtrics</w:t>
      </w:r>
    </w:p>
    <w:p w14:paraId="4CF46D8D" w14:textId="3D54DFE1" w:rsidR="00981256" w:rsidRDefault="00A356D9" w:rsidP="008B2241">
      <w:pPr>
        <w:spacing w:line="240" w:lineRule="auto"/>
      </w:pPr>
      <w:r w:rsidRPr="00A356D9">
        <w:lastRenderedPageBreak/>
        <w:drawing>
          <wp:inline distT="0" distB="0" distL="0" distR="0" wp14:anchorId="7C1D8524" wp14:editId="4254D983">
            <wp:extent cx="5943600" cy="353314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22"/>
                    <a:stretch>
                      <a:fillRect/>
                    </a:stretch>
                  </pic:blipFill>
                  <pic:spPr>
                    <a:xfrm>
                      <a:off x="0" y="0"/>
                      <a:ext cx="5943600" cy="3533140"/>
                    </a:xfrm>
                    <a:prstGeom prst="rect">
                      <a:avLst/>
                    </a:prstGeom>
                  </pic:spPr>
                </pic:pic>
              </a:graphicData>
            </a:graphic>
          </wp:inline>
        </w:drawing>
      </w:r>
    </w:p>
    <w:p w14:paraId="289852EA" w14:textId="1D9CA4D9" w:rsidR="00EE0BCB" w:rsidRDefault="00981256" w:rsidP="00EE0BCB">
      <w:pPr>
        <w:spacing w:line="240" w:lineRule="auto"/>
        <w:rPr>
          <w:i/>
          <w:sz w:val="20"/>
          <w:szCs w:val="20"/>
        </w:rPr>
      </w:pPr>
      <w:r>
        <w:rPr>
          <w:b/>
          <w:i/>
          <w:sz w:val="20"/>
          <w:szCs w:val="20"/>
        </w:rPr>
        <w:t>Figure E.</w:t>
      </w:r>
      <w:r w:rsidR="00F11222">
        <w:rPr>
          <w:b/>
          <w:i/>
          <w:sz w:val="20"/>
          <w:szCs w:val="20"/>
        </w:rPr>
        <w:t>6</w:t>
      </w:r>
      <w:r>
        <w:rPr>
          <w:i/>
          <w:sz w:val="20"/>
          <w:szCs w:val="20"/>
        </w:rPr>
        <w:t>. “</w:t>
      </w:r>
      <w:r w:rsidR="00441742">
        <w:rPr>
          <w:i/>
          <w:sz w:val="20"/>
          <w:szCs w:val="20"/>
        </w:rPr>
        <w:t xml:space="preserve">Can you see yourself ever using </w:t>
      </w:r>
      <w:r w:rsidR="00A356D9">
        <w:rPr>
          <w:i/>
          <w:sz w:val="20"/>
          <w:szCs w:val="20"/>
        </w:rPr>
        <w:t>ConnectedNotes</w:t>
      </w:r>
      <w:r>
        <w:rPr>
          <w:i/>
          <w:sz w:val="20"/>
          <w:szCs w:val="20"/>
        </w:rPr>
        <w:t xml:space="preserve">?” Question from ConnectedNotes User </w:t>
      </w:r>
    </w:p>
    <w:p w14:paraId="33EF684A" w14:textId="547F0965" w:rsidR="00981256" w:rsidRDefault="00981256" w:rsidP="00EE0BCB">
      <w:pPr>
        <w:spacing w:line="240" w:lineRule="auto"/>
        <w:ind w:firstLine="720"/>
        <w:rPr>
          <w:i/>
          <w:sz w:val="20"/>
          <w:szCs w:val="20"/>
        </w:rPr>
      </w:pPr>
      <w:r>
        <w:rPr>
          <w:i/>
          <w:sz w:val="20"/>
          <w:szCs w:val="20"/>
        </w:rPr>
        <w:t>Research Survey</w:t>
      </w:r>
    </w:p>
    <w:p w14:paraId="1186A6AD" w14:textId="51951354" w:rsidR="00981256" w:rsidRPr="00A356D9" w:rsidRDefault="00981256" w:rsidP="008B2241">
      <w:pPr>
        <w:spacing w:line="240" w:lineRule="auto"/>
        <w:rPr>
          <w:i/>
          <w:sz w:val="20"/>
          <w:szCs w:val="20"/>
        </w:rPr>
      </w:pPr>
      <w:r>
        <w:rPr>
          <w:b/>
          <w:i/>
          <w:sz w:val="20"/>
          <w:szCs w:val="20"/>
        </w:rPr>
        <w:t xml:space="preserve">Source: </w:t>
      </w:r>
      <w:r>
        <w:rPr>
          <w:i/>
          <w:sz w:val="20"/>
          <w:szCs w:val="20"/>
        </w:rPr>
        <w:t>Author (Christina Ng), made with Qualtrics</w:t>
      </w:r>
    </w:p>
    <w:p w14:paraId="393EB6CA" w14:textId="77777777" w:rsidR="00981256" w:rsidRDefault="00981256" w:rsidP="008B2241">
      <w:pPr>
        <w:spacing w:line="240" w:lineRule="auto"/>
      </w:pPr>
    </w:p>
    <w:p w14:paraId="65474D0C" w14:textId="75B4EEEB" w:rsidR="00B81C45" w:rsidRDefault="004B59B2" w:rsidP="008B2241">
      <w:pPr>
        <w:spacing w:line="240" w:lineRule="auto"/>
      </w:pPr>
      <w:r>
        <w:br w:type="page"/>
      </w:r>
    </w:p>
    <w:p w14:paraId="7B63B260" w14:textId="75C137C6" w:rsidR="00B81C45" w:rsidRDefault="004B59B2">
      <w:pPr>
        <w:pStyle w:val="Heading2"/>
        <w:rPr>
          <w:sz w:val="22"/>
          <w:szCs w:val="22"/>
        </w:rPr>
      </w:pPr>
      <w:bookmarkStart w:id="42" w:name="_vjosgfbm6ko1" w:colFirst="0" w:colLast="0"/>
      <w:bookmarkEnd w:id="42"/>
      <w:r>
        <w:lastRenderedPageBreak/>
        <w:t xml:space="preserve">Appendix F: Gantt Chart </w:t>
      </w:r>
      <w:r w:rsidRPr="0039063B">
        <w:rPr>
          <w:sz w:val="22"/>
          <w:szCs w:val="22"/>
        </w:rPr>
        <w:t xml:space="preserve">(Timeline </w:t>
      </w:r>
      <w:r w:rsidR="008C72CA" w:rsidRPr="0039063B">
        <w:rPr>
          <w:sz w:val="22"/>
          <w:szCs w:val="22"/>
        </w:rPr>
        <w:t>August</w:t>
      </w:r>
      <w:r w:rsidRPr="0039063B">
        <w:rPr>
          <w:sz w:val="22"/>
          <w:szCs w:val="22"/>
        </w:rPr>
        <w:t xml:space="preserve"> </w:t>
      </w:r>
      <w:r w:rsidR="008C72CA" w:rsidRPr="0039063B">
        <w:rPr>
          <w:sz w:val="22"/>
          <w:szCs w:val="22"/>
        </w:rPr>
        <w:t>30</w:t>
      </w:r>
      <w:r w:rsidRPr="0039063B">
        <w:rPr>
          <w:sz w:val="22"/>
          <w:szCs w:val="22"/>
        </w:rPr>
        <w:t xml:space="preserve">, 2021, through </w:t>
      </w:r>
      <w:r w:rsidR="008C72CA" w:rsidRPr="0039063B">
        <w:rPr>
          <w:sz w:val="22"/>
          <w:szCs w:val="22"/>
        </w:rPr>
        <w:t>December</w:t>
      </w:r>
      <w:r w:rsidRPr="0039063B">
        <w:rPr>
          <w:sz w:val="22"/>
          <w:szCs w:val="22"/>
        </w:rPr>
        <w:t xml:space="preserve"> </w:t>
      </w:r>
      <w:r w:rsidR="0039063B" w:rsidRPr="0039063B">
        <w:rPr>
          <w:sz w:val="22"/>
          <w:szCs w:val="22"/>
        </w:rPr>
        <w:t>7</w:t>
      </w:r>
      <w:r w:rsidRPr="0039063B">
        <w:rPr>
          <w:sz w:val="22"/>
          <w:szCs w:val="22"/>
        </w:rPr>
        <w:t>, 2021)</w:t>
      </w:r>
    </w:p>
    <w:p w14:paraId="10859620" w14:textId="571A8D22" w:rsidR="00BE1AB9" w:rsidRPr="00BE1AB9" w:rsidRDefault="00BE1AB9" w:rsidP="002F4CCD">
      <w:pPr>
        <w:spacing w:line="240" w:lineRule="auto"/>
        <w:rPr>
          <w:i/>
          <w:sz w:val="20"/>
          <w:szCs w:val="20"/>
        </w:rPr>
      </w:pPr>
      <w:r>
        <w:rPr>
          <w:b/>
          <w:i/>
          <w:sz w:val="20"/>
          <w:szCs w:val="20"/>
        </w:rPr>
        <w:t xml:space="preserve">Table </w:t>
      </w:r>
      <w:proofErr w:type="spellStart"/>
      <w:r>
        <w:rPr>
          <w:b/>
          <w:i/>
          <w:sz w:val="20"/>
          <w:szCs w:val="20"/>
        </w:rPr>
        <w:t>F.a</w:t>
      </w:r>
      <w:r>
        <w:rPr>
          <w:i/>
          <w:sz w:val="20"/>
          <w:szCs w:val="20"/>
        </w:rPr>
        <w:t>.</w:t>
      </w:r>
      <w:proofErr w:type="spellEnd"/>
      <w:r>
        <w:rPr>
          <w:i/>
          <w:sz w:val="20"/>
          <w:szCs w:val="20"/>
        </w:rPr>
        <w:t xml:space="preserve"> Gantt Chart for Proof of Concept for </w:t>
      </w:r>
      <w:r>
        <w:rPr>
          <w:i/>
          <w:sz w:val="20"/>
          <w:szCs w:val="20"/>
        </w:rPr>
        <w:t>ConnectedNotes</w:t>
      </w:r>
      <w:r>
        <w:rPr>
          <w:i/>
          <w:sz w:val="20"/>
          <w:szCs w:val="20"/>
        </w:rPr>
        <w:t xml:space="preserve"> (Phases 1-</w:t>
      </w:r>
      <w:r>
        <w:rPr>
          <w:i/>
          <w:sz w:val="20"/>
          <w:szCs w:val="20"/>
        </w:rPr>
        <w:t>2</w:t>
      </w:r>
      <w:r>
        <w:rPr>
          <w:i/>
          <w:sz w:val="20"/>
          <w:szCs w:val="20"/>
        </w:rPr>
        <w:t>)</w:t>
      </w:r>
    </w:p>
    <w:p w14:paraId="2C8EEEDA" w14:textId="77777777" w:rsidR="008C72CA" w:rsidRDefault="008C72CA" w:rsidP="008C72CA">
      <w:pPr>
        <w:spacing w:line="240" w:lineRule="auto"/>
      </w:pPr>
      <w:r w:rsidRPr="00002BBA">
        <w:drawing>
          <wp:inline distT="0" distB="0" distL="0" distR="0" wp14:anchorId="4E5D8C52" wp14:editId="75DD1787">
            <wp:extent cx="5943600" cy="3905885"/>
            <wp:effectExtent l="0" t="0" r="0" b="5715"/>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23"/>
                    <a:stretch>
                      <a:fillRect/>
                    </a:stretch>
                  </pic:blipFill>
                  <pic:spPr>
                    <a:xfrm>
                      <a:off x="0" y="0"/>
                      <a:ext cx="5943600" cy="3905885"/>
                    </a:xfrm>
                    <a:prstGeom prst="rect">
                      <a:avLst/>
                    </a:prstGeom>
                  </pic:spPr>
                </pic:pic>
              </a:graphicData>
            </a:graphic>
          </wp:inline>
        </w:drawing>
      </w:r>
    </w:p>
    <w:p w14:paraId="01D7FBD4" w14:textId="225C87CA" w:rsidR="002F4CCD" w:rsidRDefault="002F4CCD" w:rsidP="002F4CCD">
      <w:pPr>
        <w:spacing w:line="240" w:lineRule="auto"/>
      </w:pPr>
      <w:r>
        <w:rPr>
          <w:b/>
          <w:i/>
          <w:sz w:val="20"/>
          <w:szCs w:val="20"/>
        </w:rPr>
        <w:t xml:space="preserve">Source: </w:t>
      </w:r>
      <w:r>
        <w:rPr>
          <w:i/>
          <w:sz w:val="20"/>
          <w:szCs w:val="20"/>
        </w:rPr>
        <w:t>Author (</w:t>
      </w:r>
      <w:r>
        <w:rPr>
          <w:i/>
          <w:sz w:val="20"/>
          <w:szCs w:val="20"/>
        </w:rPr>
        <w:t>Christina Ng</w:t>
      </w:r>
      <w:r>
        <w:rPr>
          <w:i/>
          <w:sz w:val="20"/>
          <w:szCs w:val="20"/>
        </w:rPr>
        <w:t>)</w:t>
      </w:r>
    </w:p>
    <w:p w14:paraId="13DD969C" w14:textId="77777777" w:rsidR="00E26E33" w:rsidRDefault="00E26E33" w:rsidP="00E26E33">
      <w:pPr>
        <w:spacing w:line="240" w:lineRule="auto"/>
        <w:ind w:left="1440" w:hanging="720"/>
        <w:rPr>
          <w:b/>
          <w:i/>
          <w:sz w:val="20"/>
          <w:szCs w:val="20"/>
        </w:rPr>
      </w:pPr>
    </w:p>
    <w:p w14:paraId="2C62A521" w14:textId="77777777" w:rsidR="002F4CCD" w:rsidRDefault="002F4CCD">
      <w:pPr>
        <w:rPr>
          <w:b/>
          <w:i/>
          <w:sz w:val="20"/>
          <w:szCs w:val="20"/>
        </w:rPr>
      </w:pPr>
      <w:r>
        <w:rPr>
          <w:b/>
          <w:i/>
          <w:sz w:val="20"/>
          <w:szCs w:val="20"/>
        </w:rPr>
        <w:br w:type="page"/>
      </w:r>
    </w:p>
    <w:p w14:paraId="026DFEEF" w14:textId="625D3261" w:rsidR="008C72CA" w:rsidRPr="00E26E33" w:rsidRDefault="00BE1AB9" w:rsidP="002F4CCD">
      <w:pPr>
        <w:spacing w:line="240" w:lineRule="auto"/>
        <w:rPr>
          <w:i/>
          <w:sz w:val="20"/>
          <w:szCs w:val="20"/>
        </w:rPr>
      </w:pPr>
      <w:r>
        <w:rPr>
          <w:b/>
          <w:i/>
          <w:sz w:val="20"/>
          <w:szCs w:val="20"/>
        </w:rPr>
        <w:lastRenderedPageBreak/>
        <w:t xml:space="preserve">Table </w:t>
      </w:r>
      <w:proofErr w:type="spellStart"/>
      <w:r>
        <w:rPr>
          <w:b/>
          <w:i/>
          <w:sz w:val="20"/>
          <w:szCs w:val="20"/>
        </w:rPr>
        <w:t>F.</w:t>
      </w:r>
      <w:r w:rsidR="00E26E33">
        <w:rPr>
          <w:b/>
          <w:i/>
          <w:sz w:val="20"/>
          <w:szCs w:val="20"/>
        </w:rPr>
        <w:t>b</w:t>
      </w:r>
      <w:r>
        <w:rPr>
          <w:i/>
          <w:sz w:val="20"/>
          <w:szCs w:val="20"/>
        </w:rPr>
        <w:t>.</w:t>
      </w:r>
      <w:proofErr w:type="spellEnd"/>
      <w:r>
        <w:rPr>
          <w:i/>
          <w:sz w:val="20"/>
          <w:szCs w:val="20"/>
        </w:rPr>
        <w:t xml:space="preserve"> Gantt Chart for Proof of Concept for ConnectedNotes (Phases </w:t>
      </w:r>
      <w:r w:rsidR="00E26E33">
        <w:rPr>
          <w:i/>
          <w:sz w:val="20"/>
          <w:szCs w:val="20"/>
        </w:rPr>
        <w:t>3-4</w:t>
      </w:r>
      <w:r>
        <w:rPr>
          <w:i/>
          <w:sz w:val="20"/>
          <w:szCs w:val="20"/>
        </w:rPr>
        <w:t>)</w:t>
      </w:r>
    </w:p>
    <w:p w14:paraId="50D9D337" w14:textId="77777777" w:rsidR="008C72CA" w:rsidRDefault="008C72CA" w:rsidP="008C72CA">
      <w:pPr>
        <w:spacing w:line="240" w:lineRule="auto"/>
      </w:pPr>
      <w:r w:rsidRPr="00734B7A">
        <w:drawing>
          <wp:inline distT="0" distB="0" distL="0" distR="0" wp14:anchorId="3DDC8BE8" wp14:editId="50F0127B">
            <wp:extent cx="5943600" cy="3629025"/>
            <wp:effectExtent l="0" t="0" r="0" b="317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4"/>
                    <a:stretch>
                      <a:fillRect/>
                    </a:stretch>
                  </pic:blipFill>
                  <pic:spPr>
                    <a:xfrm>
                      <a:off x="0" y="0"/>
                      <a:ext cx="5943600" cy="3629025"/>
                    </a:xfrm>
                    <a:prstGeom prst="rect">
                      <a:avLst/>
                    </a:prstGeom>
                  </pic:spPr>
                </pic:pic>
              </a:graphicData>
            </a:graphic>
          </wp:inline>
        </w:drawing>
      </w:r>
    </w:p>
    <w:p w14:paraId="28ABA5F9" w14:textId="22013BE3" w:rsidR="00734492" w:rsidRDefault="002F4CCD" w:rsidP="002F4CCD">
      <w:pPr>
        <w:spacing w:line="240" w:lineRule="auto"/>
        <w:rPr>
          <w:i/>
          <w:sz w:val="20"/>
          <w:szCs w:val="20"/>
        </w:rPr>
      </w:pPr>
      <w:r>
        <w:rPr>
          <w:b/>
          <w:i/>
          <w:sz w:val="20"/>
          <w:szCs w:val="20"/>
        </w:rPr>
        <w:t xml:space="preserve">Source: </w:t>
      </w:r>
      <w:r>
        <w:rPr>
          <w:i/>
          <w:sz w:val="20"/>
          <w:szCs w:val="20"/>
        </w:rPr>
        <w:t>Author (Christina Ng)</w:t>
      </w:r>
    </w:p>
    <w:p w14:paraId="246337E0" w14:textId="77777777" w:rsidR="002F4CCD" w:rsidRDefault="002F4CCD" w:rsidP="00E26E33">
      <w:pPr>
        <w:spacing w:line="240" w:lineRule="auto"/>
        <w:ind w:left="1440" w:hanging="720"/>
        <w:rPr>
          <w:b/>
          <w:i/>
          <w:sz w:val="20"/>
          <w:szCs w:val="20"/>
        </w:rPr>
      </w:pPr>
    </w:p>
    <w:p w14:paraId="4F88CE42" w14:textId="1405257E" w:rsidR="008C72CA" w:rsidRPr="00E26E33" w:rsidRDefault="002F4CCD" w:rsidP="002F4CCD">
      <w:pPr>
        <w:spacing w:line="240" w:lineRule="auto"/>
        <w:ind w:firstLine="720"/>
        <w:rPr>
          <w:i/>
          <w:sz w:val="20"/>
          <w:szCs w:val="20"/>
        </w:rPr>
      </w:pPr>
      <w:r>
        <w:rPr>
          <w:b/>
          <w:i/>
          <w:sz w:val="20"/>
          <w:szCs w:val="20"/>
        </w:rPr>
        <w:t xml:space="preserve">     </w:t>
      </w:r>
      <w:r w:rsidR="00E26E33">
        <w:rPr>
          <w:b/>
          <w:i/>
          <w:sz w:val="20"/>
          <w:szCs w:val="20"/>
        </w:rPr>
        <w:t xml:space="preserve">Table </w:t>
      </w:r>
      <w:proofErr w:type="spellStart"/>
      <w:r w:rsidR="00E26E33">
        <w:rPr>
          <w:b/>
          <w:i/>
          <w:sz w:val="20"/>
          <w:szCs w:val="20"/>
        </w:rPr>
        <w:t>F.</w:t>
      </w:r>
      <w:r w:rsidR="00734492">
        <w:rPr>
          <w:b/>
          <w:i/>
          <w:sz w:val="20"/>
          <w:szCs w:val="20"/>
        </w:rPr>
        <w:t>c</w:t>
      </w:r>
      <w:r w:rsidR="00E26E33">
        <w:rPr>
          <w:i/>
          <w:sz w:val="20"/>
          <w:szCs w:val="20"/>
        </w:rPr>
        <w:t>.</w:t>
      </w:r>
      <w:proofErr w:type="spellEnd"/>
      <w:r w:rsidR="00E26E33">
        <w:rPr>
          <w:i/>
          <w:sz w:val="20"/>
          <w:szCs w:val="20"/>
        </w:rPr>
        <w:t xml:space="preserve"> Gantt Chart for Proof of Concept for ConnectedNotes (Phase</w:t>
      </w:r>
      <w:r w:rsidR="00E26E33">
        <w:rPr>
          <w:i/>
          <w:sz w:val="20"/>
          <w:szCs w:val="20"/>
        </w:rPr>
        <w:t xml:space="preserve"> 5</w:t>
      </w:r>
      <w:r w:rsidR="00E26E33">
        <w:rPr>
          <w:i/>
          <w:sz w:val="20"/>
          <w:szCs w:val="20"/>
        </w:rPr>
        <w:t>)</w:t>
      </w:r>
    </w:p>
    <w:p w14:paraId="38668863" w14:textId="77777777" w:rsidR="002F4CCD" w:rsidRDefault="008C72CA" w:rsidP="002F4CCD">
      <w:pPr>
        <w:spacing w:line="240" w:lineRule="auto"/>
        <w:jc w:val="center"/>
      </w:pPr>
      <w:r w:rsidRPr="00734B7A">
        <w:drawing>
          <wp:inline distT="0" distB="0" distL="0" distR="0" wp14:anchorId="3A877A57" wp14:editId="7A6D36DD">
            <wp:extent cx="4648200" cy="3822700"/>
            <wp:effectExtent l="0" t="0" r="0" b="0"/>
            <wp:docPr id="4" name="Picture 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able&#10;&#10;Description automatically generated"/>
                    <pic:cNvPicPr/>
                  </pic:nvPicPr>
                  <pic:blipFill>
                    <a:blip r:embed="rId25"/>
                    <a:stretch>
                      <a:fillRect/>
                    </a:stretch>
                  </pic:blipFill>
                  <pic:spPr>
                    <a:xfrm>
                      <a:off x="0" y="0"/>
                      <a:ext cx="4648200" cy="3822700"/>
                    </a:xfrm>
                    <a:prstGeom prst="rect">
                      <a:avLst/>
                    </a:prstGeom>
                  </pic:spPr>
                </pic:pic>
              </a:graphicData>
            </a:graphic>
          </wp:inline>
        </w:drawing>
      </w:r>
    </w:p>
    <w:p w14:paraId="256ABA61" w14:textId="543BBF03" w:rsidR="00B81C45" w:rsidRPr="002F4CCD" w:rsidRDefault="002F4CCD" w:rsidP="002F4CCD">
      <w:pPr>
        <w:spacing w:line="240" w:lineRule="auto"/>
        <w:ind w:firstLine="720"/>
        <w:rPr>
          <w:i/>
          <w:sz w:val="20"/>
          <w:szCs w:val="20"/>
        </w:rPr>
      </w:pPr>
      <w:r>
        <w:rPr>
          <w:b/>
          <w:i/>
          <w:sz w:val="20"/>
          <w:szCs w:val="20"/>
        </w:rPr>
        <w:t xml:space="preserve">     </w:t>
      </w:r>
      <w:r>
        <w:rPr>
          <w:b/>
          <w:i/>
          <w:sz w:val="20"/>
          <w:szCs w:val="20"/>
        </w:rPr>
        <w:t xml:space="preserve">Source: </w:t>
      </w:r>
      <w:r>
        <w:rPr>
          <w:i/>
          <w:sz w:val="20"/>
          <w:szCs w:val="20"/>
        </w:rPr>
        <w:t>Author (Christina Ng)</w:t>
      </w:r>
      <w:r w:rsidR="004B59B2">
        <w:br w:type="page"/>
      </w:r>
    </w:p>
    <w:p w14:paraId="0A7CD59C" w14:textId="77777777" w:rsidR="00B81C45" w:rsidRDefault="004B59B2">
      <w:pPr>
        <w:pStyle w:val="Heading2"/>
      </w:pPr>
      <w:bookmarkStart w:id="43" w:name="_j2q9mbx5tlhi" w:colFirst="0" w:colLast="0"/>
      <w:bookmarkEnd w:id="43"/>
      <w:r>
        <w:lastRenderedPageBreak/>
        <w:t>Appendix G: Full Backlog</w:t>
      </w:r>
    </w:p>
    <w:p w14:paraId="03AC0B5A" w14:textId="45485CCA" w:rsidR="004873E6" w:rsidRDefault="006E57D8" w:rsidP="008B2241">
      <w:pPr>
        <w:spacing w:line="240" w:lineRule="auto"/>
        <w:rPr>
          <w:i/>
          <w:sz w:val="20"/>
          <w:szCs w:val="20"/>
        </w:rPr>
      </w:pPr>
      <w:r>
        <w:rPr>
          <w:b/>
          <w:i/>
          <w:sz w:val="20"/>
          <w:szCs w:val="20"/>
        </w:rPr>
        <w:t xml:space="preserve">Table </w:t>
      </w:r>
      <w:proofErr w:type="spellStart"/>
      <w:r>
        <w:rPr>
          <w:b/>
          <w:i/>
          <w:sz w:val="20"/>
          <w:szCs w:val="20"/>
        </w:rPr>
        <w:t>G.a</w:t>
      </w:r>
      <w:r>
        <w:rPr>
          <w:i/>
          <w:sz w:val="20"/>
          <w:szCs w:val="20"/>
        </w:rPr>
        <w:t>.</w:t>
      </w:r>
      <w:proofErr w:type="spellEnd"/>
      <w:r>
        <w:rPr>
          <w:i/>
          <w:sz w:val="20"/>
          <w:szCs w:val="20"/>
        </w:rPr>
        <w:t xml:space="preserve"> Backlog for the Initial and Subsequent Releases for </w:t>
      </w:r>
      <w:r w:rsidR="00B3712D">
        <w:rPr>
          <w:i/>
          <w:sz w:val="20"/>
          <w:szCs w:val="20"/>
        </w:rPr>
        <w:t>ConnectedNotes</w:t>
      </w:r>
    </w:p>
    <w:p w14:paraId="0CD37FF7" w14:textId="6CE04E27" w:rsidR="00B81C45" w:rsidRDefault="004873E6" w:rsidP="008B2241">
      <w:pPr>
        <w:spacing w:line="240" w:lineRule="auto"/>
        <w:rPr>
          <w:iCs/>
        </w:rPr>
      </w:pPr>
      <w:r w:rsidRPr="004873E6">
        <w:rPr>
          <w:iCs/>
        </w:rPr>
        <w:drawing>
          <wp:inline distT="0" distB="0" distL="0" distR="0" wp14:anchorId="5EF30871" wp14:editId="5A351614">
            <wp:extent cx="5943600" cy="6877050"/>
            <wp:effectExtent l="0" t="0" r="0" b="635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5952973" cy="6887895"/>
                    </a:xfrm>
                    <a:prstGeom prst="rect">
                      <a:avLst/>
                    </a:prstGeom>
                  </pic:spPr>
                </pic:pic>
              </a:graphicData>
            </a:graphic>
          </wp:inline>
        </w:drawing>
      </w:r>
      <w:r w:rsidR="00E3589C" w:rsidRPr="00E3589C">
        <w:rPr>
          <w:iCs/>
        </w:rPr>
        <w:t xml:space="preserve"> </w:t>
      </w:r>
    </w:p>
    <w:p w14:paraId="038EB182" w14:textId="0E294008" w:rsidR="00442BF4" w:rsidRDefault="00442BF4" w:rsidP="00442BF4">
      <w:pPr>
        <w:spacing w:line="240" w:lineRule="auto"/>
        <w:rPr>
          <w:i/>
          <w:sz w:val="20"/>
          <w:szCs w:val="20"/>
        </w:rPr>
      </w:pPr>
      <w:r>
        <w:rPr>
          <w:b/>
          <w:i/>
          <w:sz w:val="20"/>
          <w:szCs w:val="20"/>
        </w:rPr>
        <w:t xml:space="preserve">Source: </w:t>
      </w:r>
      <w:r>
        <w:rPr>
          <w:i/>
          <w:sz w:val="20"/>
          <w:szCs w:val="20"/>
        </w:rPr>
        <w:t>Author (</w:t>
      </w:r>
      <w:r>
        <w:rPr>
          <w:i/>
          <w:sz w:val="20"/>
          <w:szCs w:val="20"/>
        </w:rPr>
        <w:t>Christina Ng</w:t>
      </w:r>
      <w:r>
        <w:rPr>
          <w:i/>
          <w:sz w:val="20"/>
          <w:szCs w:val="20"/>
        </w:rPr>
        <w:t>)</w:t>
      </w:r>
    </w:p>
    <w:p w14:paraId="742326A6" w14:textId="77777777" w:rsidR="00442BF4" w:rsidRPr="008B2241" w:rsidRDefault="00442BF4" w:rsidP="008B2241">
      <w:pPr>
        <w:spacing w:line="240" w:lineRule="auto"/>
        <w:rPr>
          <w:iCs/>
        </w:rPr>
      </w:pPr>
    </w:p>
    <w:sectPr w:rsidR="00442BF4" w:rsidRPr="008B2241">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F62DD" w14:textId="77777777" w:rsidR="00370E0B" w:rsidRDefault="00370E0B">
      <w:pPr>
        <w:spacing w:line="240" w:lineRule="auto"/>
      </w:pPr>
      <w:r>
        <w:separator/>
      </w:r>
    </w:p>
  </w:endnote>
  <w:endnote w:type="continuationSeparator" w:id="0">
    <w:p w14:paraId="270B46E9" w14:textId="77777777" w:rsidR="00370E0B" w:rsidRDefault="00370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72B25" w14:textId="77777777" w:rsidR="00370E0B" w:rsidRDefault="00370E0B">
      <w:pPr>
        <w:spacing w:line="240" w:lineRule="auto"/>
      </w:pPr>
      <w:r>
        <w:separator/>
      </w:r>
    </w:p>
  </w:footnote>
  <w:footnote w:type="continuationSeparator" w:id="0">
    <w:p w14:paraId="74E3CDAF" w14:textId="77777777" w:rsidR="00370E0B" w:rsidRDefault="00370E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C7A57" w14:textId="2ABF9250" w:rsidR="00B81C45" w:rsidRDefault="004B59B2">
    <w:pPr>
      <w:rPr>
        <w:i/>
      </w:rPr>
    </w:pPr>
    <w:r>
      <w:rPr>
        <w:i/>
      </w:rPr>
      <w:t xml:space="preserve">Proof of Concept for </w:t>
    </w:r>
    <w:r w:rsidR="000B2DE9">
      <w:rPr>
        <w:i/>
      </w:rPr>
      <w:t>ConnectedNotes</w:t>
    </w:r>
    <w:r>
      <w:rPr>
        <w:i/>
      </w:rPr>
      <w:tab/>
    </w:r>
    <w:r>
      <w:rPr>
        <w:i/>
      </w:rPr>
      <w:tab/>
    </w:r>
    <w:r>
      <w:rPr>
        <w:i/>
      </w:rPr>
      <w:tab/>
    </w:r>
    <w:r>
      <w:rPr>
        <w:i/>
      </w:rPr>
      <w:tab/>
    </w:r>
    <w:r>
      <w:rPr>
        <w:i/>
      </w:rPr>
      <w:tab/>
    </w:r>
    <w:r>
      <w:rPr>
        <w:i/>
      </w:rPr>
      <w:tab/>
    </w:r>
    <w:r>
      <w:rPr>
        <w:i/>
      </w:rPr>
      <w:tab/>
      <w:t xml:space="preserve">       </w:t>
    </w:r>
    <w:r>
      <w:rPr>
        <w:i/>
      </w:rPr>
      <w:fldChar w:fldCharType="begin"/>
    </w:r>
    <w:r>
      <w:rPr>
        <w:i/>
      </w:rPr>
      <w:instrText>PAGE</w:instrText>
    </w:r>
    <w:r>
      <w:rPr>
        <w:i/>
      </w:rPr>
      <w:fldChar w:fldCharType="separate"/>
    </w:r>
    <w:r w:rsidR="00230175">
      <w:rPr>
        <w:i/>
        <w:noProof/>
      </w:rPr>
      <w:t>1</w:t>
    </w:r>
    <w:r>
      <w:rP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676"/>
    <w:multiLevelType w:val="multilevel"/>
    <w:tmpl w:val="0088A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10925"/>
    <w:multiLevelType w:val="multilevel"/>
    <w:tmpl w:val="196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F475F"/>
    <w:multiLevelType w:val="multilevel"/>
    <w:tmpl w:val="EA5A3792"/>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108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02842FE3"/>
    <w:multiLevelType w:val="multilevel"/>
    <w:tmpl w:val="C5A4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F243D"/>
    <w:multiLevelType w:val="multilevel"/>
    <w:tmpl w:val="FD94E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DB1F93"/>
    <w:multiLevelType w:val="multilevel"/>
    <w:tmpl w:val="1CDA2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7D6C4D"/>
    <w:multiLevelType w:val="multilevel"/>
    <w:tmpl w:val="08CA6CA0"/>
    <w:lvl w:ilvl="0">
      <w:start w:val="1"/>
      <w:numFmt w:val="decimal"/>
      <w:lvlText w:val="4.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8A4D62"/>
    <w:multiLevelType w:val="multilevel"/>
    <w:tmpl w:val="BB4AA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4F5514"/>
    <w:multiLevelType w:val="multilevel"/>
    <w:tmpl w:val="2D28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33E41"/>
    <w:multiLevelType w:val="multilevel"/>
    <w:tmpl w:val="030C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C76DF"/>
    <w:multiLevelType w:val="multilevel"/>
    <w:tmpl w:val="C28A99B4"/>
    <w:lvl w:ilvl="0">
      <w:start w:val="4"/>
      <w:numFmt w:val="decimal"/>
      <w:lvlText w:val="%1."/>
      <w:lvlJc w:val="left"/>
      <w:pPr>
        <w:ind w:left="560" w:hanging="560"/>
      </w:pPr>
      <w:rPr>
        <w:rFonts w:hint="default"/>
        <w:b/>
      </w:rPr>
    </w:lvl>
    <w:lvl w:ilvl="1">
      <w:start w:val="1"/>
      <w:numFmt w:val="decimal"/>
      <w:lvlText w:val="%1.%2."/>
      <w:lvlJc w:val="left"/>
      <w:pPr>
        <w:ind w:left="900" w:hanging="720"/>
      </w:pPr>
      <w:rPr>
        <w:rFonts w:hint="default"/>
        <w:b/>
      </w:rPr>
    </w:lvl>
    <w:lvl w:ilvl="2">
      <w:start w:val="1"/>
      <w:numFmt w:val="decimal"/>
      <w:lvlText w:val="%1.%2.%3."/>
      <w:lvlJc w:val="left"/>
      <w:pPr>
        <w:ind w:left="1080" w:hanging="720"/>
      </w:pPr>
      <w:rPr>
        <w:rFonts w:hint="default"/>
        <w:b w:val="0"/>
        <w:bCs/>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1" w15:restartNumberingAfterBreak="0">
    <w:nsid w:val="3D202EE2"/>
    <w:multiLevelType w:val="multilevel"/>
    <w:tmpl w:val="B89C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06840"/>
    <w:multiLevelType w:val="multilevel"/>
    <w:tmpl w:val="6778F70C"/>
    <w:lvl w:ilvl="0">
      <w:start w:val="1"/>
      <w:numFmt w:val="decimal"/>
      <w:lvlText w:val="1.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E919DC"/>
    <w:multiLevelType w:val="multilevel"/>
    <w:tmpl w:val="B6BA7C64"/>
    <w:lvl w:ilvl="0">
      <w:start w:val="4"/>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val="0"/>
        <w:bCs/>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4" w15:restartNumberingAfterBreak="0">
    <w:nsid w:val="569016B3"/>
    <w:multiLevelType w:val="multilevel"/>
    <w:tmpl w:val="FADC6790"/>
    <w:lvl w:ilvl="0">
      <w:start w:val="1"/>
      <w:numFmt w:val="decimal"/>
      <w:lvlText w:val="2.2.%1."/>
      <w:lvlJc w:val="left"/>
      <w:pPr>
        <w:ind w:left="720" w:hanging="360"/>
      </w:pPr>
      <w:rPr>
        <w:u w:val="none"/>
      </w:rPr>
    </w:lvl>
    <w:lvl w:ilvl="1">
      <w:start w:val="1"/>
      <w:numFmt w:val="lowerLetter"/>
      <w:lvlText w:val="2.2.%2."/>
      <w:lvlJc w:val="left"/>
      <w:pPr>
        <w:ind w:left="1440" w:hanging="360"/>
      </w:pPr>
      <w:rPr>
        <w:u w:val="none"/>
      </w:rPr>
    </w:lvl>
    <w:lvl w:ilvl="2">
      <w:start w:val="1"/>
      <w:numFmt w:val="lowerRoman"/>
      <w:lvlText w:val="2.2.%3."/>
      <w:lvlJc w:val="right"/>
      <w:pPr>
        <w:ind w:left="2160" w:hanging="360"/>
      </w:pPr>
      <w:rPr>
        <w:u w:val="none"/>
      </w:rPr>
    </w:lvl>
    <w:lvl w:ilvl="3">
      <w:start w:val="1"/>
      <w:numFmt w:val="decimal"/>
      <w:lvlText w:val="2.2.%4."/>
      <w:lvlJc w:val="left"/>
      <w:pPr>
        <w:ind w:left="2880" w:hanging="360"/>
      </w:pPr>
      <w:rPr>
        <w:u w:val="none"/>
      </w:rPr>
    </w:lvl>
    <w:lvl w:ilvl="4">
      <w:start w:val="1"/>
      <w:numFmt w:val="lowerLetter"/>
      <w:lvlText w:val="2.2.%5."/>
      <w:lvlJc w:val="left"/>
      <w:pPr>
        <w:ind w:left="3600" w:hanging="360"/>
      </w:pPr>
      <w:rPr>
        <w:u w:val="none"/>
      </w:rPr>
    </w:lvl>
    <w:lvl w:ilvl="5">
      <w:start w:val="1"/>
      <w:numFmt w:val="lowerRoman"/>
      <w:lvlText w:val="2.2.%6."/>
      <w:lvlJc w:val="right"/>
      <w:pPr>
        <w:ind w:left="4320" w:hanging="360"/>
      </w:pPr>
      <w:rPr>
        <w:u w:val="none"/>
      </w:rPr>
    </w:lvl>
    <w:lvl w:ilvl="6">
      <w:start w:val="1"/>
      <w:numFmt w:val="decimal"/>
      <w:lvlText w:val="2.2.%7."/>
      <w:lvlJc w:val="left"/>
      <w:pPr>
        <w:ind w:left="5040" w:hanging="360"/>
      </w:pPr>
      <w:rPr>
        <w:u w:val="none"/>
      </w:rPr>
    </w:lvl>
    <w:lvl w:ilvl="7">
      <w:start w:val="1"/>
      <w:numFmt w:val="lowerLetter"/>
      <w:lvlText w:val="2.2.%8."/>
      <w:lvlJc w:val="left"/>
      <w:pPr>
        <w:ind w:left="5760" w:hanging="360"/>
      </w:pPr>
      <w:rPr>
        <w:u w:val="none"/>
      </w:rPr>
    </w:lvl>
    <w:lvl w:ilvl="8">
      <w:start w:val="1"/>
      <w:numFmt w:val="lowerRoman"/>
      <w:lvlText w:val="2.2.%9."/>
      <w:lvlJc w:val="right"/>
      <w:pPr>
        <w:ind w:left="6480" w:hanging="360"/>
      </w:pPr>
      <w:rPr>
        <w:u w:val="none"/>
      </w:rPr>
    </w:lvl>
  </w:abstractNum>
  <w:abstractNum w:abstractNumId="15" w15:restartNumberingAfterBreak="0">
    <w:nsid w:val="569430A2"/>
    <w:multiLevelType w:val="multilevel"/>
    <w:tmpl w:val="DDE40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BE2B88"/>
    <w:multiLevelType w:val="multilevel"/>
    <w:tmpl w:val="5DC26208"/>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5EAC28B4"/>
    <w:multiLevelType w:val="multilevel"/>
    <w:tmpl w:val="93386D2E"/>
    <w:lvl w:ilvl="0">
      <w:start w:val="1"/>
      <w:numFmt w:val="decimal"/>
      <w:lvlText w:val="3.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07C3ABC"/>
    <w:multiLevelType w:val="multilevel"/>
    <w:tmpl w:val="0D72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B72722"/>
    <w:multiLevelType w:val="multilevel"/>
    <w:tmpl w:val="17A4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150310"/>
    <w:multiLevelType w:val="multilevel"/>
    <w:tmpl w:val="48AA16EC"/>
    <w:lvl w:ilvl="0">
      <w:start w:val="1"/>
      <w:numFmt w:val="decimal"/>
      <w:lvlText w:val="2.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B9A52B9"/>
    <w:multiLevelType w:val="multilevel"/>
    <w:tmpl w:val="90466896"/>
    <w:lvl w:ilvl="0">
      <w:start w:val="1"/>
      <w:numFmt w:val="decimal"/>
      <w:lvlText w:val="4.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9743B2B"/>
    <w:multiLevelType w:val="multilevel"/>
    <w:tmpl w:val="37AE6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9B43A8"/>
    <w:multiLevelType w:val="multilevel"/>
    <w:tmpl w:val="1590A6F2"/>
    <w:lvl w:ilvl="0">
      <w:start w:val="1"/>
      <w:numFmt w:val="decimal"/>
      <w:lvlText w:val="3.1.%1."/>
      <w:lvlJc w:val="left"/>
      <w:pPr>
        <w:ind w:left="720" w:hanging="360"/>
      </w:pPr>
      <w:rPr>
        <w:b w:val="0"/>
        <w:bCs w:val="0"/>
        <w:u w:val="none"/>
      </w:rPr>
    </w:lvl>
    <w:lvl w:ilvl="1">
      <w:start w:val="1"/>
      <w:numFmt w:val="lowerLetter"/>
      <w:lvlText w:val="2.2.%2."/>
      <w:lvlJc w:val="left"/>
      <w:pPr>
        <w:ind w:left="1440" w:hanging="360"/>
      </w:pPr>
      <w:rPr>
        <w:u w:val="none"/>
      </w:rPr>
    </w:lvl>
    <w:lvl w:ilvl="2">
      <w:start w:val="1"/>
      <w:numFmt w:val="lowerRoman"/>
      <w:lvlText w:val="2.2.%3."/>
      <w:lvlJc w:val="right"/>
      <w:pPr>
        <w:ind w:left="2160" w:hanging="360"/>
      </w:pPr>
      <w:rPr>
        <w:u w:val="none"/>
      </w:rPr>
    </w:lvl>
    <w:lvl w:ilvl="3">
      <w:start w:val="1"/>
      <w:numFmt w:val="decimal"/>
      <w:lvlText w:val="2.2.%4."/>
      <w:lvlJc w:val="left"/>
      <w:pPr>
        <w:ind w:left="2880" w:hanging="360"/>
      </w:pPr>
      <w:rPr>
        <w:u w:val="none"/>
      </w:rPr>
    </w:lvl>
    <w:lvl w:ilvl="4">
      <w:start w:val="1"/>
      <w:numFmt w:val="lowerLetter"/>
      <w:lvlText w:val="2.2.%5."/>
      <w:lvlJc w:val="left"/>
      <w:pPr>
        <w:ind w:left="3600" w:hanging="360"/>
      </w:pPr>
      <w:rPr>
        <w:u w:val="none"/>
      </w:rPr>
    </w:lvl>
    <w:lvl w:ilvl="5">
      <w:start w:val="1"/>
      <w:numFmt w:val="lowerRoman"/>
      <w:lvlText w:val="2.2.%6."/>
      <w:lvlJc w:val="right"/>
      <w:pPr>
        <w:ind w:left="4320" w:hanging="360"/>
      </w:pPr>
      <w:rPr>
        <w:u w:val="none"/>
      </w:rPr>
    </w:lvl>
    <w:lvl w:ilvl="6">
      <w:start w:val="1"/>
      <w:numFmt w:val="decimal"/>
      <w:lvlText w:val="2.2.%7."/>
      <w:lvlJc w:val="left"/>
      <w:pPr>
        <w:ind w:left="5040" w:hanging="360"/>
      </w:pPr>
      <w:rPr>
        <w:u w:val="none"/>
      </w:rPr>
    </w:lvl>
    <w:lvl w:ilvl="7">
      <w:start w:val="1"/>
      <w:numFmt w:val="lowerLetter"/>
      <w:lvlText w:val="2.2.%8."/>
      <w:lvlJc w:val="left"/>
      <w:pPr>
        <w:ind w:left="5760" w:hanging="360"/>
      </w:pPr>
      <w:rPr>
        <w:u w:val="none"/>
      </w:rPr>
    </w:lvl>
    <w:lvl w:ilvl="8">
      <w:start w:val="1"/>
      <w:numFmt w:val="lowerRoman"/>
      <w:lvlText w:val="2.2.%9."/>
      <w:lvlJc w:val="right"/>
      <w:pPr>
        <w:ind w:left="6480" w:hanging="360"/>
      </w:pPr>
      <w:rPr>
        <w:u w:val="none"/>
      </w:rPr>
    </w:lvl>
  </w:abstractNum>
  <w:num w:numId="1">
    <w:abstractNumId w:val="23"/>
  </w:num>
  <w:num w:numId="2">
    <w:abstractNumId w:val="4"/>
  </w:num>
  <w:num w:numId="3">
    <w:abstractNumId w:val="7"/>
  </w:num>
  <w:num w:numId="4">
    <w:abstractNumId w:val="14"/>
  </w:num>
  <w:num w:numId="5">
    <w:abstractNumId w:val="12"/>
  </w:num>
  <w:num w:numId="6">
    <w:abstractNumId w:val="6"/>
  </w:num>
  <w:num w:numId="7">
    <w:abstractNumId w:val="21"/>
  </w:num>
  <w:num w:numId="8">
    <w:abstractNumId w:val="20"/>
  </w:num>
  <w:num w:numId="9">
    <w:abstractNumId w:val="17"/>
  </w:num>
  <w:num w:numId="10">
    <w:abstractNumId w:val="5"/>
  </w:num>
  <w:num w:numId="11">
    <w:abstractNumId w:val="22"/>
  </w:num>
  <w:num w:numId="12">
    <w:abstractNumId w:val="0"/>
  </w:num>
  <w:num w:numId="13">
    <w:abstractNumId w:val="15"/>
  </w:num>
  <w:num w:numId="14">
    <w:abstractNumId w:val="11"/>
  </w:num>
  <w:num w:numId="15">
    <w:abstractNumId w:val="3"/>
  </w:num>
  <w:num w:numId="16">
    <w:abstractNumId w:val="8"/>
  </w:num>
  <w:num w:numId="17">
    <w:abstractNumId w:val="9"/>
  </w:num>
  <w:num w:numId="18">
    <w:abstractNumId w:val="18"/>
  </w:num>
  <w:num w:numId="19">
    <w:abstractNumId w:val="1"/>
  </w:num>
  <w:num w:numId="20">
    <w:abstractNumId w:val="19"/>
  </w:num>
  <w:num w:numId="21">
    <w:abstractNumId w:val="16"/>
  </w:num>
  <w:num w:numId="22">
    <w:abstractNumId w:val="2"/>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45"/>
    <w:rsid w:val="000016A7"/>
    <w:rsid w:val="00002BBA"/>
    <w:rsid w:val="000255DC"/>
    <w:rsid w:val="00033562"/>
    <w:rsid w:val="00035308"/>
    <w:rsid w:val="0003563C"/>
    <w:rsid w:val="00056FFB"/>
    <w:rsid w:val="00057202"/>
    <w:rsid w:val="000576FF"/>
    <w:rsid w:val="00057B6C"/>
    <w:rsid w:val="000635B4"/>
    <w:rsid w:val="00065E5A"/>
    <w:rsid w:val="0006791C"/>
    <w:rsid w:val="00071F6E"/>
    <w:rsid w:val="0007649E"/>
    <w:rsid w:val="00076BBF"/>
    <w:rsid w:val="0008232F"/>
    <w:rsid w:val="00095BD2"/>
    <w:rsid w:val="00095EDB"/>
    <w:rsid w:val="00097A34"/>
    <w:rsid w:val="000A3E6F"/>
    <w:rsid w:val="000A49D1"/>
    <w:rsid w:val="000A4FB5"/>
    <w:rsid w:val="000B2DE9"/>
    <w:rsid w:val="000B76E1"/>
    <w:rsid w:val="000C3D50"/>
    <w:rsid w:val="000D6604"/>
    <w:rsid w:val="000D764F"/>
    <w:rsid w:val="000E08AF"/>
    <w:rsid w:val="000E1257"/>
    <w:rsid w:val="000F049A"/>
    <w:rsid w:val="000F7915"/>
    <w:rsid w:val="00100723"/>
    <w:rsid w:val="00101F1F"/>
    <w:rsid w:val="0010242E"/>
    <w:rsid w:val="001033A5"/>
    <w:rsid w:val="00103A81"/>
    <w:rsid w:val="00110330"/>
    <w:rsid w:val="00110772"/>
    <w:rsid w:val="001148B5"/>
    <w:rsid w:val="00132475"/>
    <w:rsid w:val="001334C1"/>
    <w:rsid w:val="001348B3"/>
    <w:rsid w:val="0013625E"/>
    <w:rsid w:val="001409F3"/>
    <w:rsid w:val="00140CFC"/>
    <w:rsid w:val="00141AB9"/>
    <w:rsid w:val="00151858"/>
    <w:rsid w:val="00154E78"/>
    <w:rsid w:val="00155594"/>
    <w:rsid w:val="00156241"/>
    <w:rsid w:val="00162362"/>
    <w:rsid w:val="00167A37"/>
    <w:rsid w:val="0017102B"/>
    <w:rsid w:val="00171D04"/>
    <w:rsid w:val="00172448"/>
    <w:rsid w:val="00172A15"/>
    <w:rsid w:val="001749C4"/>
    <w:rsid w:val="00174C1C"/>
    <w:rsid w:val="00176EBF"/>
    <w:rsid w:val="0018269E"/>
    <w:rsid w:val="00182B24"/>
    <w:rsid w:val="00183FE3"/>
    <w:rsid w:val="00191018"/>
    <w:rsid w:val="0019121B"/>
    <w:rsid w:val="00191E22"/>
    <w:rsid w:val="00197D10"/>
    <w:rsid w:val="001A129A"/>
    <w:rsid w:val="001A1975"/>
    <w:rsid w:val="001A4389"/>
    <w:rsid w:val="001A445B"/>
    <w:rsid w:val="001A5A74"/>
    <w:rsid w:val="001B02DF"/>
    <w:rsid w:val="001B1BAC"/>
    <w:rsid w:val="001C2122"/>
    <w:rsid w:val="001C30D2"/>
    <w:rsid w:val="001C6D85"/>
    <w:rsid w:val="001E271C"/>
    <w:rsid w:val="001E2D37"/>
    <w:rsid w:val="001E5B3C"/>
    <w:rsid w:val="001F5317"/>
    <w:rsid w:val="001F622B"/>
    <w:rsid w:val="002004B2"/>
    <w:rsid w:val="0020184A"/>
    <w:rsid w:val="002030BE"/>
    <w:rsid w:val="00205F5A"/>
    <w:rsid w:val="002069AC"/>
    <w:rsid w:val="00206E9F"/>
    <w:rsid w:val="00211531"/>
    <w:rsid w:val="00212B61"/>
    <w:rsid w:val="002218CF"/>
    <w:rsid w:val="00221F67"/>
    <w:rsid w:val="00230175"/>
    <w:rsid w:val="00230881"/>
    <w:rsid w:val="002345CE"/>
    <w:rsid w:val="00234705"/>
    <w:rsid w:val="00235C3C"/>
    <w:rsid w:val="00242AB9"/>
    <w:rsid w:val="00243FBE"/>
    <w:rsid w:val="00244B25"/>
    <w:rsid w:val="00247A36"/>
    <w:rsid w:val="0025520B"/>
    <w:rsid w:val="002605F7"/>
    <w:rsid w:val="00261221"/>
    <w:rsid w:val="002630F5"/>
    <w:rsid w:val="00263BC3"/>
    <w:rsid w:val="00265637"/>
    <w:rsid w:val="00266283"/>
    <w:rsid w:val="00271B68"/>
    <w:rsid w:val="00272DC0"/>
    <w:rsid w:val="0028569F"/>
    <w:rsid w:val="00286441"/>
    <w:rsid w:val="0028710E"/>
    <w:rsid w:val="002873B0"/>
    <w:rsid w:val="0029078B"/>
    <w:rsid w:val="002A17EA"/>
    <w:rsid w:val="002A30C7"/>
    <w:rsid w:val="002A5F7A"/>
    <w:rsid w:val="002B3419"/>
    <w:rsid w:val="002B7790"/>
    <w:rsid w:val="002C0D78"/>
    <w:rsid w:val="002C4F26"/>
    <w:rsid w:val="002C6976"/>
    <w:rsid w:val="002C7C53"/>
    <w:rsid w:val="002D0876"/>
    <w:rsid w:val="002E057B"/>
    <w:rsid w:val="002E0893"/>
    <w:rsid w:val="002F12B3"/>
    <w:rsid w:val="002F2C31"/>
    <w:rsid w:val="002F36B6"/>
    <w:rsid w:val="002F4CCD"/>
    <w:rsid w:val="002F6EBF"/>
    <w:rsid w:val="002F7499"/>
    <w:rsid w:val="002F7587"/>
    <w:rsid w:val="00300AD1"/>
    <w:rsid w:val="0032661B"/>
    <w:rsid w:val="003346E5"/>
    <w:rsid w:val="0033664E"/>
    <w:rsid w:val="00340E27"/>
    <w:rsid w:val="00342253"/>
    <w:rsid w:val="0034340E"/>
    <w:rsid w:val="00347DD9"/>
    <w:rsid w:val="00351EC6"/>
    <w:rsid w:val="00364068"/>
    <w:rsid w:val="00366EF4"/>
    <w:rsid w:val="00370E0B"/>
    <w:rsid w:val="0037204B"/>
    <w:rsid w:val="003729D7"/>
    <w:rsid w:val="00373412"/>
    <w:rsid w:val="003739E2"/>
    <w:rsid w:val="00373A79"/>
    <w:rsid w:val="00375613"/>
    <w:rsid w:val="003779C4"/>
    <w:rsid w:val="003819AF"/>
    <w:rsid w:val="00385A53"/>
    <w:rsid w:val="00390395"/>
    <w:rsid w:val="0039063B"/>
    <w:rsid w:val="003918B4"/>
    <w:rsid w:val="00392BFD"/>
    <w:rsid w:val="00394273"/>
    <w:rsid w:val="00396A91"/>
    <w:rsid w:val="00397E02"/>
    <w:rsid w:val="003A5ECE"/>
    <w:rsid w:val="003B1268"/>
    <w:rsid w:val="003B1A5A"/>
    <w:rsid w:val="003B3BC0"/>
    <w:rsid w:val="003B541E"/>
    <w:rsid w:val="003C34C8"/>
    <w:rsid w:val="003D0642"/>
    <w:rsid w:val="003D1357"/>
    <w:rsid w:val="003D21C9"/>
    <w:rsid w:val="003D5156"/>
    <w:rsid w:val="003D6311"/>
    <w:rsid w:val="003D6885"/>
    <w:rsid w:val="003E5982"/>
    <w:rsid w:val="003F24E6"/>
    <w:rsid w:val="003F6D61"/>
    <w:rsid w:val="00400A2C"/>
    <w:rsid w:val="00402CBA"/>
    <w:rsid w:val="00406703"/>
    <w:rsid w:val="00422583"/>
    <w:rsid w:val="004254F6"/>
    <w:rsid w:val="00430FE7"/>
    <w:rsid w:val="0043112C"/>
    <w:rsid w:val="0043249B"/>
    <w:rsid w:val="004407B0"/>
    <w:rsid w:val="00441742"/>
    <w:rsid w:val="00442B2F"/>
    <w:rsid w:val="00442BF4"/>
    <w:rsid w:val="00446786"/>
    <w:rsid w:val="004501DE"/>
    <w:rsid w:val="00460C94"/>
    <w:rsid w:val="00462296"/>
    <w:rsid w:val="00464727"/>
    <w:rsid w:val="00464BF2"/>
    <w:rsid w:val="00464EB9"/>
    <w:rsid w:val="00465850"/>
    <w:rsid w:val="00471695"/>
    <w:rsid w:val="004726B1"/>
    <w:rsid w:val="00473F82"/>
    <w:rsid w:val="004756F1"/>
    <w:rsid w:val="004761E6"/>
    <w:rsid w:val="00477219"/>
    <w:rsid w:val="004806A3"/>
    <w:rsid w:val="0048087F"/>
    <w:rsid w:val="004808E8"/>
    <w:rsid w:val="00480C5A"/>
    <w:rsid w:val="004873E6"/>
    <w:rsid w:val="004A0A9F"/>
    <w:rsid w:val="004A1A4E"/>
    <w:rsid w:val="004A348A"/>
    <w:rsid w:val="004A4E35"/>
    <w:rsid w:val="004B16F7"/>
    <w:rsid w:val="004B2131"/>
    <w:rsid w:val="004B22B4"/>
    <w:rsid w:val="004B59B2"/>
    <w:rsid w:val="004B6849"/>
    <w:rsid w:val="004C205A"/>
    <w:rsid w:val="004C4F92"/>
    <w:rsid w:val="004D5C8B"/>
    <w:rsid w:val="004D5F19"/>
    <w:rsid w:val="004D71F9"/>
    <w:rsid w:val="004E20D8"/>
    <w:rsid w:val="004E35AF"/>
    <w:rsid w:val="004E3F50"/>
    <w:rsid w:val="004E5797"/>
    <w:rsid w:val="004E6A1F"/>
    <w:rsid w:val="004F2121"/>
    <w:rsid w:val="004F42E7"/>
    <w:rsid w:val="00500AE7"/>
    <w:rsid w:val="00507DAA"/>
    <w:rsid w:val="00515F30"/>
    <w:rsid w:val="00521051"/>
    <w:rsid w:val="00521E1E"/>
    <w:rsid w:val="005224B2"/>
    <w:rsid w:val="00525876"/>
    <w:rsid w:val="005323E5"/>
    <w:rsid w:val="00534F0B"/>
    <w:rsid w:val="00535C78"/>
    <w:rsid w:val="005361BB"/>
    <w:rsid w:val="00536268"/>
    <w:rsid w:val="00540FA0"/>
    <w:rsid w:val="0054234D"/>
    <w:rsid w:val="005433F4"/>
    <w:rsid w:val="0054402F"/>
    <w:rsid w:val="00557AC3"/>
    <w:rsid w:val="00560207"/>
    <w:rsid w:val="005642E1"/>
    <w:rsid w:val="00581BED"/>
    <w:rsid w:val="00581E1E"/>
    <w:rsid w:val="005877B1"/>
    <w:rsid w:val="00592632"/>
    <w:rsid w:val="00597615"/>
    <w:rsid w:val="005A18B5"/>
    <w:rsid w:val="005A5693"/>
    <w:rsid w:val="005B2B91"/>
    <w:rsid w:val="005B4EB0"/>
    <w:rsid w:val="005C523D"/>
    <w:rsid w:val="005C6507"/>
    <w:rsid w:val="005D391B"/>
    <w:rsid w:val="005D70CD"/>
    <w:rsid w:val="005D76D4"/>
    <w:rsid w:val="005E58AD"/>
    <w:rsid w:val="005E6824"/>
    <w:rsid w:val="005F07FF"/>
    <w:rsid w:val="005F32A4"/>
    <w:rsid w:val="005F4B6C"/>
    <w:rsid w:val="00605EA9"/>
    <w:rsid w:val="0060674D"/>
    <w:rsid w:val="00614FA6"/>
    <w:rsid w:val="00620180"/>
    <w:rsid w:val="00624ACC"/>
    <w:rsid w:val="00632602"/>
    <w:rsid w:val="00633702"/>
    <w:rsid w:val="006349D1"/>
    <w:rsid w:val="00644CE6"/>
    <w:rsid w:val="0064509A"/>
    <w:rsid w:val="00645870"/>
    <w:rsid w:val="0065094A"/>
    <w:rsid w:val="006614A3"/>
    <w:rsid w:val="006646D8"/>
    <w:rsid w:val="006671C0"/>
    <w:rsid w:val="00672AC4"/>
    <w:rsid w:val="00673487"/>
    <w:rsid w:val="0068730E"/>
    <w:rsid w:val="00694EF5"/>
    <w:rsid w:val="00695EA0"/>
    <w:rsid w:val="00697AEA"/>
    <w:rsid w:val="006B194C"/>
    <w:rsid w:val="006B320F"/>
    <w:rsid w:val="006B37E2"/>
    <w:rsid w:val="006B72A7"/>
    <w:rsid w:val="006C4765"/>
    <w:rsid w:val="006C5D0E"/>
    <w:rsid w:val="006D0726"/>
    <w:rsid w:val="006D50D1"/>
    <w:rsid w:val="006D666B"/>
    <w:rsid w:val="006D6A35"/>
    <w:rsid w:val="006E57D8"/>
    <w:rsid w:val="006E60CD"/>
    <w:rsid w:val="006F654A"/>
    <w:rsid w:val="00700A31"/>
    <w:rsid w:val="00701306"/>
    <w:rsid w:val="007025AE"/>
    <w:rsid w:val="00704898"/>
    <w:rsid w:val="00707A94"/>
    <w:rsid w:val="00712D9D"/>
    <w:rsid w:val="00715D59"/>
    <w:rsid w:val="00723C27"/>
    <w:rsid w:val="0072575E"/>
    <w:rsid w:val="00734492"/>
    <w:rsid w:val="00734B7A"/>
    <w:rsid w:val="00736C4E"/>
    <w:rsid w:val="00737266"/>
    <w:rsid w:val="0074508A"/>
    <w:rsid w:val="007461A0"/>
    <w:rsid w:val="00751AB1"/>
    <w:rsid w:val="0075537B"/>
    <w:rsid w:val="00756C1E"/>
    <w:rsid w:val="0076079F"/>
    <w:rsid w:val="00761570"/>
    <w:rsid w:val="007635F3"/>
    <w:rsid w:val="00766BDF"/>
    <w:rsid w:val="007708D1"/>
    <w:rsid w:val="00772134"/>
    <w:rsid w:val="00772309"/>
    <w:rsid w:val="00775D29"/>
    <w:rsid w:val="00777F23"/>
    <w:rsid w:val="0078165F"/>
    <w:rsid w:val="00781931"/>
    <w:rsid w:val="00784943"/>
    <w:rsid w:val="00784BC4"/>
    <w:rsid w:val="0079204C"/>
    <w:rsid w:val="0079224A"/>
    <w:rsid w:val="00794599"/>
    <w:rsid w:val="0079577E"/>
    <w:rsid w:val="007A3E7B"/>
    <w:rsid w:val="007A5E7B"/>
    <w:rsid w:val="007B13FE"/>
    <w:rsid w:val="007B2241"/>
    <w:rsid w:val="007B2CCC"/>
    <w:rsid w:val="007B7969"/>
    <w:rsid w:val="007C218E"/>
    <w:rsid w:val="007C4E91"/>
    <w:rsid w:val="007C4F24"/>
    <w:rsid w:val="007D0782"/>
    <w:rsid w:val="007D08DF"/>
    <w:rsid w:val="007E7316"/>
    <w:rsid w:val="007E78F1"/>
    <w:rsid w:val="007F065D"/>
    <w:rsid w:val="007F4A69"/>
    <w:rsid w:val="007F557E"/>
    <w:rsid w:val="00806AEA"/>
    <w:rsid w:val="00806DDC"/>
    <w:rsid w:val="00812324"/>
    <w:rsid w:val="00812779"/>
    <w:rsid w:val="008145E5"/>
    <w:rsid w:val="008234A1"/>
    <w:rsid w:val="00825F3E"/>
    <w:rsid w:val="00826F64"/>
    <w:rsid w:val="008312E7"/>
    <w:rsid w:val="0083208C"/>
    <w:rsid w:val="00833367"/>
    <w:rsid w:val="008360E8"/>
    <w:rsid w:val="00840979"/>
    <w:rsid w:val="00840B64"/>
    <w:rsid w:val="008427BD"/>
    <w:rsid w:val="008428D3"/>
    <w:rsid w:val="00845645"/>
    <w:rsid w:val="00856A30"/>
    <w:rsid w:val="00864F81"/>
    <w:rsid w:val="00865E5E"/>
    <w:rsid w:val="00873253"/>
    <w:rsid w:val="008854B9"/>
    <w:rsid w:val="00885B95"/>
    <w:rsid w:val="00895F8B"/>
    <w:rsid w:val="008A4292"/>
    <w:rsid w:val="008A4A2A"/>
    <w:rsid w:val="008A4FDC"/>
    <w:rsid w:val="008A78AE"/>
    <w:rsid w:val="008B2241"/>
    <w:rsid w:val="008B461E"/>
    <w:rsid w:val="008B53B8"/>
    <w:rsid w:val="008B57AA"/>
    <w:rsid w:val="008C1461"/>
    <w:rsid w:val="008C72CA"/>
    <w:rsid w:val="008D0E88"/>
    <w:rsid w:val="008D146D"/>
    <w:rsid w:val="008D525F"/>
    <w:rsid w:val="008D650B"/>
    <w:rsid w:val="008E079B"/>
    <w:rsid w:val="008F0B49"/>
    <w:rsid w:val="008F43A4"/>
    <w:rsid w:val="009019AD"/>
    <w:rsid w:val="00903C50"/>
    <w:rsid w:val="00907A33"/>
    <w:rsid w:val="0091366A"/>
    <w:rsid w:val="00922D3F"/>
    <w:rsid w:val="00922E56"/>
    <w:rsid w:val="0092791C"/>
    <w:rsid w:val="00927B82"/>
    <w:rsid w:val="00934759"/>
    <w:rsid w:val="009354E9"/>
    <w:rsid w:val="0094265B"/>
    <w:rsid w:val="00943388"/>
    <w:rsid w:val="0094362C"/>
    <w:rsid w:val="00946BF3"/>
    <w:rsid w:val="00946E8B"/>
    <w:rsid w:val="009542C0"/>
    <w:rsid w:val="00960218"/>
    <w:rsid w:val="009669E5"/>
    <w:rsid w:val="00972B15"/>
    <w:rsid w:val="00972D48"/>
    <w:rsid w:val="00980668"/>
    <w:rsid w:val="00981256"/>
    <w:rsid w:val="00983996"/>
    <w:rsid w:val="009874BF"/>
    <w:rsid w:val="00990F55"/>
    <w:rsid w:val="0099350E"/>
    <w:rsid w:val="009A2E7D"/>
    <w:rsid w:val="009A6952"/>
    <w:rsid w:val="009B0298"/>
    <w:rsid w:val="009B14B1"/>
    <w:rsid w:val="009C24BC"/>
    <w:rsid w:val="009C26E8"/>
    <w:rsid w:val="009C3BE0"/>
    <w:rsid w:val="009C50D6"/>
    <w:rsid w:val="009C6412"/>
    <w:rsid w:val="009E2149"/>
    <w:rsid w:val="009E2F43"/>
    <w:rsid w:val="009E3B94"/>
    <w:rsid w:val="009E4472"/>
    <w:rsid w:val="009E6CBB"/>
    <w:rsid w:val="009F4421"/>
    <w:rsid w:val="009F5EAE"/>
    <w:rsid w:val="00A025F9"/>
    <w:rsid w:val="00A032D0"/>
    <w:rsid w:val="00A051E3"/>
    <w:rsid w:val="00A114E9"/>
    <w:rsid w:val="00A13BC4"/>
    <w:rsid w:val="00A13F5E"/>
    <w:rsid w:val="00A2167E"/>
    <w:rsid w:val="00A24B55"/>
    <w:rsid w:val="00A25425"/>
    <w:rsid w:val="00A304DC"/>
    <w:rsid w:val="00A3128E"/>
    <w:rsid w:val="00A32FD0"/>
    <w:rsid w:val="00A3348A"/>
    <w:rsid w:val="00A356D9"/>
    <w:rsid w:val="00A40675"/>
    <w:rsid w:val="00A45655"/>
    <w:rsid w:val="00A4740E"/>
    <w:rsid w:val="00A51A0D"/>
    <w:rsid w:val="00A541E5"/>
    <w:rsid w:val="00A6259B"/>
    <w:rsid w:val="00A65EAB"/>
    <w:rsid w:val="00A665C3"/>
    <w:rsid w:val="00A66EF5"/>
    <w:rsid w:val="00A7056E"/>
    <w:rsid w:val="00A720D0"/>
    <w:rsid w:val="00A76261"/>
    <w:rsid w:val="00A80163"/>
    <w:rsid w:val="00A812B9"/>
    <w:rsid w:val="00A90994"/>
    <w:rsid w:val="00AA2CE4"/>
    <w:rsid w:val="00AA30A4"/>
    <w:rsid w:val="00AA512A"/>
    <w:rsid w:val="00AA5D1D"/>
    <w:rsid w:val="00AA6EC9"/>
    <w:rsid w:val="00AA75FE"/>
    <w:rsid w:val="00AB3157"/>
    <w:rsid w:val="00AB722F"/>
    <w:rsid w:val="00AC04C1"/>
    <w:rsid w:val="00AC2597"/>
    <w:rsid w:val="00AC30DD"/>
    <w:rsid w:val="00AC393C"/>
    <w:rsid w:val="00AC7B0B"/>
    <w:rsid w:val="00AD2329"/>
    <w:rsid w:val="00AD4F72"/>
    <w:rsid w:val="00AD7DB5"/>
    <w:rsid w:val="00AE0676"/>
    <w:rsid w:val="00AE0F99"/>
    <w:rsid w:val="00AE370C"/>
    <w:rsid w:val="00AE4FBB"/>
    <w:rsid w:val="00AF3A43"/>
    <w:rsid w:val="00AF3AAE"/>
    <w:rsid w:val="00AF5648"/>
    <w:rsid w:val="00B02A22"/>
    <w:rsid w:val="00B05568"/>
    <w:rsid w:val="00B0664E"/>
    <w:rsid w:val="00B164EC"/>
    <w:rsid w:val="00B168A3"/>
    <w:rsid w:val="00B2206D"/>
    <w:rsid w:val="00B23968"/>
    <w:rsid w:val="00B25E3E"/>
    <w:rsid w:val="00B3712D"/>
    <w:rsid w:val="00B40438"/>
    <w:rsid w:val="00B43E56"/>
    <w:rsid w:val="00B464BB"/>
    <w:rsid w:val="00B5376F"/>
    <w:rsid w:val="00B54804"/>
    <w:rsid w:val="00B62635"/>
    <w:rsid w:val="00B6684D"/>
    <w:rsid w:val="00B70F07"/>
    <w:rsid w:val="00B711D9"/>
    <w:rsid w:val="00B72C32"/>
    <w:rsid w:val="00B75723"/>
    <w:rsid w:val="00B811E9"/>
    <w:rsid w:val="00B81C45"/>
    <w:rsid w:val="00B86A1E"/>
    <w:rsid w:val="00B9211F"/>
    <w:rsid w:val="00B954FD"/>
    <w:rsid w:val="00BA0716"/>
    <w:rsid w:val="00BA303B"/>
    <w:rsid w:val="00BA3EDA"/>
    <w:rsid w:val="00BA6E81"/>
    <w:rsid w:val="00BB1AD9"/>
    <w:rsid w:val="00BB652D"/>
    <w:rsid w:val="00BB6622"/>
    <w:rsid w:val="00BC5E60"/>
    <w:rsid w:val="00BD0D22"/>
    <w:rsid w:val="00BD51B6"/>
    <w:rsid w:val="00BD7305"/>
    <w:rsid w:val="00BD7314"/>
    <w:rsid w:val="00BE0BC4"/>
    <w:rsid w:val="00BE1049"/>
    <w:rsid w:val="00BE1AB9"/>
    <w:rsid w:val="00BE2790"/>
    <w:rsid w:val="00BE31B0"/>
    <w:rsid w:val="00BE59E4"/>
    <w:rsid w:val="00BE6992"/>
    <w:rsid w:val="00BF31EE"/>
    <w:rsid w:val="00BF4DC7"/>
    <w:rsid w:val="00C11E4E"/>
    <w:rsid w:val="00C15507"/>
    <w:rsid w:val="00C16444"/>
    <w:rsid w:val="00C238F3"/>
    <w:rsid w:val="00C27FB5"/>
    <w:rsid w:val="00C30420"/>
    <w:rsid w:val="00C33451"/>
    <w:rsid w:val="00C3473C"/>
    <w:rsid w:val="00C3482E"/>
    <w:rsid w:val="00C3580D"/>
    <w:rsid w:val="00C36C8D"/>
    <w:rsid w:val="00C37414"/>
    <w:rsid w:val="00C374D2"/>
    <w:rsid w:val="00C412D9"/>
    <w:rsid w:val="00C504A8"/>
    <w:rsid w:val="00C50622"/>
    <w:rsid w:val="00C50DF7"/>
    <w:rsid w:val="00C53453"/>
    <w:rsid w:val="00C60449"/>
    <w:rsid w:val="00C614F3"/>
    <w:rsid w:val="00C61910"/>
    <w:rsid w:val="00C71757"/>
    <w:rsid w:val="00C732F7"/>
    <w:rsid w:val="00C74895"/>
    <w:rsid w:val="00C82189"/>
    <w:rsid w:val="00C82C98"/>
    <w:rsid w:val="00C86C14"/>
    <w:rsid w:val="00C86CB0"/>
    <w:rsid w:val="00C931DE"/>
    <w:rsid w:val="00C94CD8"/>
    <w:rsid w:val="00CA173C"/>
    <w:rsid w:val="00CA1D20"/>
    <w:rsid w:val="00CA796E"/>
    <w:rsid w:val="00CC320C"/>
    <w:rsid w:val="00CC3CF3"/>
    <w:rsid w:val="00CD42D9"/>
    <w:rsid w:val="00CD4534"/>
    <w:rsid w:val="00CD6522"/>
    <w:rsid w:val="00CD7790"/>
    <w:rsid w:val="00CE1579"/>
    <w:rsid w:val="00CF1FE6"/>
    <w:rsid w:val="00CF6290"/>
    <w:rsid w:val="00D01C13"/>
    <w:rsid w:val="00D02B02"/>
    <w:rsid w:val="00D05D97"/>
    <w:rsid w:val="00D11F18"/>
    <w:rsid w:val="00D1313A"/>
    <w:rsid w:val="00D16F32"/>
    <w:rsid w:val="00D21831"/>
    <w:rsid w:val="00D21CB2"/>
    <w:rsid w:val="00D23053"/>
    <w:rsid w:val="00D27490"/>
    <w:rsid w:val="00D27883"/>
    <w:rsid w:val="00D30E34"/>
    <w:rsid w:val="00D33856"/>
    <w:rsid w:val="00D36B03"/>
    <w:rsid w:val="00D41041"/>
    <w:rsid w:val="00D46286"/>
    <w:rsid w:val="00D46DE3"/>
    <w:rsid w:val="00D51AAF"/>
    <w:rsid w:val="00D61A2F"/>
    <w:rsid w:val="00D63314"/>
    <w:rsid w:val="00D663B1"/>
    <w:rsid w:val="00D75657"/>
    <w:rsid w:val="00D75AA1"/>
    <w:rsid w:val="00D76787"/>
    <w:rsid w:val="00D81123"/>
    <w:rsid w:val="00D81355"/>
    <w:rsid w:val="00D9208E"/>
    <w:rsid w:val="00D95B27"/>
    <w:rsid w:val="00D95BE2"/>
    <w:rsid w:val="00D95D11"/>
    <w:rsid w:val="00DA1458"/>
    <w:rsid w:val="00DA189B"/>
    <w:rsid w:val="00DA1C36"/>
    <w:rsid w:val="00DA2D14"/>
    <w:rsid w:val="00DA4B8F"/>
    <w:rsid w:val="00DB2667"/>
    <w:rsid w:val="00DC114E"/>
    <w:rsid w:val="00DC125D"/>
    <w:rsid w:val="00DC79B2"/>
    <w:rsid w:val="00DD07B6"/>
    <w:rsid w:val="00DD0BF2"/>
    <w:rsid w:val="00DD1387"/>
    <w:rsid w:val="00DD3B20"/>
    <w:rsid w:val="00DD5571"/>
    <w:rsid w:val="00DD73D8"/>
    <w:rsid w:val="00DE0EA2"/>
    <w:rsid w:val="00DE4905"/>
    <w:rsid w:val="00DE72C8"/>
    <w:rsid w:val="00DF505C"/>
    <w:rsid w:val="00DF7ABC"/>
    <w:rsid w:val="00E03FDD"/>
    <w:rsid w:val="00E050B0"/>
    <w:rsid w:val="00E05D47"/>
    <w:rsid w:val="00E142CD"/>
    <w:rsid w:val="00E1592A"/>
    <w:rsid w:val="00E16612"/>
    <w:rsid w:val="00E16C32"/>
    <w:rsid w:val="00E26E33"/>
    <w:rsid w:val="00E311F9"/>
    <w:rsid w:val="00E3574F"/>
    <w:rsid w:val="00E3589C"/>
    <w:rsid w:val="00E3648C"/>
    <w:rsid w:val="00E37011"/>
    <w:rsid w:val="00E370C5"/>
    <w:rsid w:val="00E41FC5"/>
    <w:rsid w:val="00E424DF"/>
    <w:rsid w:val="00E42623"/>
    <w:rsid w:val="00E44E07"/>
    <w:rsid w:val="00E501A4"/>
    <w:rsid w:val="00E56AC2"/>
    <w:rsid w:val="00E60073"/>
    <w:rsid w:val="00E60B16"/>
    <w:rsid w:val="00E65462"/>
    <w:rsid w:val="00E656E4"/>
    <w:rsid w:val="00E65E68"/>
    <w:rsid w:val="00E70225"/>
    <w:rsid w:val="00E71AC8"/>
    <w:rsid w:val="00E71E26"/>
    <w:rsid w:val="00E73856"/>
    <w:rsid w:val="00E746AE"/>
    <w:rsid w:val="00E74E45"/>
    <w:rsid w:val="00E865F4"/>
    <w:rsid w:val="00E870AB"/>
    <w:rsid w:val="00E91123"/>
    <w:rsid w:val="00E91259"/>
    <w:rsid w:val="00E920E1"/>
    <w:rsid w:val="00E93BF4"/>
    <w:rsid w:val="00E95341"/>
    <w:rsid w:val="00E95FC5"/>
    <w:rsid w:val="00EA1896"/>
    <w:rsid w:val="00EB1EF1"/>
    <w:rsid w:val="00EB7A5F"/>
    <w:rsid w:val="00EC1744"/>
    <w:rsid w:val="00EC1D62"/>
    <w:rsid w:val="00EC29EA"/>
    <w:rsid w:val="00EC568D"/>
    <w:rsid w:val="00EC683C"/>
    <w:rsid w:val="00EC78B0"/>
    <w:rsid w:val="00ED55AD"/>
    <w:rsid w:val="00EE0998"/>
    <w:rsid w:val="00EE0BCB"/>
    <w:rsid w:val="00EE25BA"/>
    <w:rsid w:val="00EF4531"/>
    <w:rsid w:val="00EF48B2"/>
    <w:rsid w:val="00F01522"/>
    <w:rsid w:val="00F11222"/>
    <w:rsid w:val="00F116E7"/>
    <w:rsid w:val="00F12EBB"/>
    <w:rsid w:val="00F2125D"/>
    <w:rsid w:val="00F22354"/>
    <w:rsid w:val="00F253C0"/>
    <w:rsid w:val="00F42BC7"/>
    <w:rsid w:val="00F4354E"/>
    <w:rsid w:val="00F46836"/>
    <w:rsid w:val="00F53A86"/>
    <w:rsid w:val="00F54BD7"/>
    <w:rsid w:val="00F5626F"/>
    <w:rsid w:val="00F66498"/>
    <w:rsid w:val="00F70A34"/>
    <w:rsid w:val="00F774FD"/>
    <w:rsid w:val="00F77B39"/>
    <w:rsid w:val="00F850DC"/>
    <w:rsid w:val="00F95B42"/>
    <w:rsid w:val="00F9677E"/>
    <w:rsid w:val="00FA0E5E"/>
    <w:rsid w:val="00FA4A2A"/>
    <w:rsid w:val="00FA7CC0"/>
    <w:rsid w:val="00FB585F"/>
    <w:rsid w:val="00FC5BEE"/>
    <w:rsid w:val="00FD0383"/>
    <w:rsid w:val="00FD4BBA"/>
    <w:rsid w:val="00FD62F8"/>
    <w:rsid w:val="00FD6E40"/>
    <w:rsid w:val="00FE0A82"/>
    <w:rsid w:val="00FE23BD"/>
    <w:rsid w:val="00FE6F72"/>
    <w:rsid w:val="00FF0AD8"/>
    <w:rsid w:val="00FF2815"/>
    <w:rsid w:val="00FF2B2B"/>
    <w:rsid w:val="00FF6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D1A17"/>
  <w15:docId w15:val="{93EA4F4A-D3B0-0B46-B50A-FD8A031F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0" w:type="dxa"/>
        <w:right w:w="0" w:type="dxa"/>
      </w:tblCellMar>
    </w:tblPr>
  </w:style>
  <w:style w:type="table" w:customStyle="1" w:styleId="5">
    <w:name w:val="5"/>
    <w:basedOn w:val="TableNormal"/>
    <w:tblPr>
      <w:tblStyleRowBandSize w:val="1"/>
      <w:tblStyleColBandSize w:val="1"/>
      <w:tblCellMar>
        <w:left w:w="0" w:type="dxa"/>
        <w:right w:w="0" w:type="dxa"/>
      </w:tblCellMar>
    </w:tbl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0B2DE9"/>
    <w:pPr>
      <w:tabs>
        <w:tab w:val="center" w:pos="4680"/>
        <w:tab w:val="right" w:pos="9360"/>
      </w:tabs>
      <w:spacing w:line="240" w:lineRule="auto"/>
    </w:pPr>
  </w:style>
  <w:style w:type="character" w:customStyle="1" w:styleId="HeaderChar">
    <w:name w:val="Header Char"/>
    <w:basedOn w:val="DefaultParagraphFont"/>
    <w:link w:val="Header"/>
    <w:uiPriority w:val="99"/>
    <w:rsid w:val="000B2DE9"/>
  </w:style>
  <w:style w:type="paragraph" w:styleId="Footer">
    <w:name w:val="footer"/>
    <w:basedOn w:val="Normal"/>
    <w:link w:val="FooterChar"/>
    <w:uiPriority w:val="99"/>
    <w:unhideWhenUsed/>
    <w:rsid w:val="000B2DE9"/>
    <w:pPr>
      <w:tabs>
        <w:tab w:val="center" w:pos="4680"/>
        <w:tab w:val="right" w:pos="9360"/>
      </w:tabs>
      <w:spacing w:line="240" w:lineRule="auto"/>
    </w:pPr>
  </w:style>
  <w:style w:type="character" w:customStyle="1" w:styleId="FooterChar">
    <w:name w:val="Footer Char"/>
    <w:basedOn w:val="DefaultParagraphFont"/>
    <w:link w:val="Footer"/>
    <w:uiPriority w:val="99"/>
    <w:rsid w:val="000B2DE9"/>
  </w:style>
  <w:style w:type="character" w:styleId="Hyperlink">
    <w:name w:val="Hyperlink"/>
    <w:basedOn w:val="DefaultParagraphFont"/>
    <w:uiPriority w:val="99"/>
    <w:unhideWhenUsed/>
    <w:rsid w:val="000B2DE9"/>
    <w:rPr>
      <w:color w:val="0000FF" w:themeColor="hyperlink"/>
      <w:u w:val="single"/>
    </w:rPr>
  </w:style>
  <w:style w:type="character" w:styleId="UnresolvedMention">
    <w:name w:val="Unresolved Mention"/>
    <w:basedOn w:val="DefaultParagraphFont"/>
    <w:uiPriority w:val="99"/>
    <w:semiHidden/>
    <w:unhideWhenUsed/>
    <w:rsid w:val="000B2DE9"/>
    <w:rPr>
      <w:color w:val="605E5C"/>
      <w:shd w:val="clear" w:color="auto" w:fill="E1DFDD"/>
    </w:rPr>
  </w:style>
  <w:style w:type="paragraph" w:styleId="ListParagraph">
    <w:name w:val="List Paragraph"/>
    <w:basedOn w:val="Normal"/>
    <w:uiPriority w:val="34"/>
    <w:qFormat/>
    <w:rsid w:val="000B2DE9"/>
    <w:pPr>
      <w:ind w:left="720"/>
      <w:contextualSpacing/>
    </w:pPr>
  </w:style>
  <w:style w:type="paragraph" w:styleId="NormalWeb">
    <w:name w:val="Normal (Web)"/>
    <w:basedOn w:val="Normal"/>
    <w:uiPriority w:val="99"/>
    <w:unhideWhenUsed/>
    <w:rsid w:val="000B2DE9"/>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apple-tab-span">
    <w:name w:val="apple-tab-span"/>
    <w:basedOn w:val="DefaultParagraphFont"/>
    <w:rsid w:val="000B2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4046">
      <w:bodyDiv w:val="1"/>
      <w:marLeft w:val="0"/>
      <w:marRight w:val="0"/>
      <w:marTop w:val="0"/>
      <w:marBottom w:val="0"/>
      <w:divBdr>
        <w:top w:val="none" w:sz="0" w:space="0" w:color="auto"/>
        <w:left w:val="none" w:sz="0" w:space="0" w:color="auto"/>
        <w:bottom w:val="none" w:sz="0" w:space="0" w:color="auto"/>
        <w:right w:val="none" w:sz="0" w:space="0" w:color="auto"/>
      </w:divBdr>
    </w:div>
    <w:div w:id="134103027">
      <w:bodyDiv w:val="1"/>
      <w:marLeft w:val="0"/>
      <w:marRight w:val="0"/>
      <w:marTop w:val="0"/>
      <w:marBottom w:val="0"/>
      <w:divBdr>
        <w:top w:val="none" w:sz="0" w:space="0" w:color="auto"/>
        <w:left w:val="none" w:sz="0" w:space="0" w:color="auto"/>
        <w:bottom w:val="none" w:sz="0" w:space="0" w:color="auto"/>
        <w:right w:val="none" w:sz="0" w:space="0" w:color="auto"/>
      </w:divBdr>
    </w:div>
    <w:div w:id="153297843">
      <w:bodyDiv w:val="1"/>
      <w:marLeft w:val="0"/>
      <w:marRight w:val="0"/>
      <w:marTop w:val="0"/>
      <w:marBottom w:val="0"/>
      <w:divBdr>
        <w:top w:val="none" w:sz="0" w:space="0" w:color="auto"/>
        <w:left w:val="none" w:sz="0" w:space="0" w:color="auto"/>
        <w:bottom w:val="none" w:sz="0" w:space="0" w:color="auto"/>
        <w:right w:val="none" w:sz="0" w:space="0" w:color="auto"/>
      </w:divBdr>
    </w:div>
    <w:div w:id="239564832">
      <w:bodyDiv w:val="1"/>
      <w:marLeft w:val="0"/>
      <w:marRight w:val="0"/>
      <w:marTop w:val="0"/>
      <w:marBottom w:val="0"/>
      <w:divBdr>
        <w:top w:val="none" w:sz="0" w:space="0" w:color="auto"/>
        <w:left w:val="none" w:sz="0" w:space="0" w:color="auto"/>
        <w:bottom w:val="none" w:sz="0" w:space="0" w:color="auto"/>
        <w:right w:val="none" w:sz="0" w:space="0" w:color="auto"/>
      </w:divBdr>
    </w:div>
    <w:div w:id="344284721">
      <w:bodyDiv w:val="1"/>
      <w:marLeft w:val="0"/>
      <w:marRight w:val="0"/>
      <w:marTop w:val="0"/>
      <w:marBottom w:val="0"/>
      <w:divBdr>
        <w:top w:val="none" w:sz="0" w:space="0" w:color="auto"/>
        <w:left w:val="none" w:sz="0" w:space="0" w:color="auto"/>
        <w:bottom w:val="none" w:sz="0" w:space="0" w:color="auto"/>
        <w:right w:val="none" w:sz="0" w:space="0" w:color="auto"/>
      </w:divBdr>
    </w:div>
    <w:div w:id="771780917">
      <w:bodyDiv w:val="1"/>
      <w:marLeft w:val="0"/>
      <w:marRight w:val="0"/>
      <w:marTop w:val="0"/>
      <w:marBottom w:val="0"/>
      <w:divBdr>
        <w:top w:val="none" w:sz="0" w:space="0" w:color="auto"/>
        <w:left w:val="none" w:sz="0" w:space="0" w:color="auto"/>
        <w:bottom w:val="none" w:sz="0" w:space="0" w:color="auto"/>
        <w:right w:val="none" w:sz="0" w:space="0" w:color="auto"/>
      </w:divBdr>
      <w:divsChild>
        <w:div w:id="1646473020">
          <w:marLeft w:val="0"/>
          <w:marRight w:val="0"/>
          <w:marTop w:val="0"/>
          <w:marBottom w:val="0"/>
          <w:divBdr>
            <w:top w:val="none" w:sz="0" w:space="0" w:color="auto"/>
            <w:left w:val="none" w:sz="0" w:space="0" w:color="auto"/>
            <w:bottom w:val="none" w:sz="0" w:space="0" w:color="auto"/>
            <w:right w:val="none" w:sz="0" w:space="0" w:color="auto"/>
          </w:divBdr>
          <w:divsChild>
            <w:div w:id="1304118529">
              <w:marLeft w:val="0"/>
              <w:marRight w:val="0"/>
              <w:marTop w:val="0"/>
              <w:marBottom w:val="0"/>
              <w:divBdr>
                <w:top w:val="none" w:sz="0" w:space="0" w:color="auto"/>
                <w:left w:val="none" w:sz="0" w:space="0" w:color="auto"/>
                <w:bottom w:val="none" w:sz="0" w:space="0" w:color="auto"/>
                <w:right w:val="none" w:sz="0" w:space="0" w:color="auto"/>
              </w:divBdr>
              <w:divsChild>
                <w:div w:id="162402377">
                  <w:marLeft w:val="0"/>
                  <w:marRight w:val="0"/>
                  <w:marTop w:val="0"/>
                  <w:marBottom w:val="0"/>
                  <w:divBdr>
                    <w:top w:val="none" w:sz="0" w:space="0" w:color="auto"/>
                    <w:left w:val="none" w:sz="0" w:space="0" w:color="auto"/>
                    <w:bottom w:val="none" w:sz="0" w:space="0" w:color="auto"/>
                    <w:right w:val="none" w:sz="0" w:space="0" w:color="auto"/>
                  </w:divBdr>
                  <w:divsChild>
                    <w:div w:id="23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863108">
      <w:bodyDiv w:val="1"/>
      <w:marLeft w:val="0"/>
      <w:marRight w:val="0"/>
      <w:marTop w:val="0"/>
      <w:marBottom w:val="0"/>
      <w:divBdr>
        <w:top w:val="none" w:sz="0" w:space="0" w:color="auto"/>
        <w:left w:val="none" w:sz="0" w:space="0" w:color="auto"/>
        <w:bottom w:val="none" w:sz="0" w:space="0" w:color="auto"/>
        <w:right w:val="none" w:sz="0" w:space="0" w:color="auto"/>
      </w:divBdr>
    </w:div>
    <w:div w:id="821124185">
      <w:bodyDiv w:val="1"/>
      <w:marLeft w:val="0"/>
      <w:marRight w:val="0"/>
      <w:marTop w:val="0"/>
      <w:marBottom w:val="0"/>
      <w:divBdr>
        <w:top w:val="none" w:sz="0" w:space="0" w:color="auto"/>
        <w:left w:val="none" w:sz="0" w:space="0" w:color="auto"/>
        <w:bottom w:val="none" w:sz="0" w:space="0" w:color="auto"/>
        <w:right w:val="none" w:sz="0" w:space="0" w:color="auto"/>
      </w:divBdr>
    </w:div>
    <w:div w:id="1129519296">
      <w:bodyDiv w:val="1"/>
      <w:marLeft w:val="0"/>
      <w:marRight w:val="0"/>
      <w:marTop w:val="0"/>
      <w:marBottom w:val="0"/>
      <w:divBdr>
        <w:top w:val="none" w:sz="0" w:space="0" w:color="auto"/>
        <w:left w:val="none" w:sz="0" w:space="0" w:color="auto"/>
        <w:bottom w:val="none" w:sz="0" w:space="0" w:color="auto"/>
        <w:right w:val="none" w:sz="0" w:space="0" w:color="auto"/>
      </w:divBdr>
    </w:div>
    <w:div w:id="1178697346">
      <w:bodyDiv w:val="1"/>
      <w:marLeft w:val="0"/>
      <w:marRight w:val="0"/>
      <w:marTop w:val="0"/>
      <w:marBottom w:val="0"/>
      <w:divBdr>
        <w:top w:val="none" w:sz="0" w:space="0" w:color="auto"/>
        <w:left w:val="none" w:sz="0" w:space="0" w:color="auto"/>
        <w:bottom w:val="none" w:sz="0" w:space="0" w:color="auto"/>
        <w:right w:val="none" w:sz="0" w:space="0" w:color="auto"/>
      </w:divBdr>
    </w:div>
    <w:div w:id="1185898403">
      <w:bodyDiv w:val="1"/>
      <w:marLeft w:val="0"/>
      <w:marRight w:val="0"/>
      <w:marTop w:val="0"/>
      <w:marBottom w:val="0"/>
      <w:divBdr>
        <w:top w:val="none" w:sz="0" w:space="0" w:color="auto"/>
        <w:left w:val="none" w:sz="0" w:space="0" w:color="auto"/>
        <w:bottom w:val="none" w:sz="0" w:space="0" w:color="auto"/>
        <w:right w:val="none" w:sz="0" w:space="0" w:color="auto"/>
      </w:divBdr>
    </w:div>
    <w:div w:id="1296254585">
      <w:bodyDiv w:val="1"/>
      <w:marLeft w:val="0"/>
      <w:marRight w:val="0"/>
      <w:marTop w:val="0"/>
      <w:marBottom w:val="0"/>
      <w:divBdr>
        <w:top w:val="none" w:sz="0" w:space="0" w:color="auto"/>
        <w:left w:val="none" w:sz="0" w:space="0" w:color="auto"/>
        <w:bottom w:val="none" w:sz="0" w:space="0" w:color="auto"/>
        <w:right w:val="none" w:sz="0" w:space="0" w:color="auto"/>
      </w:divBdr>
      <w:divsChild>
        <w:div w:id="926960694">
          <w:marLeft w:val="0"/>
          <w:marRight w:val="0"/>
          <w:marTop w:val="0"/>
          <w:marBottom w:val="0"/>
          <w:divBdr>
            <w:top w:val="none" w:sz="0" w:space="0" w:color="auto"/>
            <w:left w:val="none" w:sz="0" w:space="0" w:color="auto"/>
            <w:bottom w:val="none" w:sz="0" w:space="0" w:color="auto"/>
            <w:right w:val="none" w:sz="0" w:space="0" w:color="auto"/>
          </w:divBdr>
          <w:divsChild>
            <w:div w:id="1953366201">
              <w:marLeft w:val="0"/>
              <w:marRight w:val="0"/>
              <w:marTop w:val="0"/>
              <w:marBottom w:val="0"/>
              <w:divBdr>
                <w:top w:val="none" w:sz="0" w:space="0" w:color="auto"/>
                <w:left w:val="none" w:sz="0" w:space="0" w:color="auto"/>
                <w:bottom w:val="none" w:sz="0" w:space="0" w:color="auto"/>
                <w:right w:val="none" w:sz="0" w:space="0" w:color="auto"/>
              </w:divBdr>
              <w:divsChild>
                <w:div w:id="2127194843">
                  <w:marLeft w:val="0"/>
                  <w:marRight w:val="0"/>
                  <w:marTop w:val="0"/>
                  <w:marBottom w:val="0"/>
                  <w:divBdr>
                    <w:top w:val="none" w:sz="0" w:space="0" w:color="auto"/>
                    <w:left w:val="none" w:sz="0" w:space="0" w:color="auto"/>
                    <w:bottom w:val="none" w:sz="0" w:space="0" w:color="auto"/>
                    <w:right w:val="none" w:sz="0" w:space="0" w:color="auto"/>
                  </w:divBdr>
                  <w:divsChild>
                    <w:div w:id="864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0764">
      <w:bodyDiv w:val="1"/>
      <w:marLeft w:val="0"/>
      <w:marRight w:val="0"/>
      <w:marTop w:val="0"/>
      <w:marBottom w:val="0"/>
      <w:divBdr>
        <w:top w:val="none" w:sz="0" w:space="0" w:color="auto"/>
        <w:left w:val="none" w:sz="0" w:space="0" w:color="auto"/>
        <w:bottom w:val="none" w:sz="0" w:space="0" w:color="auto"/>
        <w:right w:val="none" w:sz="0" w:space="0" w:color="auto"/>
      </w:divBdr>
    </w:div>
    <w:div w:id="1634015660">
      <w:bodyDiv w:val="1"/>
      <w:marLeft w:val="0"/>
      <w:marRight w:val="0"/>
      <w:marTop w:val="0"/>
      <w:marBottom w:val="0"/>
      <w:divBdr>
        <w:top w:val="none" w:sz="0" w:space="0" w:color="auto"/>
        <w:left w:val="none" w:sz="0" w:space="0" w:color="auto"/>
        <w:bottom w:val="none" w:sz="0" w:space="0" w:color="auto"/>
        <w:right w:val="none" w:sz="0" w:space="0" w:color="auto"/>
      </w:divBdr>
    </w:div>
    <w:div w:id="1793092402">
      <w:bodyDiv w:val="1"/>
      <w:marLeft w:val="0"/>
      <w:marRight w:val="0"/>
      <w:marTop w:val="0"/>
      <w:marBottom w:val="0"/>
      <w:divBdr>
        <w:top w:val="none" w:sz="0" w:space="0" w:color="auto"/>
        <w:left w:val="none" w:sz="0" w:space="0" w:color="auto"/>
        <w:bottom w:val="none" w:sz="0" w:space="0" w:color="auto"/>
        <w:right w:val="none" w:sz="0" w:space="0" w:color="auto"/>
      </w:divBdr>
    </w:div>
    <w:div w:id="1848590425">
      <w:bodyDiv w:val="1"/>
      <w:marLeft w:val="0"/>
      <w:marRight w:val="0"/>
      <w:marTop w:val="0"/>
      <w:marBottom w:val="0"/>
      <w:divBdr>
        <w:top w:val="none" w:sz="0" w:space="0" w:color="auto"/>
        <w:left w:val="none" w:sz="0" w:space="0" w:color="auto"/>
        <w:bottom w:val="none" w:sz="0" w:space="0" w:color="auto"/>
        <w:right w:val="none" w:sz="0" w:space="0" w:color="auto"/>
      </w:divBdr>
      <w:divsChild>
        <w:div w:id="62994632">
          <w:marLeft w:val="0"/>
          <w:marRight w:val="0"/>
          <w:marTop w:val="0"/>
          <w:marBottom w:val="0"/>
          <w:divBdr>
            <w:top w:val="none" w:sz="0" w:space="0" w:color="auto"/>
            <w:left w:val="none" w:sz="0" w:space="0" w:color="auto"/>
            <w:bottom w:val="none" w:sz="0" w:space="0" w:color="auto"/>
            <w:right w:val="none" w:sz="0" w:space="0" w:color="auto"/>
          </w:divBdr>
          <w:divsChild>
            <w:div w:id="898828799">
              <w:marLeft w:val="0"/>
              <w:marRight w:val="0"/>
              <w:marTop w:val="0"/>
              <w:marBottom w:val="0"/>
              <w:divBdr>
                <w:top w:val="none" w:sz="0" w:space="0" w:color="auto"/>
                <w:left w:val="none" w:sz="0" w:space="0" w:color="auto"/>
                <w:bottom w:val="none" w:sz="0" w:space="0" w:color="auto"/>
                <w:right w:val="none" w:sz="0" w:space="0" w:color="auto"/>
              </w:divBdr>
              <w:divsChild>
                <w:div w:id="1358039536">
                  <w:marLeft w:val="0"/>
                  <w:marRight w:val="0"/>
                  <w:marTop w:val="0"/>
                  <w:marBottom w:val="0"/>
                  <w:divBdr>
                    <w:top w:val="none" w:sz="0" w:space="0" w:color="auto"/>
                    <w:left w:val="none" w:sz="0" w:space="0" w:color="auto"/>
                    <w:bottom w:val="none" w:sz="0" w:space="0" w:color="auto"/>
                    <w:right w:val="none" w:sz="0" w:space="0" w:color="auto"/>
                  </w:divBdr>
                  <w:divsChild>
                    <w:div w:id="16804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1908">
      <w:bodyDiv w:val="1"/>
      <w:marLeft w:val="0"/>
      <w:marRight w:val="0"/>
      <w:marTop w:val="0"/>
      <w:marBottom w:val="0"/>
      <w:divBdr>
        <w:top w:val="none" w:sz="0" w:space="0" w:color="auto"/>
        <w:left w:val="none" w:sz="0" w:space="0" w:color="auto"/>
        <w:bottom w:val="none" w:sz="0" w:space="0" w:color="auto"/>
        <w:right w:val="none" w:sz="0" w:space="0" w:color="auto"/>
      </w:divBdr>
      <w:divsChild>
        <w:div w:id="1152328139">
          <w:marLeft w:val="0"/>
          <w:marRight w:val="0"/>
          <w:marTop w:val="0"/>
          <w:marBottom w:val="0"/>
          <w:divBdr>
            <w:top w:val="none" w:sz="0" w:space="0" w:color="auto"/>
            <w:left w:val="none" w:sz="0" w:space="0" w:color="auto"/>
            <w:bottom w:val="none" w:sz="0" w:space="0" w:color="auto"/>
            <w:right w:val="none" w:sz="0" w:space="0" w:color="auto"/>
          </w:divBdr>
          <w:divsChild>
            <w:div w:id="1885753294">
              <w:marLeft w:val="0"/>
              <w:marRight w:val="0"/>
              <w:marTop w:val="0"/>
              <w:marBottom w:val="0"/>
              <w:divBdr>
                <w:top w:val="none" w:sz="0" w:space="0" w:color="auto"/>
                <w:left w:val="none" w:sz="0" w:space="0" w:color="auto"/>
                <w:bottom w:val="none" w:sz="0" w:space="0" w:color="auto"/>
                <w:right w:val="none" w:sz="0" w:space="0" w:color="auto"/>
              </w:divBdr>
              <w:divsChild>
                <w:div w:id="577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685">
      <w:bodyDiv w:val="1"/>
      <w:marLeft w:val="0"/>
      <w:marRight w:val="0"/>
      <w:marTop w:val="0"/>
      <w:marBottom w:val="0"/>
      <w:divBdr>
        <w:top w:val="none" w:sz="0" w:space="0" w:color="auto"/>
        <w:left w:val="none" w:sz="0" w:space="0" w:color="auto"/>
        <w:bottom w:val="none" w:sz="0" w:space="0" w:color="auto"/>
        <w:right w:val="none" w:sz="0" w:space="0" w:color="auto"/>
      </w:divBdr>
    </w:div>
    <w:div w:id="2080902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DFD2C-3611-2745-918A-C586DBDF7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7454</Words>
  <Characters>42492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Winkit Ng</dc:creator>
  <cp:keywords/>
  <dc:description/>
  <cp:lastModifiedBy>Christina Winkit Ng</cp:lastModifiedBy>
  <cp:revision>2</cp:revision>
  <cp:lastPrinted>2021-12-09T02:35:00Z</cp:lastPrinted>
  <dcterms:created xsi:type="dcterms:W3CDTF">2021-12-09T02:38:00Z</dcterms:created>
  <dcterms:modified xsi:type="dcterms:W3CDTF">2021-12-09T02:38:00Z</dcterms:modified>
</cp:coreProperties>
</file>