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3478" w:rsidRPr="00E03478" w:rsidRDefault="00E03478">
      <w:pPr>
        <w:rPr>
          <w:b/>
          <w:bCs/>
          <w:u w:val="single"/>
        </w:rPr>
      </w:pPr>
      <w:r w:rsidRPr="00E03478">
        <w:rPr>
          <w:b/>
          <w:bCs/>
          <w:u w:val="single"/>
        </w:rPr>
        <w:t>Calculation Fields used for 500000 EEs VIZ</w:t>
      </w:r>
    </w:p>
    <w:p w:rsidR="00E03478" w:rsidRDefault="00E03478">
      <w:r>
        <w:t>(Salary bins created but not used)</w:t>
      </w:r>
    </w:p>
    <w:p w:rsidR="00E03478" w:rsidRDefault="00E03478">
      <w:r>
        <w:rPr>
          <w:noProof/>
        </w:rPr>
        <w:drawing>
          <wp:inline distT="0" distB="0" distL="0" distR="0" wp14:anchorId="7488A80F" wp14:editId="0C02BD6C">
            <wp:extent cx="5124450" cy="2295525"/>
            <wp:effectExtent l="0" t="0" r="0" b="9525"/>
            <wp:docPr id="175409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92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78" w:rsidRDefault="00E03478" w:rsidP="00E03478">
      <w:pPr>
        <w:rPr>
          <w:rFonts w:ascii="Tableau Book" w:hAnsi="Tableau Book"/>
          <w:color w:val="333333"/>
          <w:sz w:val="30"/>
          <w:szCs w:val="30"/>
        </w:rPr>
      </w:pPr>
    </w:p>
    <w:p w:rsidR="00E03478" w:rsidRDefault="00E03478" w:rsidP="00E03478">
      <w:pPr>
        <w:rPr>
          <w:rFonts w:ascii="Tableau Book" w:hAnsi="Tableau Book"/>
          <w:color w:val="333333"/>
          <w:sz w:val="30"/>
          <w:szCs w:val="30"/>
        </w:rPr>
      </w:pPr>
      <w:r>
        <w:rPr>
          <w:rFonts w:ascii="Tableau Book" w:hAnsi="Tableau Book"/>
          <w:color w:val="333333"/>
          <w:sz w:val="30"/>
          <w:szCs w:val="30"/>
        </w:rPr>
        <w:t>Total Number of Employees by Age Group and Sex</w:t>
      </w:r>
    </w:p>
    <w:p w:rsidR="00E03478" w:rsidRDefault="00E03478">
      <w:r>
        <w:rPr>
          <w:noProof/>
        </w:rPr>
        <w:drawing>
          <wp:inline distT="0" distB="0" distL="0" distR="0" wp14:anchorId="27D14348" wp14:editId="60BC7273">
            <wp:extent cx="5943600" cy="3409950"/>
            <wp:effectExtent l="0" t="0" r="0" b="0"/>
            <wp:docPr id="85959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91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78" w:rsidRDefault="00E03478"/>
    <w:p w:rsidR="00E03478" w:rsidRDefault="00E03478">
      <w:pPr>
        <w:rPr>
          <w:rFonts w:ascii="Tableau Book" w:hAnsi="Tableau Book"/>
          <w:color w:val="333333"/>
          <w:sz w:val="30"/>
          <w:szCs w:val="30"/>
        </w:rPr>
      </w:pPr>
      <w:r>
        <w:rPr>
          <w:rFonts w:ascii="Tableau Book" w:hAnsi="Tableau Book"/>
          <w:color w:val="333333"/>
          <w:sz w:val="30"/>
          <w:szCs w:val="30"/>
        </w:rPr>
        <w:t>Total Number of Employees by Age Group and Sex</w:t>
      </w:r>
    </w:p>
    <w:p w:rsidR="00E03478" w:rsidRDefault="00E03478">
      <w:r>
        <w:rPr>
          <w:rFonts w:ascii="Tableau Book" w:hAnsi="Tableau Book"/>
          <w:color w:val="333333"/>
          <w:sz w:val="30"/>
          <w:szCs w:val="30"/>
        </w:rPr>
        <w:t>Number of Employees Hired by Sex in each Decade</w:t>
      </w:r>
    </w:p>
    <w:p w:rsidR="00E03478" w:rsidRDefault="00E03478">
      <w:r>
        <w:rPr>
          <w:noProof/>
        </w:rPr>
        <w:lastRenderedPageBreak/>
        <w:drawing>
          <wp:inline distT="0" distB="0" distL="0" distR="0" wp14:anchorId="75B58D6D" wp14:editId="0D86DE78">
            <wp:extent cx="4819650" cy="2724956"/>
            <wp:effectExtent l="0" t="0" r="0" b="0"/>
            <wp:docPr id="157455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57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5557" cy="274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78" w:rsidRDefault="00E03478"/>
    <w:p w:rsidR="00E03478" w:rsidRDefault="00E03478">
      <w:r>
        <w:rPr>
          <w:rFonts w:ascii="Tableau Book" w:hAnsi="Tableau Book"/>
          <w:color w:val="333333"/>
          <w:sz w:val="30"/>
          <w:szCs w:val="30"/>
        </w:rPr>
        <w:t>Employees Hired by Sex in each Decade</w:t>
      </w:r>
    </w:p>
    <w:p w:rsidR="00E03478" w:rsidRDefault="00E03478">
      <w:r>
        <w:rPr>
          <w:noProof/>
        </w:rPr>
        <w:drawing>
          <wp:inline distT="0" distB="0" distL="0" distR="0" wp14:anchorId="0B50D496" wp14:editId="2F2A15F6">
            <wp:extent cx="5943600" cy="3409315"/>
            <wp:effectExtent l="0" t="0" r="0" b="635"/>
            <wp:docPr id="107117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78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78" w:rsidRDefault="00E03478">
      <w:pPr>
        <w:rPr>
          <w:rFonts w:ascii="Tableau Book" w:hAnsi="Tableau Book"/>
          <w:color w:val="333333"/>
          <w:sz w:val="30"/>
          <w:szCs w:val="30"/>
        </w:rPr>
      </w:pPr>
    </w:p>
    <w:p w:rsidR="00E03478" w:rsidRDefault="00E03478">
      <w:pPr>
        <w:rPr>
          <w:rFonts w:ascii="Tableau Book" w:hAnsi="Tableau Book"/>
          <w:color w:val="333333"/>
          <w:sz w:val="30"/>
          <w:szCs w:val="30"/>
        </w:rPr>
      </w:pPr>
    </w:p>
    <w:p w:rsidR="00E03478" w:rsidRDefault="00E03478"/>
    <w:p w:rsidR="00E03478" w:rsidRDefault="00E03478"/>
    <w:p w:rsidR="00E03478" w:rsidRDefault="00E03478"/>
    <w:p w:rsidR="00E03478" w:rsidRDefault="00E03478"/>
    <w:p w:rsidR="00E03478" w:rsidRDefault="00E03478" w:rsidP="00E03478">
      <w:r>
        <w:rPr>
          <w:rFonts w:ascii="Tableau Book" w:hAnsi="Tableau Book"/>
          <w:color w:val="333333"/>
          <w:sz w:val="30"/>
          <w:szCs w:val="30"/>
        </w:rPr>
        <w:t>Tenure Totals for Employees</w:t>
      </w:r>
    </w:p>
    <w:p w:rsidR="00E03478" w:rsidRDefault="00E03478">
      <w:r>
        <w:rPr>
          <w:noProof/>
        </w:rPr>
        <w:lastRenderedPageBreak/>
        <w:drawing>
          <wp:inline distT="0" distB="0" distL="0" distR="0" wp14:anchorId="182799B0" wp14:editId="44E656D4">
            <wp:extent cx="4912211" cy="2676525"/>
            <wp:effectExtent l="0" t="0" r="3175" b="0"/>
            <wp:docPr id="44117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79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478" cy="26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78" w:rsidRDefault="00E03478"/>
    <w:p w:rsidR="00E03478" w:rsidRDefault="00E03478">
      <w:r>
        <w:rPr>
          <w:noProof/>
        </w:rPr>
        <w:drawing>
          <wp:inline distT="0" distB="0" distL="0" distR="0" wp14:anchorId="2607DD93" wp14:editId="13188128">
            <wp:extent cx="5943600" cy="2473325"/>
            <wp:effectExtent l="0" t="0" r="0" b="3175"/>
            <wp:docPr id="193040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09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78" w:rsidRDefault="00E03478">
      <w:r>
        <w:rPr>
          <w:rFonts w:ascii="Tableau Book" w:hAnsi="Tableau Book"/>
          <w:color w:val="333333"/>
          <w:sz w:val="30"/>
          <w:szCs w:val="30"/>
        </w:rPr>
        <w:t>Number of Employees Hired by Sex in each Decade</w:t>
      </w:r>
    </w:p>
    <w:p w:rsidR="00E03478" w:rsidRDefault="00E03478">
      <w:r>
        <w:rPr>
          <w:noProof/>
        </w:rPr>
        <w:drawing>
          <wp:inline distT="0" distB="0" distL="0" distR="0" wp14:anchorId="7A4510F1" wp14:editId="31C098AD">
            <wp:extent cx="5172075" cy="2670581"/>
            <wp:effectExtent l="0" t="0" r="0" b="0"/>
            <wp:docPr id="135754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42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7623" cy="267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478" w:rsidSect="00E034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bleau 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78"/>
    <w:rsid w:val="00D532BC"/>
    <w:rsid w:val="00E0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45D4"/>
  <w15:chartTrackingRefBased/>
  <w15:docId w15:val="{3340335A-1110-4205-94F0-02C101E9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Silvis</dc:creator>
  <cp:keywords/>
  <dc:description/>
  <cp:lastModifiedBy>Christina Silvis</cp:lastModifiedBy>
  <cp:revision>1</cp:revision>
  <dcterms:created xsi:type="dcterms:W3CDTF">2024-07-13T01:42:00Z</dcterms:created>
  <dcterms:modified xsi:type="dcterms:W3CDTF">2024-07-13T01:57:00Z</dcterms:modified>
</cp:coreProperties>
</file>