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EA073" w14:textId="08D491D5" w:rsidR="00BE6B26" w:rsidRPr="007B4BA3" w:rsidRDefault="002D3495" w:rsidP="00BE6B26">
      <w:pPr>
        <w:widowControl/>
        <w:autoSpaceDE w:val="0"/>
        <w:autoSpaceDN w:val="0"/>
        <w:adjustRightInd w:val="0"/>
        <w:jc w:val="both"/>
        <w:rPr>
          <w:rFonts w:ascii="Arial" w:hAnsi="Arial" w:cs="Arial"/>
          <w:color w:val="auto"/>
          <w:sz w:val="22"/>
          <w:szCs w:val="22"/>
          <w:lang w:bidi="ar-SA"/>
        </w:rPr>
      </w:pPr>
      <w:r>
        <w:rPr>
          <w:noProof/>
          <w:sz w:val="22"/>
          <w:szCs w:val="22"/>
          <w:lang w:val="en-PH" w:eastAsia="en-PH" w:bidi="ar-SA"/>
        </w:rPr>
        <mc:AlternateContent>
          <mc:Choice Requires="wps">
            <w:drawing>
              <wp:anchor distT="0" distB="0" distL="114300" distR="114300" simplePos="0" relativeHeight="251694080" behindDoc="1" locked="0" layoutInCell="1" allowOverlap="1" wp14:anchorId="3D3615C9" wp14:editId="0D4AC783">
                <wp:simplePos x="0" y="0"/>
                <wp:positionH relativeFrom="margin">
                  <wp:posOffset>1279525</wp:posOffset>
                </wp:positionH>
                <wp:positionV relativeFrom="paragraph">
                  <wp:posOffset>75565</wp:posOffset>
                </wp:positionV>
                <wp:extent cx="3495675" cy="254635"/>
                <wp:effectExtent l="3175" t="0" r="0" b="3175"/>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E33F1" w14:textId="5F096355" w:rsidR="0021028D" w:rsidRPr="001A0425" w:rsidRDefault="0021028D" w:rsidP="00BE6B26">
                            <w:pPr>
                              <w:spacing w:before="76"/>
                              <w:jc w:val="center"/>
                              <w:rPr>
                                <w:rFonts w:ascii="Arial"/>
                                <w:b/>
                                <w:bCs/>
                                <w:color w:val="FFFFFF" w:themeColor="background1"/>
                                <w:lang w:val="en-PH"/>
                              </w:rPr>
                            </w:pPr>
                            <w:r>
                              <w:rPr>
                                <w:rFonts w:ascii="Arial"/>
                                <w:b/>
                                <w:bCs/>
                                <w:color w:val="FFFFFF" w:themeColor="background1"/>
                                <w:w w:val="105"/>
                                <w:lang w:val="en-PH"/>
                              </w:rPr>
                              <w:t xml:space="preserve">STUDY GUIDE FOR MODULE NO. </w:t>
                            </w:r>
                            <w:r w:rsidR="006C0E74">
                              <w:rPr>
                                <w:rFonts w:ascii="Arial"/>
                                <w:b/>
                                <w:bCs/>
                                <w:color w:val="FFFFFF" w:themeColor="background1"/>
                                <w:w w:val="105"/>
                                <w:lang w:val="en-PH"/>
                              </w:rPr>
                              <w:t>3</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D3615C9" id="_x0000_t202" coordsize="21600,21600" o:spt="202" path="m,l,21600r21600,l21600,xe">
                <v:stroke joinstyle="miter"/>
                <v:path gradientshapeok="t" o:connecttype="rect"/>
              </v:shapetype>
              <v:shape id="Text Box 9" o:spid="_x0000_s1026" type="#_x0000_t202" style="position:absolute;left:0;text-align:left;margin-left:100.75pt;margin-top:5.95pt;width:275.25pt;height:20.0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" filled="f" stroked="f">
                <v:textbox inset="0,0,0,0">
                  <w:txbxContent>
                    <w:p w14:paraId="519E33F1" w14:textId="5F096355" w:rsidR="0021028D" w:rsidRPr="001A0425" w:rsidRDefault="0021028D" w:rsidP="00BE6B26">
                      <w:pPr>
                        <w:spacing w:before="76"/>
                        <w:jc w:val="center"/>
                        <w:rPr>
                          <w:rFonts w:ascii="Arial"/>
                          <w:b/>
                          <w:bCs/>
                          <w:color w:val="FFFFFF" w:themeColor="background1"/>
                          <w:lang w:val="en-PH"/>
                        </w:rPr>
                      </w:pPr>
                      <w:r>
                        <w:rPr>
                          <w:rFonts w:ascii="Arial"/>
                          <w:b/>
                          <w:bCs/>
                          <w:color w:val="FFFFFF" w:themeColor="background1"/>
                          <w:w w:val="105"/>
                          <w:lang w:val="en-PH"/>
                        </w:rPr>
                        <w:t xml:space="preserve">STUDY GUIDE FOR MODULE NO. </w:t>
                      </w:r>
                      <w:r w:rsidR="006C0E74">
                        <w:rPr>
                          <w:rFonts w:ascii="Arial"/>
                          <w:b/>
                          <w:bCs/>
                          <w:color w:val="FFFFFF" w:themeColor="background1"/>
                          <w:w w:val="105"/>
                          <w:lang w:val="en-PH"/>
                        </w:rPr>
                        <w:t>3</w:t>
                      </w:r>
                    </w:p>
                  </w:txbxContent>
                </v:textbox>
                <w10:wrap anchorx="margin"/>
              </v:shape>
            </w:pict>
          </mc:Fallback>
        </mc:AlternateContent>
      </w:r>
      <w:r>
        <w:rPr>
          <w:noProof/>
          <w:sz w:val="22"/>
          <w:szCs w:val="22"/>
          <w:lang w:val="en-PH" w:eastAsia="en-PH" w:bidi="ar-SA"/>
        </w:rPr>
        <mc:AlternateContent>
          <mc:Choice Requires="wps">
            <w:drawing>
              <wp:anchor distT="0" distB="0" distL="114300" distR="114300" simplePos="0" relativeHeight="251693056" behindDoc="1" locked="0" layoutInCell="1" allowOverlap="1" wp14:anchorId="5EEE8B19" wp14:editId="327F2EDD">
                <wp:simplePos x="0" y="0"/>
                <wp:positionH relativeFrom="page">
                  <wp:posOffset>1804035</wp:posOffset>
                </wp:positionH>
                <wp:positionV relativeFrom="paragraph">
                  <wp:posOffset>81280</wp:posOffset>
                </wp:positionV>
                <wp:extent cx="4074160" cy="251460"/>
                <wp:effectExtent l="13335" t="5080" r="17780" b="10160"/>
                <wp:wrapNone/>
                <wp:docPr id="2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4160" cy="251460"/>
                        </a:xfrm>
                        <a:custGeom>
                          <a:avLst/>
                          <a:gdLst>
                            <a:gd name="T0" fmla="*/ 3958414 w 8835"/>
                            <a:gd name="T1" fmla="*/ -341805 h 501"/>
                            <a:gd name="T2" fmla="*/ 115285 w 8835"/>
                            <a:gd name="T3" fmla="*/ -341805 h 501"/>
                            <a:gd name="T4" fmla="*/ 78855 w 8835"/>
                            <a:gd name="T5" fmla="*/ -335782 h 501"/>
                            <a:gd name="T6" fmla="*/ 47036 w 8835"/>
                            <a:gd name="T7" fmla="*/ -317713 h 501"/>
                            <a:gd name="T8" fmla="*/ 22135 w 8835"/>
                            <a:gd name="T9" fmla="*/ -290609 h 501"/>
                            <a:gd name="T10" fmla="*/ 5995 w 8835"/>
                            <a:gd name="T11" fmla="*/ -255977 h 501"/>
                            <a:gd name="T12" fmla="*/ 0 w 8835"/>
                            <a:gd name="T13" fmla="*/ -216326 h 501"/>
                            <a:gd name="T14" fmla="*/ 5995 w 8835"/>
                            <a:gd name="T15" fmla="*/ -176674 h 501"/>
                            <a:gd name="T16" fmla="*/ 22135 w 8835"/>
                            <a:gd name="T17" fmla="*/ -142544 h 501"/>
                            <a:gd name="T18" fmla="*/ 47036 w 8835"/>
                            <a:gd name="T19" fmla="*/ -115441 h 501"/>
                            <a:gd name="T20" fmla="*/ 78855 w 8835"/>
                            <a:gd name="T21" fmla="*/ -97372 h 501"/>
                            <a:gd name="T22" fmla="*/ 115285 w 8835"/>
                            <a:gd name="T23" fmla="*/ -90847 h 501"/>
                            <a:gd name="T24" fmla="*/ 3958414 w 8835"/>
                            <a:gd name="T25" fmla="*/ -90847 h 501"/>
                            <a:gd name="T26" fmla="*/ 3994844 w 8835"/>
                            <a:gd name="T27" fmla="*/ -97372 h 501"/>
                            <a:gd name="T28" fmla="*/ 4026663 w 8835"/>
                            <a:gd name="T29" fmla="*/ -115441 h 501"/>
                            <a:gd name="T30" fmla="*/ 4051564 w 8835"/>
                            <a:gd name="T31" fmla="*/ -142544 h 501"/>
                            <a:gd name="T32" fmla="*/ 4067704 w 8835"/>
                            <a:gd name="T33" fmla="*/ -176674 h 501"/>
                            <a:gd name="T34" fmla="*/ 4073699 w 8835"/>
                            <a:gd name="T35" fmla="*/ -216326 h 501"/>
                            <a:gd name="T36" fmla="*/ 4067704 w 8835"/>
                            <a:gd name="T37" fmla="*/ -255977 h 501"/>
                            <a:gd name="T38" fmla="*/ 4051564 w 8835"/>
                            <a:gd name="T39" fmla="*/ -290609 h 501"/>
                            <a:gd name="T40" fmla="*/ 4026663 w 8835"/>
                            <a:gd name="T41" fmla="*/ -317713 h 501"/>
                            <a:gd name="T42" fmla="*/ 3994844 w 8835"/>
                            <a:gd name="T43" fmla="*/ -335782 h 501"/>
                            <a:gd name="T44" fmla="*/ 3958414 w 8835"/>
                            <a:gd name="T45" fmla="*/ -341805 h 501"/>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35" h="501">
                              <a:moveTo>
                                <a:pt x="8584" y="0"/>
                              </a:moveTo>
                              <a:lnTo>
                                <a:pt x="250" y="0"/>
                              </a:lnTo>
                              <a:lnTo>
                                <a:pt x="171" y="12"/>
                              </a:lnTo>
                              <a:lnTo>
                                <a:pt x="102" y="48"/>
                              </a:lnTo>
                              <a:lnTo>
                                <a:pt x="48" y="102"/>
                              </a:lnTo>
                              <a:lnTo>
                                <a:pt x="13" y="171"/>
                              </a:lnTo>
                              <a:lnTo>
                                <a:pt x="0" y="250"/>
                              </a:lnTo>
                              <a:lnTo>
                                <a:pt x="13" y="329"/>
                              </a:lnTo>
                              <a:lnTo>
                                <a:pt x="48" y="397"/>
                              </a:lnTo>
                              <a:lnTo>
                                <a:pt x="102" y="451"/>
                              </a:lnTo>
                              <a:lnTo>
                                <a:pt x="171" y="487"/>
                              </a:lnTo>
                              <a:lnTo>
                                <a:pt x="250" y="500"/>
                              </a:lnTo>
                              <a:lnTo>
                                <a:pt x="8584" y="500"/>
                              </a:lnTo>
                              <a:lnTo>
                                <a:pt x="8663" y="487"/>
                              </a:lnTo>
                              <a:lnTo>
                                <a:pt x="8732" y="451"/>
                              </a:lnTo>
                              <a:lnTo>
                                <a:pt x="8786" y="397"/>
                              </a:lnTo>
                              <a:lnTo>
                                <a:pt x="8821" y="329"/>
                              </a:lnTo>
                              <a:lnTo>
                                <a:pt x="8834" y="250"/>
                              </a:lnTo>
                              <a:lnTo>
                                <a:pt x="8821" y="171"/>
                              </a:lnTo>
                              <a:lnTo>
                                <a:pt x="8786" y="102"/>
                              </a:lnTo>
                              <a:lnTo>
                                <a:pt x="8732" y="48"/>
                              </a:lnTo>
                              <a:lnTo>
                                <a:pt x="8663" y="12"/>
                              </a:lnTo>
                              <a:lnTo>
                                <a:pt x="8584" y="0"/>
                              </a:lnTo>
                              <a:close/>
                            </a:path>
                          </a:pathLst>
                        </a:custGeom>
                        <a:solidFill>
                          <a:srgbClr val="0070C0"/>
                        </a:solidFill>
                        <a:ln w="9525">
                          <a:solidFill>
                            <a:srgbClr val="2E75B6"/>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85B704" id="Freeform 4" o:spid="_x0000_s1026" style="position:absolute;margin-left:142.05pt;margin-top:6.4pt;width:320.8pt;height:19.8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83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" path="m8584,l250,,171,12,102,48,48,102,13,171,,250r13,79l48,397r54,54l171,487r79,13l8584,500r79,-13l8732,451r54,-54l8821,329r13,-79l8821,171r-35,-69l8732,48,8663,12,8584,xe" fillcolor="#0070c0" strokecolor="#2e75b6">
                <v:path arrowok="t" o:connecttype="custom" o:connectlocs="1825377700,-171557456;53162370,-171557456;36363088,-168534415;21690118,-159465291;10207304,-145861356;2764526,-128478995;0,-108577517;2764526,-88675537;10207304,-71545138;21690118,-57941704;36363088,-48872581;53162370,-45597578;1825377700,-45597578;1842176981,-48872581;1856849952,-57941704;1868332766,-71545138;1875775544,-88675537;1878540070,-108577517;1875775544,-128478995;1868332766,-145861356;1856849952,-159465291;1842176981,-168534415;1825377700,-171557456" o:connectangles="0,0,0,0,0,0,0,0,0,0,0,0,0,0,0,0,0,0,0,0,0,0,0"/>
                <w10:wrap anchorx="page"/>
              </v:shape>
            </w:pict>
          </mc:Fallback>
        </mc:AlternateContent>
      </w:r>
    </w:p>
    <w:p w14:paraId="69DE2FC5" w14:textId="11F0147A" w:rsidR="0022725A" w:rsidRPr="007B4BA3" w:rsidRDefault="002D3495" w:rsidP="006B7D1A">
      <w:pPr>
        <w:widowControl/>
        <w:tabs>
          <w:tab w:val="right" w:pos="9360"/>
        </w:tabs>
        <w:autoSpaceDE w:val="0"/>
        <w:autoSpaceDN w:val="0"/>
        <w:adjustRightInd w:val="0"/>
        <w:jc w:val="both"/>
        <w:rPr>
          <w:rFonts w:ascii="Minion-Regular" w:hAnsi="Minion-Regular" w:cs="Minion-Regular"/>
          <w:color w:val="auto"/>
          <w:sz w:val="22"/>
          <w:szCs w:val="22"/>
          <w:lang w:bidi="ar-SA"/>
        </w:rPr>
      </w:pPr>
      <w:r>
        <w:rPr>
          <w:noProof/>
          <w:sz w:val="22"/>
          <w:szCs w:val="22"/>
          <w:lang w:val="en-PH" w:eastAsia="en-PH" w:bidi="ar-SA"/>
        </w:rPr>
        <mc:AlternateContent>
          <mc:Choice Requires="wps">
            <w:drawing>
              <wp:anchor distT="0" distB="0" distL="114300" distR="114300" simplePos="0" relativeHeight="251692032" behindDoc="1" locked="0" layoutInCell="1" allowOverlap="1" wp14:anchorId="005B1813" wp14:editId="6E60C846">
                <wp:simplePos x="0" y="0"/>
                <wp:positionH relativeFrom="column">
                  <wp:posOffset>-269875</wp:posOffset>
                </wp:positionH>
                <wp:positionV relativeFrom="paragraph">
                  <wp:posOffset>82550</wp:posOffset>
                </wp:positionV>
                <wp:extent cx="6567805" cy="0"/>
                <wp:effectExtent l="6350" t="14605" r="7620" b="13970"/>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7805" cy="0"/>
                        </a:xfrm>
                        <a:prstGeom prst="line">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AA9F072" id="Line 3"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6.5pt" to="495.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" strokecolor="#0070c0" strokeweight="1pt"/>
            </w:pict>
          </mc:Fallback>
        </mc:AlternateContent>
      </w:r>
      <w:r w:rsidR="00BE6B26" w:rsidRPr="007B4BA3">
        <w:rPr>
          <w:rFonts w:ascii="Minion-Regular" w:hAnsi="Minion-Regular" w:cs="Minion-Regular"/>
          <w:color w:val="auto"/>
          <w:sz w:val="22"/>
          <w:szCs w:val="22"/>
          <w:lang w:bidi="ar-SA"/>
        </w:rPr>
        <w:tab/>
      </w:r>
    </w:p>
    <w:p w14:paraId="0BDB8A29" w14:textId="77777777" w:rsidR="006B7D1A" w:rsidRPr="007B4BA3" w:rsidRDefault="006B7D1A" w:rsidP="006B7D1A">
      <w:pPr>
        <w:widowControl/>
        <w:tabs>
          <w:tab w:val="right" w:pos="9360"/>
        </w:tabs>
        <w:autoSpaceDE w:val="0"/>
        <w:autoSpaceDN w:val="0"/>
        <w:adjustRightInd w:val="0"/>
        <w:jc w:val="both"/>
        <w:rPr>
          <w:rFonts w:ascii="Minion-Regular" w:hAnsi="Minion-Regular" w:cs="Minion-Regular"/>
          <w:color w:val="auto"/>
          <w:sz w:val="22"/>
          <w:szCs w:val="22"/>
          <w:lang w:bidi="ar-SA"/>
        </w:rPr>
      </w:pPr>
    </w:p>
    <w:p w14:paraId="00500876" w14:textId="56FBE48E" w:rsidR="006B7D1A" w:rsidRPr="007B4BA3" w:rsidRDefault="006C0E74" w:rsidP="006B7D1A">
      <w:pPr>
        <w:widowControl/>
        <w:tabs>
          <w:tab w:val="right" w:pos="9360"/>
        </w:tabs>
        <w:autoSpaceDE w:val="0"/>
        <w:autoSpaceDN w:val="0"/>
        <w:adjustRightInd w:val="0"/>
        <w:jc w:val="center"/>
        <w:rPr>
          <w:rFonts w:ascii="Minion-Regular" w:hAnsi="Minion-Regular" w:cs="Minion-Regular"/>
          <w:b/>
          <w:color w:val="auto"/>
          <w:sz w:val="22"/>
          <w:szCs w:val="22"/>
          <w:lang w:bidi="ar-SA"/>
        </w:rPr>
      </w:pPr>
      <w:r>
        <w:rPr>
          <w:rFonts w:ascii="Minion-Regular" w:hAnsi="Minion-Regular" w:cs="Minion-Regular"/>
          <w:b/>
          <w:color w:val="auto"/>
          <w:sz w:val="22"/>
          <w:szCs w:val="22"/>
          <w:lang w:bidi="ar-SA"/>
        </w:rPr>
        <w:t xml:space="preserve">ARCHITECTURAL VIEWS AND </w:t>
      </w:r>
      <w:r w:rsidR="005075DA">
        <w:rPr>
          <w:rFonts w:ascii="Minion-Regular" w:hAnsi="Minion-Regular" w:cs="Minion-Regular"/>
          <w:b/>
          <w:color w:val="auto"/>
          <w:sz w:val="22"/>
          <w:szCs w:val="22"/>
          <w:lang w:bidi="ar-SA"/>
        </w:rPr>
        <w:t xml:space="preserve">EA </w:t>
      </w:r>
      <w:r>
        <w:rPr>
          <w:rFonts w:ascii="Minion-Regular" w:hAnsi="Minion-Regular" w:cs="Minion-Regular"/>
          <w:b/>
          <w:color w:val="auto"/>
          <w:sz w:val="22"/>
          <w:szCs w:val="22"/>
          <w:lang w:bidi="ar-SA"/>
        </w:rPr>
        <w:t>MANAGEMENT PLAN</w:t>
      </w:r>
    </w:p>
    <w:p w14:paraId="196147DF" w14:textId="3D80D05A" w:rsidR="00BE6B26" w:rsidRPr="007B4BA3" w:rsidRDefault="002D3495" w:rsidP="00BE6B26">
      <w:pPr>
        <w:autoSpaceDE w:val="0"/>
        <w:autoSpaceDN w:val="0"/>
        <w:adjustRightInd w:val="0"/>
        <w:jc w:val="both"/>
        <w:rPr>
          <w:rFonts w:ascii="Arial" w:hAnsi="Arial" w:cs="Arial"/>
          <w:b/>
          <w:bCs/>
          <w:color w:val="auto"/>
          <w:sz w:val="22"/>
          <w:szCs w:val="22"/>
        </w:rPr>
      </w:pPr>
      <w:r>
        <w:rPr>
          <w:noProof/>
          <w:sz w:val="22"/>
          <w:szCs w:val="22"/>
          <w:lang w:val="en-PH" w:eastAsia="en-PH" w:bidi="ar-SA"/>
        </w:rPr>
        <mc:AlternateContent>
          <mc:Choice Requires="wps">
            <w:drawing>
              <wp:anchor distT="0" distB="0" distL="114300" distR="114300" simplePos="0" relativeHeight="251697152" behindDoc="0" locked="0" layoutInCell="1" allowOverlap="1" wp14:anchorId="41B74A26" wp14:editId="613B5D8D">
                <wp:simplePos x="0" y="0"/>
                <wp:positionH relativeFrom="margin">
                  <wp:posOffset>-13335</wp:posOffset>
                </wp:positionH>
                <wp:positionV relativeFrom="paragraph">
                  <wp:posOffset>101600</wp:posOffset>
                </wp:positionV>
                <wp:extent cx="276225" cy="276225"/>
                <wp:effectExtent l="5715" t="2540" r="3810" b="6985"/>
                <wp:wrapNone/>
                <wp:docPr id="18" name="Confirmation"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76225" cy="276225"/>
                        </a:xfrm>
                        <a:custGeom>
                          <a:avLst/>
                          <a:gdLst>
                            <a:gd name="T0" fmla="*/ 48986 w 5137"/>
                            <a:gd name="T1" fmla="*/ 48986 h 5137"/>
                            <a:gd name="T2" fmla="*/ 167552 w 5137"/>
                            <a:gd name="T3" fmla="*/ 48986 h 5137"/>
                            <a:gd name="T4" fmla="*/ 167552 w 5137"/>
                            <a:gd name="T5" fmla="*/ 167499 h 5137"/>
                            <a:gd name="T6" fmla="*/ 48986 w 5137"/>
                            <a:gd name="T7" fmla="*/ 167499 h 5137"/>
                            <a:gd name="T8" fmla="*/ 48986 w 5137"/>
                            <a:gd name="T9" fmla="*/ 48986 h 5137"/>
                            <a:gd name="T10" fmla="*/ 139860 w 5137"/>
                            <a:gd name="T11" fmla="*/ 101252 h 5137"/>
                            <a:gd name="T12" fmla="*/ 125396 w 5137"/>
                            <a:gd name="T13" fmla="*/ 113942 h 5137"/>
                            <a:gd name="T14" fmla="*/ 110985 w 5137"/>
                            <a:gd name="T15" fmla="*/ 126686 h 5137"/>
                            <a:gd name="T16" fmla="*/ 108242 w 5137"/>
                            <a:gd name="T17" fmla="*/ 129052 h 5137"/>
                            <a:gd name="T18" fmla="*/ 105500 w 5137"/>
                            <a:gd name="T19" fmla="*/ 126686 h 5137"/>
                            <a:gd name="T20" fmla="*/ 91089 w 5137"/>
                            <a:gd name="T21" fmla="*/ 113942 h 5137"/>
                            <a:gd name="T22" fmla="*/ 76625 w 5137"/>
                            <a:gd name="T23" fmla="*/ 101252 h 5137"/>
                            <a:gd name="T24" fmla="*/ 82056 w 5137"/>
                            <a:gd name="T25" fmla="*/ 95015 h 5137"/>
                            <a:gd name="T26" fmla="*/ 96520 w 5137"/>
                            <a:gd name="T27" fmla="*/ 107758 h 5137"/>
                            <a:gd name="T28" fmla="*/ 108242 w 5137"/>
                            <a:gd name="T29" fmla="*/ 118083 h 5137"/>
                            <a:gd name="T30" fmla="*/ 119965 w 5137"/>
                            <a:gd name="T31" fmla="*/ 107758 h 5137"/>
                            <a:gd name="T32" fmla="*/ 134429 w 5137"/>
                            <a:gd name="T33" fmla="*/ 95015 h 5137"/>
                            <a:gd name="T34" fmla="*/ 139860 w 5137"/>
                            <a:gd name="T35" fmla="*/ 101252 h 5137"/>
                            <a:gd name="T36" fmla="*/ 131149 w 5137"/>
                            <a:gd name="T37" fmla="*/ 68559 h 5137"/>
                            <a:gd name="T38" fmla="*/ 108242 w 5137"/>
                            <a:gd name="T39" fmla="*/ 55331 h 5137"/>
                            <a:gd name="T40" fmla="*/ 85336 w 5137"/>
                            <a:gd name="T41" fmla="*/ 68559 h 5137"/>
                            <a:gd name="T42" fmla="*/ 62429 w 5137"/>
                            <a:gd name="T43" fmla="*/ 81787 h 5137"/>
                            <a:gd name="T44" fmla="*/ 62429 w 5137"/>
                            <a:gd name="T45" fmla="*/ 108242 h 5137"/>
                            <a:gd name="T46" fmla="*/ 62429 w 5137"/>
                            <a:gd name="T47" fmla="*/ 134752 h 5137"/>
                            <a:gd name="T48" fmla="*/ 85336 w 5137"/>
                            <a:gd name="T49" fmla="*/ 147926 h 5137"/>
                            <a:gd name="T50" fmla="*/ 108242 w 5137"/>
                            <a:gd name="T51" fmla="*/ 161207 h 5137"/>
                            <a:gd name="T52" fmla="*/ 131149 w 5137"/>
                            <a:gd name="T53" fmla="*/ 147926 h 5137"/>
                            <a:gd name="T54" fmla="*/ 154056 w 5137"/>
                            <a:gd name="T55" fmla="*/ 134752 h 5137"/>
                            <a:gd name="T56" fmla="*/ 154056 w 5137"/>
                            <a:gd name="T57" fmla="*/ 108242 h 5137"/>
                            <a:gd name="T58" fmla="*/ 154056 w 5137"/>
                            <a:gd name="T59" fmla="*/ 81787 h 5137"/>
                            <a:gd name="T60" fmla="*/ 131149 w 5137"/>
                            <a:gd name="T61" fmla="*/ 68559 h 5137"/>
                            <a:gd name="T62" fmla="*/ 253587 w 5137"/>
                            <a:gd name="T63" fmla="*/ 276225 h 5137"/>
                            <a:gd name="T64" fmla="*/ 276225 w 5137"/>
                            <a:gd name="T65" fmla="*/ 253587 h 5137"/>
                            <a:gd name="T66" fmla="*/ 201160 w 5137"/>
                            <a:gd name="T67" fmla="*/ 178522 h 5137"/>
                            <a:gd name="T68" fmla="*/ 197718 w 5137"/>
                            <a:gd name="T69" fmla="*/ 182877 h 5137"/>
                            <a:gd name="T70" fmla="*/ 190621 w 5137"/>
                            <a:gd name="T71" fmla="*/ 190621 h 5137"/>
                            <a:gd name="T72" fmla="*/ 182877 w 5137"/>
                            <a:gd name="T73" fmla="*/ 197718 h 5137"/>
                            <a:gd name="T74" fmla="*/ 178522 w 5137"/>
                            <a:gd name="T75" fmla="*/ 201160 h 5137"/>
                            <a:gd name="T76" fmla="*/ 253587 w 5137"/>
                            <a:gd name="T77" fmla="*/ 276225 h 5137"/>
                            <a:gd name="T78" fmla="*/ 31672 w 5137"/>
                            <a:gd name="T79" fmla="*/ 31672 h 5137"/>
                            <a:gd name="T80" fmla="*/ 31672 w 5137"/>
                            <a:gd name="T81" fmla="*/ 31672 h 5137"/>
                            <a:gd name="T82" fmla="*/ 31672 w 5137"/>
                            <a:gd name="T83" fmla="*/ 31672 h 5137"/>
                            <a:gd name="T84" fmla="*/ 0 w 5137"/>
                            <a:gd name="T85" fmla="*/ 108242 h 5137"/>
                            <a:gd name="T86" fmla="*/ 31672 w 5137"/>
                            <a:gd name="T87" fmla="*/ 184813 h 5137"/>
                            <a:gd name="T88" fmla="*/ 31672 w 5137"/>
                            <a:gd name="T89" fmla="*/ 184813 h 5137"/>
                            <a:gd name="T90" fmla="*/ 31672 w 5137"/>
                            <a:gd name="T91" fmla="*/ 184813 h 5137"/>
                            <a:gd name="T92" fmla="*/ 108242 w 5137"/>
                            <a:gd name="T93" fmla="*/ 216485 h 5137"/>
                            <a:gd name="T94" fmla="*/ 184813 w 5137"/>
                            <a:gd name="T95" fmla="*/ 184813 h 5137"/>
                            <a:gd name="T96" fmla="*/ 184813 w 5137"/>
                            <a:gd name="T97" fmla="*/ 184813 h 5137"/>
                            <a:gd name="T98" fmla="*/ 184813 w 5137"/>
                            <a:gd name="T99" fmla="*/ 184813 h 5137"/>
                            <a:gd name="T100" fmla="*/ 216485 w 5137"/>
                            <a:gd name="T101" fmla="*/ 108242 h 5137"/>
                            <a:gd name="T102" fmla="*/ 184813 w 5137"/>
                            <a:gd name="T103" fmla="*/ 31672 h 5137"/>
                            <a:gd name="T104" fmla="*/ 184813 w 5137"/>
                            <a:gd name="T105" fmla="*/ 31672 h 5137"/>
                            <a:gd name="T106" fmla="*/ 184813 w 5137"/>
                            <a:gd name="T107" fmla="*/ 31672 h 5137"/>
                            <a:gd name="T108" fmla="*/ 108242 w 5137"/>
                            <a:gd name="T109" fmla="*/ 0 h 5137"/>
                            <a:gd name="T110" fmla="*/ 31672 w 5137"/>
                            <a:gd name="T111" fmla="*/ 31672 h 5137"/>
                            <a:gd name="T112" fmla="*/ 31672 w 5137"/>
                            <a:gd name="T113" fmla="*/ 31672 h 513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5137" h="5137">
                              <a:moveTo>
                                <a:pt x="911" y="911"/>
                              </a:moveTo>
                              <a:cubicBezTo>
                                <a:pt x="1519" y="302"/>
                                <a:pt x="2507" y="302"/>
                                <a:pt x="3116" y="911"/>
                              </a:cubicBezTo>
                              <a:cubicBezTo>
                                <a:pt x="3725" y="1519"/>
                                <a:pt x="3725" y="2507"/>
                                <a:pt x="3116" y="3115"/>
                              </a:cubicBezTo>
                              <a:cubicBezTo>
                                <a:pt x="2507" y="3725"/>
                                <a:pt x="1519" y="3725"/>
                                <a:pt x="911" y="3115"/>
                              </a:cubicBezTo>
                              <a:cubicBezTo>
                                <a:pt x="302" y="2507"/>
                                <a:pt x="302" y="1519"/>
                                <a:pt x="911" y="911"/>
                              </a:cubicBezTo>
                              <a:close/>
                              <a:moveTo>
                                <a:pt x="2601" y="1883"/>
                              </a:moveTo>
                              <a:lnTo>
                                <a:pt x="2332" y="2119"/>
                              </a:lnTo>
                              <a:lnTo>
                                <a:pt x="2064" y="2356"/>
                              </a:lnTo>
                              <a:lnTo>
                                <a:pt x="2013" y="2400"/>
                              </a:lnTo>
                              <a:lnTo>
                                <a:pt x="1962" y="2356"/>
                              </a:lnTo>
                              <a:lnTo>
                                <a:pt x="1694" y="2119"/>
                              </a:lnTo>
                              <a:lnTo>
                                <a:pt x="1425" y="1883"/>
                              </a:lnTo>
                              <a:lnTo>
                                <a:pt x="1526" y="1767"/>
                              </a:lnTo>
                              <a:lnTo>
                                <a:pt x="1795" y="2004"/>
                              </a:lnTo>
                              <a:lnTo>
                                <a:pt x="2013" y="2196"/>
                              </a:lnTo>
                              <a:lnTo>
                                <a:pt x="2231" y="2004"/>
                              </a:lnTo>
                              <a:lnTo>
                                <a:pt x="2500" y="1767"/>
                              </a:lnTo>
                              <a:lnTo>
                                <a:pt x="2601" y="1883"/>
                              </a:lnTo>
                              <a:close/>
                              <a:moveTo>
                                <a:pt x="2439" y="1275"/>
                              </a:moveTo>
                              <a:lnTo>
                                <a:pt x="2013" y="1029"/>
                              </a:lnTo>
                              <a:lnTo>
                                <a:pt x="1587" y="1275"/>
                              </a:lnTo>
                              <a:lnTo>
                                <a:pt x="1161" y="1521"/>
                              </a:lnTo>
                              <a:lnTo>
                                <a:pt x="1161" y="2013"/>
                              </a:lnTo>
                              <a:lnTo>
                                <a:pt x="1161" y="2506"/>
                              </a:lnTo>
                              <a:lnTo>
                                <a:pt x="1587" y="2751"/>
                              </a:lnTo>
                              <a:lnTo>
                                <a:pt x="2013" y="2998"/>
                              </a:lnTo>
                              <a:lnTo>
                                <a:pt x="2439" y="2751"/>
                              </a:lnTo>
                              <a:lnTo>
                                <a:pt x="2865" y="2506"/>
                              </a:lnTo>
                              <a:lnTo>
                                <a:pt x="2865" y="2013"/>
                              </a:lnTo>
                              <a:lnTo>
                                <a:pt x="2865" y="1521"/>
                              </a:lnTo>
                              <a:lnTo>
                                <a:pt x="2439" y="1275"/>
                              </a:lnTo>
                              <a:close/>
                              <a:moveTo>
                                <a:pt x="4716" y="5137"/>
                              </a:moveTo>
                              <a:lnTo>
                                <a:pt x="5137" y="4716"/>
                              </a:lnTo>
                              <a:lnTo>
                                <a:pt x="3741" y="3320"/>
                              </a:lnTo>
                              <a:cubicBezTo>
                                <a:pt x="3720" y="3348"/>
                                <a:pt x="3699" y="3375"/>
                                <a:pt x="3677" y="3401"/>
                              </a:cubicBezTo>
                              <a:cubicBezTo>
                                <a:pt x="3635" y="3451"/>
                                <a:pt x="3591" y="3499"/>
                                <a:pt x="3545" y="3545"/>
                              </a:cubicBezTo>
                              <a:cubicBezTo>
                                <a:pt x="3499" y="3591"/>
                                <a:pt x="3451" y="3635"/>
                                <a:pt x="3401" y="3677"/>
                              </a:cubicBezTo>
                              <a:cubicBezTo>
                                <a:pt x="3375" y="3699"/>
                                <a:pt x="3348" y="3720"/>
                                <a:pt x="3320" y="3741"/>
                              </a:cubicBezTo>
                              <a:cubicBezTo>
                                <a:pt x="3786" y="4207"/>
                                <a:pt x="4251" y="4672"/>
                                <a:pt x="4716" y="5137"/>
                              </a:cubicBezTo>
                              <a:close/>
                              <a:moveTo>
                                <a:pt x="589" y="589"/>
                              </a:moveTo>
                              <a:lnTo>
                                <a:pt x="589" y="589"/>
                              </a:lnTo>
                              <a:cubicBezTo>
                                <a:pt x="196" y="982"/>
                                <a:pt x="0" y="1498"/>
                                <a:pt x="0" y="2013"/>
                              </a:cubicBezTo>
                              <a:cubicBezTo>
                                <a:pt x="0" y="2528"/>
                                <a:pt x="196" y="3043"/>
                                <a:pt x="589" y="3437"/>
                              </a:cubicBezTo>
                              <a:cubicBezTo>
                                <a:pt x="983" y="3830"/>
                                <a:pt x="1498" y="4026"/>
                                <a:pt x="2013" y="4026"/>
                              </a:cubicBezTo>
                              <a:cubicBezTo>
                                <a:pt x="2528" y="4026"/>
                                <a:pt x="3043" y="3830"/>
                                <a:pt x="3437" y="3437"/>
                              </a:cubicBezTo>
                              <a:cubicBezTo>
                                <a:pt x="3830" y="3043"/>
                                <a:pt x="4026" y="2528"/>
                                <a:pt x="4026" y="2013"/>
                              </a:cubicBezTo>
                              <a:cubicBezTo>
                                <a:pt x="4026" y="1498"/>
                                <a:pt x="3830" y="982"/>
                                <a:pt x="3437" y="589"/>
                              </a:cubicBezTo>
                              <a:cubicBezTo>
                                <a:pt x="3043" y="196"/>
                                <a:pt x="2528" y="0"/>
                                <a:pt x="2013" y="0"/>
                              </a:cubicBezTo>
                              <a:cubicBezTo>
                                <a:pt x="1498" y="0"/>
                                <a:pt x="983" y="196"/>
                                <a:pt x="589" y="589"/>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07D52BA" id="Confirmation" o:spid="_x0000_s1026" alt="{&quot;Key&quot;:&quot;POWER_USER_SHAPE_ICON&quot;,&quot;Value&quot;:&quot;POWER_USER_SHAPE_ICON_STYLE_1&quot;}" style="position:absolute;margin-left:-1.05pt;margin-top:8pt;width:21.7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13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" path="m911,911v608,-609,1596,-609,2205,c3725,1519,3725,2507,3116,3115v-609,610,-1597,610,-2205,c302,2507,302,1519,911,911xm2601,1883r-269,236l2064,2356r-51,44l1962,2356,1694,2119,1425,1883r101,-116l1795,2004r218,192l2231,2004r269,-237l2601,1883xm2439,1275l2013,1029r-426,246l1161,1521r,492l1161,2506r426,245l2013,2998r426,-247l2865,2506r,-493l2865,1521,2439,1275xm4716,5137r421,-421l3741,3320v-21,28,-42,55,-64,81c3635,3451,3591,3499,3545,3545v-46,46,-94,90,-144,132c3375,3699,3348,3720,3320,3741v466,466,931,931,1396,1396xm589,589r,c196,982,,1498,,2013v,515,196,1030,589,1424c983,3830,1498,4026,2013,4026v515,,1030,-196,1424,-589c3830,3043,4026,2528,4026,2013,4026,1498,3830,982,3437,589,3043,196,2528,,2013,,1498,,983,196,589,589xe" stroked="f">
                <v:path arrowok="t" o:connecttype="custom" o:connectlocs="2634058,2634058;9009549,2634058;9009549,9006699;2634058,9006699;2634058,2634058;7520504,5444488;6742751,6126850;5967847,6812116;5820352,6939340;5672910,6812116;4898006,6126850;4120253,5444488;4412287,5109114;5190040,5794326;5820352,6349519;6450717,5794326;7228470,5109114;7520504,5444488;7052099,3686531;5820352,2975240;4588658,3686531;3356911,4397822;3356911,5820352;3356911,7245838;4588658,7954226;5820352,8668367;7052099,7954226;8283846,7245838;8283846,5820352;8283846,4397822;7052099,3686531;13635793,14853076;14853076,13635793;10816706,9599424;10631624,9833599;10250007,10250007;9833599,10631624;9599424,10816706;13635793,14853076;1703056,1703056;1703056,1703056;1703056,1703056;0,5820352;1703056,9937701;1703056,9937701;1703056,9937701;5820352,11640757;9937701,9937701;9937701,9937701;9937701,9937701;11640757,5820352;9937701,1703056;9937701,1703056;9937701,1703056;5820352,0;1703056,1703056;1703056,1703056" o:connectangles="0,0,0,0,0,0,0,0,0,0,0,0,0,0,0,0,0,0,0,0,0,0,0,0,0,0,0,0,0,0,0,0,0,0,0,0,0,0,0,0,0,0,0,0,0,0,0,0,0,0,0,0,0,0,0,0,0"/>
                <o:lock v:ext="edit" aspectratio="t" verticies="t"/>
                <w10:wrap anchorx="margin"/>
              </v:shape>
            </w:pict>
          </mc:Fallback>
        </mc:AlternateContent>
      </w:r>
      <w:r>
        <w:rPr>
          <w:noProof/>
          <w:sz w:val="22"/>
          <w:szCs w:val="22"/>
          <w:lang w:val="en-PH" w:eastAsia="en-PH" w:bidi="ar-SA"/>
        </w:rPr>
        <mc:AlternateContent>
          <mc:Choice Requires="wps">
            <w:drawing>
              <wp:anchor distT="0" distB="0" distL="114300" distR="114300" simplePos="0" relativeHeight="251696128" behindDoc="1" locked="0" layoutInCell="1" allowOverlap="1" wp14:anchorId="2FA464F4" wp14:editId="3A91F9DB">
                <wp:simplePos x="0" y="0"/>
                <wp:positionH relativeFrom="column">
                  <wp:posOffset>-271145</wp:posOffset>
                </wp:positionH>
                <wp:positionV relativeFrom="paragraph">
                  <wp:posOffset>83820</wp:posOffset>
                </wp:positionV>
                <wp:extent cx="6567170" cy="257175"/>
                <wp:effectExtent l="0" t="3810" r="0" b="0"/>
                <wp:wrapNone/>
                <wp:docPr id="1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C9DC7A" id="Rectangle 122" o:spid="_x0000_s1026" style="position:absolute;margin-left:-21.35pt;margin-top:6.6pt;width:517.1pt;height:20.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" fillcolor="#0070c0" stroked="f" strokeweight="1pt"/>
            </w:pict>
          </mc:Fallback>
        </mc:AlternateContent>
      </w:r>
    </w:p>
    <w:p w14:paraId="440F07E9" w14:textId="77777777" w:rsidR="00BE6B26" w:rsidRPr="007B4BA3" w:rsidRDefault="00BE6B26" w:rsidP="0022607F">
      <w:pPr>
        <w:autoSpaceDE w:val="0"/>
        <w:autoSpaceDN w:val="0"/>
        <w:adjustRightInd w:val="0"/>
        <w:ind w:left="540"/>
        <w:jc w:val="both"/>
        <w:rPr>
          <w:rFonts w:ascii="Arial" w:hAnsi="Arial" w:cs="Arial"/>
          <w:b/>
          <w:bCs/>
          <w:color w:val="auto"/>
          <w:sz w:val="22"/>
          <w:szCs w:val="22"/>
        </w:rPr>
      </w:pPr>
      <w:r w:rsidRPr="007B4BA3">
        <w:rPr>
          <w:rFonts w:ascii="Arial" w:hAnsi="Arial" w:cs="Arial"/>
          <w:b/>
          <w:bCs/>
          <w:color w:val="FFFFFF" w:themeColor="background1"/>
          <w:sz w:val="22"/>
          <w:szCs w:val="22"/>
        </w:rPr>
        <w:t>MODULE OVERVIEW</w:t>
      </w:r>
    </w:p>
    <w:p w14:paraId="0FAF4BF2" w14:textId="77777777" w:rsidR="005301FB" w:rsidRPr="007B4BA3" w:rsidRDefault="005301FB" w:rsidP="005752FE">
      <w:pPr>
        <w:widowControl/>
        <w:autoSpaceDE w:val="0"/>
        <w:autoSpaceDN w:val="0"/>
        <w:adjustRightInd w:val="0"/>
        <w:jc w:val="both"/>
        <w:rPr>
          <w:rFonts w:ascii="Arial" w:hAnsi="Arial" w:cs="Arial"/>
          <w:color w:val="auto"/>
          <w:sz w:val="22"/>
          <w:szCs w:val="22"/>
          <w:lang w:bidi="ar-SA"/>
        </w:rPr>
      </w:pPr>
    </w:p>
    <w:p w14:paraId="530147D9" w14:textId="25188C4B" w:rsidR="009B7F43" w:rsidRPr="007B4BA3" w:rsidRDefault="006B58C6" w:rsidP="00367B16">
      <w:pPr>
        <w:pStyle w:val="Moduleparagraphs"/>
        <w:jc w:val="both"/>
        <w:rPr>
          <w:sz w:val="22"/>
          <w:szCs w:val="22"/>
        </w:rPr>
      </w:pPr>
      <w:r w:rsidRPr="007B4BA3">
        <w:rPr>
          <w:sz w:val="22"/>
          <w:szCs w:val="22"/>
        </w:rPr>
        <w:t>Th</w:t>
      </w:r>
      <w:r w:rsidR="00367B16" w:rsidRPr="007B4BA3">
        <w:rPr>
          <w:sz w:val="22"/>
          <w:szCs w:val="22"/>
        </w:rPr>
        <w:t xml:space="preserve">is module aims to </w:t>
      </w:r>
      <w:r w:rsidR="00527F04">
        <w:rPr>
          <w:sz w:val="22"/>
          <w:szCs w:val="22"/>
        </w:rPr>
        <w:t>introduce the different</w:t>
      </w:r>
      <w:r w:rsidR="002F7EF8">
        <w:rPr>
          <w:sz w:val="22"/>
          <w:szCs w:val="22"/>
        </w:rPr>
        <w:t xml:space="preserve"> architectural views and viewpoints in general in Enterprise Architecture and in TOGAF. It also includes EA management plan and its structure. </w:t>
      </w:r>
    </w:p>
    <w:p w14:paraId="732E2DDD" w14:textId="50EFF2F3" w:rsidR="00BE6B26" w:rsidRPr="007B4BA3" w:rsidRDefault="002D3495" w:rsidP="00BE6B26">
      <w:pPr>
        <w:autoSpaceDE w:val="0"/>
        <w:autoSpaceDN w:val="0"/>
        <w:adjustRightInd w:val="0"/>
        <w:jc w:val="both"/>
        <w:rPr>
          <w:rFonts w:ascii="Arial" w:hAnsi="Arial" w:cs="Arial"/>
          <w:color w:val="auto"/>
          <w:sz w:val="22"/>
          <w:szCs w:val="22"/>
          <w:shd w:val="clear" w:color="auto" w:fill="FFFFFF"/>
        </w:rPr>
      </w:pPr>
      <w:r>
        <w:rPr>
          <w:noProof/>
          <w:sz w:val="22"/>
          <w:szCs w:val="22"/>
          <w:lang w:val="en-PH" w:eastAsia="en-PH" w:bidi="ar-SA"/>
        </w:rPr>
        <mc:AlternateContent>
          <mc:Choice Requires="wps">
            <w:drawing>
              <wp:anchor distT="0" distB="0" distL="114300" distR="114300" simplePos="0" relativeHeight="251699200" behindDoc="1" locked="0" layoutInCell="1" allowOverlap="1" wp14:anchorId="50C1C200" wp14:editId="41D2D987">
                <wp:simplePos x="0" y="0"/>
                <wp:positionH relativeFrom="column">
                  <wp:posOffset>-264160</wp:posOffset>
                </wp:positionH>
                <wp:positionV relativeFrom="paragraph">
                  <wp:posOffset>97790</wp:posOffset>
                </wp:positionV>
                <wp:extent cx="6562090" cy="257175"/>
                <wp:effectExtent l="2540" t="2540" r="0" b="0"/>
                <wp:wrapNone/>
                <wp:docPr id="1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09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C53AB07" id="Rectangle 123" o:spid="_x0000_s1026" style="position:absolute;margin-left:-20.8pt;margin-top:7.7pt;width:516.7pt;height:20.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" fillcolor="#0070c0" stroked="f" strokeweight="1pt"/>
            </w:pict>
          </mc:Fallback>
        </mc:AlternateContent>
      </w:r>
      <w:r>
        <w:rPr>
          <w:rFonts w:ascii="Arial" w:hAnsi="Arial" w:cs="Arial"/>
          <w:noProof/>
          <w:color w:val="auto"/>
          <w:sz w:val="22"/>
          <w:szCs w:val="22"/>
          <w:shd w:val="clear" w:color="auto" w:fill="FFFFFF"/>
          <w:lang w:val="en-PH" w:eastAsia="en-PH" w:bidi="ar-SA"/>
        </w:rPr>
        <mc:AlternateContent>
          <mc:Choice Requires="wps">
            <w:drawing>
              <wp:anchor distT="0" distB="0" distL="114300" distR="114300" simplePos="0" relativeHeight="251700224" behindDoc="0" locked="0" layoutInCell="1" allowOverlap="1" wp14:anchorId="343C6047" wp14:editId="4D6AE76A">
                <wp:simplePos x="0" y="0"/>
                <wp:positionH relativeFrom="margin">
                  <wp:align>left</wp:align>
                </wp:positionH>
                <wp:positionV relativeFrom="paragraph">
                  <wp:posOffset>114935</wp:posOffset>
                </wp:positionV>
                <wp:extent cx="222250" cy="217170"/>
                <wp:effectExtent l="0" t="1270" r="6350" b="635"/>
                <wp:wrapNone/>
                <wp:docPr id="15"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0" cy="217170"/>
                        </a:xfrm>
                        <a:custGeom>
                          <a:avLst/>
                          <a:gdLst>
                            <a:gd name="T0" fmla="*/ 1855705 w 21600"/>
                            <a:gd name="T1" fmla="*/ 1115892 h 21600"/>
                            <a:gd name="T2" fmla="*/ 2094974 w 21600"/>
                            <a:gd name="T3" fmla="*/ 843766 h 21600"/>
                            <a:gd name="T4" fmla="*/ 2094974 w 21600"/>
                            <a:gd name="T5" fmla="*/ 1747676 h 21600"/>
                            <a:gd name="T6" fmla="*/ 2063848 w 21600"/>
                            <a:gd name="T7" fmla="*/ 1916093 h 21600"/>
                            <a:gd name="T8" fmla="*/ 1980947 w 21600"/>
                            <a:gd name="T9" fmla="*/ 2054478 h 21600"/>
                            <a:gd name="T10" fmla="*/ 1860572 w 21600"/>
                            <a:gd name="T11" fmla="*/ 2148787 h 21600"/>
                            <a:gd name="T12" fmla="*/ 1712992 w 21600"/>
                            <a:gd name="T13" fmla="*/ 2183463 h 21600"/>
                            <a:gd name="T14" fmla="*/ 380397 w 21600"/>
                            <a:gd name="T15" fmla="*/ 2183463 h 21600"/>
                            <a:gd name="T16" fmla="*/ 232282 w 21600"/>
                            <a:gd name="T17" fmla="*/ 2148787 h 21600"/>
                            <a:gd name="T18" fmla="*/ 111372 w 21600"/>
                            <a:gd name="T19" fmla="*/ 2054478 h 21600"/>
                            <a:gd name="T20" fmla="*/ 30282 w 21600"/>
                            <a:gd name="T21" fmla="*/ 1916093 h 21600"/>
                            <a:gd name="T22" fmla="*/ 0 w 21600"/>
                            <a:gd name="T23" fmla="*/ 1747676 h 21600"/>
                            <a:gd name="T24" fmla="*/ 0 w 21600"/>
                            <a:gd name="T25" fmla="*/ 438814 h 21600"/>
                            <a:gd name="T26" fmla="*/ 30282 w 21600"/>
                            <a:gd name="T27" fmla="*/ 269190 h 21600"/>
                            <a:gd name="T28" fmla="*/ 111372 w 21600"/>
                            <a:gd name="T29" fmla="*/ 130704 h 21600"/>
                            <a:gd name="T30" fmla="*/ 232282 w 21600"/>
                            <a:gd name="T31" fmla="*/ 38206 h 21600"/>
                            <a:gd name="T32" fmla="*/ 380397 w 21600"/>
                            <a:gd name="T33" fmla="*/ 3539 h 21600"/>
                            <a:gd name="T34" fmla="*/ 1712992 w 21600"/>
                            <a:gd name="T35" fmla="*/ 3539 h 21600"/>
                            <a:gd name="T36" fmla="*/ 1726224 w 21600"/>
                            <a:gd name="T37" fmla="*/ 4756 h 21600"/>
                            <a:gd name="T38" fmla="*/ 1739137 w 21600"/>
                            <a:gd name="T39" fmla="*/ 6465 h 21600"/>
                            <a:gd name="T40" fmla="*/ 1502410 w 21600"/>
                            <a:gd name="T41" fmla="*/ 277485 h 21600"/>
                            <a:gd name="T42" fmla="*/ 380397 w 21600"/>
                            <a:gd name="T43" fmla="*/ 277485 h 21600"/>
                            <a:gd name="T44" fmla="*/ 280663 w 21600"/>
                            <a:gd name="T45" fmla="*/ 324890 h 21600"/>
                            <a:gd name="T46" fmla="*/ 239269 w 21600"/>
                            <a:gd name="T47" fmla="*/ 439015 h 21600"/>
                            <a:gd name="T48" fmla="*/ 239269 w 21600"/>
                            <a:gd name="T49" fmla="*/ 1747676 h 21600"/>
                            <a:gd name="T50" fmla="*/ 280663 w 21600"/>
                            <a:gd name="T51" fmla="*/ 1862414 h 21600"/>
                            <a:gd name="T52" fmla="*/ 380397 w 21600"/>
                            <a:gd name="T53" fmla="*/ 1909819 h 21600"/>
                            <a:gd name="T54" fmla="*/ 1712992 w 21600"/>
                            <a:gd name="T55" fmla="*/ 1909819 h 21600"/>
                            <a:gd name="T56" fmla="*/ 1813457 w 21600"/>
                            <a:gd name="T57" fmla="*/ 1862414 h 21600"/>
                            <a:gd name="T58" fmla="*/ 1855705 w 21600"/>
                            <a:gd name="T59" fmla="*/ 1747676 h 21600"/>
                            <a:gd name="T60" fmla="*/ 1855705 w 21600"/>
                            <a:gd name="T61" fmla="*/ 1115892 h 21600"/>
                            <a:gd name="T62" fmla="*/ 1998316 w 21600"/>
                            <a:gd name="T63" fmla="*/ 646242 h 21600"/>
                            <a:gd name="T64" fmla="*/ 1191147 w 21600"/>
                            <a:gd name="T65" fmla="*/ 1570370 h 21600"/>
                            <a:gd name="T66" fmla="*/ 782063 w 21600"/>
                            <a:gd name="T67" fmla="*/ 1723928 h 21600"/>
                            <a:gd name="T68" fmla="*/ 915886 w 21600"/>
                            <a:gd name="T69" fmla="*/ 1256700 h 21600"/>
                            <a:gd name="T70" fmla="*/ 1724320 w 21600"/>
                            <a:gd name="T71" fmla="*/ 331466 h 21600"/>
                            <a:gd name="T72" fmla="*/ 1998316 w 21600"/>
                            <a:gd name="T73" fmla="*/ 646242 h 21600"/>
                            <a:gd name="T74" fmla="*/ 1749519 w 21600"/>
                            <a:gd name="T75" fmla="*/ 566794 h 21600"/>
                            <a:gd name="T76" fmla="*/ 1749519 w 21600"/>
                            <a:gd name="T77" fmla="*/ 517056 h 21600"/>
                            <a:gd name="T78" fmla="*/ 1706005 w 21600"/>
                            <a:gd name="T79" fmla="*/ 517056 h 21600"/>
                            <a:gd name="T80" fmla="*/ 1073632 w 21600"/>
                            <a:gd name="T81" fmla="*/ 1240634 h 21600"/>
                            <a:gd name="T82" fmla="*/ 1073632 w 21600"/>
                            <a:gd name="T83" fmla="*/ 1290462 h 21600"/>
                            <a:gd name="T84" fmla="*/ 1094808 w 21600"/>
                            <a:gd name="T85" fmla="*/ 1302095 h 21600"/>
                            <a:gd name="T86" fmla="*/ 1114501 w 21600"/>
                            <a:gd name="T87" fmla="*/ 1290462 h 21600"/>
                            <a:gd name="T88" fmla="*/ 1749519 w 21600"/>
                            <a:gd name="T89" fmla="*/ 566794 h 21600"/>
                            <a:gd name="T90" fmla="*/ 2252401 w 21600"/>
                            <a:gd name="T91" fmla="*/ 169523 h 21600"/>
                            <a:gd name="T92" fmla="*/ 2286592 w 21600"/>
                            <a:gd name="T93" fmla="*/ 263831 h 21600"/>
                            <a:gd name="T94" fmla="*/ 2252401 w 21600"/>
                            <a:gd name="T95" fmla="*/ 358150 h 21600"/>
                            <a:gd name="T96" fmla="*/ 2134567 w 21600"/>
                            <a:gd name="T97" fmla="*/ 488250 h 21600"/>
                            <a:gd name="T98" fmla="*/ 1860572 w 21600"/>
                            <a:gd name="T99" fmla="*/ 174269 h 21600"/>
                            <a:gd name="T100" fmla="*/ 1974804 w 21600"/>
                            <a:gd name="T101" fmla="*/ 41242 h 21600"/>
                            <a:gd name="T102" fmla="*/ 2058971 w 21600"/>
                            <a:gd name="T103" fmla="*/ 0 h 21600"/>
                            <a:gd name="T104" fmla="*/ 2139434 w 21600"/>
                            <a:gd name="T105" fmla="*/ 41242 h 21600"/>
                            <a:gd name="T106" fmla="*/ 2196715 w 21600"/>
                            <a:gd name="T107" fmla="*/ 104925 h 21600"/>
                            <a:gd name="T108" fmla="*/ 2252401 w 21600"/>
                            <a:gd name="T109" fmla="*/ 169523 h 21600"/>
                            <a:gd name="T110" fmla="*/ 2252401 w 21600"/>
                            <a:gd name="T111" fmla="*/ 169523 h 2160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1600" h="21600">
                              <a:moveTo>
                                <a:pt x="17528" y="11039"/>
                              </a:moveTo>
                              <a:lnTo>
                                <a:pt x="19788" y="8347"/>
                              </a:lnTo>
                              <a:lnTo>
                                <a:pt x="19788" y="17289"/>
                              </a:lnTo>
                              <a:cubicBezTo>
                                <a:pt x="19788" y="17878"/>
                                <a:pt x="19690" y="18436"/>
                                <a:pt x="19494" y="18955"/>
                              </a:cubicBezTo>
                              <a:cubicBezTo>
                                <a:pt x="19298" y="19471"/>
                                <a:pt x="19039" y="19928"/>
                                <a:pt x="18711" y="20324"/>
                              </a:cubicBezTo>
                              <a:cubicBezTo>
                                <a:pt x="18384" y="20714"/>
                                <a:pt x="18004" y="21028"/>
                                <a:pt x="17574" y="21257"/>
                              </a:cubicBezTo>
                              <a:cubicBezTo>
                                <a:pt x="17146" y="21486"/>
                                <a:pt x="16681" y="21600"/>
                                <a:pt x="16180" y="21600"/>
                              </a:cubicBezTo>
                              <a:lnTo>
                                <a:pt x="3593" y="21600"/>
                              </a:lnTo>
                              <a:cubicBezTo>
                                <a:pt x="3101" y="21600"/>
                                <a:pt x="2634" y="21486"/>
                                <a:pt x="2194" y="21257"/>
                              </a:cubicBezTo>
                              <a:cubicBezTo>
                                <a:pt x="1754" y="21028"/>
                                <a:pt x="1372" y="20711"/>
                                <a:pt x="1052" y="20324"/>
                              </a:cubicBezTo>
                              <a:cubicBezTo>
                                <a:pt x="734" y="19928"/>
                                <a:pt x="477" y="19471"/>
                                <a:pt x="286" y="18955"/>
                              </a:cubicBezTo>
                              <a:cubicBezTo>
                                <a:pt x="95" y="18433"/>
                                <a:pt x="0" y="17878"/>
                                <a:pt x="0" y="17289"/>
                              </a:cubicBezTo>
                              <a:lnTo>
                                <a:pt x="0" y="4341"/>
                              </a:lnTo>
                              <a:cubicBezTo>
                                <a:pt x="0" y="3751"/>
                                <a:pt x="95" y="3194"/>
                                <a:pt x="286" y="2663"/>
                              </a:cubicBezTo>
                              <a:cubicBezTo>
                                <a:pt x="477" y="2135"/>
                                <a:pt x="734" y="1677"/>
                                <a:pt x="1052" y="1293"/>
                              </a:cubicBezTo>
                              <a:cubicBezTo>
                                <a:pt x="1372" y="915"/>
                                <a:pt x="1754" y="607"/>
                                <a:pt x="2194" y="378"/>
                              </a:cubicBezTo>
                              <a:cubicBezTo>
                                <a:pt x="2634" y="149"/>
                                <a:pt x="3101" y="35"/>
                                <a:pt x="3593" y="35"/>
                              </a:cubicBezTo>
                              <a:lnTo>
                                <a:pt x="16180" y="35"/>
                              </a:lnTo>
                              <a:cubicBezTo>
                                <a:pt x="16212" y="35"/>
                                <a:pt x="16253" y="41"/>
                                <a:pt x="16305" y="47"/>
                              </a:cubicBezTo>
                              <a:cubicBezTo>
                                <a:pt x="16356" y="59"/>
                                <a:pt x="16395" y="64"/>
                                <a:pt x="16427" y="64"/>
                              </a:cubicBezTo>
                              <a:lnTo>
                                <a:pt x="14191" y="2745"/>
                              </a:lnTo>
                              <a:lnTo>
                                <a:pt x="3593" y="2745"/>
                              </a:lnTo>
                              <a:cubicBezTo>
                                <a:pt x="3226" y="2745"/>
                                <a:pt x="2913" y="2900"/>
                                <a:pt x="2651" y="3214"/>
                              </a:cubicBezTo>
                              <a:cubicBezTo>
                                <a:pt x="2390" y="3528"/>
                                <a:pt x="2260" y="3906"/>
                                <a:pt x="2260" y="4343"/>
                              </a:cubicBezTo>
                              <a:lnTo>
                                <a:pt x="2260" y="17289"/>
                              </a:lnTo>
                              <a:cubicBezTo>
                                <a:pt x="2260" y="17729"/>
                                <a:pt x="2390" y="18107"/>
                                <a:pt x="2651" y="18424"/>
                              </a:cubicBezTo>
                              <a:cubicBezTo>
                                <a:pt x="2913" y="18732"/>
                                <a:pt x="3226" y="18893"/>
                                <a:pt x="3593" y="18893"/>
                              </a:cubicBezTo>
                              <a:lnTo>
                                <a:pt x="16180" y="18893"/>
                              </a:lnTo>
                              <a:cubicBezTo>
                                <a:pt x="16547" y="18893"/>
                                <a:pt x="16865" y="18732"/>
                                <a:pt x="17129" y="18424"/>
                              </a:cubicBezTo>
                              <a:cubicBezTo>
                                <a:pt x="17395" y="18110"/>
                                <a:pt x="17528" y="17732"/>
                                <a:pt x="17528" y="17289"/>
                              </a:cubicBezTo>
                              <a:lnTo>
                                <a:pt x="17528" y="11039"/>
                              </a:lnTo>
                              <a:close/>
                              <a:moveTo>
                                <a:pt x="18875" y="6393"/>
                              </a:moveTo>
                              <a:lnTo>
                                <a:pt x="11251" y="15535"/>
                              </a:lnTo>
                              <a:lnTo>
                                <a:pt x="7387" y="17054"/>
                              </a:lnTo>
                              <a:lnTo>
                                <a:pt x="8651" y="12432"/>
                              </a:lnTo>
                              <a:lnTo>
                                <a:pt x="16287" y="3279"/>
                              </a:lnTo>
                              <a:lnTo>
                                <a:pt x="18875" y="6393"/>
                              </a:lnTo>
                              <a:close/>
                              <a:moveTo>
                                <a:pt x="16525" y="5607"/>
                              </a:moveTo>
                              <a:cubicBezTo>
                                <a:pt x="16664" y="5440"/>
                                <a:pt x="16664" y="5282"/>
                                <a:pt x="16525" y="5115"/>
                              </a:cubicBezTo>
                              <a:cubicBezTo>
                                <a:pt x="16383" y="4965"/>
                                <a:pt x="16246" y="4965"/>
                                <a:pt x="16114" y="5115"/>
                              </a:cubicBezTo>
                              <a:lnTo>
                                <a:pt x="10141" y="12273"/>
                              </a:lnTo>
                              <a:cubicBezTo>
                                <a:pt x="10001" y="12447"/>
                                <a:pt x="10001" y="12611"/>
                                <a:pt x="10141" y="12766"/>
                              </a:cubicBezTo>
                              <a:cubicBezTo>
                                <a:pt x="10190" y="12840"/>
                                <a:pt x="10256" y="12881"/>
                                <a:pt x="10341" y="12881"/>
                              </a:cubicBezTo>
                              <a:cubicBezTo>
                                <a:pt x="10420" y="12881"/>
                                <a:pt x="10481" y="12840"/>
                                <a:pt x="10527" y="12766"/>
                              </a:cubicBezTo>
                              <a:lnTo>
                                <a:pt x="16525" y="5607"/>
                              </a:lnTo>
                              <a:close/>
                              <a:moveTo>
                                <a:pt x="21275" y="1677"/>
                              </a:moveTo>
                              <a:cubicBezTo>
                                <a:pt x="21485" y="1947"/>
                                <a:pt x="21593" y="2255"/>
                                <a:pt x="21598" y="2610"/>
                              </a:cubicBezTo>
                              <a:cubicBezTo>
                                <a:pt x="21600" y="2959"/>
                                <a:pt x="21492" y="3270"/>
                                <a:pt x="21275" y="3543"/>
                              </a:cubicBezTo>
                              <a:lnTo>
                                <a:pt x="20162" y="4830"/>
                              </a:lnTo>
                              <a:lnTo>
                                <a:pt x="17574" y="1724"/>
                              </a:lnTo>
                              <a:lnTo>
                                <a:pt x="18653" y="408"/>
                              </a:lnTo>
                              <a:cubicBezTo>
                                <a:pt x="18880" y="138"/>
                                <a:pt x="19144" y="0"/>
                                <a:pt x="19448" y="0"/>
                              </a:cubicBezTo>
                              <a:cubicBezTo>
                                <a:pt x="19753" y="0"/>
                                <a:pt x="20005" y="138"/>
                                <a:pt x="20208" y="408"/>
                              </a:cubicBezTo>
                              <a:lnTo>
                                <a:pt x="20749" y="1038"/>
                              </a:lnTo>
                              <a:lnTo>
                                <a:pt x="21275" y="1677"/>
                              </a:lnTo>
                              <a:close/>
                              <a:moveTo>
                                <a:pt x="21275" y="167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D3B315" id="AutoShape 76" o:spid="_x0000_s1026" style="position:absolute;margin-left:0;margin-top:9.05pt;width:17.5pt;height:17.1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" path="m17528,11039l19788,8347r,8942c19788,17878,19690,18436,19494,18955v-196,516,-455,973,-783,1369c18384,20714,18004,21028,17574,21257v-428,229,-893,343,-1394,343l3593,21600v-492,,-959,-114,-1399,-343c1754,21028,1372,20711,1052,20324,734,19928,477,19471,286,18955,95,18433,,17878,,17289l,4341c,3751,95,3194,286,2663,477,2135,734,1677,1052,1293,1372,915,1754,607,2194,378,2634,149,3101,35,3593,35r12587,c16212,35,16253,41,16305,47v51,12,90,17,122,17l14191,2745r-10598,c3226,2745,2913,2900,2651,3214v-261,314,-391,692,-391,1129l2260,17289v,440,130,818,391,1135c2913,18732,3226,18893,3593,18893r12587,c16547,18893,16865,18732,17129,18424v266,-314,399,-692,399,-1135l17528,11039xm18875,6393r-7624,9142l7387,17054,8651,12432,16287,3279r2588,3114xm16525,5607v139,-167,139,-325,,-492c16383,4965,16246,4965,16114,5115r-5973,7158c10001,12447,10001,12611,10141,12766v49,74,115,115,200,115c10420,12881,10481,12840,10527,12766l16525,5607xm21275,1677v210,270,318,578,323,933c21600,2959,21492,3270,21275,3543l20162,4830,17574,1724,18653,408c18880,138,19144,,19448,v305,,557,138,760,408l20749,1038r526,639xm21275,1677e" fillcolor="white [3212]" stroked="f">
                <v:path arrowok="t" o:connecttype="custom" o:connectlocs="19094002,11219364;21555925,8483364;21555925,17571426;21235658,19264718;20382661,20656064;19144080,21604263;17625577,21952901;3914039,21952901;2390031,21604263;1145946,20656064;311582,19264718;0,17571426;0,4411909;311582,2706481;1145946,1314120;2390031,384129;3914039,35582;17625577,35582;17761726,47818;17894593,65000;15458825,2789880;3914039,2789880;2887840,3266498;2461923,4413930;2461923,17571426;2887840,18725021;3914039,19201639;17625577,19201639;18659297,18725021;19094002,17571426;19094002,11219364;20561376,6497425;12256131,15788762;8046921,17332659;9423873,12635071;17742135,3332614;20561376,6497425;18001417,5698641;18001417,5198567;17553686,5198567;11046977,12473541;11046977,12974520;11264865,13091480;11467493,12974520;18001417,5698641;23175746,1704412;23527550,2652601;23175746,3600900;21963311,4908947;19144080,1752130;20319453,414654;21185477,0;22013389,414654;22602774,1054933;23175746,1704412;23175746,1704412" o:connectangles="0,0,0,0,0,0,0,0,0,0,0,0,0,0,0,0,0,0,0,0,0,0,0,0,0,0,0,0,0,0,0,0,0,0,0,0,0,0,0,0,0,0,0,0,0,0,0,0,0,0,0,0,0,0,0,0"/>
                <w10:wrap anchorx="margin"/>
              </v:shape>
            </w:pict>
          </mc:Fallback>
        </mc:AlternateContent>
      </w:r>
    </w:p>
    <w:p w14:paraId="4DA275EA" w14:textId="77777777" w:rsidR="00BE6B26" w:rsidRPr="007B4BA3" w:rsidRDefault="000E3D69" w:rsidP="0022607F">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MODULE LEARNING OBJECTIVES</w:t>
      </w:r>
    </w:p>
    <w:p w14:paraId="481DB70E" w14:textId="77777777" w:rsidR="00E8006C" w:rsidRPr="007B4BA3" w:rsidRDefault="00E8006C" w:rsidP="00CB549B">
      <w:pPr>
        <w:autoSpaceDE w:val="0"/>
        <w:autoSpaceDN w:val="0"/>
        <w:adjustRightInd w:val="0"/>
        <w:jc w:val="both"/>
        <w:rPr>
          <w:rFonts w:ascii="Arial" w:hAnsi="Arial" w:cs="Arial"/>
          <w:b/>
          <w:bCs/>
          <w:color w:val="auto"/>
          <w:sz w:val="22"/>
          <w:szCs w:val="22"/>
        </w:rPr>
      </w:pPr>
    </w:p>
    <w:p w14:paraId="370478B7" w14:textId="10160F1D" w:rsidR="006B58C6" w:rsidRPr="007B4BA3" w:rsidRDefault="006B58C6" w:rsidP="006B58C6">
      <w:pPr>
        <w:pStyle w:val="Moduleparagraphs"/>
        <w:rPr>
          <w:b/>
          <w:bCs/>
          <w:sz w:val="22"/>
          <w:szCs w:val="22"/>
        </w:rPr>
      </w:pPr>
      <w:r w:rsidRPr="007B4BA3">
        <w:rPr>
          <w:b/>
          <w:bCs/>
          <w:sz w:val="22"/>
          <w:szCs w:val="22"/>
        </w:rPr>
        <w:t xml:space="preserve">By the end of this </w:t>
      </w:r>
      <w:r w:rsidR="00830D58" w:rsidRPr="007B4BA3">
        <w:rPr>
          <w:b/>
          <w:bCs/>
          <w:sz w:val="22"/>
          <w:szCs w:val="22"/>
        </w:rPr>
        <w:t>module,</w:t>
      </w:r>
      <w:r w:rsidRPr="007B4BA3">
        <w:rPr>
          <w:b/>
          <w:bCs/>
          <w:sz w:val="22"/>
          <w:szCs w:val="22"/>
        </w:rPr>
        <w:t xml:space="preserve"> you should be able to:</w:t>
      </w:r>
    </w:p>
    <w:p w14:paraId="7029017F" w14:textId="048E4CFD" w:rsidR="00757182" w:rsidRPr="00830D58" w:rsidRDefault="00757182" w:rsidP="00CC250F">
      <w:pPr>
        <w:pStyle w:val="Moduleparagraphlists"/>
        <w:numPr>
          <w:ilvl w:val="0"/>
          <w:numId w:val="4"/>
        </w:numPr>
        <w:spacing w:after="0"/>
        <w:rPr>
          <w:bCs/>
          <w:sz w:val="22"/>
          <w:szCs w:val="22"/>
        </w:rPr>
      </w:pPr>
      <w:r w:rsidRPr="00830D58">
        <w:rPr>
          <w:bCs/>
          <w:sz w:val="22"/>
          <w:szCs w:val="22"/>
        </w:rPr>
        <w:t xml:space="preserve">Understand </w:t>
      </w:r>
      <w:r w:rsidR="00830D58" w:rsidRPr="00830D58">
        <w:rPr>
          <w:bCs/>
          <w:sz w:val="22"/>
          <w:szCs w:val="22"/>
        </w:rPr>
        <w:t>architectural views</w:t>
      </w:r>
      <w:r w:rsidR="00B16AD4">
        <w:rPr>
          <w:bCs/>
          <w:sz w:val="22"/>
          <w:szCs w:val="22"/>
        </w:rPr>
        <w:t xml:space="preserve"> and viewpoints</w:t>
      </w:r>
    </w:p>
    <w:p w14:paraId="27AC2790" w14:textId="495459D4" w:rsidR="00830D58" w:rsidRPr="00830D58" w:rsidRDefault="00830D58" w:rsidP="00CC250F">
      <w:pPr>
        <w:pStyle w:val="Moduleparagraphs"/>
        <w:numPr>
          <w:ilvl w:val="0"/>
          <w:numId w:val="4"/>
        </w:numPr>
        <w:spacing w:after="0"/>
        <w:rPr>
          <w:sz w:val="22"/>
          <w:szCs w:val="22"/>
        </w:rPr>
      </w:pPr>
      <w:r w:rsidRPr="00830D58">
        <w:rPr>
          <w:sz w:val="22"/>
          <w:szCs w:val="22"/>
        </w:rPr>
        <w:t>Identify current and future architectural views</w:t>
      </w:r>
    </w:p>
    <w:p w14:paraId="0F71908E" w14:textId="109AF026" w:rsidR="00830D58" w:rsidRPr="00830D58" w:rsidRDefault="00830D58" w:rsidP="00CC250F">
      <w:pPr>
        <w:pStyle w:val="Moduleparagraphlists"/>
        <w:numPr>
          <w:ilvl w:val="0"/>
          <w:numId w:val="4"/>
        </w:numPr>
        <w:spacing w:after="0"/>
        <w:rPr>
          <w:sz w:val="22"/>
          <w:szCs w:val="22"/>
        </w:rPr>
      </w:pPr>
      <w:r w:rsidRPr="00830D58">
        <w:rPr>
          <w:sz w:val="22"/>
          <w:szCs w:val="22"/>
        </w:rPr>
        <w:t>Explain EA management plan and structure</w:t>
      </w:r>
    </w:p>
    <w:p w14:paraId="58624A94" w14:textId="6F421E74" w:rsidR="00BE6B26" w:rsidRPr="007B4BA3" w:rsidRDefault="002D3495" w:rsidP="00830D58">
      <w:pPr>
        <w:pStyle w:val="Moduleparagraphlists"/>
        <w:numPr>
          <w:ilvl w:val="0"/>
          <w:numId w:val="0"/>
        </w:numPr>
        <w:ind w:left="720"/>
        <w:rPr>
          <w:sz w:val="22"/>
          <w:szCs w:val="22"/>
        </w:rPr>
      </w:pPr>
      <w:r>
        <w:rPr>
          <w:noProof/>
          <w:color w:val="000000"/>
          <w:sz w:val="22"/>
          <w:szCs w:val="22"/>
          <w:lang w:val="en-PH" w:eastAsia="en-PH"/>
        </w:rPr>
        <mc:AlternateContent>
          <mc:Choice Requires="wps">
            <w:drawing>
              <wp:anchor distT="0" distB="0" distL="114300" distR="114300" simplePos="0" relativeHeight="251703296" behindDoc="0" locked="0" layoutInCell="1" allowOverlap="1" wp14:anchorId="0B465B50" wp14:editId="07CA1E6A">
                <wp:simplePos x="0" y="0"/>
                <wp:positionH relativeFrom="margin">
                  <wp:posOffset>0</wp:posOffset>
                </wp:positionH>
                <wp:positionV relativeFrom="paragraph">
                  <wp:posOffset>193040</wp:posOffset>
                </wp:positionV>
                <wp:extent cx="218440" cy="217805"/>
                <wp:effectExtent l="0" t="3175" r="635" b="7620"/>
                <wp:wrapNone/>
                <wp:docPr id="14" name="CV"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96364 w 188"/>
                            <a:gd name="T1" fmla="*/ 0 h 200"/>
                            <a:gd name="T2" fmla="*/ 22076 w 188"/>
                            <a:gd name="T3" fmla="*/ 0 h 200"/>
                            <a:gd name="T4" fmla="*/ 0 w 188"/>
                            <a:gd name="T5" fmla="*/ 20691 h 200"/>
                            <a:gd name="T6" fmla="*/ 0 w 188"/>
                            <a:gd name="T7" fmla="*/ 197114 h 200"/>
                            <a:gd name="T8" fmla="*/ 22076 w 188"/>
                            <a:gd name="T9" fmla="*/ 217805 h 200"/>
                            <a:gd name="T10" fmla="*/ 196364 w 188"/>
                            <a:gd name="T11" fmla="*/ 217805 h 200"/>
                            <a:gd name="T12" fmla="*/ 218440 w 188"/>
                            <a:gd name="T13" fmla="*/ 197114 h 200"/>
                            <a:gd name="T14" fmla="*/ 218440 w 188"/>
                            <a:gd name="T15" fmla="*/ 20691 h 200"/>
                            <a:gd name="T16" fmla="*/ 196364 w 188"/>
                            <a:gd name="T17" fmla="*/ 0 h 200"/>
                            <a:gd name="T18" fmla="*/ 189392 w 188"/>
                            <a:gd name="T19" fmla="*/ 190579 h 200"/>
                            <a:gd name="T20" fmla="*/ 29048 w 188"/>
                            <a:gd name="T21" fmla="*/ 190579 h 200"/>
                            <a:gd name="T22" fmla="*/ 29048 w 188"/>
                            <a:gd name="T23" fmla="*/ 27226 h 200"/>
                            <a:gd name="T24" fmla="*/ 189392 w 188"/>
                            <a:gd name="T25" fmla="*/ 27226 h 200"/>
                            <a:gd name="T26" fmla="*/ 189392 w 188"/>
                            <a:gd name="T27" fmla="*/ 190579 h 200"/>
                            <a:gd name="T28" fmla="*/ 58096 w 188"/>
                            <a:gd name="T29" fmla="*/ 123060 h 200"/>
                            <a:gd name="T30" fmla="*/ 160344 w 188"/>
                            <a:gd name="T31" fmla="*/ 123060 h 200"/>
                            <a:gd name="T32" fmla="*/ 160344 w 188"/>
                            <a:gd name="T33" fmla="*/ 136128 h 200"/>
                            <a:gd name="T34" fmla="*/ 58096 w 188"/>
                            <a:gd name="T35" fmla="*/ 136128 h 200"/>
                            <a:gd name="T36" fmla="*/ 58096 w 188"/>
                            <a:gd name="T37" fmla="*/ 123060 h 200"/>
                            <a:gd name="T38" fmla="*/ 58096 w 188"/>
                            <a:gd name="T39" fmla="*/ 150285 h 200"/>
                            <a:gd name="T40" fmla="*/ 160344 w 188"/>
                            <a:gd name="T41" fmla="*/ 150285 h 200"/>
                            <a:gd name="T42" fmla="*/ 160344 w 188"/>
                            <a:gd name="T43" fmla="*/ 163354 h 200"/>
                            <a:gd name="T44" fmla="*/ 58096 w 188"/>
                            <a:gd name="T45" fmla="*/ 163354 h 200"/>
                            <a:gd name="T46" fmla="*/ 58096 w 188"/>
                            <a:gd name="T47" fmla="*/ 150285 h 200"/>
                            <a:gd name="T48" fmla="*/ 73201 w 188"/>
                            <a:gd name="T49" fmla="*/ 60985 h 200"/>
                            <a:gd name="T50" fmla="*/ 94115 w 188"/>
                            <a:gd name="T51" fmla="*/ 41383 h 200"/>
                            <a:gd name="T52" fmla="*/ 116191 w 188"/>
                            <a:gd name="T53" fmla="*/ 60985 h 200"/>
                            <a:gd name="T54" fmla="*/ 94115 w 188"/>
                            <a:gd name="T55" fmla="*/ 81677 h 200"/>
                            <a:gd name="T56" fmla="*/ 73201 w 188"/>
                            <a:gd name="T57" fmla="*/ 60985 h 200"/>
                            <a:gd name="T58" fmla="*/ 109220 w 188"/>
                            <a:gd name="T59" fmla="*/ 81677 h 200"/>
                            <a:gd name="T60" fmla="*/ 80172 w 188"/>
                            <a:gd name="T61" fmla="*/ 81677 h 200"/>
                            <a:gd name="T62" fmla="*/ 58096 w 188"/>
                            <a:gd name="T63" fmla="*/ 95834 h 200"/>
                            <a:gd name="T64" fmla="*/ 58096 w 188"/>
                            <a:gd name="T65" fmla="*/ 108903 h 200"/>
                            <a:gd name="T66" fmla="*/ 131296 w 188"/>
                            <a:gd name="T67" fmla="*/ 108903 h 200"/>
                            <a:gd name="T68" fmla="*/ 131296 w 188"/>
                            <a:gd name="T69" fmla="*/ 95834 h 200"/>
                            <a:gd name="T70" fmla="*/ 109220 w 188"/>
                            <a:gd name="T71" fmla="*/ 81677 h 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88DD014" id="CV" o:spid="_x0000_s1026" alt="{&quot;Key&quot;:&quot;POWER_USER_SHAPE_ICON&quot;,&quot;Value&quot;:&quot;POWER_USER_SHAPE_ICON_STYLE_1&quot;}" style="position:absolute;margin-left:0;margin-top:15.2pt;width:17.2pt;height:17.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" path="m169,l19,c8,,,8,,19l,181v,11,8,19,19,19l169,200v10,,19,-8,19,-19l188,19c188,8,179,,169,xm163,175r-138,l25,25r138,l163,175xm50,113r88,l138,125r-88,l50,113xm50,138r88,l138,150r-88,l50,138xm63,56c63,46,71,38,81,38v11,,19,8,19,18c100,67,92,75,81,75,71,75,63,67,63,56xm94,75r-25,c58,75,50,81,50,88r,12l113,100r,-12c113,81,104,75,94,75xe" stroked="f" strokeweight="0">
                <v:path arrowok="t" o:connecttype="custom" o:connectlocs="228158256,0;25650433,0;0,22533016;0,214662074;25650433,237195090;228158256,237195090;253808689,214662074;253808689,22533016;228158256,0;220057386,207545295;33751304,207545295;33751304,29649795;220057386,29649795;220057386,207545295;67502608,134015417;186306082,134015417;186306082,148246795;67502608,148246795;67502608,134015417;67502608,163664122;186306082,163664122;186306082,177896590;67502608,177896590;67502608,163664122;85053332,66414190;109353620,45067122;135004053,66414190;109353620,88948295;85053332,66414190;126904345,88948295;93153041,88948295;67502608,104365622;67502608,118598090;152554778,118598090;152554778,104365622;126904345,88948295" o:connectangles="0,0,0,0,0,0,0,0,0,0,0,0,0,0,0,0,0,0,0,0,0,0,0,0,0,0,0,0,0,0,0,0,0,0,0,0"/>
                <o:lock v:ext="edit" aspectratio="t" verticies="t"/>
                <w10:wrap anchorx="margin"/>
              </v:shape>
            </w:pict>
          </mc:Fallback>
        </mc:AlternateContent>
      </w:r>
      <w:r>
        <w:rPr>
          <w:noProof/>
          <w:color w:val="000000"/>
          <w:sz w:val="22"/>
          <w:szCs w:val="22"/>
          <w:lang w:val="en-PH" w:eastAsia="en-PH"/>
        </w:rPr>
        <mc:AlternateContent>
          <mc:Choice Requires="wps">
            <w:drawing>
              <wp:anchor distT="0" distB="0" distL="114300" distR="114300" simplePos="0" relativeHeight="251702272" behindDoc="1" locked="0" layoutInCell="1" allowOverlap="1" wp14:anchorId="2529C589" wp14:editId="2E9AD09E">
                <wp:simplePos x="0" y="0"/>
                <wp:positionH relativeFrom="column">
                  <wp:posOffset>-271145</wp:posOffset>
                </wp:positionH>
                <wp:positionV relativeFrom="paragraph">
                  <wp:posOffset>183515</wp:posOffset>
                </wp:positionV>
                <wp:extent cx="6567170" cy="257175"/>
                <wp:effectExtent l="0" t="3175" r="0" b="0"/>
                <wp:wrapNone/>
                <wp:docPr id="1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0FB813E" id="Rectangle 125" o:spid="_x0000_s1026" style="position:absolute;margin-left:-21.35pt;margin-top:14.45pt;width:517.1pt;height:20.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" fillcolor="#0070c0" stroked="f" strokeweight="1pt"/>
            </w:pict>
          </mc:Fallback>
        </mc:AlternateContent>
      </w:r>
    </w:p>
    <w:p w14:paraId="4DD3E389" w14:textId="3C6DEC54" w:rsidR="00BE6B26" w:rsidRPr="007B4BA3" w:rsidRDefault="00BE6B26" w:rsidP="0022607F">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LEARNING CONTENTS</w:t>
      </w:r>
    </w:p>
    <w:p w14:paraId="54CCDB74" w14:textId="77777777" w:rsidR="0023456C" w:rsidRPr="007B4BA3" w:rsidRDefault="0023456C" w:rsidP="00B331FA">
      <w:pPr>
        <w:autoSpaceDE w:val="0"/>
        <w:autoSpaceDN w:val="0"/>
        <w:adjustRightInd w:val="0"/>
        <w:jc w:val="both"/>
        <w:rPr>
          <w:rFonts w:ascii="Arial" w:hAnsi="Arial" w:cs="Arial"/>
          <w:color w:val="auto"/>
          <w:sz w:val="22"/>
          <w:szCs w:val="22"/>
          <w:lang w:val="en-PH" w:bidi="ar-SA"/>
        </w:rPr>
      </w:pPr>
    </w:p>
    <w:p w14:paraId="7ED38081" w14:textId="1D6E5796" w:rsidR="00FA12D9" w:rsidRDefault="00B465A1" w:rsidP="008C753A">
      <w:pPr>
        <w:autoSpaceDE w:val="0"/>
        <w:autoSpaceDN w:val="0"/>
        <w:adjustRightInd w:val="0"/>
        <w:jc w:val="both"/>
        <w:rPr>
          <w:rFonts w:asciiTheme="minorHAnsi" w:hAnsiTheme="minorHAnsi" w:cstheme="minorHAnsi"/>
          <w:bCs/>
          <w:color w:val="auto"/>
          <w:sz w:val="22"/>
          <w:szCs w:val="22"/>
          <w:lang w:val="en-PH" w:bidi="ar-SA"/>
        </w:rPr>
      </w:pPr>
      <w:bookmarkStart w:id="0" w:name="_Hlk45636780"/>
      <w:r w:rsidRPr="00B465A1">
        <w:rPr>
          <w:rFonts w:asciiTheme="minorHAnsi" w:hAnsiTheme="minorHAnsi" w:cstheme="minorHAnsi"/>
          <w:bCs/>
          <w:color w:val="auto"/>
          <w:sz w:val="22"/>
          <w:szCs w:val="22"/>
          <w:lang w:val="en-PH" w:bidi="ar-SA"/>
        </w:rPr>
        <w:t xml:space="preserve">A view is a depiction of an entire system from the standpoint of a group of </w:t>
      </w:r>
      <w:r w:rsidR="00D00BF6">
        <w:rPr>
          <w:rFonts w:asciiTheme="minorHAnsi" w:hAnsiTheme="minorHAnsi" w:cstheme="minorHAnsi"/>
          <w:bCs/>
          <w:color w:val="auto"/>
          <w:sz w:val="22"/>
          <w:szCs w:val="22"/>
          <w:lang w:val="en-PH" w:bidi="ar-SA"/>
        </w:rPr>
        <w:t xml:space="preserve">concerns. </w:t>
      </w:r>
      <w:r w:rsidRPr="00B465A1">
        <w:rPr>
          <w:rFonts w:asciiTheme="minorHAnsi" w:hAnsiTheme="minorHAnsi" w:cstheme="minorHAnsi"/>
          <w:bCs/>
          <w:color w:val="auto"/>
          <w:sz w:val="22"/>
          <w:szCs w:val="22"/>
          <w:lang w:val="en-PH" w:bidi="ar-SA"/>
        </w:rPr>
        <w:t xml:space="preserve">It's used to describe a system from the perspective of several stakeholders, including end users, project managers, </w:t>
      </w:r>
      <w:r w:rsidR="00D00BF6">
        <w:rPr>
          <w:rFonts w:asciiTheme="minorHAnsi" w:hAnsiTheme="minorHAnsi" w:cstheme="minorHAnsi"/>
          <w:bCs/>
          <w:color w:val="auto"/>
          <w:sz w:val="22"/>
          <w:szCs w:val="22"/>
          <w:lang w:val="en-PH" w:bidi="ar-SA"/>
        </w:rPr>
        <w:t xml:space="preserve">developers, </w:t>
      </w:r>
      <w:r w:rsidRPr="00B465A1">
        <w:rPr>
          <w:rFonts w:asciiTheme="minorHAnsi" w:hAnsiTheme="minorHAnsi" w:cstheme="minorHAnsi"/>
          <w:bCs/>
          <w:color w:val="auto"/>
          <w:sz w:val="22"/>
          <w:szCs w:val="22"/>
          <w:lang w:val="en-PH" w:bidi="ar-SA"/>
        </w:rPr>
        <w:t>and testers.</w:t>
      </w:r>
      <w:r w:rsidR="00D00BF6">
        <w:rPr>
          <w:rFonts w:asciiTheme="minorHAnsi" w:hAnsiTheme="minorHAnsi" w:cstheme="minorHAnsi"/>
          <w:bCs/>
          <w:color w:val="auto"/>
          <w:sz w:val="22"/>
          <w:szCs w:val="22"/>
          <w:lang w:val="en-PH" w:bidi="ar-SA"/>
        </w:rPr>
        <w:t xml:space="preserve"> Hence, a software architecture is modeled and documented using architecture views.</w:t>
      </w:r>
    </w:p>
    <w:p w14:paraId="2D22CBBE" w14:textId="2AEEFEFB" w:rsidR="00D00BF6" w:rsidRDefault="00D00BF6" w:rsidP="008C753A">
      <w:pPr>
        <w:autoSpaceDE w:val="0"/>
        <w:autoSpaceDN w:val="0"/>
        <w:adjustRightInd w:val="0"/>
        <w:jc w:val="both"/>
        <w:rPr>
          <w:rFonts w:asciiTheme="minorHAnsi" w:hAnsiTheme="minorHAnsi" w:cstheme="minorHAnsi"/>
          <w:bCs/>
          <w:color w:val="auto"/>
          <w:sz w:val="22"/>
          <w:szCs w:val="22"/>
          <w:lang w:val="en-PH" w:bidi="ar-SA"/>
        </w:rPr>
      </w:pPr>
    </w:p>
    <w:p w14:paraId="2DB8BD8C" w14:textId="499A6605" w:rsidR="00D00BF6" w:rsidRDefault="00D00BF6" w:rsidP="008C753A">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software architecture can be defined using the following</w:t>
      </w:r>
      <w:r w:rsidR="00A64CE5">
        <w:rPr>
          <w:rFonts w:asciiTheme="minorHAnsi" w:hAnsiTheme="minorHAnsi" w:cstheme="minorHAnsi"/>
          <w:bCs/>
          <w:color w:val="auto"/>
          <w:sz w:val="22"/>
          <w:szCs w:val="22"/>
          <w:lang w:val="en-PH" w:bidi="ar-SA"/>
        </w:rPr>
        <w:t>:</w:t>
      </w:r>
    </w:p>
    <w:p w14:paraId="43489F30" w14:textId="540FD851" w:rsidR="003A5276" w:rsidRDefault="003A5276" w:rsidP="008C753A">
      <w:pPr>
        <w:autoSpaceDE w:val="0"/>
        <w:autoSpaceDN w:val="0"/>
        <w:adjustRightInd w:val="0"/>
        <w:jc w:val="both"/>
        <w:rPr>
          <w:rFonts w:asciiTheme="minorHAnsi" w:hAnsiTheme="minorHAnsi" w:cstheme="minorHAnsi"/>
          <w:bCs/>
          <w:color w:val="auto"/>
          <w:sz w:val="22"/>
          <w:szCs w:val="22"/>
          <w:lang w:val="en-PH" w:bidi="ar-SA"/>
        </w:rPr>
      </w:pPr>
    </w:p>
    <w:p w14:paraId="7EEA7A22" w14:textId="774599C4" w:rsid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UML (Unified Modeling Language)</w:t>
      </w:r>
    </w:p>
    <w:p w14:paraId="4428E3D9" w14:textId="4BC6DECD" w:rsid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View Model (4+1 view model)</w:t>
      </w:r>
    </w:p>
    <w:p w14:paraId="2DE49F8B" w14:textId="5452B551" w:rsidR="003A5276" w:rsidRP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ADL (Architecture Description Language)</w:t>
      </w:r>
    </w:p>
    <w:p w14:paraId="68E7B5D3" w14:textId="77777777" w:rsidR="00A64CE5" w:rsidRDefault="00A64CE5" w:rsidP="008C753A">
      <w:pPr>
        <w:autoSpaceDE w:val="0"/>
        <w:autoSpaceDN w:val="0"/>
        <w:adjustRightInd w:val="0"/>
        <w:jc w:val="both"/>
        <w:rPr>
          <w:rFonts w:asciiTheme="minorHAnsi" w:hAnsiTheme="minorHAnsi" w:cstheme="minorHAnsi"/>
          <w:bCs/>
          <w:color w:val="auto"/>
          <w:sz w:val="22"/>
          <w:szCs w:val="22"/>
          <w:lang w:val="en-PH" w:bidi="ar-SA"/>
        </w:rPr>
      </w:pPr>
    </w:p>
    <w:p w14:paraId="118EFE43" w14:textId="2DD4EDC2" w:rsidR="00A64CE5" w:rsidRPr="00A64CE5"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UML (Unified Modeling Language)</w:t>
      </w:r>
    </w:p>
    <w:p w14:paraId="5CB1FBE0" w14:textId="33189665" w:rsidR="00A64CE5" w:rsidRDefault="00A64CE5" w:rsidP="00A64CE5">
      <w:pPr>
        <w:pStyle w:val="NormalWeb"/>
        <w:spacing w:before="0" w:beforeAutospacing="0" w:after="0" w:afterAutospacing="0"/>
        <w:ind w:right="43"/>
        <w:jc w:val="both"/>
        <w:rPr>
          <w:rFonts w:asciiTheme="minorHAnsi" w:hAnsiTheme="minorHAnsi" w:cstheme="minorHAnsi"/>
          <w:b/>
          <w:bCs/>
          <w:color w:val="000000"/>
          <w:sz w:val="22"/>
          <w:szCs w:val="22"/>
        </w:rPr>
      </w:pPr>
    </w:p>
    <w:p w14:paraId="0171D666" w14:textId="799F3494" w:rsidR="00A64CE5"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An </w:t>
      </w:r>
      <w:r w:rsidR="008435D9">
        <w:rPr>
          <w:rFonts w:asciiTheme="minorHAnsi" w:hAnsiTheme="minorHAnsi" w:cstheme="minorHAnsi"/>
          <w:color w:val="000000"/>
          <w:sz w:val="22"/>
          <w:szCs w:val="22"/>
        </w:rPr>
        <w:t>Object-oriented</w:t>
      </w:r>
      <w:r>
        <w:rPr>
          <w:rFonts w:asciiTheme="minorHAnsi" w:hAnsiTheme="minorHAnsi" w:cstheme="minorHAnsi"/>
          <w:color w:val="000000"/>
          <w:sz w:val="22"/>
          <w:szCs w:val="22"/>
        </w:rPr>
        <w:t xml:space="preserve"> solution from the Object Management Group (OMG) that consists of an integrated set of diagrams for specifying, </w:t>
      </w:r>
      <w:r w:rsidR="008435D9">
        <w:rPr>
          <w:rFonts w:asciiTheme="minorHAnsi" w:hAnsiTheme="minorHAnsi" w:cstheme="minorHAnsi"/>
          <w:color w:val="000000"/>
          <w:sz w:val="22"/>
          <w:szCs w:val="22"/>
        </w:rPr>
        <w:t>documenting,</w:t>
      </w:r>
      <w:r>
        <w:rPr>
          <w:rFonts w:asciiTheme="minorHAnsi" w:hAnsiTheme="minorHAnsi" w:cstheme="minorHAnsi"/>
          <w:color w:val="000000"/>
          <w:sz w:val="22"/>
          <w:szCs w:val="22"/>
        </w:rPr>
        <w:t xml:space="preserve"> and visualizing system artifacts.</w:t>
      </w:r>
    </w:p>
    <w:p w14:paraId="6BB10647" w14:textId="73F5F32F" w:rsidR="003A5276" w:rsidRDefault="003A5276" w:rsidP="003A5276">
      <w:pPr>
        <w:pStyle w:val="NormalWeb"/>
        <w:spacing w:before="0" w:beforeAutospacing="0" w:after="0" w:afterAutospacing="0"/>
        <w:ind w:right="43"/>
        <w:jc w:val="both"/>
        <w:rPr>
          <w:rFonts w:asciiTheme="minorHAnsi" w:hAnsiTheme="minorHAnsi" w:cstheme="minorHAnsi"/>
          <w:color w:val="000000"/>
          <w:sz w:val="22"/>
          <w:szCs w:val="22"/>
        </w:rPr>
      </w:pPr>
    </w:p>
    <w:p w14:paraId="0A8E1C9C" w14:textId="76AFB055" w:rsidR="005E6695" w:rsidRPr="003D5319" w:rsidRDefault="005612AC" w:rsidP="005E6695">
      <w:pPr>
        <w:pStyle w:val="NormalWeb"/>
        <w:spacing w:before="0" w:beforeAutospacing="0" w:after="0" w:afterAutospacing="0"/>
        <w:ind w:right="43"/>
        <w:jc w:val="both"/>
        <w:rPr>
          <w:rFonts w:asciiTheme="minorHAnsi" w:hAnsiTheme="minorHAnsi" w:cstheme="minorHAnsi"/>
          <w:color w:val="000000"/>
          <w:sz w:val="22"/>
          <w:szCs w:val="22"/>
        </w:rPr>
      </w:pPr>
      <w:r w:rsidRPr="003D5319">
        <w:rPr>
          <w:rFonts w:asciiTheme="minorHAnsi" w:hAnsiTheme="minorHAnsi" w:cstheme="minorHAnsi"/>
          <w:color w:val="000000"/>
          <w:sz w:val="22"/>
          <w:szCs w:val="22"/>
        </w:rPr>
        <w:t>Primary Goals of UML (by Page-Jones)</w:t>
      </w:r>
    </w:p>
    <w:p w14:paraId="4D0CB3F9" w14:textId="77777777" w:rsidR="005E6695" w:rsidRPr="005E6695" w:rsidRDefault="005E6695" w:rsidP="005E6695">
      <w:pPr>
        <w:pStyle w:val="NormalWeb"/>
        <w:spacing w:before="0" w:beforeAutospacing="0" w:after="0" w:afterAutospacing="0"/>
        <w:ind w:right="43"/>
        <w:jc w:val="both"/>
        <w:rPr>
          <w:rFonts w:asciiTheme="minorHAnsi" w:hAnsiTheme="minorHAnsi" w:cstheme="minorHAnsi"/>
          <w:b/>
          <w:bCs/>
          <w:color w:val="000000"/>
          <w:sz w:val="22"/>
          <w:szCs w:val="22"/>
        </w:rPr>
      </w:pPr>
    </w:p>
    <w:p w14:paraId="6EDABE2D" w14:textId="61613999" w:rsidR="005612AC" w:rsidRDefault="005E6695" w:rsidP="00CC250F">
      <w:pPr>
        <w:pStyle w:val="NormalWeb"/>
        <w:numPr>
          <w:ilvl w:val="0"/>
          <w:numId w:val="6"/>
        </w:numPr>
        <w:spacing w:before="0" w:beforeAutospacing="0" w:after="0" w:afterAutospacing="0"/>
        <w:ind w:right="43"/>
        <w:jc w:val="both"/>
        <w:rPr>
          <w:rFonts w:asciiTheme="minorHAnsi" w:hAnsiTheme="minorHAnsi" w:cstheme="minorHAnsi"/>
          <w:color w:val="000000"/>
          <w:sz w:val="22"/>
          <w:szCs w:val="22"/>
        </w:rPr>
      </w:pPr>
      <w:r w:rsidRPr="005E6695">
        <w:rPr>
          <w:rFonts w:asciiTheme="minorHAnsi" w:hAnsiTheme="minorHAnsi" w:cstheme="minorHAnsi"/>
          <w:color w:val="000000"/>
          <w:sz w:val="22"/>
          <w:szCs w:val="22"/>
        </w:rPr>
        <w:t>Provide ready-to-use visual modeling language that allows them to create and share meaningful models</w:t>
      </w:r>
    </w:p>
    <w:p w14:paraId="69EB8449" w14:textId="70C7E119" w:rsidR="005E6695" w:rsidRPr="005612AC" w:rsidRDefault="005E6695" w:rsidP="00CC250F">
      <w:pPr>
        <w:pStyle w:val="NormalWeb"/>
        <w:numPr>
          <w:ilvl w:val="0"/>
          <w:numId w:val="6"/>
        </w:numPr>
        <w:spacing w:before="0" w:beforeAutospacing="0" w:after="0" w:afterAutospacing="0"/>
        <w:ind w:right="43"/>
        <w:jc w:val="both"/>
        <w:rPr>
          <w:rFonts w:asciiTheme="minorHAnsi" w:hAnsiTheme="minorHAnsi" w:cstheme="minorHAnsi"/>
          <w:color w:val="000000"/>
          <w:sz w:val="22"/>
          <w:szCs w:val="22"/>
        </w:rPr>
      </w:pPr>
      <w:r w:rsidRPr="005E6695">
        <w:rPr>
          <w:rFonts w:asciiTheme="minorHAnsi" w:hAnsiTheme="minorHAnsi" w:cstheme="minorHAnsi"/>
          <w:color w:val="000000"/>
          <w:sz w:val="22"/>
          <w:szCs w:val="22"/>
        </w:rPr>
        <w:t xml:space="preserve">Extend </w:t>
      </w:r>
      <w:r>
        <w:rPr>
          <w:rFonts w:asciiTheme="minorHAnsi" w:hAnsiTheme="minorHAnsi" w:cstheme="minorHAnsi"/>
          <w:color w:val="000000"/>
          <w:sz w:val="22"/>
          <w:szCs w:val="22"/>
        </w:rPr>
        <w:t>core concepts by providing extensible and specialized mechanisms</w:t>
      </w:r>
    </w:p>
    <w:p w14:paraId="66357510" w14:textId="58508C02"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Be independent of programming languages and development process</w:t>
      </w:r>
    </w:p>
    <w:p w14:paraId="251804F7" w14:textId="1D3571DD"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Provide formal and concrete basis for modeling language</w:t>
      </w:r>
    </w:p>
    <w:p w14:paraId="265DEAE7" w14:textId="6C4064F1"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Encourage the growth and use of OO tools</w:t>
      </w:r>
    </w:p>
    <w:p w14:paraId="7D6D750C" w14:textId="79ECB4CA" w:rsidR="005E6695" w:rsidRDefault="003D5319"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Support higher-level development concepts that promote collaborations and support frameworks</w:t>
      </w:r>
    </w:p>
    <w:p w14:paraId="753FA880" w14:textId="7501A929" w:rsidR="003D5319" w:rsidRDefault="003D5319"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Able to integrate best practices</w:t>
      </w:r>
    </w:p>
    <w:p w14:paraId="5BC39017" w14:textId="08265237" w:rsidR="003D5319"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UML Addresses the Concerns of the Following Stakeholders</w:t>
      </w:r>
    </w:p>
    <w:p w14:paraId="01F9CEBC" w14:textId="77777777" w:rsidR="0000381A" w:rsidRPr="003D5319"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3DC1D930" w14:textId="4C9BF70F" w:rsidR="003A5276"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Analysts</w:t>
      </w:r>
    </w:p>
    <w:p w14:paraId="1661D44B" w14:textId="17A697A0" w:rsid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Designers</w:t>
      </w:r>
    </w:p>
    <w:p w14:paraId="6D138E4B" w14:textId="2425C402" w:rsid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Coders</w:t>
      </w:r>
    </w:p>
    <w:p w14:paraId="44DFEAEE" w14:textId="77777777" w:rsidR="0000381A" w:rsidRDefault="0000381A" w:rsidP="0000381A">
      <w:pPr>
        <w:pStyle w:val="NormalWeb"/>
        <w:spacing w:before="0" w:beforeAutospacing="0" w:after="0" w:afterAutospacing="0"/>
        <w:ind w:left="720" w:right="43"/>
        <w:jc w:val="both"/>
        <w:rPr>
          <w:rFonts w:asciiTheme="minorHAnsi" w:hAnsiTheme="minorHAnsi" w:cstheme="minorHAnsi"/>
          <w:color w:val="000000"/>
          <w:sz w:val="22"/>
          <w:szCs w:val="22"/>
        </w:rPr>
      </w:pPr>
    </w:p>
    <w:p w14:paraId="74268F0E" w14:textId="54B545DA"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Testers</w:t>
      </w:r>
    </w:p>
    <w:p w14:paraId="486EEBB1" w14:textId="0712BCD5"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QA</w:t>
      </w:r>
    </w:p>
    <w:p w14:paraId="3D36ACBF" w14:textId="4A532F0A" w:rsidR="0000381A" w:rsidRPr="0000381A" w:rsidRDefault="00C82A7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Clients</w:t>
      </w:r>
    </w:p>
    <w:p w14:paraId="7047B411" w14:textId="449564E7"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Technical Authors</w:t>
      </w:r>
    </w:p>
    <w:p w14:paraId="1F6A4BE4" w14:textId="7ECAC342" w:rsidR="0000381A"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43B1C0B9" w14:textId="57FE2EDA" w:rsidR="009E3629" w:rsidRDefault="009E3629" w:rsidP="0000381A">
      <w:pPr>
        <w:pStyle w:val="NormalWeb"/>
        <w:spacing w:before="0" w:beforeAutospacing="0" w:after="0" w:afterAutospacing="0"/>
        <w:ind w:right="43"/>
        <w:jc w:val="both"/>
        <w:rPr>
          <w:rFonts w:asciiTheme="minorHAnsi" w:hAnsiTheme="minorHAnsi" w:cstheme="minorHAnsi"/>
          <w:color w:val="000000"/>
          <w:sz w:val="22"/>
          <w:szCs w:val="22"/>
        </w:rPr>
      </w:pPr>
      <w:r w:rsidRPr="009E3629">
        <w:rPr>
          <w:rFonts w:asciiTheme="minorHAnsi" w:hAnsiTheme="minorHAnsi" w:cstheme="minorHAnsi"/>
          <w:color w:val="000000"/>
          <w:sz w:val="22"/>
          <w:szCs w:val="22"/>
        </w:rPr>
        <w:t xml:space="preserve">7 </w:t>
      </w:r>
      <w:r w:rsidR="00C5094A">
        <w:rPr>
          <w:rFonts w:asciiTheme="minorHAnsi" w:hAnsiTheme="minorHAnsi" w:cstheme="minorHAnsi"/>
          <w:color w:val="000000"/>
          <w:sz w:val="22"/>
          <w:szCs w:val="22"/>
        </w:rPr>
        <w:t xml:space="preserve">Types of </w:t>
      </w:r>
      <w:r w:rsidRPr="009E3629">
        <w:rPr>
          <w:rFonts w:asciiTheme="minorHAnsi" w:hAnsiTheme="minorHAnsi" w:cstheme="minorHAnsi"/>
          <w:color w:val="000000"/>
          <w:sz w:val="22"/>
          <w:szCs w:val="22"/>
        </w:rPr>
        <w:t>Structure Diagrams</w:t>
      </w:r>
      <w:r>
        <w:rPr>
          <w:rFonts w:asciiTheme="minorHAnsi" w:hAnsiTheme="minorHAnsi" w:cstheme="minorHAnsi"/>
          <w:color w:val="000000"/>
          <w:sz w:val="22"/>
          <w:szCs w:val="22"/>
        </w:rPr>
        <w:t xml:space="preserve"> in UML 2</w:t>
      </w:r>
    </w:p>
    <w:p w14:paraId="4223865A" w14:textId="67E60714" w:rsidR="009E3629" w:rsidRDefault="009E3629" w:rsidP="0000381A">
      <w:pPr>
        <w:pStyle w:val="NormalWeb"/>
        <w:spacing w:before="0" w:beforeAutospacing="0" w:after="0" w:afterAutospacing="0"/>
        <w:ind w:right="43"/>
        <w:jc w:val="both"/>
        <w:rPr>
          <w:rFonts w:asciiTheme="minorHAnsi" w:hAnsiTheme="minorHAnsi" w:cstheme="minorHAnsi"/>
          <w:color w:val="000000"/>
          <w:sz w:val="22"/>
          <w:szCs w:val="22"/>
        </w:rPr>
      </w:pPr>
    </w:p>
    <w:p w14:paraId="7EAA890A" w14:textId="0EAEB1D7"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Class Diagram</w:t>
      </w:r>
    </w:p>
    <w:p w14:paraId="5EE94B76" w14:textId="3199DFB0"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Component Diagram</w:t>
      </w:r>
    </w:p>
    <w:p w14:paraId="77273F3F" w14:textId="3DD32AAA"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Object Diagram</w:t>
      </w:r>
    </w:p>
    <w:p w14:paraId="6918A062" w14:textId="5BC11E62"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Deployment Diagram</w:t>
      </w:r>
    </w:p>
    <w:p w14:paraId="1AB78612" w14:textId="62DE556B"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Package Diagram</w:t>
      </w:r>
    </w:p>
    <w:p w14:paraId="067FE282" w14:textId="0E9F2211"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Composite Structure Diagram</w:t>
      </w:r>
    </w:p>
    <w:p w14:paraId="09EAA86B" w14:textId="6C4053E1"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Profile Diagram</w:t>
      </w:r>
    </w:p>
    <w:p w14:paraId="7ADECE74" w14:textId="50A331C0" w:rsidR="009E3629" w:rsidRDefault="009E3629" w:rsidP="009E3629">
      <w:pPr>
        <w:pStyle w:val="NormalWeb"/>
        <w:spacing w:before="0" w:beforeAutospacing="0" w:after="0" w:afterAutospacing="0"/>
        <w:ind w:right="43"/>
        <w:jc w:val="both"/>
        <w:rPr>
          <w:rFonts w:asciiTheme="minorHAnsi" w:hAnsiTheme="minorHAnsi" w:cstheme="minorHAnsi"/>
          <w:color w:val="000000"/>
          <w:sz w:val="22"/>
          <w:szCs w:val="22"/>
        </w:rPr>
      </w:pPr>
    </w:p>
    <w:p w14:paraId="1FB86519" w14:textId="513508D7" w:rsidR="009E3629" w:rsidRDefault="00C5094A" w:rsidP="009E3629">
      <w:pPr>
        <w:pStyle w:val="NormalWeb"/>
        <w:spacing w:before="0" w:beforeAutospacing="0" w:after="0" w:afterAutospacing="0"/>
        <w:ind w:right="43"/>
        <w:jc w:val="both"/>
        <w:rPr>
          <w:rFonts w:asciiTheme="minorHAnsi" w:hAnsiTheme="minorHAnsi" w:cstheme="minorHAnsi"/>
          <w:color w:val="000000"/>
          <w:sz w:val="22"/>
          <w:szCs w:val="22"/>
        </w:rPr>
      </w:pPr>
      <w:r w:rsidRPr="009E3629">
        <w:rPr>
          <w:rFonts w:asciiTheme="minorHAnsi" w:hAnsiTheme="minorHAnsi" w:cstheme="minorHAnsi"/>
          <w:color w:val="000000"/>
          <w:sz w:val="22"/>
          <w:szCs w:val="22"/>
        </w:rPr>
        <w:t xml:space="preserve">7 </w:t>
      </w:r>
      <w:r>
        <w:rPr>
          <w:rFonts w:asciiTheme="minorHAnsi" w:hAnsiTheme="minorHAnsi" w:cstheme="minorHAnsi"/>
          <w:color w:val="000000"/>
          <w:sz w:val="22"/>
          <w:szCs w:val="22"/>
        </w:rPr>
        <w:t xml:space="preserve">Types of </w:t>
      </w:r>
      <w:r w:rsidRPr="009E3629">
        <w:rPr>
          <w:rFonts w:asciiTheme="minorHAnsi" w:hAnsiTheme="minorHAnsi" w:cstheme="minorHAnsi"/>
          <w:color w:val="000000"/>
          <w:sz w:val="22"/>
          <w:szCs w:val="22"/>
        </w:rPr>
        <w:t>Structure Diagrams</w:t>
      </w:r>
      <w:r>
        <w:rPr>
          <w:rFonts w:asciiTheme="minorHAnsi" w:hAnsiTheme="minorHAnsi" w:cstheme="minorHAnsi"/>
          <w:color w:val="000000"/>
          <w:sz w:val="22"/>
          <w:szCs w:val="22"/>
        </w:rPr>
        <w:t xml:space="preserve"> in UML 2</w:t>
      </w:r>
    </w:p>
    <w:p w14:paraId="7AA1051B" w14:textId="0E4DD752" w:rsidR="00C5094A" w:rsidRDefault="00C5094A" w:rsidP="009E3629">
      <w:pPr>
        <w:pStyle w:val="NormalWeb"/>
        <w:spacing w:before="0" w:beforeAutospacing="0" w:after="0" w:afterAutospacing="0"/>
        <w:ind w:right="43"/>
        <w:jc w:val="both"/>
        <w:rPr>
          <w:rFonts w:asciiTheme="minorHAnsi" w:hAnsiTheme="minorHAnsi" w:cstheme="minorHAnsi"/>
          <w:color w:val="000000"/>
          <w:sz w:val="22"/>
          <w:szCs w:val="22"/>
        </w:rPr>
      </w:pPr>
    </w:p>
    <w:p w14:paraId="5B4A17AA" w14:textId="6378F367"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Use Case Diagram</w:t>
      </w:r>
    </w:p>
    <w:p w14:paraId="321EA58A" w14:textId="2E4BBD22"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Activity Diagram</w:t>
      </w:r>
    </w:p>
    <w:p w14:paraId="2AA39EF0" w14:textId="0B81092E"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State Machine Diagram</w:t>
      </w:r>
    </w:p>
    <w:p w14:paraId="7049F1B7" w14:textId="5F5B00E7"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Communication Diagram</w:t>
      </w:r>
    </w:p>
    <w:p w14:paraId="413E95F4" w14:textId="09BF0B6D"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Interaction Overview Diagram</w:t>
      </w:r>
    </w:p>
    <w:p w14:paraId="50280373" w14:textId="1C192E91" w:rsidR="00C5094A" w:rsidRP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Timing Diagram</w:t>
      </w:r>
    </w:p>
    <w:p w14:paraId="0D08DB6B" w14:textId="27D65CE2" w:rsidR="0000381A"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5A458251" w14:textId="0D523939" w:rsidR="00C5094A" w:rsidRPr="00C5094A" w:rsidRDefault="00C5094A" w:rsidP="00C5094A">
      <w:pPr>
        <w:pStyle w:val="NormalWeb"/>
        <w:spacing w:before="0" w:beforeAutospacing="0" w:after="0" w:afterAutospacing="0"/>
        <w:ind w:right="43"/>
        <w:jc w:val="both"/>
        <w:rPr>
          <w:rFonts w:asciiTheme="minorHAnsi" w:hAnsiTheme="minorHAnsi" w:cstheme="minorHAnsi"/>
          <w:color w:val="000000"/>
          <w:sz w:val="22"/>
          <w:szCs w:val="22"/>
        </w:rPr>
      </w:pPr>
      <w:r w:rsidRPr="00C5094A">
        <w:rPr>
          <w:rFonts w:asciiTheme="minorHAnsi" w:hAnsiTheme="minorHAnsi" w:cstheme="minorHAnsi"/>
          <w:color w:val="000000"/>
          <w:sz w:val="22"/>
          <w:szCs w:val="22"/>
        </w:rPr>
        <w:t xml:space="preserve">Read: </w:t>
      </w:r>
      <w:hyperlink r:id="rId8" w:history="1">
        <w:r w:rsidRPr="00C5094A">
          <w:rPr>
            <w:rStyle w:val="Hyperlink"/>
            <w:rFonts w:asciiTheme="minorHAnsi" w:eastAsia="Arial" w:hAnsiTheme="minorHAnsi" w:cstheme="minorHAnsi"/>
            <w:sz w:val="22"/>
            <w:szCs w:val="22"/>
          </w:rPr>
          <w:t>What is Unified Modeling Language (UML)? (visual-paradigm.com)</w:t>
        </w:r>
      </w:hyperlink>
    </w:p>
    <w:p w14:paraId="0D13AD4A" w14:textId="77777777" w:rsidR="00C5094A" w:rsidRDefault="00C5094A" w:rsidP="00C5094A">
      <w:pPr>
        <w:pStyle w:val="NormalWeb"/>
        <w:spacing w:before="0" w:beforeAutospacing="0" w:after="0" w:afterAutospacing="0"/>
        <w:ind w:right="43"/>
        <w:jc w:val="both"/>
        <w:rPr>
          <w:rFonts w:asciiTheme="minorHAnsi" w:hAnsiTheme="minorHAnsi" w:cstheme="minorHAnsi"/>
          <w:color w:val="000000"/>
          <w:sz w:val="22"/>
          <w:szCs w:val="22"/>
        </w:rPr>
      </w:pPr>
    </w:p>
    <w:p w14:paraId="58BEB14B" w14:textId="77777777" w:rsidR="008435D9"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Architecture View Model (4+1 view model)</w:t>
      </w:r>
    </w:p>
    <w:p w14:paraId="0DA8BA42" w14:textId="77777777" w:rsidR="008435D9" w:rsidRDefault="008435D9" w:rsidP="008435D9">
      <w:pPr>
        <w:pStyle w:val="NormalWeb"/>
        <w:spacing w:before="0" w:beforeAutospacing="0" w:after="0" w:afterAutospacing="0"/>
        <w:ind w:left="720" w:right="43"/>
        <w:jc w:val="both"/>
        <w:rPr>
          <w:rFonts w:asciiTheme="minorHAnsi" w:hAnsiTheme="minorHAnsi" w:cstheme="minorHAnsi"/>
          <w:color w:val="000000"/>
          <w:sz w:val="22"/>
          <w:szCs w:val="22"/>
        </w:rPr>
      </w:pPr>
    </w:p>
    <w:p w14:paraId="732E6D40" w14:textId="2EF573D1" w:rsidR="008435D9" w:rsidRDefault="00195829" w:rsidP="008435D9">
      <w:pPr>
        <w:pStyle w:val="NormalWeb"/>
        <w:spacing w:before="0" w:beforeAutospacing="0" w:after="0" w:afterAutospacing="0"/>
        <w:ind w:right="43"/>
        <w:jc w:val="both"/>
        <w:rPr>
          <w:rFonts w:asciiTheme="minorHAnsi" w:hAnsiTheme="minorHAnsi" w:cstheme="minorHAnsi"/>
          <w:color w:val="000000"/>
          <w:sz w:val="22"/>
          <w:szCs w:val="22"/>
        </w:rPr>
      </w:pPr>
      <w:r w:rsidRPr="00195829">
        <w:rPr>
          <w:rFonts w:asciiTheme="minorHAnsi" w:hAnsiTheme="minorHAnsi" w:cstheme="minorHAnsi"/>
          <w:color w:val="000000"/>
          <w:sz w:val="22"/>
          <w:szCs w:val="22"/>
        </w:rPr>
        <w:t xml:space="preserve">The “4 + 1 Architectural Views” were proposed in 1995 </w:t>
      </w:r>
      <w:r>
        <w:rPr>
          <w:rFonts w:asciiTheme="minorHAnsi" w:hAnsiTheme="minorHAnsi" w:cstheme="minorHAnsi"/>
          <w:color w:val="000000"/>
          <w:sz w:val="22"/>
          <w:szCs w:val="22"/>
        </w:rPr>
        <w:t>and represents the functional and non-functional requirements of software applications and architectures.</w:t>
      </w:r>
    </w:p>
    <w:p w14:paraId="1968E2E2" w14:textId="67D4B64A"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66622BF1" w14:textId="4B45177A"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r w:rsidRPr="00B16AD4">
        <w:rPr>
          <w:rFonts w:asciiTheme="minorHAnsi" w:hAnsiTheme="minorHAnsi" w:cstheme="minorHAnsi"/>
          <w:color w:val="000000"/>
          <w:sz w:val="22"/>
          <w:szCs w:val="22"/>
        </w:rPr>
        <w:t xml:space="preserve">Separating the architecture into many </w:t>
      </w:r>
      <w:r>
        <w:rPr>
          <w:rFonts w:asciiTheme="minorHAnsi" w:hAnsiTheme="minorHAnsi" w:cstheme="minorHAnsi"/>
          <w:color w:val="000000"/>
          <w:sz w:val="22"/>
          <w:szCs w:val="22"/>
        </w:rPr>
        <w:t xml:space="preserve">different </w:t>
      </w:r>
      <w:r w:rsidRPr="00B16AD4">
        <w:rPr>
          <w:rFonts w:asciiTheme="minorHAnsi" w:hAnsiTheme="minorHAnsi" w:cstheme="minorHAnsi"/>
          <w:color w:val="000000"/>
          <w:sz w:val="22"/>
          <w:szCs w:val="22"/>
        </w:rPr>
        <w:t>perspectives</w:t>
      </w:r>
      <w:r>
        <w:rPr>
          <w:rFonts w:asciiTheme="minorHAnsi" w:hAnsiTheme="minorHAnsi" w:cstheme="minorHAnsi"/>
          <w:color w:val="000000"/>
          <w:sz w:val="22"/>
          <w:szCs w:val="22"/>
        </w:rPr>
        <w:t xml:space="preserve"> as shown in the figure below</w:t>
      </w:r>
      <w:r w:rsidRPr="00B16AD4">
        <w:rPr>
          <w:rFonts w:asciiTheme="minorHAnsi" w:hAnsiTheme="minorHAnsi" w:cstheme="minorHAnsi"/>
          <w:color w:val="000000"/>
          <w:sz w:val="22"/>
          <w:szCs w:val="22"/>
        </w:rPr>
        <w:t xml:space="preserve"> had the goal of isolating and illustrating distinct components of the design with information tailored to different stakeholders.</w:t>
      </w:r>
    </w:p>
    <w:p w14:paraId="35FD027D" w14:textId="252E0D7D"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597A283C" w14:textId="6784AEF2" w:rsidR="00C5094A" w:rsidRDefault="0012315C" w:rsidP="008435D9">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Figure 1:</w:t>
      </w:r>
    </w:p>
    <w:p w14:paraId="683861B0" w14:textId="34A28866" w:rsidR="0012315C" w:rsidRDefault="00B3079D" w:rsidP="008435D9">
      <w:pPr>
        <w:pStyle w:val="NormalWeb"/>
        <w:spacing w:before="0" w:beforeAutospacing="0" w:after="0" w:afterAutospacing="0"/>
        <w:ind w:right="43"/>
        <w:jc w:val="both"/>
        <w:rPr>
          <w:rFonts w:asciiTheme="minorHAnsi" w:hAnsiTheme="minorHAnsi" w:cstheme="minorHAnsi"/>
          <w:color w:val="000000"/>
          <w:sz w:val="22"/>
          <w:szCs w:val="22"/>
        </w:rPr>
      </w:pPr>
      <w:r>
        <w:rPr>
          <w:noProof/>
          <w:lang w:val="en-PH" w:eastAsia="en-PH"/>
        </w:rPr>
        <w:drawing>
          <wp:anchor distT="0" distB="0" distL="114300" distR="114300" simplePos="0" relativeHeight="251804672" behindDoc="0" locked="0" layoutInCell="1" allowOverlap="1" wp14:anchorId="0A5D6712" wp14:editId="74268CAE">
            <wp:simplePos x="0" y="0"/>
            <wp:positionH relativeFrom="column">
              <wp:posOffset>-58420</wp:posOffset>
            </wp:positionH>
            <wp:positionV relativeFrom="paragraph">
              <wp:posOffset>146421</wp:posOffset>
            </wp:positionV>
            <wp:extent cx="3277232" cy="2104390"/>
            <wp:effectExtent l="0" t="0" r="0" b="0"/>
            <wp:wrapNone/>
            <wp:docPr id="612" name="Picture 612" descr="The 'classic' 4 + 1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ic' 4 + 1 views"/>
                    <pic:cNvPicPr>
                      <a:picLocks noChangeAspect="1" noChangeArrowheads="1"/>
                    </pic:cNvPicPr>
                  </pic:nvPicPr>
                  <pic:blipFill rotWithShape="1">
                    <a:blip r:embed="rId9">
                      <a:extLst>
                        <a:ext uri="{28A0092B-C50C-407E-A947-70E740481C1C}">
                          <a14:useLocalDpi xmlns:a14="http://schemas.microsoft.com/office/drawing/2010/main" val="0"/>
                        </a:ext>
                      </a:extLst>
                    </a:blip>
                    <a:srcRect l="2814" t="4687"/>
                    <a:stretch/>
                  </pic:blipFill>
                  <pic:spPr bwMode="auto">
                    <a:xfrm>
                      <a:off x="0" y="0"/>
                      <a:ext cx="3277232" cy="2104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BBC13" w14:textId="18070453" w:rsidR="0012315C" w:rsidRDefault="0012315C" w:rsidP="008435D9">
      <w:pPr>
        <w:pStyle w:val="NormalWeb"/>
        <w:spacing w:before="0" w:beforeAutospacing="0" w:after="0" w:afterAutospacing="0"/>
        <w:ind w:right="43"/>
        <w:jc w:val="both"/>
        <w:rPr>
          <w:rFonts w:asciiTheme="minorHAnsi" w:hAnsiTheme="minorHAnsi" w:cstheme="minorHAnsi"/>
          <w:color w:val="000000"/>
          <w:sz w:val="22"/>
          <w:szCs w:val="22"/>
        </w:rPr>
      </w:pPr>
    </w:p>
    <w:p w14:paraId="7CD68F30" w14:textId="4E401FF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0D184159" w14:textId="768FA049"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F05101E" w14:textId="00485BF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2FDD3F2" w14:textId="0EB8DF5C"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655D7242" w14:textId="4CF543C3"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8357E5B" w14:textId="373D6631"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49862677" w14:textId="3A7E73B4"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20299D61" w14:textId="778755AC"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1DEE939C" w14:textId="64A17F57"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229F2B3D" w14:textId="4F4A7596"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68DDEB2" w14:textId="3BA53F63"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4D7D8205" w14:textId="794DB304" w:rsidR="00C5094A" w:rsidRPr="00B3079D" w:rsidRDefault="00B3079D" w:rsidP="008435D9">
      <w:pPr>
        <w:pStyle w:val="NormalWeb"/>
        <w:spacing w:before="0" w:beforeAutospacing="0" w:after="0" w:afterAutospacing="0"/>
        <w:ind w:right="43"/>
        <w:jc w:val="both"/>
        <w:rPr>
          <w:rFonts w:asciiTheme="minorHAnsi" w:hAnsiTheme="minorHAnsi" w:cstheme="minorHAnsi"/>
          <w:i/>
          <w:iCs/>
          <w:color w:val="000000"/>
          <w:sz w:val="16"/>
          <w:szCs w:val="16"/>
        </w:rPr>
      </w:pPr>
      <w:r w:rsidRPr="00B3079D">
        <w:rPr>
          <w:rFonts w:asciiTheme="minorHAnsi" w:hAnsiTheme="minorHAnsi" w:cstheme="minorHAnsi"/>
          <w:i/>
          <w:iCs/>
          <w:color w:val="000000"/>
          <w:sz w:val="16"/>
          <w:szCs w:val="16"/>
        </w:rPr>
        <w:t>From www.devcycles.io</w:t>
      </w:r>
    </w:p>
    <w:p w14:paraId="2DED9839" w14:textId="34D9890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186BA772" w14:textId="77777777" w:rsidR="00B3079D" w:rsidRDefault="00B3079D" w:rsidP="008435D9">
      <w:pPr>
        <w:pStyle w:val="NormalWeb"/>
        <w:spacing w:before="0" w:beforeAutospacing="0" w:after="0" w:afterAutospacing="0"/>
        <w:ind w:right="43"/>
        <w:jc w:val="both"/>
        <w:rPr>
          <w:rFonts w:asciiTheme="minorHAnsi" w:hAnsiTheme="minorHAnsi" w:cstheme="minorHAnsi"/>
          <w:color w:val="000000"/>
          <w:sz w:val="22"/>
          <w:szCs w:val="22"/>
        </w:rPr>
      </w:pPr>
    </w:p>
    <w:p w14:paraId="343EDDC3" w14:textId="6ACE5F93"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3D3BAC82" w14:textId="2F62E29F" w:rsidR="00B16AD4" w:rsidRPr="0086299E"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r w:rsidRPr="0086299E">
        <w:rPr>
          <w:rFonts w:asciiTheme="minorHAnsi" w:hAnsiTheme="minorHAnsi" w:cstheme="minorHAnsi"/>
          <w:color w:val="000000"/>
          <w:sz w:val="22"/>
          <w:szCs w:val="22"/>
        </w:rPr>
        <w:t>Architecture Views in the 4+1 View Model</w:t>
      </w:r>
    </w:p>
    <w:p w14:paraId="358D8A04" w14:textId="77777777" w:rsidR="00B16AD4" w:rsidRDefault="00B16AD4" w:rsidP="008435D9">
      <w:pPr>
        <w:pStyle w:val="NormalWeb"/>
        <w:spacing w:before="0" w:beforeAutospacing="0" w:after="0" w:afterAutospacing="0"/>
        <w:ind w:right="43"/>
        <w:jc w:val="both"/>
        <w:rPr>
          <w:rFonts w:asciiTheme="minorHAnsi" w:hAnsiTheme="minorHAnsi" w:cstheme="minorHAnsi"/>
          <w:b/>
          <w:bCs/>
          <w:color w:val="000000"/>
          <w:sz w:val="22"/>
          <w:szCs w:val="22"/>
        </w:rPr>
      </w:pPr>
    </w:p>
    <w:p w14:paraId="0A356D29" w14:textId="4E37D822" w:rsidR="00B16AD4" w:rsidRPr="00A97A7D"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sidRPr="00A97A7D">
        <w:rPr>
          <w:rFonts w:asciiTheme="minorHAnsi" w:hAnsiTheme="minorHAnsi" w:cstheme="minorHAnsi"/>
          <w:color w:val="000000"/>
          <w:sz w:val="22"/>
          <w:szCs w:val="22"/>
        </w:rPr>
        <w:t>Logical View</w:t>
      </w:r>
    </w:p>
    <w:p w14:paraId="5F9CD27D" w14:textId="1E43F20F" w:rsidR="00DE0AA9" w:rsidRDefault="00DE0AA9" w:rsidP="00DE0AA9">
      <w:pPr>
        <w:pStyle w:val="NormalWeb"/>
        <w:spacing w:before="0" w:beforeAutospacing="0" w:after="0" w:afterAutospacing="0"/>
        <w:ind w:left="720" w:right="43"/>
        <w:jc w:val="both"/>
        <w:rPr>
          <w:rFonts w:asciiTheme="minorHAnsi" w:hAnsiTheme="minorHAnsi" w:cstheme="minorHAnsi"/>
          <w:b/>
          <w:bCs/>
          <w:color w:val="000000"/>
          <w:sz w:val="22"/>
          <w:szCs w:val="22"/>
        </w:rPr>
      </w:pPr>
    </w:p>
    <w:p w14:paraId="2FA9EB76" w14:textId="3D00578B" w:rsidR="00DE0AA9" w:rsidRPr="00DE0AA9" w:rsidRDefault="0074036F" w:rsidP="00DE0A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Primarily supports the functional requirements of the system. It i</w:t>
      </w:r>
      <w:r w:rsidR="00DE0AA9" w:rsidRPr="00DE0AA9">
        <w:rPr>
          <w:rFonts w:asciiTheme="minorHAnsi" w:hAnsiTheme="minorHAnsi" w:cstheme="minorHAnsi"/>
          <w:color w:val="000000"/>
          <w:sz w:val="22"/>
          <w:szCs w:val="22"/>
        </w:rPr>
        <w:t>llustrates how the system is decomposed into the different areas</w:t>
      </w:r>
      <w:r>
        <w:rPr>
          <w:rFonts w:asciiTheme="minorHAnsi" w:hAnsiTheme="minorHAnsi" w:cstheme="minorHAnsi"/>
          <w:color w:val="000000"/>
          <w:sz w:val="22"/>
          <w:szCs w:val="22"/>
        </w:rPr>
        <w:t xml:space="preserve"> and how </w:t>
      </w:r>
      <w:proofErr w:type="gramStart"/>
      <w:r>
        <w:rPr>
          <w:rFonts w:asciiTheme="minorHAnsi" w:hAnsiTheme="minorHAnsi" w:cstheme="minorHAnsi"/>
          <w:color w:val="000000"/>
          <w:sz w:val="22"/>
          <w:szCs w:val="22"/>
        </w:rPr>
        <w:t>the it</w:t>
      </w:r>
      <w:proofErr w:type="gramEnd"/>
      <w:r>
        <w:rPr>
          <w:rFonts w:asciiTheme="minorHAnsi" w:hAnsiTheme="minorHAnsi" w:cstheme="minorHAnsi"/>
          <w:color w:val="000000"/>
          <w:sz w:val="22"/>
          <w:szCs w:val="22"/>
        </w:rPr>
        <w:t xml:space="preserve"> </w:t>
      </w:r>
      <w:r w:rsidR="00DE0AA9" w:rsidRPr="00DE0AA9">
        <w:rPr>
          <w:rFonts w:asciiTheme="minorHAnsi" w:hAnsiTheme="minorHAnsi" w:cstheme="minorHAnsi"/>
          <w:color w:val="000000"/>
          <w:sz w:val="22"/>
          <w:szCs w:val="22"/>
        </w:rPr>
        <w:t xml:space="preserve">should provide in terms of services to its target users. </w:t>
      </w:r>
    </w:p>
    <w:p w14:paraId="37FB6CB8" w14:textId="77777777" w:rsidR="00DE0AA9" w:rsidRDefault="00DE0AA9" w:rsidP="008435D9">
      <w:pPr>
        <w:pStyle w:val="NormalWeb"/>
        <w:spacing w:before="0" w:beforeAutospacing="0" w:after="0" w:afterAutospacing="0"/>
        <w:ind w:right="43"/>
        <w:jc w:val="both"/>
        <w:rPr>
          <w:rFonts w:asciiTheme="minorHAnsi" w:hAnsiTheme="minorHAnsi" w:cstheme="minorHAnsi"/>
          <w:color w:val="000000"/>
          <w:sz w:val="22"/>
          <w:szCs w:val="22"/>
        </w:rPr>
      </w:pPr>
    </w:p>
    <w:p w14:paraId="65BBACBA" w14:textId="4386B2E0"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Process View</w:t>
      </w:r>
    </w:p>
    <w:p w14:paraId="218901A9" w14:textId="20117269" w:rsidR="00DE0AA9" w:rsidRDefault="00DE0AA9" w:rsidP="00DE0AA9">
      <w:pPr>
        <w:pStyle w:val="NormalWeb"/>
        <w:spacing w:before="0" w:beforeAutospacing="0" w:after="0" w:afterAutospacing="0"/>
        <w:ind w:left="720" w:right="43"/>
        <w:jc w:val="both"/>
        <w:rPr>
          <w:rFonts w:asciiTheme="minorHAnsi" w:hAnsiTheme="minorHAnsi" w:cstheme="minorHAnsi"/>
          <w:color w:val="000000"/>
          <w:sz w:val="22"/>
          <w:szCs w:val="22"/>
        </w:rPr>
      </w:pPr>
    </w:p>
    <w:p w14:paraId="585EDA98" w14:textId="53C54A80" w:rsidR="00DE0AA9" w:rsidRDefault="00E42467" w:rsidP="00DE0A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Under the </w:t>
      </w:r>
      <w:r w:rsidR="002B7DE3">
        <w:rPr>
          <w:rFonts w:asciiTheme="minorHAnsi" w:hAnsiTheme="minorHAnsi" w:cstheme="minorHAnsi"/>
          <w:color w:val="000000"/>
          <w:sz w:val="22"/>
          <w:szCs w:val="22"/>
        </w:rPr>
        <w:t>process architecture</w:t>
      </w:r>
      <w:r>
        <w:rPr>
          <w:rFonts w:asciiTheme="minorHAnsi" w:hAnsiTheme="minorHAnsi" w:cstheme="minorHAnsi"/>
          <w:color w:val="000000"/>
          <w:sz w:val="22"/>
          <w:szCs w:val="22"/>
        </w:rPr>
        <w:t xml:space="preserve"> non-functional requirements such as performance, availability, fault tolerance, and the system’s integrity is considered. The purpose of this view is to illustrate components, actual executables needed by the system, and to capture the flow of information being exchange</w:t>
      </w:r>
      <w:r w:rsidR="0074036F">
        <w:rPr>
          <w:rFonts w:asciiTheme="minorHAnsi" w:hAnsiTheme="minorHAnsi" w:cstheme="minorHAnsi"/>
          <w:color w:val="000000"/>
          <w:sz w:val="22"/>
          <w:szCs w:val="22"/>
        </w:rPr>
        <w:t>.</w:t>
      </w:r>
    </w:p>
    <w:p w14:paraId="1417C719" w14:textId="6F3DD190"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319D6618" w14:textId="703A956B"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Development View</w:t>
      </w:r>
    </w:p>
    <w:p w14:paraId="128315EC" w14:textId="5E9C924F" w:rsidR="0074036F"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p>
    <w:p w14:paraId="379C65F2" w14:textId="369BC213" w:rsidR="00B16AD4"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r w:rsidRPr="0074036F">
        <w:rPr>
          <w:rFonts w:asciiTheme="minorHAnsi" w:hAnsiTheme="minorHAnsi" w:cstheme="minorHAnsi"/>
          <w:color w:val="000000"/>
          <w:sz w:val="22"/>
          <w:szCs w:val="22"/>
        </w:rPr>
        <w:t>In the software-development environment, the development view focuses on the arrangement of the actual software modules.</w:t>
      </w:r>
      <w:r>
        <w:rPr>
          <w:rFonts w:asciiTheme="minorHAnsi" w:hAnsiTheme="minorHAnsi" w:cstheme="minorHAnsi"/>
          <w:color w:val="000000"/>
          <w:sz w:val="22"/>
          <w:szCs w:val="22"/>
        </w:rPr>
        <w:t xml:space="preserve"> Information and descriptions included in this view is primarily intended for developers, and technical team involved in the development.</w:t>
      </w:r>
    </w:p>
    <w:p w14:paraId="10712148" w14:textId="77777777" w:rsidR="0074036F" w:rsidRDefault="0074036F" w:rsidP="0074036F">
      <w:pPr>
        <w:pStyle w:val="NormalWeb"/>
        <w:spacing w:before="0" w:beforeAutospacing="0" w:after="0" w:afterAutospacing="0"/>
        <w:ind w:right="43"/>
        <w:jc w:val="both"/>
        <w:rPr>
          <w:rFonts w:asciiTheme="minorHAnsi" w:hAnsiTheme="minorHAnsi" w:cstheme="minorHAnsi"/>
          <w:color w:val="000000"/>
          <w:sz w:val="22"/>
          <w:szCs w:val="22"/>
        </w:rPr>
      </w:pPr>
    </w:p>
    <w:p w14:paraId="4160D726" w14:textId="5F167A7B"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Physical View</w:t>
      </w:r>
    </w:p>
    <w:p w14:paraId="7C65AAC7" w14:textId="4D862A9E" w:rsidR="0074036F"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p>
    <w:p w14:paraId="3CE035C2" w14:textId="7F928FA2" w:rsidR="00C5094A" w:rsidRDefault="00D024C1" w:rsidP="00D024C1">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Considers the system’s non-functional requirements such as availability, reliability, performance and how the system can be extended. The physical structure such as processing nodes like servers, and networking channels like routers and load balancers are considered in this view to allow designers to compute network capacity, latency and performance.</w:t>
      </w:r>
    </w:p>
    <w:p w14:paraId="111EA73F" w14:textId="4006BFC7"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39E1CB10" w14:textId="3CDD16B4" w:rsidR="00D024C1" w:rsidRDefault="00D024C1"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Scenario/Use Case View</w:t>
      </w:r>
    </w:p>
    <w:p w14:paraId="08BCCE89" w14:textId="4E4C1AC3" w:rsidR="00D024C1" w:rsidRDefault="00D024C1" w:rsidP="00D024C1">
      <w:pPr>
        <w:pStyle w:val="NormalWeb"/>
        <w:spacing w:before="0" w:beforeAutospacing="0" w:after="0" w:afterAutospacing="0"/>
        <w:ind w:left="720" w:right="43"/>
        <w:jc w:val="both"/>
        <w:rPr>
          <w:rFonts w:asciiTheme="minorHAnsi" w:hAnsiTheme="minorHAnsi" w:cstheme="minorHAnsi"/>
          <w:color w:val="000000"/>
          <w:sz w:val="22"/>
          <w:szCs w:val="22"/>
        </w:rPr>
      </w:pPr>
    </w:p>
    <w:p w14:paraId="03C2692E" w14:textId="62D851D5" w:rsidR="007C75A9" w:rsidRDefault="00D024C1" w:rsidP="007C75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Scenario or the use case view </w:t>
      </w:r>
      <w:r w:rsidR="00892F0E">
        <w:rPr>
          <w:rFonts w:asciiTheme="minorHAnsi" w:hAnsiTheme="minorHAnsi" w:cstheme="minorHAnsi"/>
          <w:color w:val="000000"/>
          <w:sz w:val="22"/>
          <w:szCs w:val="22"/>
        </w:rPr>
        <w:t>combines the 4 views</w:t>
      </w:r>
      <w:r w:rsidR="00950FE1">
        <w:rPr>
          <w:rFonts w:asciiTheme="minorHAnsi" w:hAnsiTheme="minorHAnsi" w:cstheme="minorHAnsi"/>
          <w:color w:val="000000"/>
          <w:sz w:val="22"/>
          <w:szCs w:val="22"/>
        </w:rPr>
        <w:t xml:space="preserve">, working together seamlessly. It acts as the driver on determining architectural elements and what is to </w:t>
      </w:r>
      <w:r w:rsidR="007C75A9">
        <w:rPr>
          <w:rFonts w:asciiTheme="minorHAnsi" w:hAnsiTheme="minorHAnsi" w:cstheme="minorHAnsi"/>
          <w:color w:val="000000"/>
          <w:sz w:val="22"/>
          <w:szCs w:val="22"/>
        </w:rPr>
        <w:t>include</w:t>
      </w:r>
      <w:r w:rsidR="00950FE1">
        <w:rPr>
          <w:rFonts w:asciiTheme="minorHAnsi" w:hAnsiTheme="minorHAnsi" w:cstheme="minorHAnsi"/>
          <w:color w:val="000000"/>
          <w:sz w:val="22"/>
          <w:szCs w:val="22"/>
        </w:rPr>
        <w:t xml:space="preserve"> in the physical, development, process, and logical view.</w:t>
      </w:r>
    </w:p>
    <w:p w14:paraId="40C375C9" w14:textId="43F7B49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10D7DBA0" w14:textId="5E0FBD11"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r>
        <w:rPr>
          <w:noProof/>
          <w:lang w:val="en-PH" w:eastAsia="en-PH"/>
        </w:rPr>
        <w:drawing>
          <wp:anchor distT="0" distB="0" distL="114300" distR="114300" simplePos="0" relativeHeight="251805696" behindDoc="0" locked="0" layoutInCell="1" allowOverlap="1" wp14:anchorId="336335AD" wp14:editId="19C924BE">
            <wp:simplePos x="0" y="0"/>
            <wp:positionH relativeFrom="margin">
              <wp:posOffset>-77470</wp:posOffset>
            </wp:positionH>
            <wp:positionV relativeFrom="paragraph">
              <wp:posOffset>195419</wp:posOffset>
            </wp:positionV>
            <wp:extent cx="3890010" cy="2376805"/>
            <wp:effectExtent l="0" t="0" r="0" b="4445"/>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4550" t="33248" r="25226" b="12179"/>
                    <a:stretch/>
                  </pic:blipFill>
                  <pic:spPr bwMode="auto">
                    <a:xfrm>
                      <a:off x="0" y="0"/>
                      <a:ext cx="3890010" cy="2376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sz w:val="22"/>
          <w:szCs w:val="22"/>
        </w:rPr>
        <w:t>Figure 2:</w:t>
      </w:r>
    </w:p>
    <w:p w14:paraId="262A182C" w14:textId="2ED5E06F"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414114F4" w14:textId="1136C74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4BFC0F7" w14:textId="0049BEBA"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67710B60" w14:textId="76CE41DB"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61C1628C" w14:textId="52EE759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1220ECE" w14:textId="329EAC5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C470FC1" w14:textId="1D3419C9"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72CDF01C" w14:textId="618155EF"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39CAA417" w14:textId="2E05E045"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32798FB5" w14:textId="7C8AE805"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77F3FCC7" w14:textId="66354CF6"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5D65E26" w14:textId="2BE6970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483D6686" w14:textId="7693013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0A363D8" w14:textId="173A117D"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9BDAED8" w14:textId="192BCE6E" w:rsidR="00AE1556" w:rsidRDefault="00AE1556" w:rsidP="00AE1556">
      <w:pPr>
        <w:pStyle w:val="NormalWeb"/>
        <w:spacing w:before="0" w:beforeAutospacing="0" w:after="0" w:afterAutospacing="0"/>
        <w:ind w:right="43"/>
        <w:jc w:val="both"/>
        <w:rPr>
          <w:rFonts w:asciiTheme="minorHAnsi" w:hAnsiTheme="minorHAnsi" w:cstheme="minorHAnsi"/>
          <w:i/>
          <w:iCs/>
          <w:color w:val="000000"/>
          <w:sz w:val="16"/>
          <w:szCs w:val="16"/>
        </w:rPr>
      </w:pPr>
      <w:r w:rsidRPr="00AE1556">
        <w:rPr>
          <w:rFonts w:asciiTheme="minorHAnsi" w:hAnsiTheme="minorHAnsi" w:cstheme="minorHAnsi"/>
          <w:i/>
          <w:iCs/>
          <w:color w:val="000000"/>
          <w:sz w:val="16"/>
          <w:szCs w:val="16"/>
        </w:rPr>
        <w:t>From www.tutorialspoint.com</w:t>
      </w:r>
    </w:p>
    <w:p w14:paraId="6F873022" w14:textId="77777777" w:rsidR="00AE1556" w:rsidRPr="00AE1556" w:rsidRDefault="00AE1556" w:rsidP="00AE1556">
      <w:pPr>
        <w:pStyle w:val="NormalWeb"/>
        <w:spacing w:before="0" w:beforeAutospacing="0" w:after="0" w:afterAutospacing="0"/>
        <w:ind w:right="43"/>
        <w:jc w:val="both"/>
        <w:rPr>
          <w:rFonts w:asciiTheme="minorHAnsi" w:hAnsiTheme="minorHAnsi" w:cstheme="minorHAnsi"/>
          <w:i/>
          <w:iCs/>
          <w:color w:val="000000"/>
          <w:sz w:val="16"/>
          <w:szCs w:val="16"/>
        </w:rPr>
      </w:pPr>
    </w:p>
    <w:p w14:paraId="4D2C5C67" w14:textId="77777777" w:rsidR="00D024C1" w:rsidRPr="00A64CE5" w:rsidRDefault="00D024C1" w:rsidP="008435D9">
      <w:pPr>
        <w:pStyle w:val="NormalWeb"/>
        <w:spacing w:before="0" w:beforeAutospacing="0" w:after="0" w:afterAutospacing="0"/>
        <w:ind w:right="43"/>
        <w:jc w:val="both"/>
        <w:rPr>
          <w:rFonts w:asciiTheme="minorHAnsi" w:hAnsiTheme="minorHAnsi" w:cstheme="minorHAnsi"/>
          <w:color w:val="000000"/>
          <w:sz w:val="22"/>
          <w:szCs w:val="22"/>
        </w:rPr>
      </w:pPr>
    </w:p>
    <w:p w14:paraId="3385825E" w14:textId="77777777" w:rsidR="0086299E"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ADL (Architecture Description Language)</w:t>
      </w:r>
    </w:p>
    <w:p w14:paraId="76FD782C" w14:textId="77777777" w:rsidR="0086299E" w:rsidRDefault="0086299E" w:rsidP="003A5276">
      <w:pPr>
        <w:pStyle w:val="NormalWeb"/>
        <w:spacing w:before="0" w:beforeAutospacing="0" w:after="0" w:afterAutospacing="0"/>
        <w:ind w:right="43"/>
        <w:jc w:val="both"/>
        <w:rPr>
          <w:rFonts w:asciiTheme="minorHAnsi" w:hAnsiTheme="minorHAnsi" w:cstheme="minorHAnsi"/>
          <w:color w:val="000000"/>
          <w:sz w:val="22"/>
          <w:szCs w:val="22"/>
        </w:rPr>
      </w:pPr>
    </w:p>
    <w:p w14:paraId="08E58B5C" w14:textId="4B71EC01" w:rsidR="00F1120C"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color w:val="000000"/>
          <w:sz w:val="22"/>
          <w:szCs w:val="22"/>
        </w:rPr>
        <w:t>ADL defines the software architecture formally and semantically.</w:t>
      </w:r>
      <w:r w:rsidR="00082F5A">
        <w:rPr>
          <w:rFonts w:asciiTheme="minorHAnsi" w:hAnsiTheme="minorHAnsi" w:cstheme="minorHAnsi"/>
          <w:color w:val="000000"/>
          <w:sz w:val="22"/>
          <w:szCs w:val="22"/>
        </w:rPr>
        <w:t xml:space="preserve"> </w:t>
      </w:r>
      <w:r w:rsidR="00F1120C">
        <w:rPr>
          <w:rFonts w:asciiTheme="minorHAnsi" w:hAnsiTheme="minorHAnsi" w:cstheme="minorHAnsi"/>
          <w:color w:val="000000"/>
          <w:sz w:val="22"/>
          <w:szCs w:val="22"/>
        </w:rPr>
        <w:t>ADL may be any modeling language that provides notation and rules to define system architectures in visualizations such as flow diagrams and organization charts. Visualizations are often supported by EAM tools and are use</w:t>
      </w:r>
      <w:r w:rsidR="000A1C78">
        <w:rPr>
          <w:rFonts w:asciiTheme="minorHAnsi" w:hAnsiTheme="minorHAnsi" w:cstheme="minorHAnsi"/>
          <w:color w:val="000000"/>
          <w:sz w:val="22"/>
          <w:szCs w:val="22"/>
        </w:rPr>
        <w:t>d</w:t>
      </w:r>
      <w:r w:rsidR="00F1120C">
        <w:rPr>
          <w:rFonts w:asciiTheme="minorHAnsi" w:hAnsiTheme="minorHAnsi" w:cstheme="minorHAnsi"/>
          <w:color w:val="000000"/>
          <w:sz w:val="22"/>
          <w:szCs w:val="22"/>
        </w:rPr>
        <w:t xml:space="preserve"> to address concerns of EAM stakeholders.</w:t>
      </w:r>
    </w:p>
    <w:p w14:paraId="0DFDB67A" w14:textId="77777777" w:rsidR="00F1120C" w:rsidRDefault="00F1120C" w:rsidP="003A5276">
      <w:pPr>
        <w:pStyle w:val="NormalWeb"/>
        <w:spacing w:before="0" w:beforeAutospacing="0" w:after="0" w:afterAutospacing="0"/>
        <w:ind w:right="43"/>
        <w:jc w:val="both"/>
        <w:rPr>
          <w:rFonts w:asciiTheme="minorHAnsi" w:hAnsiTheme="minorHAnsi" w:cstheme="minorHAnsi"/>
          <w:color w:val="000000"/>
          <w:sz w:val="22"/>
          <w:szCs w:val="22"/>
        </w:rPr>
      </w:pPr>
    </w:p>
    <w:p w14:paraId="4EE9F731" w14:textId="55476FD6" w:rsidR="00FE15C4" w:rsidRPr="004754EC" w:rsidRDefault="004754EC" w:rsidP="008C753A">
      <w:pPr>
        <w:autoSpaceDE w:val="0"/>
        <w:autoSpaceDN w:val="0"/>
        <w:adjustRightInd w:val="0"/>
        <w:jc w:val="both"/>
        <w:rPr>
          <w:rFonts w:asciiTheme="minorHAnsi" w:hAnsiTheme="minorHAnsi" w:cstheme="minorHAnsi"/>
          <w:b/>
          <w:color w:val="auto"/>
          <w:sz w:val="22"/>
          <w:szCs w:val="22"/>
          <w:lang w:val="en-PH" w:bidi="ar-SA"/>
        </w:rPr>
      </w:pPr>
      <w:r w:rsidRPr="004754EC">
        <w:rPr>
          <w:rFonts w:asciiTheme="minorHAnsi" w:hAnsiTheme="minorHAnsi" w:cstheme="minorHAnsi"/>
          <w:b/>
          <w:color w:val="auto"/>
          <w:sz w:val="22"/>
          <w:szCs w:val="22"/>
          <w:lang w:val="en-PH" w:bidi="ar-SA"/>
        </w:rPr>
        <w:t>Common ADL Constructs</w:t>
      </w:r>
    </w:p>
    <w:p w14:paraId="28BE8789" w14:textId="4FFFB1D2"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Components</w:t>
      </w:r>
    </w:p>
    <w:p w14:paraId="1F559324" w14:textId="43470375"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Connectors</w:t>
      </w:r>
    </w:p>
    <w:p w14:paraId="165C7C45" w14:textId="125456E3"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Systems</w:t>
      </w:r>
    </w:p>
    <w:p w14:paraId="4895FB56" w14:textId="0A56E7E8"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Ports</w:t>
      </w:r>
    </w:p>
    <w:p w14:paraId="430B5BA4" w14:textId="41FC688F"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Representations</w:t>
      </w:r>
    </w:p>
    <w:p w14:paraId="0B43FFFB" w14:textId="4FD3BB1F" w:rsidR="004754EC" w:rsidRP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Rep-maps</w:t>
      </w:r>
    </w:p>
    <w:p w14:paraId="15226A4F" w14:textId="6455068E" w:rsidR="00D21962" w:rsidRDefault="00D21962" w:rsidP="008C753A">
      <w:pPr>
        <w:autoSpaceDE w:val="0"/>
        <w:autoSpaceDN w:val="0"/>
        <w:adjustRightInd w:val="0"/>
        <w:jc w:val="both"/>
        <w:rPr>
          <w:rFonts w:asciiTheme="minorHAnsi" w:hAnsiTheme="minorHAnsi" w:cstheme="minorHAnsi"/>
          <w:bCs/>
          <w:color w:val="auto"/>
          <w:sz w:val="22"/>
          <w:szCs w:val="22"/>
          <w:lang w:val="en-PH" w:bidi="ar-SA"/>
        </w:rPr>
      </w:pPr>
    </w:p>
    <w:p w14:paraId="2CE955B8" w14:textId="11989968" w:rsidR="00D21962" w:rsidRDefault="004754EC" w:rsidP="008C753A">
      <w:pPr>
        <w:autoSpaceDE w:val="0"/>
        <w:autoSpaceDN w:val="0"/>
        <w:adjustRightInd w:val="0"/>
        <w:jc w:val="both"/>
        <w:rPr>
          <w:rFonts w:asciiTheme="minorHAnsi" w:hAnsiTheme="minorHAnsi" w:cstheme="minorHAnsi"/>
          <w:b/>
          <w:color w:val="auto"/>
          <w:sz w:val="22"/>
          <w:szCs w:val="22"/>
          <w:lang w:val="en-PH" w:bidi="ar-SA"/>
        </w:rPr>
      </w:pPr>
      <w:r w:rsidRPr="004754EC">
        <w:rPr>
          <w:rFonts w:asciiTheme="minorHAnsi" w:hAnsiTheme="minorHAnsi" w:cstheme="minorHAnsi"/>
          <w:b/>
          <w:color w:val="auto"/>
          <w:sz w:val="22"/>
          <w:szCs w:val="22"/>
          <w:lang w:val="en-PH" w:bidi="ar-SA"/>
        </w:rPr>
        <w:t xml:space="preserve">ADL </w:t>
      </w:r>
      <w:r>
        <w:rPr>
          <w:rFonts w:asciiTheme="minorHAnsi" w:hAnsiTheme="minorHAnsi" w:cstheme="minorHAnsi"/>
          <w:b/>
          <w:color w:val="auto"/>
          <w:sz w:val="22"/>
          <w:szCs w:val="22"/>
          <w:lang w:val="en-PH" w:bidi="ar-SA"/>
        </w:rPr>
        <w:t>Characteristics</w:t>
      </w:r>
    </w:p>
    <w:p w14:paraId="2641DE1C" w14:textId="47F29BE8" w:rsidR="004754EC" w:rsidRDefault="004754EC" w:rsidP="008C753A">
      <w:pPr>
        <w:autoSpaceDE w:val="0"/>
        <w:autoSpaceDN w:val="0"/>
        <w:adjustRightInd w:val="0"/>
        <w:jc w:val="both"/>
        <w:rPr>
          <w:rFonts w:asciiTheme="minorHAnsi" w:hAnsiTheme="minorHAnsi" w:cstheme="minorHAnsi"/>
          <w:b/>
          <w:color w:val="auto"/>
          <w:sz w:val="22"/>
          <w:szCs w:val="22"/>
          <w:lang w:val="en-PH" w:bidi="ar-SA"/>
        </w:rPr>
      </w:pPr>
    </w:p>
    <w:p w14:paraId="7A8CA298" w14:textId="22458EE7"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 xml:space="preserve">It should be able to depict </w:t>
      </w:r>
      <w:r w:rsidR="001566BB" w:rsidRPr="001566BB">
        <w:rPr>
          <w:rFonts w:asciiTheme="minorHAnsi" w:hAnsiTheme="minorHAnsi" w:cstheme="minorHAnsi"/>
          <w:bCs/>
          <w:color w:val="auto"/>
          <w:sz w:val="22"/>
          <w:szCs w:val="22"/>
          <w:lang w:val="en-PH" w:bidi="ar-SA"/>
        </w:rPr>
        <w:t>most</w:t>
      </w:r>
      <w:r w:rsidRPr="001566BB">
        <w:rPr>
          <w:rFonts w:asciiTheme="minorHAnsi" w:hAnsiTheme="minorHAnsi" w:cstheme="minorHAnsi"/>
          <w:bCs/>
          <w:color w:val="auto"/>
          <w:sz w:val="22"/>
          <w:szCs w:val="22"/>
          <w:lang w:val="en-PH" w:bidi="ar-SA"/>
        </w:rPr>
        <w:t xml:space="preserve"> typical building styles</w:t>
      </w:r>
    </w:p>
    <w:p w14:paraId="6B152145" w14:textId="0B1DE6E2" w:rsidR="00D21962"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able to support analytical capabilities or generate prototype implementations quickly.</w:t>
      </w:r>
    </w:p>
    <w:p w14:paraId="152F29EC" w14:textId="2B25241D"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suitable for information all concerned parties</w:t>
      </w:r>
    </w:p>
    <w:p w14:paraId="4AE73A4F" w14:textId="4A5C87D2"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 xml:space="preserve">It should be suited for tasks such as creation, </w:t>
      </w:r>
      <w:r w:rsidR="001566BB" w:rsidRPr="001566BB">
        <w:rPr>
          <w:rFonts w:asciiTheme="minorHAnsi" w:hAnsiTheme="minorHAnsi" w:cstheme="minorHAnsi"/>
          <w:bCs/>
          <w:color w:val="auto"/>
          <w:sz w:val="22"/>
          <w:szCs w:val="22"/>
          <w:lang w:val="en-PH" w:bidi="ar-SA"/>
        </w:rPr>
        <w:t>refinement,</w:t>
      </w:r>
      <w:r w:rsidRPr="001566BB">
        <w:rPr>
          <w:rFonts w:asciiTheme="minorHAnsi" w:hAnsiTheme="minorHAnsi" w:cstheme="minorHAnsi"/>
          <w:bCs/>
          <w:color w:val="auto"/>
          <w:sz w:val="22"/>
          <w:szCs w:val="22"/>
          <w:lang w:val="en-PH" w:bidi="ar-SA"/>
        </w:rPr>
        <w:t xml:space="preserve"> and validation of the architecture</w:t>
      </w:r>
    </w:p>
    <w:p w14:paraId="6171E09F" w14:textId="6D3B7742" w:rsidR="004754EC" w:rsidRPr="001566BB" w:rsidRDefault="001566BB"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able to provide basis for further implementation</w:t>
      </w:r>
    </w:p>
    <w:p w14:paraId="6DF87D63" w14:textId="70EF3353" w:rsidR="004754EC" w:rsidRDefault="004754EC" w:rsidP="008C753A">
      <w:pPr>
        <w:autoSpaceDE w:val="0"/>
        <w:autoSpaceDN w:val="0"/>
        <w:adjustRightInd w:val="0"/>
        <w:jc w:val="both"/>
        <w:rPr>
          <w:rFonts w:asciiTheme="minorHAnsi" w:hAnsiTheme="minorHAnsi" w:cstheme="minorHAnsi"/>
          <w:bCs/>
          <w:color w:val="auto"/>
          <w:sz w:val="22"/>
          <w:szCs w:val="22"/>
          <w:lang w:val="en-PH" w:bidi="ar-SA"/>
        </w:rPr>
      </w:pPr>
    </w:p>
    <w:p w14:paraId="2390FACE" w14:textId="1AE098A4" w:rsidR="004754EC" w:rsidRPr="00C948EE" w:rsidRDefault="001566BB" w:rsidP="008C753A">
      <w:pPr>
        <w:autoSpaceDE w:val="0"/>
        <w:autoSpaceDN w:val="0"/>
        <w:adjustRightInd w:val="0"/>
        <w:jc w:val="both"/>
        <w:rPr>
          <w:rFonts w:asciiTheme="minorHAnsi" w:hAnsiTheme="minorHAnsi" w:cstheme="minorHAnsi"/>
          <w:b/>
          <w:color w:val="auto"/>
          <w:sz w:val="22"/>
          <w:szCs w:val="22"/>
          <w:lang w:val="en-PH" w:bidi="ar-SA"/>
        </w:rPr>
      </w:pPr>
      <w:r w:rsidRPr="00C948EE">
        <w:rPr>
          <w:rFonts w:asciiTheme="minorHAnsi" w:hAnsiTheme="minorHAnsi" w:cstheme="minorHAnsi"/>
          <w:b/>
          <w:color w:val="auto"/>
          <w:sz w:val="22"/>
          <w:szCs w:val="22"/>
          <w:lang w:val="en-PH" w:bidi="ar-SA"/>
        </w:rPr>
        <w:t>Mainstream Languages in ADL</w:t>
      </w:r>
    </w:p>
    <w:p w14:paraId="354C88B8" w14:textId="5425DD13" w:rsidR="001566BB" w:rsidRDefault="001566BB" w:rsidP="008C753A">
      <w:pPr>
        <w:autoSpaceDE w:val="0"/>
        <w:autoSpaceDN w:val="0"/>
        <w:adjustRightInd w:val="0"/>
        <w:jc w:val="both"/>
        <w:rPr>
          <w:rFonts w:asciiTheme="minorHAnsi" w:hAnsiTheme="minorHAnsi" w:cstheme="minorHAnsi"/>
          <w:bCs/>
          <w:color w:val="auto"/>
          <w:sz w:val="22"/>
          <w:szCs w:val="22"/>
          <w:lang w:val="en-PH" w:bidi="ar-SA"/>
        </w:rPr>
      </w:pPr>
    </w:p>
    <w:p w14:paraId="4B9F00C3" w14:textId="2ED4AF42" w:rsidR="001566BB" w:rsidRDefault="001566BB" w:rsidP="00CC250F">
      <w:pPr>
        <w:pStyle w:val="ListParagraph"/>
        <w:numPr>
          <w:ilvl w:val="0"/>
          <w:numId w:val="1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UML</w:t>
      </w:r>
    </w:p>
    <w:p w14:paraId="305434F2" w14:textId="03A99C54" w:rsidR="001566BB" w:rsidRDefault="001566BB" w:rsidP="00CC250F">
      <w:pPr>
        <w:pStyle w:val="ListParagraph"/>
        <w:numPr>
          <w:ilvl w:val="0"/>
          <w:numId w:val="12"/>
        </w:numPr>
        <w:autoSpaceDE w:val="0"/>
        <w:autoSpaceDN w:val="0"/>
        <w:adjustRightInd w:val="0"/>
        <w:jc w:val="both"/>
        <w:rPr>
          <w:rFonts w:asciiTheme="minorHAnsi" w:hAnsiTheme="minorHAnsi" w:cstheme="minorHAnsi"/>
          <w:bCs/>
          <w:color w:val="auto"/>
          <w:sz w:val="22"/>
          <w:szCs w:val="22"/>
          <w:lang w:val="en-PH" w:bidi="ar-SA"/>
        </w:rPr>
      </w:pPr>
      <w:proofErr w:type="spellStart"/>
      <w:r>
        <w:rPr>
          <w:rFonts w:asciiTheme="minorHAnsi" w:hAnsiTheme="minorHAnsi" w:cstheme="minorHAnsi"/>
          <w:bCs/>
          <w:color w:val="auto"/>
          <w:sz w:val="22"/>
          <w:szCs w:val="22"/>
          <w:lang w:val="en-PH" w:bidi="ar-SA"/>
        </w:rPr>
        <w:t>ArchiMate</w:t>
      </w:r>
      <w:proofErr w:type="spellEnd"/>
    </w:p>
    <w:p w14:paraId="1CDEE489" w14:textId="548A8A23" w:rsidR="001566BB" w:rsidRDefault="001566BB" w:rsidP="001566BB">
      <w:pPr>
        <w:autoSpaceDE w:val="0"/>
        <w:autoSpaceDN w:val="0"/>
        <w:adjustRightInd w:val="0"/>
        <w:jc w:val="both"/>
        <w:rPr>
          <w:rFonts w:asciiTheme="minorHAnsi" w:hAnsiTheme="minorHAnsi" w:cstheme="minorHAnsi"/>
          <w:bCs/>
          <w:color w:val="auto"/>
          <w:sz w:val="22"/>
          <w:szCs w:val="22"/>
          <w:lang w:val="en-PH" w:bidi="ar-SA"/>
        </w:rPr>
      </w:pPr>
    </w:p>
    <w:p w14:paraId="61E23A07" w14:textId="409C556F" w:rsidR="001566BB" w:rsidRPr="00C948EE" w:rsidRDefault="001566BB" w:rsidP="001566BB">
      <w:pPr>
        <w:autoSpaceDE w:val="0"/>
        <w:autoSpaceDN w:val="0"/>
        <w:adjustRightInd w:val="0"/>
        <w:jc w:val="both"/>
        <w:rPr>
          <w:rFonts w:asciiTheme="minorHAnsi" w:hAnsiTheme="minorHAnsi" w:cstheme="minorHAnsi"/>
          <w:b/>
          <w:color w:val="auto"/>
          <w:sz w:val="22"/>
          <w:szCs w:val="22"/>
          <w:lang w:val="en-PH" w:bidi="ar-SA"/>
        </w:rPr>
      </w:pPr>
      <w:r w:rsidRPr="00C948EE">
        <w:rPr>
          <w:rFonts w:asciiTheme="minorHAnsi" w:hAnsiTheme="minorHAnsi" w:cstheme="minorHAnsi"/>
          <w:b/>
          <w:color w:val="auto"/>
          <w:sz w:val="22"/>
          <w:szCs w:val="22"/>
          <w:lang w:val="en-PH" w:bidi="ar-SA"/>
        </w:rPr>
        <w:t>Other ADL</w:t>
      </w:r>
    </w:p>
    <w:p w14:paraId="48866C00" w14:textId="67EA0C52" w:rsidR="001566BB" w:rsidRDefault="001566BB" w:rsidP="001566BB">
      <w:pPr>
        <w:autoSpaceDE w:val="0"/>
        <w:autoSpaceDN w:val="0"/>
        <w:adjustRightInd w:val="0"/>
        <w:jc w:val="both"/>
        <w:rPr>
          <w:rFonts w:asciiTheme="minorHAnsi" w:hAnsiTheme="minorHAnsi" w:cstheme="minorHAnsi"/>
          <w:bCs/>
          <w:color w:val="auto"/>
          <w:sz w:val="22"/>
          <w:szCs w:val="22"/>
          <w:lang w:val="en-PH" w:bidi="ar-SA"/>
        </w:rPr>
      </w:pPr>
    </w:p>
    <w:p w14:paraId="18E79B34" w14:textId="5F1208CB"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ACME</w:t>
      </w:r>
    </w:p>
    <w:p w14:paraId="51E82FAF" w14:textId="3EC41E8F"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proofErr w:type="spellStart"/>
      <w:r>
        <w:rPr>
          <w:rFonts w:asciiTheme="minorHAnsi" w:hAnsiTheme="minorHAnsi" w:cstheme="minorHAnsi"/>
          <w:bCs/>
          <w:color w:val="auto"/>
          <w:sz w:val="22"/>
          <w:szCs w:val="22"/>
          <w:lang w:val="en-PH" w:bidi="ar-SA"/>
        </w:rPr>
        <w:t>Rapide</w:t>
      </w:r>
      <w:proofErr w:type="spellEnd"/>
    </w:p>
    <w:p w14:paraId="04D5221A" w14:textId="1E5C62B5"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Wright</w:t>
      </w:r>
    </w:p>
    <w:p w14:paraId="59437B04" w14:textId="1A30B989"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proofErr w:type="spellStart"/>
      <w:r>
        <w:rPr>
          <w:rFonts w:asciiTheme="minorHAnsi" w:hAnsiTheme="minorHAnsi" w:cstheme="minorHAnsi"/>
          <w:bCs/>
          <w:color w:val="auto"/>
          <w:sz w:val="22"/>
          <w:szCs w:val="22"/>
          <w:lang w:val="en-PH" w:bidi="ar-SA"/>
        </w:rPr>
        <w:t>Unicord</w:t>
      </w:r>
      <w:proofErr w:type="spellEnd"/>
    </w:p>
    <w:p w14:paraId="5A4A8154" w14:textId="1ECDA1D2" w:rsidR="001566BB" w:rsidRP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ABACUS</w:t>
      </w:r>
    </w:p>
    <w:p w14:paraId="1C3BFF60" w14:textId="44C0C38B" w:rsidR="001566BB" w:rsidRDefault="001566BB" w:rsidP="008C753A">
      <w:pPr>
        <w:autoSpaceDE w:val="0"/>
        <w:autoSpaceDN w:val="0"/>
        <w:adjustRightInd w:val="0"/>
        <w:jc w:val="both"/>
        <w:rPr>
          <w:rFonts w:asciiTheme="minorHAnsi" w:hAnsiTheme="minorHAnsi" w:cstheme="minorHAnsi"/>
          <w:bCs/>
          <w:color w:val="auto"/>
          <w:sz w:val="22"/>
          <w:szCs w:val="22"/>
          <w:lang w:val="en-PH" w:bidi="ar-SA"/>
        </w:rPr>
      </w:pPr>
    </w:p>
    <w:p w14:paraId="321A71C8" w14:textId="512D2D17" w:rsidR="001566BB" w:rsidRPr="00C948EE" w:rsidRDefault="00C948EE" w:rsidP="008C753A">
      <w:pPr>
        <w:autoSpaceDE w:val="0"/>
        <w:autoSpaceDN w:val="0"/>
        <w:adjustRightInd w:val="0"/>
        <w:jc w:val="both"/>
        <w:rPr>
          <w:rFonts w:asciiTheme="minorHAnsi" w:hAnsiTheme="minorHAnsi" w:cstheme="minorHAnsi"/>
          <w:bCs/>
          <w:color w:val="auto"/>
          <w:sz w:val="22"/>
          <w:szCs w:val="22"/>
          <w:lang w:val="en-PH" w:bidi="ar-SA"/>
        </w:rPr>
      </w:pPr>
      <w:r w:rsidRPr="00C948EE">
        <w:rPr>
          <w:rFonts w:asciiTheme="minorHAnsi" w:hAnsiTheme="minorHAnsi" w:cstheme="minorHAnsi"/>
          <w:bCs/>
          <w:color w:val="auto"/>
          <w:sz w:val="22"/>
          <w:szCs w:val="22"/>
          <w:lang w:val="en-PH" w:bidi="ar-SA"/>
        </w:rPr>
        <w:t xml:space="preserve">Read: </w:t>
      </w:r>
      <w:hyperlink r:id="rId11" w:anchor="cite_note-4" w:history="1">
        <w:r w:rsidRPr="00C948EE">
          <w:rPr>
            <w:rStyle w:val="Hyperlink"/>
            <w:rFonts w:asciiTheme="minorHAnsi" w:eastAsia="Arial" w:hAnsiTheme="minorHAnsi" w:cstheme="minorHAnsi"/>
            <w:sz w:val="22"/>
            <w:szCs w:val="22"/>
          </w:rPr>
          <w:t>Architecture Description Language (ADL) - CIO Wiki (cio-wiki.org)</w:t>
        </w:r>
      </w:hyperlink>
    </w:p>
    <w:p w14:paraId="52A9EC8F" w14:textId="7D574F17" w:rsidR="00E62CF3" w:rsidRDefault="00E62CF3" w:rsidP="008C753A">
      <w:pPr>
        <w:autoSpaceDE w:val="0"/>
        <w:autoSpaceDN w:val="0"/>
        <w:adjustRightInd w:val="0"/>
        <w:jc w:val="both"/>
        <w:rPr>
          <w:rFonts w:asciiTheme="minorHAnsi" w:hAnsiTheme="minorHAnsi" w:cstheme="minorHAnsi"/>
          <w:bCs/>
          <w:color w:val="auto"/>
          <w:sz w:val="22"/>
          <w:szCs w:val="22"/>
          <w:lang w:val="en-PH" w:bidi="ar-SA"/>
        </w:rPr>
      </w:pPr>
    </w:p>
    <w:p w14:paraId="7C53681A" w14:textId="0D74320D" w:rsidR="00E62CF3" w:rsidRDefault="004E0D9B" w:rsidP="008C753A">
      <w:pPr>
        <w:autoSpaceDE w:val="0"/>
        <w:autoSpaceDN w:val="0"/>
        <w:adjustRightInd w:val="0"/>
        <w:jc w:val="both"/>
        <w:rPr>
          <w:rFonts w:asciiTheme="minorHAnsi" w:hAnsiTheme="minorHAnsi" w:cstheme="minorHAnsi"/>
          <w:b/>
          <w:color w:val="auto"/>
          <w:sz w:val="22"/>
          <w:szCs w:val="22"/>
          <w:lang w:val="en-PH" w:bidi="ar-SA"/>
        </w:rPr>
      </w:pPr>
      <w:r w:rsidRPr="004E0D9B">
        <w:rPr>
          <w:rFonts w:asciiTheme="minorHAnsi" w:hAnsiTheme="minorHAnsi" w:cstheme="minorHAnsi"/>
          <w:b/>
          <w:color w:val="auto"/>
          <w:sz w:val="22"/>
          <w:szCs w:val="22"/>
          <w:lang w:val="en-PH" w:bidi="ar-SA"/>
        </w:rPr>
        <w:t>Architecture Views in TOGAF</w:t>
      </w:r>
    </w:p>
    <w:p w14:paraId="3DB0CFD3" w14:textId="77777777" w:rsidR="009E7C9C" w:rsidRPr="009E7C9C" w:rsidRDefault="009E7C9C" w:rsidP="008C753A">
      <w:pPr>
        <w:autoSpaceDE w:val="0"/>
        <w:autoSpaceDN w:val="0"/>
        <w:adjustRightInd w:val="0"/>
        <w:jc w:val="both"/>
        <w:rPr>
          <w:rFonts w:asciiTheme="minorHAnsi" w:hAnsiTheme="minorHAnsi" w:cstheme="minorHAnsi"/>
          <w:b/>
          <w:color w:val="auto"/>
          <w:sz w:val="22"/>
          <w:szCs w:val="22"/>
          <w:lang w:val="en-PH" w:bidi="ar-SA"/>
        </w:rPr>
      </w:pPr>
    </w:p>
    <w:p w14:paraId="7134816C" w14:textId="77777777" w:rsidR="007A0437" w:rsidRDefault="007A0437" w:rsidP="008C753A">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Included are concepts on architecture views and viewpoint in TOGAF.</w:t>
      </w:r>
    </w:p>
    <w:p w14:paraId="29766C7F" w14:textId="77777777" w:rsidR="007A0437" w:rsidRDefault="007A0437" w:rsidP="008C753A">
      <w:pPr>
        <w:autoSpaceDE w:val="0"/>
        <w:autoSpaceDN w:val="0"/>
        <w:adjustRightInd w:val="0"/>
        <w:jc w:val="both"/>
        <w:rPr>
          <w:rFonts w:asciiTheme="minorHAnsi" w:hAnsiTheme="minorHAnsi" w:cstheme="minorHAnsi"/>
          <w:bCs/>
          <w:color w:val="auto"/>
          <w:sz w:val="22"/>
          <w:szCs w:val="22"/>
          <w:lang w:val="en-PH" w:bidi="ar-SA"/>
        </w:rPr>
      </w:pPr>
    </w:p>
    <w:p w14:paraId="71180417" w14:textId="3B868513" w:rsidR="007A0437" w:rsidRDefault="007A0437" w:rsidP="008C753A">
      <w:pPr>
        <w:autoSpaceDE w:val="0"/>
        <w:autoSpaceDN w:val="0"/>
        <w:adjustRightInd w:val="0"/>
        <w:jc w:val="both"/>
        <w:rPr>
          <w:rFonts w:asciiTheme="minorHAnsi" w:hAnsiTheme="minorHAnsi" w:cstheme="minorHAnsi"/>
          <w:b/>
          <w:color w:val="auto"/>
          <w:sz w:val="22"/>
          <w:szCs w:val="22"/>
          <w:lang w:val="en-PH" w:bidi="ar-SA"/>
        </w:rPr>
      </w:pPr>
      <w:r w:rsidRPr="007A0437">
        <w:rPr>
          <w:rFonts w:asciiTheme="minorHAnsi" w:hAnsiTheme="minorHAnsi" w:cstheme="minorHAnsi"/>
          <w:b/>
          <w:color w:val="auto"/>
          <w:sz w:val="22"/>
          <w:szCs w:val="22"/>
          <w:lang w:val="en-PH" w:bidi="ar-SA"/>
        </w:rPr>
        <w:t>Role of Architecture Views</w:t>
      </w:r>
    </w:p>
    <w:p w14:paraId="32AC0CCF" w14:textId="77777777" w:rsidR="009E7C9C" w:rsidRDefault="009E7C9C" w:rsidP="008C753A">
      <w:pPr>
        <w:autoSpaceDE w:val="0"/>
        <w:autoSpaceDN w:val="0"/>
        <w:adjustRightInd w:val="0"/>
        <w:jc w:val="both"/>
        <w:rPr>
          <w:rFonts w:asciiTheme="minorHAnsi" w:hAnsiTheme="minorHAnsi" w:cstheme="minorHAnsi"/>
          <w:b/>
          <w:color w:val="auto"/>
          <w:sz w:val="22"/>
          <w:szCs w:val="22"/>
          <w:lang w:val="en-PH" w:bidi="ar-SA"/>
        </w:rPr>
      </w:pPr>
    </w:p>
    <w:p w14:paraId="7256D667" w14:textId="07A880B2"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Architecture views are representations of the overall architecture based on the different stakeholders in the system. It may include one or more architecture models that are aligned with each other, providing a meaningful description of the system’s architecture. In TOGAF, the term “architecture” is replaced with the term “view”, in accordance with ANSI/IEEE </w:t>
      </w:r>
      <w:proofErr w:type="spellStart"/>
      <w:r>
        <w:rPr>
          <w:rFonts w:asciiTheme="minorHAnsi" w:hAnsiTheme="minorHAnsi" w:cstheme="minorHAnsi"/>
          <w:bCs/>
          <w:color w:val="auto"/>
          <w:sz w:val="22"/>
          <w:szCs w:val="22"/>
          <w:lang w:val="en-PH" w:bidi="ar-SA"/>
        </w:rPr>
        <w:t>Std</w:t>
      </w:r>
      <w:proofErr w:type="spellEnd"/>
      <w:r>
        <w:rPr>
          <w:rFonts w:asciiTheme="minorHAnsi" w:hAnsiTheme="minorHAnsi" w:cstheme="minorHAnsi"/>
          <w:bCs/>
          <w:color w:val="auto"/>
          <w:sz w:val="22"/>
          <w:szCs w:val="22"/>
          <w:lang w:val="en-PH" w:bidi="ar-SA"/>
        </w:rPr>
        <w:t xml:space="preserve"> 1471-2000.</w:t>
      </w:r>
    </w:p>
    <w:p w14:paraId="385007D2" w14:textId="4C5DF3BD"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4B5C73CC" w14:textId="34D346A8"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284A63F0" w14:textId="77777777"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6B60AF82" w14:textId="611BB801" w:rsidR="004E0D9B" w:rsidRPr="007A0437" w:rsidRDefault="007A0437" w:rsidP="007A0437">
      <w:pPr>
        <w:autoSpaceDE w:val="0"/>
        <w:autoSpaceDN w:val="0"/>
        <w:adjustRightInd w:val="0"/>
        <w:jc w:val="both"/>
        <w:rPr>
          <w:rFonts w:asciiTheme="minorHAnsi" w:hAnsiTheme="minorHAnsi" w:cstheme="minorHAnsi"/>
          <w:b/>
          <w:color w:val="auto"/>
          <w:sz w:val="22"/>
          <w:szCs w:val="22"/>
          <w:lang w:val="en-PH" w:bidi="ar-SA"/>
        </w:rPr>
      </w:pPr>
      <w:r w:rsidRPr="007A0437">
        <w:rPr>
          <w:rFonts w:asciiTheme="minorHAnsi" w:hAnsiTheme="minorHAnsi" w:cstheme="minorHAnsi"/>
          <w:b/>
          <w:color w:val="auto"/>
          <w:sz w:val="22"/>
          <w:szCs w:val="22"/>
          <w:lang w:val="en-PH" w:bidi="ar-SA"/>
        </w:rPr>
        <w:t>Basic Concepts</w:t>
      </w:r>
      <w:r w:rsidR="00627306">
        <w:rPr>
          <w:rFonts w:asciiTheme="minorHAnsi" w:hAnsiTheme="minorHAnsi" w:cstheme="minorHAnsi"/>
          <w:b/>
          <w:color w:val="auto"/>
          <w:sz w:val="22"/>
          <w:szCs w:val="22"/>
          <w:lang w:val="en-PH" w:bidi="ar-SA"/>
        </w:rPr>
        <w:t>-4d</w:t>
      </w:r>
    </w:p>
    <w:p w14:paraId="0911C618" w14:textId="7CA8A96D" w:rsidR="004E0D9B" w:rsidRDefault="004E0D9B" w:rsidP="008C753A">
      <w:pPr>
        <w:autoSpaceDE w:val="0"/>
        <w:autoSpaceDN w:val="0"/>
        <w:adjustRightInd w:val="0"/>
        <w:jc w:val="both"/>
        <w:rPr>
          <w:rFonts w:asciiTheme="minorHAnsi" w:hAnsiTheme="minorHAnsi" w:cstheme="minorHAnsi"/>
          <w:bCs/>
          <w:color w:val="auto"/>
          <w:sz w:val="22"/>
          <w:szCs w:val="22"/>
          <w:lang w:val="en-PH" w:bidi="ar-SA"/>
        </w:rPr>
      </w:pPr>
    </w:p>
    <w:p w14:paraId="6D78BFAB" w14:textId="12F955C7" w:rsidR="007A0437"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 a collection of components organized to perform a common or set of functions</w:t>
      </w:r>
    </w:p>
    <w:p w14:paraId="2122E6B8" w14:textId="05B094A9"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 the system’s fundamental organization</w:t>
      </w:r>
    </w:p>
    <w:p w14:paraId="144CB0BC" w14:textId="6FF15072"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Description – collection of artifacts that document an architecture</w:t>
      </w:r>
    </w:p>
    <w:p w14:paraId="7A198E7D" w14:textId="294511D5"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Stakeholders – people who have concerns or have key roles in the system</w:t>
      </w:r>
    </w:p>
    <w:p w14:paraId="0D214969" w14:textId="0FF26981"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Concerns – an area of interest</w:t>
      </w:r>
    </w:p>
    <w:p w14:paraId="65949525" w14:textId="7275F496" w:rsidR="00966C0F" w:rsidRP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 – representation of the system from a specific perspective</w:t>
      </w:r>
    </w:p>
    <w:p w14:paraId="42F9067E" w14:textId="079EFC02" w:rsidR="00966C0F" w:rsidRP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Viewpoint – defines the perspective</w:t>
      </w:r>
    </w:p>
    <w:p w14:paraId="50E5035E" w14:textId="77777777" w:rsidR="00401DA7" w:rsidRDefault="00401DA7" w:rsidP="00C66C27">
      <w:pPr>
        <w:autoSpaceDE w:val="0"/>
        <w:autoSpaceDN w:val="0"/>
        <w:adjustRightInd w:val="0"/>
        <w:jc w:val="both"/>
        <w:rPr>
          <w:rFonts w:asciiTheme="minorHAnsi" w:hAnsiTheme="minorHAnsi" w:cstheme="minorHAnsi"/>
          <w:bCs/>
          <w:color w:val="auto"/>
          <w:sz w:val="22"/>
          <w:szCs w:val="22"/>
          <w:lang w:val="en-PH" w:bidi="ar-SA"/>
        </w:rPr>
      </w:pPr>
    </w:p>
    <w:p w14:paraId="521F41DC" w14:textId="7D0A9A76" w:rsidR="003D10A5" w:rsidRDefault="00966C0F" w:rsidP="00966C0F">
      <w:pPr>
        <w:autoSpaceDE w:val="0"/>
        <w:autoSpaceDN w:val="0"/>
        <w:adjustRightInd w:val="0"/>
        <w:jc w:val="both"/>
        <w:rPr>
          <w:rFonts w:asciiTheme="minorHAnsi" w:hAnsiTheme="minorHAnsi" w:cstheme="minorHAnsi"/>
          <w:b/>
          <w:color w:val="auto"/>
          <w:sz w:val="22"/>
          <w:szCs w:val="22"/>
          <w:lang w:val="en-PH" w:bidi="ar-SA"/>
        </w:rPr>
      </w:pPr>
      <w:r w:rsidRPr="00966C0F">
        <w:rPr>
          <w:rFonts w:asciiTheme="minorHAnsi" w:hAnsiTheme="minorHAnsi" w:cstheme="minorHAnsi"/>
          <w:b/>
          <w:color w:val="auto"/>
          <w:sz w:val="22"/>
          <w:szCs w:val="22"/>
          <w:lang w:val="en-PH" w:bidi="ar-SA"/>
        </w:rPr>
        <w:t>Core Taxonomy of Architecture Views</w:t>
      </w:r>
    </w:p>
    <w:p w14:paraId="1AD49396" w14:textId="77777777" w:rsidR="009E7C9C" w:rsidRDefault="009E7C9C" w:rsidP="00966C0F">
      <w:pPr>
        <w:autoSpaceDE w:val="0"/>
        <w:autoSpaceDN w:val="0"/>
        <w:adjustRightInd w:val="0"/>
        <w:jc w:val="both"/>
        <w:rPr>
          <w:rFonts w:asciiTheme="minorHAnsi" w:hAnsiTheme="minorHAnsi" w:cstheme="minorHAnsi"/>
          <w:b/>
          <w:color w:val="auto"/>
          <w:sz w:val="22"/>
          <w:szCs w:val="22"/>
          <w:lang w:val="en-PH" w:bidi="ar-SA"/>
        </w:rPr>
      </w:pPr>
    </w:p>
    <w:p w14:paraId="55505585" w14:textId="54C4D7EA" w:rsidR="003D10A5" w:rsidRPr="003D10A5" w:rsidRDefault="003D10A5" w:rsidP="00966C0F">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TOGAF’s core taxonomy of architecture views </w:t>
      </w:r>
      <w:r w:rsidR="00434E10">
        <w:rPr>
          <w:rFonts w:asciiTheme="minorHAnsi" w:hAnsiTheme="minorHAnsi" w:cstheme="minorHAnsi"/>
          <w:bCs/>
          <w:color w:val="auto"/>
          <w:sz w:val="22"/>
          <w:szCs w:val="22"/>
          <w:lang w:val="en-PH" w:bidi="ar-SA"/>
        </w:rPr>
        <w:t>define</w:t>
      </w:r>
      <w:r>
        <w:rPr>
          <w:rFonts w:asciiTheme="minorHAnsi" w:hAnsiTheme="minorHAnsi" w:cstheme="minorHAnsi"/>
          <w:bCs/>
          <w:color w:val="auto"/>
          <w:sz w:val="22"/>
          <w:szCs w:val="22"/>
          <w:lang w:val="en-PH" w:bidi="ar-SA"/>
        </w:rPr>
        <w:t xml:space="preserve"> the minimum set of views to be considered in the development.</w:t>
      </w:r>
    </w:p>
    <w:p w14:paraId="665FF5FD" w14:textId="0A6CE1D3" w:rsidR="00966C0F" w:rsidRDefault="00966C0F" w:rsidP="00966C0F">
      <w:pPr>
        <w:autoSpaceDE w:val="0"/>
        <w:autoSpaceDN w:val="0"/>
        <w:adjustRightInd w:val="0"/>
        <w:jc w:val="both"/>
        <w:rPr>
          <w:rFonts w:asciiTheme="minorHAnsi" w:hAnsiTheme="minorHAnsi" w:cstheme="minorHAnsi"/>
          <w:bCs/>
          <w:color w:val="auto"/>
          <w:sz w:val="22"/>
          <w:szCs w:val="22"/>
          <w:lang w:val="en-PH" w:bidi="ar-SA"/>
        </w:rPr>
      </w:pPr>
    </w:p>
    <w:p w14:paraId="0E20193F" w14:textId="5A73B318" w:rsidR="00966C0F" w:rsidRPr="009E7C9C" w:rsidRDefault="00966C0F"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Stakeholders</w:t>
      </w:r>
    </w:p>
    <w:p w14:paraId="23AA803A" w14:textId="77777777" w:rsidR="003D10A5" w:rsidRDefault="003D10A5" w:rsidP="003D10A5">
      <w:pPr>
        <w:pStyle w:val="ListParagraph"/>
        <w:autoSpaceDE w:val="0"/>
        <w:autoSpaceDN w:val="0"/>
        <w:adjustRightInd w:val="0"/>
        <w:jc w:val="both"/>
        <w:rPr>
          <w:rFonts w:asciiTheme="minorHAnsi" w:hAnsiTheme="minorHAnsi" w:cstheme="minorHAnsi"/>
          <w:bCs/>
          <w:color w:val="auto"/>
          <w:sz w:val="22"/>
          <w:szCs w:val="22"/>
          <w:lang w:val="en-PH" w:bidi="ar-SA"/>
        </w:rPr>
      </w:pPr>
    </w:p>
    <w:p w14:paraId="71590BB5" w14:textId="6488BADE"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Users</w:t>
      </w:r>
    </w:p>
    <w:p w14:paraId="6C75B26F" w14:textId="5A778583"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and Software Engineers</w:t>
      </w:r>
    </w:p>
    <w:p w14:paraId="3649C756" w14:textId="0E5C3092"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Operators, Administrators, and Managers</w:t>
      </w:r>
    </w:p>
    <w:p w14:paraId="01C007E4" w14:textId="4AE175A5"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Acquirers</w:t>
      </w:r>
    </w:p>
    <w:p w14:paraId="466B25B7" w14:textId="77777777"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27C8285C" w14:textId="28E72B2B" w:rsidR="009E7C9C" w:rsidRPr="009E7C9C" w:rsidRDefault="00966C0F"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Views/Viewpoints</w:t>
      </w:r>
    </w:p>
    <w:p w14:paraId="6BF5E294" w14:textId="5802BA4E" w:rsidR="003105B8" w:rsidRDefault="003105B8" w:rsidP="003105B8">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Example of specific views that may be created in accordance to the following views (business architecture, data architecture, etc.) are tabulated in Table 1.</w:t>
      </w:r>
    </w:p>
    <w:p w14:paraId="0598616D" w14:textId="77777777" w:rsidR="003D10A5" w:rsidRDefault="003D10A5" w:rsidP="003D10A5">
      <w:pPr>
        <w:pStyle w:val="ListParagraph"/>
        <w:autoSpaceDE w:val="0"/>
        <w:autoSpaceDN w:val="0"/>
        <w:adjustRightInd w:val="0"/>
        <w:jc w:val="both"/>
        <w:rPr>
          <w:rFonts w:asciiTheme="minorHAnsi" w:hAnsiTheme="minorHAnsi" w:cstheme="minorHAnsi"/>
          <w:bCs/>
          <w:color w:val="auto"/>
          <w:sz w:val="22"/>
          <w:szCs w:val="22"/>
          <w:lang w:val="en-PH" w:bidi="ar-SA"/>
        </w:rPr>
      </w:pPr>
    </w:p>
    <w:p w14:paraId="093F3132" w14:textId="3188D7A1"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Architecture Views</w:t>
      </w:r>
    </w:p>
    <w:p w14:paraId="2EC86C8F" w14:textId="55B3D509"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Respond to the user concern and explain the flow of business data between individuals and processes.</w:t>
      </w:r>
    </w:p>
    <w:p w14:paraId="1F770079" w14:textId="77777777" w:rsidR="003D10A5" w:rsidRP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059EE53" w14:textId="5825520D"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Architecture</w:t>
      </w:r>
      <w:r w:rsidR="002631C6">
        <w:rPr>
          <w:rFonts w:asciiTheme="minorHAnsi" w:hAnsiTheme="minorHAnsi" w:cstheme="minorHAnsi"/>
          <w:bCs/>
          <w:color w:val="auto"/>
          <w:sz w:val="22"/>
          <w:szCs w:val="22"/>
          <w:lang w:val="en-PH" w:bidi="ar-SA"/>
        </w:rPr>
        <w:t xml:space="preserve"> Views</w:t>
      </w:r>
    </w:p>
    <w:p w14:paraId="04B7826A" w14:textId="15053404" w:rsidR="003D10A5" w:rsidRDefault="002631C6"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Addresses the problems of database designers, administrators, and system engineers who are in charge in integrating the system to its numerous database components. </w:t>
      </w:r>
    </w:p>
    <w:p w14:paraId="554C607B" w14:textId="77777777" w:rsidR="003D10A5" w:rsidRPr="002631C6" w:rsidRDefault="003D10A5" w:rsidP="002631C6">
      <w:pPr>
        <w:autoSpaceDE w:val="0"/>
        <w:autoSpaceDN w:val="0"/>
        <w:adjustRightInd w:val="0"/>
        <w:jc w:val="both"/>
        <w:rPr>
          <w:rFonts w:asciiTheme="minorHAnsi" w:hAnsiTheme="minorHAnsi" w:cstheme="minorHAnsi"/>
          <w:bCs/>
          <w:color w:val="auto"/>
          <w:sz w:val="22"/>
          <w:szCs w:val="22"/>
          <w:lang w:val="en-PH" w:bidi="ar-SA"/>
        </w:rPr>
      </w:pPr>
    </w:p>
    <w:p w14:paraId="2C165B29" w14:textId="3B5298BC"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Application Architecture</w:t>
      </w:r>
      <w:r w:rsidR="002631C6">
        <w:rPr>
          <w:rFonts w:asciiTheme="minorHAnsi" w:hAnsiTheme="minorHAnsi" w:cstheme="minorHAnsi"/>
          <w:bCs/>
          <w:color w:val="auto"/>
          <w:sz w:val="22"/>
          <w:szCs w:val="22"/>
          <w:lang w:val="en-PH" w:bidi="ar-SA"/>
        </w:rPr>
        <w:t xml:space="preserve"> Views</w:t>
      </w:r>
    </w:p>
    <w:p w14:paraId="19B443EF" w14:textId="2039F77B" w:rsidR="003D10A5" w:rsidRDefault="002631C6"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Views that focus on resolving issues of system and software developers in charge of the creation and integration to different application software components.</w:t>
      </w:r>
    </w:p>
    <w:p w14:paraId="74AB3877" w14:textId="77777777"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5C758A2A" w14:textId="67A212E8"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Technology Architecture</w:t>
      </w:r>
    </w:p>
    <w:p w14:paraId="48B62E34" w14:textId="6A9E5E7B" w:rsidR="003105B8" w:rsidRDefault="007B5B43" w:rsidP="003105B8">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Addresses the concerns in procurement of COTS software and hardware by operations staff, acquirers, system administrators and managers.</w:t>
      </w:r>
    </w:p>
    <w:p w14:paraId="589B8573" w14:textId="4C16DFD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4955A13" w14:textId="10AD5C2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5B40D91" w14:textId="47795AA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5969BFF" w14:textId="4DEB406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511B2A9" w14:textId="22FFED0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F3564D6" w14:textId="4E6A352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B867AC7" w14:textId="5120FB0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94C5553" w14:textId="00723A0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C3AD0AB" w14:textId="44C1287D" w:rsidR="009E7C9C" w:rsidRDefault="009E7C9C" w:rsidP="003105B8">
      <w:pPr>
        <w:autoSpaceDE w:val="0"/>
        <w:autoSpaceDN w:val="0"/>
        <w:adjustRightInd w:val="0"/>
        <w:jc w:val="both"/>
        <w:rPr>
          <w:rFonts w:asciiTheme="minorHAnsi" w:hAnsiTheme="minorHAnsi" w:cstheme="minorHAnsi"/>
          <w:bCs/>
          <w:color w:val="auto"/>
          <w:sz w:val="22"/>
          <w:szCs w:val="22"/>
          <w:lang w:val="en-PH" w:bidi="ar-SA"/>
        </w:rPr>
      </w:pPr>
    </w:p>
    <w:p w14:paraId="5E9FB98E" w14:textId="77777777" w:rsidR="009E7C9C" w:rsidRDefault="009E7C9C" w:rsidP="009E7C9C">
      <w:pPr>
        <w:autoSpaceDE w:val="0"/>
        <w:autoSpaceDN w:val="0"/>
        <w:adjustRightInd w:val="0"/>
        <w:ind w:firstLine="720"/>
        <w:jc w:val="both"/>
        <w:rPr>
          <w:rFonts w:asciiTheme="minorHAnsi" w:hAnsiTheme="minorHAnsi" w:cstheme="minorHAnsi"/>
          <w:bCs/>
          <w:color w:val="auto"/>
          <w:sz w:val="22"/>
          <w:szCs w:val="22"/>
          <w:lang w:val="en-PH" w:bidi="ar-SA"/>
        </w:rPr>
      </w:pPr>
    </w:p>
    <w:p w14:paraId="12AD04FC" w14:textId="682E9890" w:rsidR="003105B8" w:rsidRPr="007E21E1" w:rsidRDefault="003105B8" w:rsidP="009E7C9C">
      <w:pPr>
        <w:autoSpaceDE w:val="0"/>
        <w:autoSpaceDN w:val="0"/>
        <w:adjustRightInd w:val="0"/>
        <w:ind w:firstLine="720"/>
        <w:jc w:val="both"/>
        <w:rPr>
          <w:rFonts w:asciiTheme="minorHAnsi" w:hAnsiTheme="minorHAnsi" w:cstheme="minorHAnsi"/>
          <w:bCs/>
          <w:color w:val="auto"/>
          <w:sz w:val="22"/>
          <w:szCs w:val="22"/>
          <w:lang w:val="en-PH" w:bidi="ar-SA"/>
        </w:rPr>
      </w:pPr>
      <w:r w:rsidRPr="007E21E1">
        <w:rPr>
          <w:rFonts w:asciiTheme="minorHAnsi" w:hAnsiTheme="minorHAnsi" w:cstheme="minorHAnsi"/>
          <w:bCs/>
          <w:color w:val="auto"/>
          <w:sz w:val="22"/>
          <w:szCs w:val="22"/>
          <w:lang w:val="en-PH" w:bidi="ar-SA"/>
        </w:rPr>
        <w:t>Table 1: Example Taxonomy of Architecture Views</w:t>
      </w:r>
    </w:p>
    <w:p w14:paraId="784386C7" w14:textId="4DD67AC2"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r>
        <w:rPr>
          <w:noProof/>
          <w:lang w:val="en-PH" w:eastAsia="en-PH" w:bidi="ar-SA"/>
        </w:rPr>
        <w:drawing>
          <wp:anchor distT="0" distB="0" distL="114300" distR="114300" simplePos="0" relativeHeight="251806720" behindDoc="0" locked="0" layoutInCell="1" allowOverlap="1" wp14:anchorId="55D92506" wp14:editId="5D745D3D">
            <wp:simplePos x="0" y="0"/>
            <wp:positionH relativeFrom="column">
              <wp:posOffset>466724</wp:posOffset>
            </wp:positionH>
            <wp:positionV relativeFrom="paragraph">
              <wp:posOffset>125729</wp:posOffset>
            </wp:positionV>
            <wp:extent cx="4988505" cy="6715125"/>
            <wp:effectExtent l="0" t="0" r="3175"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4768" cy="67235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41BB2" w14:textId="7B3C27F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ab/>
      </w:r>
    </w:p>
    <w:p w14:paraId="1F47FD23" w14:textId="09BE5BF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2695D43" w14:textId="6F2B856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3A9340D" w14:textId="3D3ED820"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2EF611C7" w14:textId="3114C41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04B3035E" w14:textId="6294E74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057A004A" w14:textId="769A7C8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5BFA80C5" w14:textId="342AF12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E72ABCD" w14:textId="4035C59E"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9EB18D6" w14:textId="7B24ACCB"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905ECE5" w14:textId="53F5197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32D3E52" w14:textId="0298106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71D47A5" w14:textId="3CCEA9A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2DAEC14" w14:textId="176AEDF7"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9F497D3" w14:textId="37717B81"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79BD577" w14:textId="5058E24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CEE033A" w14:textId="51FEB9D0"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42B3036" w14:textId="77E564AD"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654319E" w14:textId="57003C1C"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F0EE37A" w14:textId="393988F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F48A780" w14:textId="77777777" w:rsidR="003105B8" w:rsidRP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1C40088" w14:textId="024ED48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53AF82F" w14:textId="6D4F10E5"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D48260B" w14:textId="23E8296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89DB45" w14:textId="6FADA10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307AE3C" w14:textId="08B4173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FEBE768" w14:textId="18196AB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2205BC8" w14:textId="4E6DC4F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4296814" w14:textId="238AC44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D977DD4" w14:textId="57C2F8C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DCF6839" w14:textId="48DE42CD"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1B58220" w14:textId="7B4DBC5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D9081C6" w14:textId="14739F4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1B11F09"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0543F063"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7C7B585"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C7B254C"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B39232"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BE1C4BA"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8A41E36" w14:textId="77777777" w:rsidR="003105B8" w:rsidRPr="007E21E1" w:rsidRDefault="003105B8" w:rsidP="003105B8">
      <w:pPr>
        <w:autoSpaceDE w:val="0"/>
        <w:autoSpaceDN w:val="0"/>
        <w:adjustRightInd w:val="0"/>
        <w:jc w:val="both"/>
        <w:rPr>
          <w:rFonts w:asciiTheme="minorHAnsi" w:hAnsiTheme="minorHAnsi" w:cstheme="minorHAnsi"/>
          <w:bCs/>
          <w:color w:val="auto"/>
          <w:sz w:val="10"/>
          <w:szCs w:val="10"/>
          <w:lang w:val="en-PH" w:bidi="ar-SA"/>
        </w:rPr>
      </w:pPr>
    </w:p>
    <w:p w14:paraId="11596280" w14:textId="1ED70D38" w:rsidR="003105B8" w:rsidRPr="007E21E1" w:rsidRDefault="003105B8" w:rsidP="003105B8">
      <w:pPr>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7E21E1">
        <w:rPr>
          <w:rFonts w:asciiTheme="minorHAnsi" w:hAnsiTheme="minorHAnsi" w:cstheme="minorHAnsi"/>
          <w:bCs/>
          <w:i/>
          <w:iCs/>
          <w:color w:val="auto"/>
          <w:sz w:val="16"/>
          <w:szCs w:val="16"/>
          <w:lang w:val="en-PH" w:bidi="ar-SA"/>
        </w:rPr>
        <w:t xml:space="preserve">From </w:t>
      </w:r>
      <w:r w:rsidR="007E21E1" w:rsidRPr="007E21E1">
        <w:rPr>
          <w:rFonts w:asciiTheme="minorHAnsi" w:hAnsiTheme="minorHAnsi" w:cstheme="minorHAnsi"/>
          <w:bCs/>
          <w:i/>
          <w:iCs/>
          <w:color w:val="auto"/>
          <w:sz w:val="16"/>
          <w:szCs w:val="16"/>
          <w:lang w:val="en-PH" w:bidi="ar-SA"/>
        </w:rPr>
        <w:t>www.opengroup.org</w:t>
      </w:r>
    </w:p>
    <w:p w14:paraId="6C0293FF"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8D96CF4"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3E36213"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E648F9F"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1398D52"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490805D"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AD97F4D"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BA0D9CA"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C8C4D6D" w14:textId="77777777" w:rsidR="007E21E1" w:rsidRDefault="007E21E1" w:rsidP="003105B8">
      <w:pPr>
        <w:autoSpaceDE w:val="0"/>
        <w:autoSpaceDN w:val="0"/>
        <w:adjustRightInd w:val="0"/>
        <w:ind w:firstLine="720"/>
        <w:jc w:val="both"/>
        <w:rPr>
          <w:rFonts w:asciiTheme="minorHAnsi" w:hAnsiTheme="minorHAnsi" w:cstheme="minorHAnsi"/>
          <w:bCs/>
          <w:color w:val="auto"/>
          <w:sz w:val="22"/>
          <w:szCs w:val="22"/>
          <w:lang w:val="en-PH" w:bidi="ar-SA"/>
        </w:rPr>
      </w:pPr>
    </w:p>
    <w:p w14:paraId="64C09AF2" w14:textId="6E995CDC"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Table 2: </w:t>
      </w:r>
      <w:r w:rsidRPr="003105B8">
        <w:rPr>
          <w:rFonts w:asciiTheme="minorHAnsi" w:hAnsiTheme="minorHAnsi" w:cstheme="minorHAnsi"/>
          <w:bCs/>
          <w:color w:val="auto"/>
          <w:sz w:val="22"/>
          <w:szCs w:val="22"/>
          <w:lang w:val="en-PH" w:bidi="ar-SA"/>
        </w:rPr>
        <w:t xml:space="preserve">Mapping </w:t>
      </w:r>
      <w:r>
        <w:rPr>
          <w:rFonts w:asciiTheme="minorHAnsi" w:hAnsiTheme="minorHAnsi" w:cstheme="minorHAnsi"/>
          <w:bCs/>
          <w:color w:val="auto"/>
          <w:sz w:val="22"/>
          <w:szCs w:val="22"/>
          <w:lang w:val="en-PH" w:bidi="ar-SA"/>
        </w:rPr>
        <w:t xml:space="preserve">of “Table 1” </w:t>
      </w:r>
      <w:r w:rsidRPr="003105B8">
        <w:rPr>
          <w:rFonts w:asciiTheme="minorHAnsi" w:hAnsiTheme="minorHAnsi" w:cstheme="minorHAnsi"/>
          <w:bCs/>
          <w:color w:val="auto"/>
          <w:sz w:val="22"/>
          <w:szCs w:val="22"/>
          <w:lang w:val="en-PH" w:bidi="ar-SA"/>
        </w:rPr>
        <w:t xml:space="preserve">to </w:t>
      </w:r>
      <w:proofErr w:type="spellStart"/>
      <w:r w:rsidRPr="003105B8">
        <w:rPr>
          <w:rFonts w:asciiTheme="minorHAnsi" w:hAnsiTheme="minorHAnsi" w:cstheme="minorHAnsi"/>
          <w:bCs/>
          <w:color w:val="auto"/>
          <w:sz w:val="22"/>
          <w:szCs w:val="22"/>
          <w:lang w:val="en-PH" w:bidi="ar-SA"/>
        </w:rPr>
        <w:t>Zachman</w:t>
      </w:r>
      <w:proofErr w:type="spellEnd"/>
      <w:r w:rsidRPr="003105B8">
        <w:rPr>
          <w:rFonts w:asciiTheme="minorHAnsi" w:hAnsiTheme="minorHAnsi" w:cstheme="minorHAnsi"/>
          <w:bCs/>
          <w:color w:val="auto"/>
          <w:sz w:val="22"/>
          <w:szCs w:val="22"/>
          <w:lang w:val="en-PH" w:bidi="ar-SA"/>
        </w:rPr>
        <w:t xml:space="preserve"> Framework</w:t>
      </w:r>
    </w:p>
    <w:p w14:paraId="1B5CE37D" w14:textId="558FEA02"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p>
    <w:p w14:paraId="0D112007" w14:textId="473BEBAC"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r>
        <w:rPr>
          <w:noProof/>
          <w:lang w:val="en-PH" w:eastAsia="en-PH" w:bidi="ar-SA"/>
        </w:rPr>
        <w:drawing>
          <wp:anchor distT="0" distB="0" distL="114300" distR="114300" simplePos="0" relativeHeight="251807744" behindDoc="0" locked="0" layoutInCell="1" allowOverlap="1" wp14:anchorId="701A4AA9" wp14:editId="29FAB55F">
            <wp:simplePos x="0" y="0"/>
            <wp:positionH relativeFrom="column">
              <wp:posOffset>457200</wp:posOffset>
            </wp:positionH>
            <wp:positionV relativeFrom="paragraph">
              <wp:posOffset>2540</wp:posOffset>
            </wp:positionV>
            <wp:extent cx="5181600" cy="5743575"/>
            <wp:effectExtent l="0" t="0" r="0" b="9525"/>
            <wp:wrapNone/>
            <wp:docPr id="29" name="Picture 29"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able,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B6126" w14:textId="2311DFB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0287C66" w14:textId="292D3AF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DA035E8" w14:textId="7640D1E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C290B2" w14:textId="5635D29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9DD6B42" w14:textId="6E68B2D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1A1E993" w14:textId="7B8A95D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EA2AF4D" w14:textId="122BC2F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3E334BB" w14:textId="2E6AA9D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D02C159" w14:textId="7DC0532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643584F" w14:textId="709FB7D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A5BED6C" w14:textId="73B0251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78AFF67" w14:textId="3A74E09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0D805D3" w14:textId="1035DA5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D04E4DC" w14:textId="3FCCB5C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B671FEA" w14:textId="2E400E7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A7745B0" w14:textId="7CB9711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13363E0" w14:textId="5B8B8C5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393210D" w14:textId="0E679B7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7C49A85" w14:textId="0C68BC2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907FEB7" w14:textId="32C3695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DAC93DC" w14:textId="30B1185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4FEBA83" w14:textId="0B45FA5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6A1079D" w14:textId="3AADD41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9AF8B0B" w14:textId="1E76006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FA86B3" w14:textId="390E509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536FA09" w14:textId="5923202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3958628" w14:textId="0A488E6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8B4E59" w14:textId="274972C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7C49927" w14:textId="5C343FBD"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B7E15F1" w14:textId="0F1CA80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967CAF8"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2EE8942" w14:textId="34148105"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E28CD1" w14:textId="55E7C23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712FDA4" w14:textId="77777777" w:rsidR="007E21E1" w:rsidRPr="007E21E1" w:rsidRDefault="007E21E1" w:rsidP="003105B8">
      <w:pPr>
        <w:autoSpaceDE w:val="0"/>
        <w:autoSpaceDN w:val="0"/>
        <w:adjustRightInd w:val="0"/>
        <w:jc w:val="both"/>
        <w:rPr>
          <w:rFonts w:asciiTheme="minorHAnsi" w:hAnsiTheme="minorHAnsi" w:cstheme="minorHAnsi"/>
          <w:bCs/>
          <w:color w:val="auto"/>
          <w:sz w:val="4"/>
          <w:szCs w:val="4"/>
          <w:lang w:val="en-PH" w:bidi="ar-SA"/>
        </w:rPr>
      </w:pPr>
    </w:p>
    <w:p w14:paraId="1DE5DE28" w14:textId="4C1828F3" w:rsidR="007E21E1" w:rsidRDefault="007E21E1"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r w:rsidRPr="007E21E1">
        <w:rPr>
          <w:rFonts w:asciiTheme="minorHAnsi" w:hAnsiTheme="minorHAnsi" w:cstheme="minorHAnsi"/>
          <w:bCs/>
          <w:i/>
          <w:iCs/>
          <w:color w:val="auto"/>
          <w:sz w:val="16"/>
          <w:szCs w:val="16"/>
          <w:lang w:val="en-PH" w:bidi="ar-SA"/>
        </w:rPr>
        <w:t>From www.opengroup.org</w:t>
      </w:r>
    </w:p>
    <w:p w14:paraId="09B5FE9B" w14:textId="77777777" w:rsidR="007E21E1" w:rsidRPr="003105B8" w:rsidRDefault="007E21E1" w:rsidP="003105B8">
      <w:pPr>
        <w:autoSpaceDE w:val="0"/>
        <w:autoSpaceDN w:val="0"/>
        <w:adjustRightInd w:val="0"/>
        <w:jc w:val="both"/>
        <w:rPr>
          <w:rFonts w:asciiTheme="minorHAnsi" w:hAnsiTheme="minorHAnsi" w:cstheme="minorHAnsi"/>
          <w:bCs/>
          <w:color w:val="auto"/>
          <w:sz w:val="22"/>
          <w:szCs w:val="22"/>
          <w:lang w:val="en-PH" w:bidi="ar-SA"/>
        </w:rPr>
      </w:pPr>
    </w:p>
    <w:p w14:paraId="143FAD87" w14:textId="42D4A122" w:rsidR="009E7C9C" w:rsidRPr="009E7C9C" w:rsidRDefault="003D10A5"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Description</w:t>
      </w:r>
    </w:p>
    <w:p w14:paraId="6F8BCAE6" w14:textId="27A99C6E" w:rsidR="00401DA7" w:rsidRDefault="00D95C5B" w:rsidP="00401DA7">
      <w:pPr>
        <w:autoSpaceDE w:val="0"/>
        <w:autoSpaceDN w:val="0"/>
        <w:adjustRightInd w:val="0"/>
        <w:ind w:left="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Here are some of the views indicated in Figure 1</w:t>
      </w:r>
      <w:r w:rsidR="00B11865">
        <w:rPr>
          <w:rFonts w:asciiTheme="minorHAnsi" w:hAnsiTheme="minorHAnsi" w:cstheme="minorHAnsi"/>
          <w:bCs/>
          <w:color w:val="auto"/>
          <w:sz w:val="22"/>
          <w:szCs w:val="22"/>
          <w:lang w:val="en-PH" w:bidi="ar-SA"/>
        </w:rPr>
        <w:t xml:space="preserve"> with brief description of its concentration</w:t>
      </w:r>
      <w:r>
        <w:rPr>
          <w:rFonts w:asciiTheme="minorHAnsi" w:hAnsiTheme="minorHAnsi" w:cstheme="minorHAnsi"/>
          <w:bCs/>
          <w:color w:val="auto"/>
          <w:sz w:val="22"/>
          <w:szCs w:val="22"/>
          <w:lang w:val="en-PH" w:bidi="ar-SA"/>
        </w:rPr>
        <w:t>.</w:t>
      </w:r>
    </w:p>
    <w:p w14:paraId="317E44B2" w14:textId="541E3003" w:rsidR="00D95C5B" w:rsidRDefault="00D95C5B" w:rsidP="00401DA7">
      <w:pPr>
        <w:autoSpaceDE w:val="0"/>
        <w:autoSpaceDN w:val="0"/>
        <w:adjustRightInd w:val="0"/>
        <w:ind w:left="720"/>
        <w:jc w:val="both"/>
        <w:rPr>
          <w:rFonts w:asciiTheme="minorHAnsi" w:hAnsiTheme="minorHAnsi" w:cstheme="minorHAnsi"/>
          <w:bCs/>
          <w:color w:val="auto"/>
          <w:sz w:val="22"/>
          <w:szCs w:val="22"/>
          <w:lang w:val="en-PH" w:bidi="ar-SA"/>
        </w:rPr>
      </w:pPr>
    </w:p>
    <w:p w14:paraId="2524CAA5" w14:textId="569425B3"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Business Architecture Views</w:t>
      </w:r>
    </w:p>
    <w:p w14:paraId="0C77334D" w14:textId="7F649603" w:rsidR="006A2072" w:rsidRDefault="006A2072" w:rsidP="006A207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It addresses concerns of users and includes functional aspects </w:t>
      </w:r>
      <w:r w:rsidR="00010E44">
        <w:rPr>
          <w:rFonts w:asciiTheme="minorHAnsi" w:hAnsiTheme="minorHAnsi" w:cstheme="minorHAnsi"/>
          <w:bCs/>
          <w:color w:val="auto"/>
          <w:sz w:val="22"/>
          <w:szCs w:val="22"/>
          <w:lang w:val="en-PH" w:bidi="ar-SA"/>
        </w:rPr>
        <w:t xml:space="preserve">from the perspective of the different users involved in the system such as planners and business managers. </w:t>
      </w:r>
    </w:p>
    <w:p w14:paraId="448B50D9" w14:textId="77777777" w:rsidR="00D97285" w:rsidRDefault="00D97285" w:rsidP="00D9728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04A3A1D3" w14:textId="316BD0CB"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People View</w:t>
      </w:r>
      <w:r w:rsidR="006A2072">
        <w:rPr>
          <w:rFonts w:asciiTheme="minorHAnsi" w:hAnsiTheme="minorHAnsi" w:cstheme="minorHAnsi"/>
          <w:bCs/>
          <w:color w:val="auto"/>
          <w:sz w:val="22"/>
          <w:szCs w:val="22"/>
          <w:lang w:val="en-PH" w:bidi="ar-SA"/>
        </w:rPr>
        <w:t xml:space="preserve"> – focuses on human actors in the system</w:t>
      </w:r>
    </w:p>
    <w:p w14:paraId="3B67B865" w14:textId="5C4492D8"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Process View</w:t>
      </w:r>
      <w:r w:rsidR="006A2072">
        <w:rPr>
          <w:rFonts w:asciiTheme="minorHAnsi" w:hAnsiTheme="minorHAnsi" w:cstheme="minorHAnsi"/>
          <w:bCs/>
          <w:color w:val="auto"/>
          <w:sz w:val="22"/>
          <w:szCs w:val="22"/>
          <w:lang w:val="en-PH" w:bidi="ar-SA"/>
        </w:rPr>
        <w:t xml:space="preserve"> – deals with user processes</w:t>
      </w:r>
    </w:p>
    <w:p w14:paraId="28C83418" w14:textId="592F49EB"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Function View</w:t>
      </w:r>
      <w:r w:rsidR="006A2072">
        <w:rPr>
          <w:rFonts w:asciiTheme="minorHAnsi" w:hAnsiTheme="minorHAnsi" w:cstheme="minorHAnsi"/>
          <w:bCs/>
          <w:color w:val="auto"/>
          <w:sz w:val="22"/>
          <w:szCs w:val="22"/>
          <w:lang w:val="en-PH" w:bidi="ar-SA"/>
        </w:rPr>
        <w:t xml:space="preserve"> – deals with required functions</w:t>
      </w:r>
    </w:p>
    <w:p w14:paraId="51A3B872" w14:textId="597E50D6"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Information View</w:t>
      </w:r>
      <w:r w:rsidR="006A2072">
        <w:rPr>
          <w:rFonts w:asciiTheme="minorHAnsi" w:hAnsiTheme="minorHAnsi" w:cstheme="minorHAnsi"/>
          <w:bCs/>
          <w:color w:val="auto"/>
          <w:sz w:val="22"/>
          <w:szCs w:val="22"/>
          <w:lang w:val="en-PH" w:bidi="ar-SA"/>
        </w:rPr>
        <w:t xml:space="preserve"> -deals with required information</w:t>
      </w:r>
    </w:p>
    <w:p w14:paraId="17DCE160" w14:textId="69F0D467"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Usability View</w:t>
      </w:r>
      <w:r w:rsidR="006A2072">
        <w:rPr>
          <w:rFonts w:asciiTheme="minorHAnsi" w:hAnsiTheme="minorHAnsi" w:cstheme="minorHAnsi"/>
          <w:bCs/>
          <w:color w:val="auto"/>
          <w:sz w:val="22"/>
          <w:szCs w:val="22"/>
          <w:lang w:val="en-PH" w:bidi="ar-SA"/>
        </w:rPr>
        <w:t xml:space="preserve"> – considers usability aspects</w:t>
      </w:r>
    </w:p>
    <w:p w14:paraId="571174BE" w14:textId="77777777" w:rsidR="009E7C9C" w:rsidRDefault="009E7C9C" w:rsidP="009E7C9C">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496F5180" w14:textId="070B4649"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lastRenderedPageBreak/>
        <w:t>Business Performance View</w:t>
      </w:r>
      <w:r w:rsidR="006A2072">
        <w:rPr>
          <w:rFonts w:asciiTheme="minorHAnsi" w:hAnsiTheme="minorHAnsi" w:cstheme="minorHAnsi"/>
          <w:bCs/>
          <w:color w:val="auto"/>
          <w:sz w:val="22"/>
          <w:szCs w:val="22"/>
          <w:lang w:val="en-PH" w:bidi="ar-SA"/>
        </w:rPr>
        <w:t xml:space="preserve"> – focused on the usability aspect</w:t>
      </w:r>
    </w:p>
    <w:p w14:paraId="64E99520" w14:textId="77777777" w:rsidR="00D97285" w:rsidRPr="003305A7" w:rsidRDefault="00D97285" w:rsidP="003305A7">
      <w:pPr>
        <w:autoSpaceDE w:val="0"/>
        <w:autoSpaceDN w:val="0"/>
        <w:adjustRightInd w:val="0"/>
        <w:jc w:val="both"/>
        <w:rPr>
          <w:rFonts w:asciiTheme="minorHAnsi" w:hAnsiTheme="minorHAnsi" w:cstheme="minorHAnsi"/>
          <w:bCs/>
          <w:color w:val="auto"/>
          <w:sz w:val="22"/>
          <w:szCs w:val="22"/>
          <w:lang w:val="en-PH" w:bidi="ar-SA"/>
        </w:rPr>
      </w:pPr>
    </w:p>
    <w:p w14:paraId="69A5EC12" w14:textId="483F7E37" w:rsidR="009E7C9C"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Data Architecture Views and Applications Architecture Views</w:t>
      </w:r>
    </w:p>
    <w:p w14:paraId="205480F7" w14:textId="53B88A7E" w:rsidR="00010E44" w:rsidRDefault="00010E44" w:rsidP="00010E44">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Addresses concerns regarding databases and focused on how it will be implemented from the perspective of engineers responsible for security, software, data and others.</w:t>
      </w:r>
    </w:p>
    <w:p w14:paraId="68AEB1ED" w14:textId="77777777" w:rsidR="00D97285" w:rsidRDefault="00D97285" w:rsidP="00D9728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168F11C5" w14:textId="6D9001CF" w:rsidR="00D97285"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Flow View</w:t>
      </w:r>
      <w:r w:rsidR="003305A7">
        <w:rPr>
          <w:rFonts w:asciiTheme="minorHAnsi" w:hAnsiTheme="minorHAnsi" w:cstheme="minorHAnsi"/>
          <w:bCs/>
          <w:color w:val="auto"/>
          <w:sz w:val="22"/>
          <w:szCs w:val="22"/>
          <w:lang w:val="en-PH" w:bidi="ar-SA"/>
        </w:rPr>
        <w:t xml:space="preserve"> – deals with storage, retrieval, processing and security of data</w:t>
      </w:r>
    </w:p>
    <w:p w14:paraId="13F9814E" w14:textId="5139E94E"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Software Engineering View</w:t>
      </w:r>
      <w:r w:rsidR="003305A7">
        <w:rPr>
          <w:rFonts w:asciiTheme="minorHAnsi" w:hAnsiTheme="minorHAnsi" w:cstheme="minorHAnsi"/>
          <w:bCs/>
          <w:color w:val="auto"/>
          <w:sz w:val="22"/>
          <w:szCs w:val="22"/>
          <w:lang w:val="en-PH" w:bidi="ar-SA"/>
        </w:rPr>
        <w:t xml:space="preserve"> </w:t>
      </w:r>
      <w:r w:rsidR="00E903CE">
        <w:rPr>
          <w:rFonts w:asciiTheme="minorHAnsi" w:hAnsiTheme="minorHAnsi" w:cstheme="minorHAnsi"/>
          <w:bCs/>
          <w:color w:val="auto"/>
          <w:sz w:val="22"/>
          <w:szCs w:val="22"/>
          <w:lang w:val="en-PH" w:bidi="ar-SA"/>
        </w:rPr>
        <w:t>–</w:t>
      </w:r>
      <w:r w:rsidR="003305A7">
        <w:rPr>
          <w:rFonts w:asciiTheme="minorHAnsi" w:hAnsiTheme="minorHAnsi" w:cstheme="minorHAnsi"/>
          <w:bCs/>
          <w:color w:val="auto"/>
          <w:sz w:val="22"/>
          <w:szCs w:val="22"/>
          <w:lang w:val="en-PH" w:bidi="ar-SA"/>
        </w:rPr>
        <w:t xml:space="preserve"> </w:t>
      </w:r>
      <w:r w:rsidR="00E903CE">
        <w:rPr>
          <w:rFonts w:asciiTheme="minorHAnsi" w:hAnsiTheme="minorHAnsi" w:cstheme="minorHAnsi"/>
          <w:bCs/>
          <w:color w:val="auto"/>
          <w:sz w:val="22"/>
          <w:szCs w:val="22"/>
          <w:lang w:val="en-PH" w:bidi="ar-SA"/>
        </w:rPr>
        <w:t>concentrates on the software development considerations such as constraints and possible opportunities</w:t>
      </w:r>
    </w:p>
    <w:p w14:paraId="49958A33" w14:textId="2F7083A7"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Engineering View</w:t>
      </w:r>
      <w:r w:rsidR="00E903CE">
        <w:rPr>
          <w:rFonts w:asciiTheme="minorHAnsi" w:hAnsiTheme="minorHAnsi" w:cstheme="minorHAnsi"/>
          <w:bCs/>
          <w:color w:val="auto"/>
          <w:sz w:val="22"/>
          <w:szCs w:val="22"/>
          <w:lang w:val="en-PH" w:bidi="ar-SA"/>
        </w:rPr>
        <w:t xml:space="preserve"> – provides different ways on how software and hardware components can be assembled into a system</w:t>
      </w:r>
    </w:p>
    <w:p w14:paraId="6DF25939" w14:textId="77777777" w:rsidR="000A68F0" w:rsidRDefault="000A68F0" w:rsidP="000A68F0">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41E19F3B" w14:textId="35EE2EDE"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Technology Architecture Views</w:t>
      </w:r>
    </w:p>
    <w:p w14:paraId="0D88C4C2" w14:textId="77777777" w:rsidR="000A68F0" w:rsidRDefault="000A68F0" w:rsidP="000A68F0">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99009FF" w14:textId="49A6D677"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Engineering View</w:t>
      </w:r>
      <w:r w:rsidR="00B11865">
        <w:rPr>
          <w:rFonts w:asciiTheme="minorHAnsi" w:hAnsiTheme="minorHAnsi" w:cstheme="minorHAnsi"/>
          <w:bCs/>
          <w:color w:val="auto"/>
          <w:sz w:val="22"/>
          <w:szCs w:val="22"/>
          <w:lang w:val="en-PH" w:bidi="ar-SA"/>
        </w:rPr>
        <w:t xml:space="preserve"> – deals on structuring effective communications facilities</w:t>
      </w:r>
    </w:p>
    <w:p w14:paraId="18E5DE81" w14:textId="4F54486E"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Acquirer’s Views</w:t>
      </w:r>
      <w:r w:rsidR="00B11865">
        <w:rPr>
          <w:rFonts w:asciiTheme="minorHAnsi" w:hAnsiTheme="minorHAnsi" w:cstheme="minorHAnsi"/>
          <w:bCs/>
          <w:color w:val="auto"/>
          <w:sz w:val="22"/>
          <w:szCs w:val="22"/>
          <w:lang w:val="en-PH" w:bidi="ar-SA"/>
        </w:rPr>
        <w:t xml:space="preserve"> – provides appropriate guidance for purchasing (Includes the 1) Cost View and, 2) Standards View</w:t>
      </w:r>
    </w:p>
    <w:p w14:paraId="279EFEF0" w14:textId="77777777" w:rsidR="000A68F0" w:rsidRDefault="000A68F0" w:rsidP="000A68F0">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71E67B18" w14:textId="42453913"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Composite Views</w:t>
      </w:r>
    </w:p>
    <w:p w14:paraId="74AB52C2" w14:textId="77777777" w:rsidR="000A68F0" w:rsidRDefault="000A68F0" w:rsidP="000A68F0">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36C72046" w14:textId="3B13EC35"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Enterprise Manageability View</w:t>
      </w:r>
      <w:r w:rsidR="00B11865">
        <w:rPr>
          <w:rFonts w:asciiTheme="minorHAnsi" w:hAnsiTheme="minorHAnsi" w:cstheme="minorHAnsi"/>
          <w:bCs/>
          <w:color w:val="auto"/>
          <w:sz w:val="22"/>
          <w:szCs w:val="22"/>
          <w:lang w:val="en-PH" w:bidi="ar-SA"/>
        </w:rPr>
        <w:t xml:space="preserve"> – addresses the concerns in operations, administration, and management of the system</w:t>
      </w:r>
    </w:p>
    <w:p w14:paraId="252D2070" w14:textId="17408E5E" w:rsidR="000A68F0" w:rsidRPr="00D95C5B"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Enterprise Security View</w:t>
      </w:r>
      <w:r w:rsidR="00B11865">
        <w:rPr>
          <w:rFonts w:asciiTheme="minorHAnsi" w:hAnsiTheme="minorHAnsi" w:cstheme="minorHAnsi"/>
          <w:bCs/>
          <w:color w:val="auto"/>
          <w:sz w:val="22"/>
          <w:szCs w:val="22"/>
          <w:lang w:val="en-PH" w:bidi="ar-SA"/>
        </w:rPr>
        <w:t xml:space="preserve"> </w:t>
      </w:r>
      <w:r w:rsidR="00542016">
        <w:rPr>
          <w:rFonts w:asciiTheme="minorHAnsi" w:hAnsiTheme="minorHAnsi" w:cstheme="minorHAnsi"/>
          <w:bCs/>
          <w:color w:val="auto"/>
          <w:sz w:val="22"/>
          <w:szCs w:val="22"/>
          <w:lang w:val="en-PH" w:bidi="ar-SA"/>
        </w:rPr>
        <w:t>–</w:t>
      </w:r>
      <w:r w:rsidR="00B11865">
        <w:rPr>
          <w:rFonts w:asciiTheme="minorHAnsi" w:hAnsiTheme="minorHAnsi" w:cstheme="minorHAnsi"/>
          <w:bCs/>
          <w:color w:val="auto"/>
          <w:sz w:val="22"/>
          <w:szCs w:val="22"/>
          <w:lang w:val="en-PH" w:bidi="ar-SA"/>
        </w:rPr>
        <w:t xml:space="preserve"> </w:t>
      </w:r>
      <w:r w:rsidR="00542016">
        <w:rPr>
          <w:rFonts w:asciiTheme="minorHAnsi" w:hAnsiTheme="minorHAnsi" w:cstheme="minorHAnsi"/>
          <w:bCs/>
          <w:color w:val="auto"/>
          <w:sz w:val="22"/>
          <w:szCs w:val="22"/>
          <w:lang w:val="en-PH" w:bidi="ar-SA"/>
        </w:rPr>
        <w:t>focuses on the security of the system</w:t>
      </w:r>
    </w:p>
    <w:p w14:paraId="641EE2E0" w14:textId="0FF29088" w:rsidR="005F115C" w:rsidRDefault="005F115C" w:rsidP="005F115C">
      <w:pPr>
        <w:autoSpaceDE w:val="0"/>
        <w:autoSpaceDN w:val="0"/>
        <w:adjustRightInd w:val="0"/>
        <w:jc w:val="both"/>
        <w:rPr>
          <w:rFonts w:asciiTheme="minorHAnsi" w:hAnsiTheme="minorHAnsi" w:cstheme="minorHAnsi"/>
          <w:bCs/>
          <w:color w:val="auto"/>
          <w:sz w:val="22"/>
          <w:szCs w:val="22"/>
          <w:lang w:val="en-PH" w:bidi="ar-SA"/>
        </w:rPr>
      </w:pPr>
    </w:p>
    <w:p w14:paraId="679F6D1F" w14:textId="7026C103" w:rsidR="005F115C" w:rsidRPr="005F115C" w:rsidRDefault="005F115C" w:rsidP="005F115C">
      <w:pPr>
        <w:autoSpaceDE w:val="0"/>
        <w:autoSpaceDN w:val="0"/>
        <w:adjustRightInd w:val="0"/>
        <w:jc w:val="both"/>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Developing the Different Views in TOGAF</w:t>
      </w:r>
    </w:p>
    <w:p w14:paraId="70551C4A" w14:textId="77777777" w:rsidR="005F115C" w:rsidRDefault="005F115C" w:rsidP="005F115C">
      <w:pPr>
        <w:autoSpaceDE w:val="0"/>
        <w:autoSpaceDN w:val="0"/>
        <w:adjustRightInd w:val="0"/>
        <w:jc w:val="both"/>
        <w:rPr>
          <w:rFonts w:asciiTheme="minorHAnsi" w:hAnsiTheme="minorHAnsi" w:cstheme="minorHAnsi"/>
          <w:bCs/>
          <w:color w:val="auto"/>
          <w:sz w:val="22"/>
          <w:szCs w:val="22"/>
          <w:lang w:val="en-PH" w:bidi="ar-SA"/>
        </w:rPr>
      </w:pPr>
    </w:p>
    <w:p w14:paraId="49E54B0B" w14:textId="10C8512A" w:rsidR="009E7C9C" w:rsidRPr="009E7C9C" w:rsidRDefault="00542016" w:rsidP="00CC250F">
      <w:pPr>
        <w:pStyle w:val="ListParagraph"/>
        <w:numPr>
          <w:ilvl w:val="0"/>
          <w:numId w:val="17"/>
        </w:numPr>
        <w:autoSpaceDE w:val="0"/>
        <w:autoSpaceDN w:val="0"/>
        <w:adjustRightInd w:val="0"/>
        <w:jc w:val="both"/>
        <w:rPr>
          <w:rFonts w:asciiTheme="minorHAnsi" w:hAnsiTheme="minorHAnsi" w:cstheme="minorHAnsi"/>
          <w:b/>
          <w:color w:val="auto"/>
          <w:sz w:val="22"/>
          <w:szCs w:val="22"/>
          <w:lang w:val="en-PH" w:bidi="ar-SA"/>
        </w:rPr>
      </w:pPr>
      <w:r w:rsidRPr="00167AFE">
        <w:rPr>
          <w:rFonts w:asciiTheme="minorHAnsi" w:hAnsiTheme="minorHAnsi" w:cstheme="minorHAnsi"/>
          <w:b/>
          <w:color w:val="auto"/>
          <w:sz w:val="22"/>
          <w:szCs w:val="22"/>
          <w:lang w:val="en-PH" w:bidi="ar-SA"/>
        </w:rPr>
        <w:t>Developing a Business Architecture View</w:t>
      </w:r>
    </w:p>
    <w:p w14:paraId="47281E3B" w14:textId="1D5E68C0" w:rsidR="006C0E74" w:rsidRPr="00167AFE" w:rsidRDefault="005F115C" w:rsidP="00167AFE">
      <w:pPr>
        <w:pStyle w:val="ListParagraph"/>
        <w:autoSpaceDE w:val="0"/>
        <w:autoSpaceDN w:val="0"/>
        <w:adjustRightInd w:val="0"/>
        <w:jc w:val="both"/>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 xml:space="preserve">The Business Architecture View is concentrated </w:t>
      </w:r>
      <w:r w:rsidR="006C0E74" w:rsidRPr="00167AFE">
        <w:rPr>
          <w:rFonts w:asciiTheme="minorHAnsi" w:hAnsiTheme="minorHAnsi" w:cstheme="minorHAnsi"/>
          <w:bCs/>
          <w:color w:val="auto"/>
          <w:sz w:val="22"/>
          <w:szCs w:val="22"/>
          <w:lang w:val="en-PH" w:bidi="ar-SA"/>
        </w:rPr>
        <w:t>with addressing the concerns of user</w:t>
      </w:r>
      <w:r w:rsidRPr="00167AFE">
        <w:rPr>
          <w:rFonts w:asciiTheme="minorHAnsi" w:hAnsiTheme="minorHAnsi" w:cstheme="minorHAnsi"/>
          <w:bCs/>
          <w:color w:val="auto"/>
          <w:sz w:val="22"/>
          <w:szCs w:val="22"/>
          <w:lang w:val="en-PH" w:bidi="ar-SA"/>
        </w:rPr>
        <w:t>.</w:t>
      </w:r>
    </w:p>
    <w:p w14:paraId="1BB9CCEB" w14:textId="55FB56C4" w:rsidR="006C0E74" w:rsidRDefault="006C0E74" w:rsidP="006C0E74">
      <w:pPr>
        <w:autoSpaceDE w:val="0"/>
        <w:autoSpaceDN w:val="0"/>
        <w:adjustRightInd w:val="0"/>
        <w:jc w:val="both"/>
        <w:rPr>
          <w:rFonts w:asciiTheme="minorHAnsi" w:hAnsiTheme="minorHAnsi" w:cstheme="minorHAnsi"/>
          <w:bCs/>
          <w:color w:val="auto"/>
          <w:sz w:val="22"/>
          <w:szCs w:val="22"/>
          <w:lang w:val="en-PH" w:bidi="ar-SA"/>
        </w:rPr>
      </w:pPr>
    </w:p>
    <w:p w14:paraId="263C6DE7" w14:textId="35416698" w:rsidR="005F115C" w:rsidRPr="005F115C" w:rsidRDefault="005F115C" w:rsidP="00CC250F">
      <w:pPr>
        <w:pStyle w:val="ListParagraph"/>
        <w:numPr>
          <w:ilvl w:val="0"/>
          <w:numId w:val="18"/>
        </w:numPr>
        <w:autoSpaceDE w:val="0"/>
        <w:autoSpaceDN w:val="0"/>
        <w:adjustRightInd w:val="0"/>
        <w:ind w:left="1440"/>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Stakeholder and Concerns</w:t>
      </w:r>
    </w:p>
    <w:p w14:paraId="2909B521" w14:textId="608F6C69" w:rsidR="005F115C" w:rsidRPr="00167AFE" w:rsidRDefault="005F115C" w:rsidP="00CB592A">
      <w:pPr>
        <w:autoSpaceDE w:val="0"/>
        <w:autoSpaceDN w:val="0"/>
        <w:adjustRightInd w:val="0"/>
        <w:ind w:left="720" w:firstLine="720"/>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This developed for the users and must include considerations on the following:</w:t>
      </w:r>
    </w:p>
    <w:p w14:paraId="538F2313" w14:textId="76B9910B"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People</w:t>
      </w:r>
    </w:p>
    <w:p w14:paraId="47FE444A" w14:textId="7816FAED"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Process</w:t>
      </w:r>
    </w:p>
    <w:p w14:paraId="24A544C5" w14:textId="239A2ED4"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Function</w:t>
      </w:r>
    </w:p>
    <w:p w14:paraId="6D033874" w14:textId="40C3016E"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Information</w:t>
      </w:r>
    </w:p>
    <w:p w14:paraId="141A9E6C" w14:textId="0178A641"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Usability</w:t>
      </w:r>
    </w:p>
    <w:p w14:paraId="0C8EABB0" w14:textId="7A61F3C3"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Performance</w:t>
      </w:r>
    </w:p>
    <w:p w14:paraId="1AD1860A" w14:textId="77777777" w:rsidR="005F115C" w:rsidRDefault="005F115C" w:rsidP="00167AFE">
      <w:pPr>
        <w:pStyle w:val="ListParagraph"/>
        <w:autoSpaceDE w:val="0"/>
        <w:autoSpaceDN w:val="0"/>
        <w:adjustRightInd w:val="0"/>
        <w:ind w:left="2520"/>
        <w:rPr>
          <w:rFonts w:asciiTheme="minorHAnsi" w:hAnsiTheme="minorHAnsi" w:cstheme="minorHAnsi"/>
          <w:bCs/>
          <w:color w:val="auto"/>
          <w:sz w:val="22"/>
          <w:szCs w:val="22"/>
          <w:lang w:val="en-PH" w:bidi="ar-SA"/>
        </w:rPr>
      </w:pPr>
    </w:p>
    <w:p w14:paraId="6DBB8803" w14:textId="730FED65" w:rsidR="005F115C" w:rsidRDefault="005F115C" w:rsidP="00CC250F">
      <w:pPr>
        <w:pStyle w:val="ListParagraph"/>
        <w:numPr>
          <w:ilvl w:val="0"/>
          <w:numId w:val="18"/>
        </w:numPr>
        <w:autoSpaceDE w:val="0"/>
        <w:autoSpaceDN w:val="0"/>
        <w:adjustRightInd w:val="0"/>
        <w:ind w:left="1440"/>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Modeling the View</w:t>
      </w:r>
    </w:p>
    <w:p w14:paraId="45132BA2" w14:textId="7CC793E8" w:rsidR="005F115C" w:rsidRPr="00167AFE" w:rsidRDefault="005F115C" w:rsidP="00CB592A">
      <w:pPr>
        <w:autoSpaceDE w:val="0"/>
        <w:autoSpaceDN w:val="0"/>
        <w:adjustRightInd w:val="0"/>
        <w:ind w:left="1440"/>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Different business scenarios may be used as inputs to the development of Business Architecture view</w:t>
      </w:r>
      <w:r w:rsidR="00B22925" w:rsidRPr="00167AFE">
        <w:rPr>
          <w:rFonts w:asciiTheme="minorHAnsi" w:hAnsiTheme="minorHAnsi" w:cstheme="minorHAnsi"/>
          <w:bCs/>
          <w:color w:val="auto"/>
          <w:sz w:val="22"/>
          <w:szCs w:val="22"/>
          <w:lang w:val="en-PH" w:bidi="ar-SA"/>
        </w:rPr>
        <w:t xml:space="preserve"> to identify business needs and requirements.</w:t>
      </w:r>
    </w:p>
    <w:p w14:paraId="4CC6AC2A" w14:textId="77777777" w:rsidR="00B22925" w:rsidRPr="005F115C" w:rsidRDefault="00B22925" w:rsidP="005F115C">
      <w:pPr>
        <w:pStyle w:val="ListParagraph"/>
        <w:autoSpaceDE w:val="0"/>
        <w:autoSpaceDN w:val="0"/>
        <w:adjustRightInd w:val="0"/>
        <w:rPr>
          <w:rFonts w:asciiTheme="minorHAnsi" w:hAnsiTheme="minorHAnsi" w:cstheme="minorHAnsi"/>
          <w:bCs/>
          <w:color w:val="auto"/>
          <w:sz w:val="22"/>
          <w:szCs w:val="22"/>
          <w:lang w:val="en-PH" w:bidi="ar-SA"/>
        </w:rPr>
      </w:pPr>
    </w:p>
    <w:p w14:paraId="6AF6728B" w14:textId="0F822485" w:rsidR="005F115C" w:rsidRDefault="005F115C" w:rsidP="009E7C9C">
      <w:pPr>
        <w:pStyle w:val="ListParagraph"/>
        <w:autoSpaceDE w:val="0"/>
        <w:autoSpaceDN w:val="0"/>
        <w:adjustRightInd w:val="0"/>
        <w:rPr>
          <w:rFonts w:asciiTheme="minorHAnsi" w:hAnsiTheme="minorHAnsi" w:cstheme="minorHAnsi"/>
          <w:b/>
          <w:color w:val="auto"/>
          <w:sz w:val="22"/>
          <w:szCs w:val="22"/>
          <w:lang w:val="en-PH" w:bidi="ar-SA"/>
        </w:rPr>
      </w:pPr>
      <w:r w:rsidRPr="00B22925">
        <w:rPr>
          <w:rFonts w:asciiTheme="minorHAnsi" w:hAnsiTheme="minorHAnsi" w:cstheme="minorHAnsi"/>
          <w:b/>
          <w:color w:val="auto"/>
          <w:sz w:val="22"/>
          <w:szCs w:val="22"/>
          <w:lang w:val="en-PH" w:bidi="ar-SA"/>
        </w:rPr>
        <w:t>Key Issues</w:t>
      </w:r>
    </w:p>
    <w:p w14:paraId="0EBFB1E6" w14:textId="6FDE6942" w:rsidR="00B22925" w:rsidRDefault="00B22925" w:rsidP="00B22925">
      <w:pPr>
        <w:pStyle w:val="ListParagraph"/>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Refers to the existing environment and system that may affect the new system. Constraints that may affect the system may be of the following sources:</w:t>
      </w:r>
    </w:p>
    <w:p w14:paraId="4279013D" w14:textId="77777777" w:rsidR="009E7C9C" w:rsidRDefault="009E7C9C" w:rsidP="00B22925">
      <w:pPr>
        <w:pStyle w:val="ListParagraph"/>
        <w:autoSpaceDE w:val="0"/>
        <w:autoSpaceDN w:val="0"/>
        <w:adjustRightInd w:val="0"/>
        <w:rPr>
          <w:rFonts w:asciiTheme="minorHAnsi" w:hAnsiTheme="minorHAnsi" w:cstheme="minorHAnsi"/>
          <w:bCs/>
          <w:color w:val="auto"/>
          <w:sz w:val="22"/>
          <w:szCs w:val="22"/>
          <w:lang w:val="en-PH" w:bidi="ar-SA"/>
        </w:rPr>
      </w:pPr>
    </w:p>
    <w:p w14:paraId="26C645D2" w14:textId="765D5553"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Existing internal specification and products</w:t>
      </w:r>
    </w:p>
    <w:p w14:paraId="759F4537" w14:textId="44090461"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Goals and objectives</w:t>
      </w:r>
    </w:p>
    <w:p w14:paraId="28F9C685" w14:textId="7484540F"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process</w:t>
      </w:r>
    </w:p>
    <w:p w14:paraId="1399CB13" w14:textId="683EB0A6"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Changes in technology</w:t>
      </w:r>
    </w:p>
    <w:p w14:paraId="034525C8" w14:textId="77777777" w:rsidR="0079594C" w:rsidRDefault="0079594C" w:rsidP="00B22925">
      <w:pPr>
        <w:autoSpaceDE w:val="0"/>
        <w:autoSpaceDN w:val="0"/>
        <w:adjustRightInd w:val="0"/>
        <w:rPr>
          <w:rFonts w:asciiTheme="minorHAnsi" w:hAnsiTheme="minorHAnsi" w:cstheme="minorHAnsi"/>
          <w:bCs/>
          <w:color w:val="auto"/>
          <w:sz w:val="22"/>
          <w:szCs w:val="22"/>
          <w:lang w:val="en-PH" w:bidi="ar-SA"/>
        </w:rPr>
      </w:pPr>
    </w:p>
    <w:p w14:paraId="0F208E11" w14:textId="254CE951" w:rsidR="00B22925" w:rsidRDefault="00B22925" w:rsidP="00B22925">
      <w:pPr>
        <w:autoSpaceDE w:val="0"/>
        <w:autoSpaceDN w:val="0"/>
        <w:adjustRightInd w:val="0"/>
        <w:ind w:left="72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Business architecture view also addresses the concerns in </w:t>
      </w:r>
      <w:r w:rsidR="009E7C9C">
        <w:rPr>
          <w:rFonts w:asciiTheme="minorHAnsi" w:hAnsiTheme="minorHAnsi" w:cstheme="minorHAnsi"/>
          <w:bCs/>
          <w:color w:val="auto"/>
          <w:sz w:val="22"/>
          <w:szCs w:val="22"/>
          <w:lang w:val="en-PH" w:bidi="ar-SA"/>
        </w:rPr>
        <w:t>usability;</w:t>
      </w:r>
      <w:r>
        <w:rPr>
          <w:rFonts w:asciiTheme="minorHAnsi" w:hAnsiTheme="minorHAnsi" w:cstheme="minorHAnsi"/>
          <w:bCs/>
          <w:color w:val="auto"/>
          <w:sz w:val="22"/>
          <w:szCs w:val="22"/>
          <w:lang w:val="en-PH" w:bidi="ar-SA"/>
        </w:rPr>
        <w:t xml:space="preserve"> hence the following are to be considered:</w:t>
      </w:r>
    </w:p>
    <w:p w14:paraId="5EDCAD0E" w14:textId="77777777" w:rsidR="009E7C9C" w:rsidRDefault="009E7C9C" w:rsidP="00B22925">
      <w:pPr>
        <w:autoSpaceDE w:val="0"/>
        <w:autoSpaceDN w:val="0"/>
        <w:adjustRightInd w:val="0"/>
        <w:ind w:left="720"/>
        <w:rPr>
          <w:rFonts w:asciiTheme="minorHAnsi" w:hAnsiTheme="minorHAnsi" w:cstheme="minorHAnsi"/>
          <w:bCs/>
          <w:color w:val="auto"/>
          <w:sz w:val="22"/>
          <w:szCs w:val="22"/>
          <w:lang w:val="en-PH" w:bidi="ar-SA"/>
        </w:rPr>
      </w:pPr>
    </w:p>
    <w:p w14:paraId="20F3646E" w14:textId="3174A468"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Ease-of-use and intuitive UI</w:t>
      </w:r>
    </w:p>
    <w:p w14:paraId="62D3E952" w14:textId="315DD404"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Access of data and applications</w:t>
      </w:r>
    </w:p>
    <w:p w14:paraId="779B59C4" w14:textId="79B045DE"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Ease-of-management</w:t>
      </w:r>
    </w:p>
    <w:p w14:paraId="7A754CA2" w14:textId="65C5985F"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Application interoperability</w:t>
      </w:r>
    </w:p>
    <w:p w14:paraId="4726CD9D" w14:textId="50B9662B"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Online help facilities</w:t>
      </w:r>
    </w:p>
    <w:p w14:paraId="739165F8" w14:textId="0172006E" w:rsidR="00B22925" w:rsidRDefault="00035EC0"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Clarity of documentation</w:t>
      </w:r>
    </w:p>
    <w:p w14:paraId="5D456606" w14:textId="6179EC91" w:rsidR="00035EC0" w:rsidRDefault="00035EC0"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Security and password protection</w:t>
      </w:r>
    </w:p>
    <w:p w14:paraId="1D755D8E" w14:textId="0A61C004" w:rsidR="00035EC0" w:rsidRDefault="00035EC0" w:rsidP="00035EC0">
      <w:pPr>
        <w:autoSpaceDE w:val="0"/>
        <w:autoSpaceDN w:val="0"/>
        <w:adjustRightInd w:val="0"/>
        <w:rPr>
          <w:rFonts w:asciiTheme="minorHAnsi" w:hAnsiTheme="minorHAnsi" w:cstheme="minorHAnsi"/>
          <w:bCs/>
          <w:color w:val="auto"/>
          <w:sz w:val="22"/>
          <w:szCs w:val="22"/>
          <w:lang w:val="en-PH" w:bidi="ar-SA"/>
        </w:rPr>
      </w:pPr>
    </w:p>
    <w:p w14:paraId="63100CDA" w14:textId="6EB5C2D8" w:rsidR="00035EC0" w:rsidRPr="00CB592A" w:rsidRDefault="00035EC0" w:rsidP="00CC250F">
      <w:pPr>
        <w:pStyle w:val="ListParagraph"/>
        <w:numPr>
          <w:ilvl w:val="0"/>
          <w:numId w:val="16"/>
        </w:numPr>
        <w:autoSpaceDE w:val="0"/>
        <w:autoSpaceDN w:val="0"/>
        <w:adjustRightInd w:val="0"/>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an Enterprise Security View</w:t>
      </w:r>
    </w:p>
    <w:p w14:paraId="0D89F6A4" w14:textId="5F685CCF" w:rsidR="00035EC0" w:rsidRDefault="00035EC0" w:rsidP="00CB592A">
      <w:pPr>
        <w:autoSpaceDE w:val="0"/>
        <w:autoSpaceDN w:val="0"/>
        <w:adjustRightInd w:val="0"/>
        <w:ind w:firstLine="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Enterprise Security View is concentrated with the security aspects of the system.</w:t>
      </w:r>
    </w:p>
    <w:p w14:paraId="41BD5AD9" w14:textId="18531505" w:rsidR="00035EC0" w:rsidRDefault="00035EC0" w:rsidP="00035EC0">
      <w:pPr>
        <w:autoSpaceDE w:val="0"/>
        <w:autoSpaceDN w:val="0"/>
        <w:adjustRightInd w:val="0"/>
        <w:jc w:val="both"/>
        <w:rPr>
          <w:rFonts w:asciiTheme="minorHAnsi" w:hAnsiTheme="minorHAnsi" w:cstheme="minorHAnsi"/>
          <w:bCs/>
          <w:color w:val="auto"/>
          <w:sz w:val="22"/>
          <w:szCs w:val="22"/>
          <w:lang w:val="en-PH" w:bidi="ar-SA"/>
        </w:rPr>
      </w:pPr>
    </w:p>
    <w:p w14:paraId="7A891AE9" w14:textId="77777777" w:rsidR="00CB592A" w:rsidRPr="009E7C9C" w:rsidRDefault="00035EC0" w:rsidP="00CC250F">
      <w:pPr>
        <w:pStyle w:val="ListParagraph"/>
        <w:numPr>
          <w:ilvl w:val="0"/>
          <w:numId w:val="22"/>
        </w:numPr>
        <w:autoSpaceDE w:val="0"/>
        <w:autoSpaceDN w:val="0"/>
        <w:adjustRightInd w:val="0"/>
        <w:ind w:left="144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Stakeholders and Concer</w:t>
      </w:r>
      <w:r w:rsidR="00F6247E" w:rsidRPr="009E7C9C">
        <w:rPr>
          <w:rFonts w:asciiTheme="minorHAnsi" w:hAnsiTheme="minorHAnsi" w:cstheme="minorHAnsi"/>
          <w:b/>
          <w:color w:val="auto"/>
          <w:sz w:val="22"/>
          <w:szCs w:val="22"/>
          <w:lang w:val="en-PH" w:bidi="ar-SA"/>
        </w:rPr>
        <w:t>n</w:t>
      </w:r>
      <w:r w:rsidRPr="009E7C9C">
        <w:rPr>
          <w:rFonts w:asciiTheme="minorHAnsi" w:hAnsiTheme="minorHAnsi" w:cstheme="minorHAnsi"/>
          <w:b/>
          <w:color w:val="auto"/>
          <w:sz w:val="22"/>
          <w:szCs w:val="22"/>
          <w:lang w:val="en-PH" w:bidi="ar-SA"/>
        </w:rPr>
        <w:t>s</w:t>
      </w:r>
    </w:p>
    <w:p w14:paraId="082D4FF9" w14:textId="2DA0527C" w:rsidR="00F6247E" w:rsidRPr="00CB592A" w:rsidRDefault="00F6247E" w:rsidP="00CB592A">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 xml:space="preserve">This type of view should be developed for security engineers of the system and focuses </w:t>
      </w:r>
      <w:r w:rsidR="0079594C" w:rsidRPr="00CB592A">
        <w:rPr>
          <w:rFonts w:asciiTheme="minorHAnsi" w:hAnsiTheme="minorHAnsi" w:cstheme="minorHAnsi"/>
          <w:bCs/>
          <w:color w:val="auto"/>
          <w:sz w:val="22"/>
          <w:szCs w:val="22"/>
          <w:lang w:val="en-PH" w:bidi="ar-SA"/>
        </w:rPr>
        <w:t>on the implementation of the system based on the perspective of security</w:t>
      </w:r>
    </w:p>
    <w:p w14:paraId="51E7D0AD" w14:textId="77777777" w:rsidR="0079594C" w:rsidRPr="0079594C" w:rsidRDefault="0079594C" w:rsidP="00CB592A">
      <w:pPr>
        <w:autoSpaceDE w:val="0"/>
        <w:autoSpaceDN w:val="0"/>
        <w:adjustRightInd w:val="0"/>
        <w:ind w:left="1440" w:hanging="360"/>
        <w:jc w:val="both"/>
        <w:rPr>
          <w:rFonts w:asciiTheme="minorHAnsi" w:hAnsiTheme="minorHAnsi" w:cstheme="minorHAnsi"/>
          <w:bCs/>
          <w:color w:val="auto"/>
          <w:sz w:val="22"/>
          <w:szCs w:val="22"/>
          <w:lang w:val="en-PH" w:bidi="ar-SA"/>
        </w:rPr>
      </w:pPr>
    </w:p>
    <w:p w14:paraId="5C37B871" w14:textId="77777777" w:rsidR="00CB592A" w:rsidRPr="009E7C9C" w:rsidRDefault="00035EC0" w:rsidP="00CC250F">
      <w:pPr>
        <w:pStyle w:val="ListParagraph"/>
        <w:numPr>
          <w:ilvl w:val="0"/>
          <w:numId w:val="22"/>
        </w:numPr>
        <w:autoSpaceDE w:val="0"/>
        <w:autoSpaceDN w:val="0"/>
        <w:adjustRightInd w:val="0"/>
        <w:ind w:left="144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Modeling the View</w:t>
      </w:r>
    </w:p>
    <w:p w14:paraId="6EAD557F" w14:textId="63A21620" w:rsidR="0079594C" w:rsidRPr="00CB592A" w:rsidRDefault="0079594C" w:rsidP="00CB592A">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Subjects include components that provide security services.</w:t>
      </w:r>
    </w:p>
    <w:p w14:paraId="1F40FF29" w14:textId="41F61D4B" w:rsidR="0079594C" w:rsidRDefault="0079594C" w:rsidP="0079594C">
      <w:pPr>
        <w:autoSpaceDE w:val="0"/>
        <w:autoSpaceDN w:val="0"/>
        <w:adjustRightInd w:val="0"/>
        <w:jc w:val="both"/>
        <w:rPr>
          <w:rFonts w:asciiTheme="minorHAnsi" w:hAnsiTheme="minorHAnsi" w:cstheme="minorHAnsi"/>
          <w:bCs/>
          <w:color w:val="auto"/>
          <w:sz w:val="22"/>
          <w:szCs w:val="22"/>
          <w:lang w:val="en-PH" w:bidi="ar-SA"/>
        </w:rPr>
      </w:pPr>
    </w:p>
    <w:p w14:paraId="19CE8AF5" w14:textId="6C7E1E02" w:rsidR="0079594C" w:rsidRPr="00CB592A" w:rsidRDefault="0079594C" w:rsidP="00CC250F">
      <w:pPr>
        <w:pStyle w:val="ListParagraph"/>
        <w:numPr>
          <w:ilvl w:val="0"/>
          <w:numId w:val="23"/>
        </w:num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 Software Engineering View</w:t>
      </w:r>
    </w:p>
    <w:p w14:paraId="0605D86E" w14:textId="6A29BB99" w:rsidR="0079594C" w:rsidRDefault="0079594C" w:rsidP="00CB592A">
      <w:pPr>
        <w:pStyle w:val="ListParagraph"/>
        <w:autoSpaceDE w:val="0"/>
        <w:autoSpaceDN w:val="0"/>
        <w:adjustRightInd w:val="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This view is concentrated with the development of software systems.</w:t>
      </w:r>
      <w:r w:rsidR="009A7A61" w:rsidRPr="00CB592A">
        <w:rPr>
          <w:rFonts w:asciiTheme="minorHAnsi" w:hAnsiTheme="minorHAnsi" w:cstheme="minorHAnsi"/>
          <w:bCs/>
          <w:color w:val="auto"/>
          <w:sz w:val="22"/>
          <w:szCs w:val="22"/>
          <w:lang w:val="en-PH" w:bidi="ar-SA"/>
        </w:rPr>
        <w:t xml:space="preserve"> The following are the major concerns in this view</w:t>
      </w:r>
      <w:r w:rsidR="00CB592A">
        <w:rPr>
          <w:rFonts w:asciiTheme="minorHAnsi" w:hAnsiTheme="minorHAnsi" w:cstheme="minorHAnsi"/>
          <w:bCs/>
          <w:color w:val="auto"/>
          <w:sz w:val="22"/>
          <w:szCs w:val="22"/>
          <w:lang w:val="en-PH" w:bidi="ar-SA"/>
        </w:rPr>
        <w:t>:</w:t>
      </w:r>
    </w:p>
    <w:p w14:paraId="005D1D73" w14:textId="77777777" w:rsidR="00CB592A" w:rsidRPr="00CB592A" w:rsidRDefault="00CB592A" w:rsidP="00CB592A">
      <w:pPr>
        <w:autoSpaceDE w:val="0"/>
        <w:autoSpaceDN w:val="0"/>
        <w:adjustRightInd w:val="0"/>
        <w:jc w:val="both"/>
        <w:rPr>
          <w:rFonts w:asciiTheme="minorHAnsi" w:hAnsiTheme="minorHAnsi" w:cstheme="minorHAnsi"/>
          <w:bCs/>
          <w:color w:val="auto"/>
          <w:sz w:val="22"/>
          <w:szCs w:val="22"/>
          <w:lang w:val="en-PH" w:bidi="ar-SA"/>
        </w:rPr>
      </w:pPr>
    </w:p>
    <w:p w14:paraId="7570741E" w14:textId="20DABCCE"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Development Approach</w:t>
      </w:r>
    </w:p>
    <w:p w14:paraId="0289E044" w14:textId="6F5F1901"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Refers to the lifecycle models of the different software development approaches such as waterfall, prototyping and others</w:t>
      </w:r>
    </w:p>
    <w:p w14:paraId="2E4F1E6B" w14:textId="77777777"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5F2E9CE6" w14:textId="3D80BD1B"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Software modularity and re-use</w:t>
      </w:r>
    </w:p>
    <w:p w14:paraId="0EE39925" w14:textId="044E9A46" w:rsidR="00955FA7" w:rsidRDefault="009C40C9"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The term modularity refers to the division of a piece of software into </w:t>
      </w:r>
      <w:r w:rsidR="001277E2">
        <w:rPr>
          <w:rFonts w:asciiTheme="minorHAnsi" w:hAnsiTheme="minorHAnsi" w:cstheme="minorHAnsi"/>
          <w:bCs/>
          <w:color w:val="auto"/>
          <w:sz w:val="22"/>
          <w:szCs w:val="22"/>
          <w:lang w:val="en-PH" w:bidi="ar-SA"/>
        </w:rPr>
        <w:t xml:space="preserve">number of </w:t>
      </w:r>
      <w:r>
        <w:rPr>
          <w:rFonts w:asciiTheme="minorHAnsi" w:hAnsiTheme="minorHAnsi" w:cstheme="minorHAnsi"/>
          <w:bCs/>
          <w:color w:val="auto"/>
          <w:sz w:val="22"/>
          <w:szCs w:val="22"/>
          <w:lang w:val="en-PH" w:bidi="ar-SA"/>
        </w:rPr>
        <w:t>discrete and logically cohesive sub-units that delivers services via a well-defined interface.</w:t>
      </w:r>
    </w:p>
    <w:p w14:paraId="049E7C34" w14:textId="77777777"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73930517" w14:textId="08358595"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Portability</w:t>
      </w:r>
    </w:p>
    <w:p w14:paraId="0852614D" w14:textId="5318DA37"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concept that concentrates on the ability to take software to a different environment.</w:t>
      </w:r>
    </w:p>
    <w:p w14:paraId="447388E4" w14:textId="77777777"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27CBD52" w14:textId="7B7864F1"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Migration and Interoperability</w:t>
      </w:r>
    </w:p>
    <w:p w14:paraId="54C56025" w14:textId="568119FD"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Interoperability refers to the ability of the new system to operate with the existing or legacy systems.</w:t>
      </w:r>
    </w:p>
    <w:p w14:paraId="31CEDF58" w14:textId="04044097" w:rsidR="001277E2" w:rsidRDefault="001277E2" w:rsidP="001277E2">
      <w:pPr>
        <w:autoSpaceDE w:val="0"/>
        <w:autoSpaceDN w:val="0"/>
        <w:adjustRightInd w:val="0"/>
        <w:jc w:val="both"/>
        <w:rPr>
          <w:rFonts w:asciiTheme="minorHAnsi" w:hAnsiTheme="minorHAnsi" w:cstheme="minorHAnsi"/>
          <w:bCs/>
          <w:color w:val="auto"/>
          <w:sz w:val="22"/>
          <w:szCs w:val="22"/>
          <w:lang w:val="en-PH" w:bidi="ar-SA"/>
        </w:rPr>
      </w:pPr>
    </w:p>
    <w:p w14:paraId="322EA664" w14:textId="206B0705" w:rsidR="001277E2" w:rsidRDefault="001277E2" w:rsidP="001277E2">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ab/>
      </w:r>
      <w:r w:rsidRPr="001277E2">
        <w:rPr>
          <w:rFonts w:asciiTheme="minorHAnsi" w:hAnsiTheme="minorHAnsi" w:cstheme="minorHAnsi"/>
          <w:b/>
          <w:color w:val="auto"/>
          <w:sz w:val="22"/>
          <w:szCs w:val="22"/>
          <w:lang w:val="en-PH" w:bidi="ar-SA"/>
        </w:rPr>
        <w:t>Key Issues under the Software Engineering View</w:t>
      </w:r>
    </w:p>
    <w:p w14:paraId="44F8FCA5" w14:textId="77777777" w:rsidR="001277E2" w:rsidRDefault="001277E2" w:rsidP="001277E2">
      <w:pPr>
        <w:autoSpaceDE w:val="0"/>
        <w:autoSpaceDN w:val="0"/>
        <w:adjustRightInd w:val="0"/>
        <w:jc w:val="both"/>
        <w:rPr>
          <w:rFonts w:asciiTheme="minorHAnsi" w:hAnsiTheme="minorHAnsi" w:cstheme="minorHAnsi"/>
          <w:b/>
          <w:color w:val="auto"/>
          <w:sz w:val="22"/>
          <w:szCs w:val="22"/>
          <w:lang w:val="en-PH" w:bidi="ar-SA"/>
        </w:rPr>
      </w:pPr>
    </w:p>
    <w:p w14:paraId="6BEADF6A" w14:textId="68C3293E"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Data-intensive and Information-Intensive Software Systems</w:t>
      </w:r>
    </w:p>
    <w:p w14:paraId="22121ECB" w14:textId="6B0326A4"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Software Tiers</w:t>
      </w:r>
    </w:p>
    <w:p w14:paraId="7E521BD1" w14:textId="172B94D9"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Data Access Tier</w:t>
      </w:r>
    </w:p>
    <w:p w14:paraId="7DF9F556" w14:textId="0EB85C31"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Distribution</w:t>
      </w:r>
    </w:p>
    <w:p w14:paraId="51B57E78" w14:textId="6579C0D1"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Interoperability</w:t>
      </w:r>
    </w:p>
    <w:p w14:paraId="42C0F551" w14:textId="360E94FB" w:rsidR="009A7A61" w:rsidRDefault="009A7A61" w:rsidP="009A7A61">
      <w:pPr>
        <w:autoSpaceDE w:val="0"/>
        <w:autoSpaceDN w:val="0"/>
        <w:adjustRightInd w:val="0"/>
        <w:jc w:val="both"/>
        <w:rPr>
          <w:rFonts w:asciiTheme="minorHAnsi" w:hAnsiTheme="minorHAnsi" w:cstheme="minorHAnsi"/>
          <w:bCs/>
          <w:color w:val="auto"/>
          <w:sz w:val="22"/>
          <w:szCs w:val="22"/>
          <w:lang w:val="en-PH" w:bidi="ar-SA"/>
        </w:rPr>
      </w:pPr>
    </w:p>
    <w:p w14:paraId="687621FF" w14:textId="1703120D"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6BD82B1A" w14:textId="5EFA6EFE"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4880EB80" w14:textId="77777777"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5794A868" w14:textId="339C5C73"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 System Engineering View</w:t>
      </w:r>
    </w:p>
    <w:p w14:paraId="1085A35D" w14:textId="04D83828" w:rsidR="009E7C9C" w:rsidRDefault="00CE440A" w:rsidP="009E7C9C">
      <w:pPr>
        <w:autoSpaceDE w:val="0"/>
        <w:autoSpaceDN w:val="0"/>
        <w:adjustRightInd w:val="0"/>
        <w:ind w:left="720"/>
        <w:jc w:val="both"/>
        <w:rPr>
          <w:rFonts w:asciiTheme="minorHAnsi" w:hAnsiTheme="minorHAnsi" w:cstheme="minorHAnsi"/>
          <w:bCs/>
          <w:color w:val="auto"/>
          <w:sz w:val="22"/>
          <w:szCs w:val="22"/>
          <w:lang w:val="en-PH" w:bidi="ar-SA"/>
        </w:rPr>
      </w:pPr>
      <w:r w:rsidRPr="00CE440A">
        <w:rPr>
          <w:rFonts w:asciiTheme="minorHAnsi" w:hAnsiTheme="minorHAnsi" w:cstheme="minorHAnsi"/>
          <w:bCs/>
          <w:color w:val="auto"/>
          <w:sz w:val="22"/>
          <w:szCs w:val="22"/>
          <w:lang w:val="en-PH" w:bidi="ar-SA"/>
        </w:rPr>
        <w:t>The system engineering view shows how software and hardware components can be integrated into a working system in a variety of ways.</w:t>
      </w:r>
      <w:r w:rsidR="00265DB8">
        <w:rPr>
          <w:rFonts w:asciiTheme="minorHAnsi" w:hAnsiTheme="minorHAnsi" w:cstheme="minorHAnsi"/>
          <w:bCs/>
          <w:color w:val="auto"/>
          <w:sz w:val="22"/>
          <w:szCs w:val="22"/>
          <w:lang w:val="en-PH" w:bidi="ar-SA"/>
        </w:rPr>
        <w:t xml:space="preserve"> </w:t>
      </w:r>
      <w:r w:rsidR="00265DB8" w:rsidRPr="00265DB8">
        <w:rPr>
          <w:rFonts w:asciiTheme="minorHAnsi" w:hAnsiTheme="minorHAnsi" w:cstheme="minorHAnsi"/>
          <w:bCs/>
          <w:color w:val="auto"/>
          <w:sz w:val="22"/>
          <w:szCs w:val="22"/>
          <w:lang w:val="en-PH" w:bidi="ar-SA"/>
        </w:rPr>
        <w:t>This architecture's perspective also includes proper computing models for a distributed computing environment to assist legacy system migration.</w:t>
      </w:r>
    </w:p>
    <w:p w14:paraId="72D37A7A" w14:textId="77777777" w:rsidR="00CE440A" w:rsidRDefault="00CE440A" w:rsidP="009E7C9C">
      <w:pPr>
        <w:autoSpaceDE w:val="0"/>
        <w:autoSpaceDN w:val="0"/>
        <w:adjustRightInd w:val="0"/>
        <w:ind w:left="720"/>
        <w:jc w:val="both"/>
        <w:rPr>
          <w:rFonts w:asciiTheme="minorHAnsi" w:hAnsiTheme="minorHAnsi" w:cstheme="minorHAnsi"/>
          <w:bCs/>
          <w:color w:val="auto"/>
          <w:sz w:val="22"/>
          <w:szCs w:val="22"/>
          <w:lang w:val="en-PH" w:bidi="ar-SA"/>
        </w:rPr>
      </w:pPr>
    </w:p>
    <w:p w14:paraId="26039BFB" w14:textId="0E0164D8" w:rsidR="009E7C9C" w:rsidRPr="00CE440A" w:rsidRDefault="009E7C9C"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sidRPr="00CE440A">
        <w:rPr>
          <w:rFonts w:asciiTheme="minorHAnsi" w:hAnsiTheme="minorHAnsi" w:cstheme="minorHAnsi"/>
          <w:b/>
          <w:color w:val="auto"/>
          <w:sz w:val="22"/>
          <w:szCs w:val="22"/>
          <w:lang w:val="en-PH" w:bidi="ar-SA"/>
        </w:rPr>
        <w:t>Stakeholders and Concerns</w:t>
      </w:r>
    </w:p>
    <w:p w14:paraId="66BEEE5C" w14:textId="1AF898F3" w:rsidR="00901665" w:rsidRPr="00901665" w:rsidRDefault="00B864B2"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B864B2">
        <w:rPr>
          <w:rFonts w:asciiTheme="minorHAnsi" w:hAnsiTheme="minorHAnsi" w:cstheme="minorHAnsi"/>
          <w:bCs/>
          <w:color w:val="auto"/>
          <w:sz w:val="22"/>
          <w:szCs w:val="22"/>
          <w:lang w:val="en-PH" w:bidi="ar-SA"/>
        </w:rPr>
        <w:t xml:space="preserve">This perspective should be designed for the system's systems engineering </w:t>
      </w:r>
      <w:r>
        <w:rPr>
          <w:rFonts w:asciiTheme="minorHAnsi" w:hAnsiTheme="minorHAnsi" w:cstheme="minorHAnsi"/>
          <w:bCs/>
          <w:color w:val="auto"/>
          <w:sz w:val="22"/>
          <w:szCs w:val="22"/>
          <w:lang w:val="en-PH" w:bidi="ar-SA"/>
        </w:rPr>
        <w:t>personnel</w:t>
      </w:r>
      <w:r w:rsidRPr="00B864B2">
        <w:rPr>
          <w:rFonts w:asciiTheme="minorHAnsi" w:hAnsiTheme="minorHAnsi" w:cstheme="minorHAnsi"/>
          <w:bCs/>
          <w:color w:val="auto"/>
          <w:sz w:val="22"/>
          <w:szCs w:val="22"/>
          <w:lang w:val="en-PH" w:bidi="ar-SA"/>
        </w:rPr>
        <w:t>, and it should focus on how the system is implemented from the hardware/software and networking perspectives.</w:t>
      </w:r>
      <w:r w:rsidR="00901665">
        <w:rPr>
          <w:rFonts w:asciiTheme="minorHAnsi" w:hAnsiTheme="minorHAnsi" w:cstheme="minorHAnsi"/>
          <w:bCs/>
          <w:color w:val="auto"/>
          <w:sz w:val="22"/>
          <w:szCs w:val="22"/>
          <w:lang w:val="en-PH" w:bidi="ar-SA"/>
        </w:rPr>
        <w:t xml:space="preserve"> System engineers are typically responsible for determining the location, and concerns on modifiability, re-usability, and availability of the components.</w:t>
      </w:r>
    </w:p>
    <w:p w14:paraId="668660B3" w14:textId="092B68CD" w:rsidR="009E7C9C" w:rsidRDefault="009E7C9C" w:rsidP="009E7C9C">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 </w:t>
      </w:r>
    </w:p>
    <w:p w14:paraId="3CDB8BF5" w14:textId="5BE8F7F5" w:rsidR="009E7C9C" w:rsidRDefault="009E7C9C"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sidRPr="00CE440A">
        <w:rPr>
          <w:rFonts w:asciiTheme="minorHAnsi" w:hAnsiTheme="minorHAnsi" w:cstheme="minorHAnsi"/>
          <w:b/>
          <w:color w:val="auto"/>
          <w:sz w:val="22"/>
          <w:szCs w:val="22"/>
          <w:lang w:val="en-PH" w:bidi="ar-SA"/>
        </w:rPr>
        <w:t>Key Issues</w:t>
      </w:r>
    </w:p>
    <w:p w14:paraId="35B2D082" w14:textId="6CDF422C" w:rsidR="00265DB8" w:rsidRDefault="00265DB8" w:rsidP="00265DB8">
      <w:pPr>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One of the major concerns of this view to migrate legacy systems to a distributed computing environment. The following are the different models used for a centralized environment:</w:t>
      </w:r>
    </w:p>
    <w:p w14:paraId="4BFA946F" w14:textId="671D494D" w:rsidR="00265DB8" w:rsidRDefault="00265DB8" w:rsidP="00265DB8">
      <w:pPr>
        <w:autoSpaceDE w:val="0"/>
        <w:autoSpaceDN w:val="0"/>
        <w:adjustRightInd w:val="0"/>
        <w:ind w:left="1440"/>
        <w:jc w:val="both"/>
        <w:rPr>
          <w:rFonts w:asciiTheme="minorHAnsi" w:hAnsiTheme="minorHAnsi" w:cstheme="minorHAnsi"/>
          <w:bCs/>
          <w:color w:val="auto"/>
          <w:sz w:val="22"/>
          <w:szCs w:val="22"/>
          <w:lang w:val="en-PH" w:bidi="ar-SA"/>
        </w:rPr>
      </w:pPr>
    </w:p>
    <w:p w14:paraId="69920D26" w14:textId="56F066D3"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Client/Server Model</w:t>
      </w:r>
    </w:p>
    <w:p w14:paraId="5FA58FA2" w14:textId="5DE6E9E0"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Master/Slave and Hierarchic Models</w:t>
      </w:r>
    </w:p>
    <w:p w14:paraId="7EA71F7F" w14:textId="156F773D"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Peer-to-peer Model</w:t>
      </w:r>
    </w:p>
    <w:p w14:paraId="703DBF70" w14:textId="66CA9B6F" w:rsidR="00C73C43" w:rsidRPr="00C73C43" w:rsidRDefault="00C73C43"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Object Management Model</w:t>
      </w:r>
    </w:p>
    <w:p w14:paraId="6C6BD745" w14:textId="77777777" w:rsidR="009E7C9C" w:rsidRPr="009E7C9C" w:rsidRDefault="009E7C9C" w:rsidP="00C73C43">
      <w:pPr>
        <w:autoSpaceDE w:val="0"/>
        <w:autoSpaceDN w:val="0"/>
        <w:adjustRightInd w:val="0"/>
        <w:jc w:val="both"/>
        <w:rPr>
          <w:rFonts w:asciiTheme="minorHAnsi" w:hAnsiTheme="minorHAnsi" w:cstheme="minorHAnsi"/>
          <w:b/>
          <w:color w:val="auto"/>
          <w:sz w:val="22"/>
          <w:szCs w:val="22"/>
          <w:lang w:val="en-PH" w:bidi="ar-SA"/>
        </w:rPr>
      </w:pPr>
    </w:p>
    <w:p w14:paraId="158FA74A" w14:textId="05B9E039"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C73C43">
        <w:rPr>
          <w:rFonts w:asciiTheme="minorHAnsi" w:hAnsiTheme="minorHAnsi" w:cstheme="minorHAnsi"/>
          <w:b/>
          <w:color w:val="auto"/>
          <w:sz w:val="22"/>
          <w:szCs w:val="22"/>
          <w:lang w:val="en-PH" w:bidi="ar-SA"/>
        </w:rPr>
        <w:t>Developing a Communications Engineering View</w:t>
      </w:r>
    </w:p>
    <w:p w14:paraId="46DB9797" w14:textId="7F45C800" w:rsidR="00C73C43" w:rsidRPr="00C73C43" w:rsidRDefault="00C73C43" w:rsidP="00C73C43">
      <w:pPr>
        <w:pStyle w:val="ListParagraph"/>
        <w:autoSpaceDE w:val="0"/>
        <w:autoSpaceDN w:val="0"/>
        <w:adjustRightInd w:val="0"/>
        <w:jc w:val="both"/>
        <w:rPr>
          <w:rFonts w:asciiTheme="minorHAnsi" w:hAnsiTheme="minorHAnsi" w:cstheme="minorHAnsi"/>
          <w:bCs/>
          <w:color w:val="auto"/>
          <w:sz w:val="22"/>
          <w:szCs w:val="22"/>
          <w:lang w:val="en-PH" w:bidi="ar-SA"/>
        </w:rPr>
      </w:pPr>
      <w:r w:rsidRPr="00C73C43">
        <w:rPr>
          <w:rFonts w:asciiTheme="minorHAnsi" w:hAnsiTheme="minorHAnsi" w:cstheme="minorHAnsi"/>
          <w:bCs/>
          <w:color w:val="auto"/>
          <w:sz w:val="22"/>
          <w:szCs w:val="22"/>
          <w:lang w:val="en-PH" w:bidi="ar-SA"/>
        </w:rPr>
        <w:t>This view focuses on structuring communications and networking elements to simplify and create an effective networking plan.</w:t>
      </w:r>
    </w:p>
    <w:p w14:paraId="23E90C66" w14:textId="3316B22B" w:rsidR="00C73C43" w:rsidRDefault="00C73C43" w:rsidP="00C73C43">
      <w:pPr>
        <w:pStyle w:val="ListParagraph"/>
        <w:autoSpaceDE w:val="0"/>
        <w:autoSpaceDN w:val="0"/>
        <w:adjustRightInd w:val="0"/>
        <w:jc w:val="both"/>
        <w:rPr>
          <w:rFonts w:asciiTheme="minorHAnsi" w:hAnsiTheme="minorHAnsi" w:cstheme="minorHAnsi"/>
          <w:b/>
          <w:color w:val="auto"/>
          <w:sz w:val="22"/>
          <w:szCs w:val="22"/>
          <w:lang w:val="en-PH" w:bidi="ar-SA"/>
        </w:rPr>
      </w:pPr>
    </w:p>
    <w:p w14:paraId="08BDF35E" w14:textId="4E1057A0" w:rsidR="00C73C43" w:rsidRDefault="00C73C43"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Stakeholders and Concerns</w:t>
      </w:r>
    </w:p>
    <w:p w14:paraId="01BC6BCF" w14:textId="6157DC4D" w:rsidR="000367FF"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0367FF">
        <w:rPr>
          <w:rFonts w:asciiTheme="minorHAnsi" w:hAnsiTheme="minorHAnsi" w:cstheme="minorHAnsi"/>
          <w:bCs/>
          <w:color w:val="auto"/>
          <w:sz w:val="22"/>
          <w:szCs w:val="22"/>
          <w:lang w:val="en-PH" w:bidi="ar-SA"/>
        </w:rPr>
        <w:t>This view should be designed for the system's communications engineer</w:t>
      </w:r>
      <w:r>
        <w:rPr>
          <w:rFonts w:asciiTheme="minorHAnsi" w:hAnsiTheme="minorHAnsi" w:cstheme="minorHAnsi"/>
          <w:bCs/>
          <w:color w:val="auto"/>
          <w:sz w:val="22"/>
          <w:szCs w:val="22"/>
          <w:lang w:val="en-PH" w:bidi="ar-SA"/>
        </w:rPr>
        <w:t>s</w:t>
      </w:r>
      <w:r w:rsidRPr="000367FF">
        <w:rPr>
          <w:rFonts w:asciiTheme="minorHAnsi" w:hAnsiTheme="minorHAnsi" w:cstheme="minorHAnsi"/>
          <w:bCs/>
          <w:color w:val="auto"/>
          <w:sz w:val="22"/>
          <w:szCs w:val="22"/>
          <w:lang w:val="en-PH" w:bidi="ar-SA"/>
        </w:rPr>
        <w:t>, and it should concentrate on how the system is implemented from the communications engineer's perspective.</w:t>
      </w:r>
      <w:r>
        <w:rPr>
          <w:rFonts w:asciiTheme="minorHAnsi" w:hAnsiTheme="minorHAnsi" w:cstheme="minorHAnsi"/>
          <w:bCs/>
          <w:color w:val="auto"/>
          <w:sz w:val="22"/>
          <w:szCs w:val="22"/>
          <w:lang w:val="en-PH" w:bidi="ar-SA"/>
        </w:rPr>
        <w:t xml:space="preserve"> It includes concerns on network and communications requirements.</w:t>
      </w:r>
    </w:p>
    <w:p w14:paraId="42592FC4" w14:textId="77777777" w:rsidR="000367FF"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2C048571" w14:textId="34808ACA" w:rsidR="00901665"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Communications engineers are responsible for the location, modifiability, availability, and re-usability of all communications and networking services. </w:t>
      </w:r>
    </w:p>
    <w:p w14:paraId="13B4EC49" w14:textId="77777777" w:rsidR="000367FF" w:rsidRDefault="000367FF" w:rsidP="0090166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28D8C7CD" w14:textId="02AB7042" w:rsidR="00C73C43" w:rsidRDefault="00C73C43"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Key Issues</w:t>
      </w:r>
    </w:p>
    <w:p w14:paraId="05FE583D" w14:textId="33D69F63" w:rsidR="000367FF" w:rsidRDefault="000367FF" w:rsidP="000367FF">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The following should be put into consideration as </w:t>
      </w:r>
      <w:r w:rsidR="003A14E5">
        <w:rPr>
          <w:rFonts w:asciiTheme="minorHAnsi" w:hAnsiTheme="minorHAnsi" w:cstheme="minorHAnsi"/>
          <w:bCs/>
          <w:color w:val="auto"/>
          <w:sz w:val="22"/>
          <w:szCs w:val="22"/>
          <w:lang w:val="en-PH" w:bidi="ar-SA"/>
        </w:rPr>
        <w:t>the communications architecture should be with respect to geography, reference model and framework</w:t>
      </w:r>
    </w:p>
    <w:p w14:paraId="5EA8EECE" w14:textId="11DE45D5" w:rsidR="003A14E5" w:rsidRDefault="003A14E5" w:rsidP="000367FF">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1729AC90" w14:textId="016EC413"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Infrastructure</w:t>
      </w:r>
    </w:p>
    <w:p w14:paraId="1164CB9F" w14:textId="7D1FBBC4"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Model</w:t>
      </w:r>
    </w:p>
    <w:p w14:paraId="45735320" w14:textId="4BAD7919"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OSI Reference Model</w:t>
      </w:r>
    </w:p>
    <w:p w14:paraId="590B8FA5" w14:textId="73D1D755"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Framework</w:t>
      </w:r>
    </w:p>
    <w:p w14:paraId="543ED083" w14:textId="02F7096E" w:rsidR="003A14E5" w:rsidRDefault="003A14E5" w:rsidP="00CC250F">
      <w:pPr>
        <w:pStyle w:val="ListParagraph"/>
        <w:numPr>
          <w:ilvl w:val="0"/>
          <w:numId w:val="26"/>
        </w:numPr>
        <w:tabs>
          <w:tab w:val="left" w:pos="261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Allocation of Services to Components</w:t>
      </w:r>
    </w:p>
    <w:p w14:paraId="5A317EC7" w14:textId="4DC3632F"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5BC0CF66" w14:textId="0EE16748"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7843E5DB" w14:textId="5FD6054F"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0968031" w14:textId="18C09F23"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0A5B232" w14:textId="5FB1EFA5"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484371B8" w14:textId="5E6E8572"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51024BF1" w14:textId="60283B1C"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027083DB" w14:textId="317F2481"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75A82854" w14:textId="4F200996"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1B1CAF10" w14:textId="3674BE0C"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7ABA5E8" w14:textId="6821EC05"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FE29EDE" w14:textId="06E4A7A9"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t>Figure 3: Communications Infrastructure</w:t>
      </w:r>
      <w:r w:rsidR="00B3079D">
        <w:rPr>
          <w:rFonts w:asciiTheme="minorHAnsi" w:hAnsiTheme="minorHAnsi" w:cstheme="minorHAnsi"/>
          <w:bCs/>
          <w:color w:val="auto"/>
          <w:sz w:val="22"/>
          <w:szCs w:val="22"/>
          <w:lang w:val="en-PH" w:bidi="ar-SA"/>
        </w:rPr>
        <w:tab/>
      </w:r>
    </w:p>
    <w:p w14:paraId="52BEF82F" w14:textId="0344139F"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65B1677E" w14:textId="195F457C"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noProof/>
          <w:color w:val="auto"/>
          <w:sz w:val="22"/>
          <w:szCs w:val="22"/>
          <w:lang w:val="en-PH" w:eastAsia="en-PH" w:bidi="ar-SA"/>
        </w:rPr>
        <w:drawing>
          <wp:anchor distT="0" distB="0" distL="114300" distR="114300" simplePos="0" relativeHeight="251808768" behindDoc="0" locked="0" layoutInCell="1" allowOverlap="1" wp14:anchorId="4A27244E" wp14:editId="5722D8E5">
            <wp:simplePos x="0" y="0"/>
            <wp:positionH relativeFrom="margin">
              <wp:posOffset>937895</wp:posOffset>
            </wp:positionH>
            <wp:positionV relativeFrom="paragraph">
              <wp:posOffset>17970</wp:posOffset>
            </wp:positionV>
            <wp:extent cx="2493818" cy="2242609"/>
            <wp:effectExtent l="0" t="0" r="190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2493818" cy="2242609"/>
                    </a:xfrm>
                    <a:prstGeom prst="rect">
                      <a:avLst/>
                    </a:prstGeom>
                  </pic:spPr>
                </pic:pic>
              </a:graphicData>
            </a:graphic>
            <wp14:sizeRelH relativeFrom="page">
              <wp14:pctWidth>0</wp14:pctWidth>
            </wp14:sizeRelH>
            <wp14:sizeRelV relativeFrom="page">
              <wp14:pctHeight>0</wp14:pctHeight>
            </wp14:sizeRelV>
          </wp:anchor>
        </w:drawing>
      </w:r>
    </w:p>
    <w:p w14:paraId="5849009C" w14:textId="24C47C0F"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18F1EBA" w14:textId="56B2C0A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noProof/>
          <w:lang w:val="en-PH" w:eastAsia="en-PH" w:bidi="ar-SA"/>
        </w:rPr>
        <mc:AlternateContent>
          <mc:Choice Requires="wps">
            <w:drawing>
              <wp:inline distT="0" distB="0" distL="0" distR="0" wp14:anchorId="62A17948" wp14:editId="47F4F003">
                <wp:extent cx="308610" cy="30861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35A597F" id="Rectangle 3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Nm8wB6wEAAMYDAAAOAAAAAAAAAAAAAAAAAC4CAABkcnMvZTJvRG9jLnhtbFBL&#10;AQItABQABgAIAAAAIQCY9mwN2QAAAAMBAAAPAAAAAAAAAAAAAAAAAEUEAABkcnMvZG93bnJldi54&#10;bWxQSwUGAAAAAAQABADzAAAASwUAAAAA&#10;" filled="f" stroked="f">
                <o:lock v:ext="edit" aspectratio="t"/>
                <w10:anchorlock/>
              </v:rect>
            </w:pict>
          </mc:Fallback>
        </mc:AlternateContent>
      </w:r>
    </w:p>
    <w:p w14:paraId="53001495" w14:textId="14D9FE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3B2A91B" w14:textId="480E1F90"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60DDBE56" w14:textId="1357E61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F303C40" w14:textId="0460274E"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68CB17B" w14:textId="6E8199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CF0203C" w14:textId="2311A126"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65FF250" w14:textId="16B32796"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BC0E401" w14:textId="4A1DEB6B"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01B0C99" w14:textId="78BEFF61"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258161C" w14:textId="1855235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5397B0D" w14:textId="4EE78A13"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EE3AA31" w14:textId="32ED65E1" w:rsidR="003A14E5" w:rsidRPr="004D6F48" w:rsidRDefault="004D6F48" w:rsidP="003A14E5">
      <w:pPr>
        <w:tabs>
          <w:tab w:val="left" w:pos="1440"/>
        </w:tabs>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4D6F48">
        <w:rPr>
          <w:rFonts w:asciiTheme="minorHAnsi" w:hAnsiTheme="minorHAnsi" w:cstheme="minorHAnsi"/>
          <w:bCs/>
          <w:i/>
          <w:iCs/>
          <w:color w:val="auto"/>
          <w:sz w:val="16"/>
          <w:szCs w:val="16"/>
          <w:lang w:val="en-PH" w:bidi="ar-SA"/>
        </w:rPr>
        <w:t>From www.opengroup.org</w:t>
      </w:r>
    </w:p>
    <w:p w14:paraId="7F7EC43B" w14:textId="7A9F63D4" w:rsidR="003A14E5"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09C64B6" w14:textId="6880A32A"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t>Figure 4: OSI Reference Model</w:t>
      </w:r>
      <w:r w:rsidR="009C3E02">
        <w:rPr>
          <w:rFonts w:asciiTheme="minorHAnsi" w:hAnsiTheme="minorHAnsi" w:cstheme="minorHAnsi"/>
          <w:bCs/>
          <w:color w:val="auto"/>
          <w:sz w:val="22"/>
          <w:szCs w:val="22"/>
          <w:lang w:val="en-PH" w:bidi="ar-SA"/>
        </w:rPr>
        <w:t>-4a</w:t>
      </w:r>
      <w:bookmarkStart w:id="1" w:name="_GoBack"/>
      <w:bookmarkEnd w:id="1"/>
    </w:p>
    <w:p w14:paraId="7961AF68" w14:textId="23A8E3A7"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noProof/>
          <w:color w:val="auto"/>
          <w:sz w:val="22"/>
          <w:szCs w:val="22"/>
          <w:lang w:val="en-PH" w:eastAsia="en-PH" w:bidi="ar-SA"/>
        </w:rPr>
        <w:drawing>
          <wp:anchor distT="0" distB="0" distL="114300" distR="114300" simplePos="0" relativeHeight="251809792" behindDoc="0" locked="0" layoutInCell="1" allowOverlap="1" wp14:anchorId="1FFB5246" wp14:editId="5AB063DC">
            <wp:simplePos x="0" y="0"/>
            <wp:positionH relativeFrom="column">
              <wp:posOffset>900592</wp:posOffset>
            </wp:positionH>
            <wp:positionV relativeFrom="paragraph">
              <wp:posOffset>153035</wp:posOffset>
            </wp:positionV>
            <wp:extent cx="4658809" cy="3200400"/>
            <wp:effectExtent l="0" t="0" r="8890" b="0"/>
            <wp:wrapNone/>
            <wp:docPr id="608" name="Picture 6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60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58809" cy="3200400"/>
                    </a:xfrm>
                    <a:prstGeom prst="rect">
                      <a:avLst/>
                    </a:prstGeom>
                  </pic:spPr>
                </pic:pic>
              </a:graphicData>
            </a:graphic>
            <wp14:sizeRelH relativeFrom="page">
              <wp14:pctWidth>0</wp14:pctWidth>
            </wp14:sizeRelH>
            <wp14:sizeRelV relativeFrom="page">
              <wp14:pctHeight>0</wp14:pctHeight>
            </wp14:sizeRelV>
          </wp:anchor>
        </w:drawing>
      </w:r>
    </w:p>
    <w:p w14:paraId="314A29D7" w14:textId="3525F99F"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36560AEC" w14:textId="3C2DC0A1"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78D1BE9" w14:textId="0B74A5FF"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510CDC7" w14:textId="40B3103A"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30825F1B" w14:textId="14876714"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298A1CB2" w14:textId="327B9582"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A236295" w14:textId="4A89DD79"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260241A7" w14:textId="3F9D5D37"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30DCDA4" w14:textId="1396CB12"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AF937C0" w14:textId="65DC7BCB"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685F9AE" w14:textId="6CC8675E"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F327536" w14:textId="2DC78065"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9956C1F" w14:textId="5461BB66"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45F259A" w14:textId="5494C03D"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95E8A4A" w14:textId="5D9A6369" w:rsidR="003A14E5"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11A1E666" w14:textId="0B109D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77C541A" w14:textId="17B333C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0D613F6" w14:textId="7777777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7133666" w14:textId="171ADD1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13AB463" w14:textId="3DEA7423" w:rsidR="003A14E5" w:rsidRPr="00B3079D" w:rsidRDefault="00B3079D" w:rsidP="003A14E5">
      <w:pPr>
        <w:tabs>
          <w:tab w:val="left" w:pos="1440"/>
        </w:tabs>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B3079D">
        <w:rPr>
          <w:rFonts w:asciiTheme="minorHAnsi" w:hAnsiTheme="minorHAnsi" w:cstheme="minorHAnsi"/>
          <w:bCs/>
          <w:i/>
          <w:iCs/>
          <w:color w:val="auto"/>
          <w:sz w:val="16"/>
          <w:szCs w:val="16"/>
          <w:lang w:val="en-PH" w:bidi="ar-SA"/>
        </w:rPr>
        <w:t>From www.opengroup.org</w:t>
      </w:r>
    </w:p>
    <w:p w14:paraId="6C411B5B" w14:textId="77777777" w:rsidR="00971916" w:rsidRDefault="00971916" w:rsidP="00971916">
      <w:pPr>
        <w:pStyle w:val="ListParagraph"/>
        <w:autoSpaceDE w:val="0"/>
        <w:autoSpaceDN w:val="0"/>
        <w:adjustRightInd w:val="0"/>
        <w:jc w:val="both"/>
        <w:rPr>
          <w:rFonts w:asciiTheme="minorHAnsi" w:hAnsiTheme="minorHAnsi" w:cstheme="minorHAnsi"/>
          <w:b/>
          <w:color w:val="auto"/>
          <w:sz w:val="22"/>
          <w:szCs w:val="22"/>
          <w:lang w:val="en-PH" w:bidi="ar-SA"/>
        </w:rPr>
      </w:pPr>
    </w:p>
    <w:p w14:paraId="0AFB683E" w14:textId="3AFF392C"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B3079D">
        <w:rPr>
          <w:rFonts w:asciiTheme="minorHAnsi" w:hAnsiTheme="minorHAnsi" w:cstheme="minorHAnsi"/>
          <w:b/>
          <w:color w:val="auto"/>
          <w:sz w:val="22"/>
          <w:szCs w:val="22"/>
          <w:lang w:val="en-PH" w:bidi="ar-SA"/>
        </w:rPr>
        <w:t>Developing a Data Flow View</w:t>
      </w:r>
    </w:p>
    <w:p w14:paraId="16240794" w14:textId="282EC93C" w:rsidR="00B3079D" w:rsidRPr="00D16767" w:rsidRDefault="00D16767" w:rsidP="00B3079D">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This view is concerned with </w:t>
      </w:r>
      <w:r w:rsidR="006E5D25">
        <w:rPr>
          <w:rFonts w:asciiTheme="minorHAnsi" w:hAnsiTheme="minorHAnsi" w:cstheme="minorHAnsi"/>
          <w:bCs/>
          <w:color w:val="auto"/>
          <w:sz w:val="22"/>
          <w:szCs w:val="22"/>
          <w:lang w:val="en-PH" w:bidi="ar-SA"/>
        </w:rPr>
        <w:t xml:space="preserve">the </w:t>
      </w:r>
      <w:r>
        <w:rPr>
          <w:rFonts w:asciiTheme="minorHAnsi" w:hAnsiTheme="minorHAnsi" w:cstheme="minorHAnsi"/>
          <w:bCs/>
          <w:color w:val="auto"/>
          <w:sz w:val="22"/>
          <w:szCs w:val="22"/>
          <w:lang w:val="en-PH" w:bidi="ar-SA"/>
        </w:rPr>
        <w:t>stor</w:t>
      </w:r>
      <w:r w:rsidR="006E5D25">
        <w:rPr>
          <w:rFonts w:asciiTheme="minorHAnsi" w:hAnsiTheme="minorHAnsi" w:cstheme="minorHAnsi"/>
          <w:bCs/>
          <w:color w:val="auto"/>
          <w:sz w:val="22"/>
          <w:szCs w:val="22"/>
          <w:lang w:val="en-PH" w:bidi="ar-SA"/>
        </w:rPr>
        <w:t>ing</w:t>
      </w:r>
      <w:r>
        <w:rPr>
          <w:rFonts w:asciiTheme="minorHAnsi" w:hAnsiTheme="minorHAnsi" w:cstheme="minorHAnsi"/>
          <w:bCs/>
          <w:color w:val="auto"/>
          <w:sz w:val="22"/>
          <w:szCs w:val="22"/>
          <w:lang w:val="en-PH" w:bidi="ar-SA"/>
        </w:rPr>
        <w:t xml:space="preserve">, </w:t>
      </w:r>
      <w:r w:rsidR="006E5D25">
        <w:rPr>
          <w:rFonts w:asciiTheme="minorHAnsi" w:hAnsiTheme="minorHAnsi" w:cstheme="minorHAnsi"/>
          <w:bCs/>
          <w:color w:val="auto"/>
          <w:sz w:val="22"/>
          <w:szCs w:val="22"/>
          <w:lang w:val="en-PH" w:bidi="ar-SA"/>
        </w:rPr>
        <w:t xml:space="preserve">processing, </w:t>
      </w:r>
      <w:r>
        <w:rPr>
          <w:rFonts w:asciiTheme="minorHAnsi" w:hAnsiTheme="minorHAnsi" w:cstheme="minorHAnsi"/>
          <w:bCs/>
          <w:color w:val="auto"/>
          <w:sz w:val="22"/>
          <w:szCs w:val="22"/>
          <w:lang w:val="en-PH" w:bidi="ar-SA"/>
        </w:rPr>
        <w:t>retrie</w:t>
      </w:r>
      <w:r w:rsidR="006E5D25">
        <w:rPr>
          <w:rFonts w:asciiTheme="minorHAnsi" w:hAnsiTheme="minorHAnsi" w:cstheme="minorHAnsi"/>
          <w:bCs/>
          <w:color w:val="auto"/>
          <w:sz w:val="22"/>
          <w:szCs w:val="22"/>
          <w:lang w:val="en-PH" w:bidi="ar-SA"/>
        </w:rPr>
        <w:t>ving</w:t>
      </w:r>
      <w:r>
        <w:rPr>
          <w:rFonts w:asciiTheme="minorHAnsi" w:hAnsiTheme="minorHAnsi" w:cstheme="minorHAnsi"/>
          <w:bCs/>
          <w:color w:val="auto"/>
          <w:sz w:val="22"/>
          <w:szCs w:val="22"/>
          <w:lang w:val="en-PH" w:bidi="ar-SA"/>
        </w:rPr>
        <w:t xml:space="preserve">, </w:t>
      </w:r>
      <w:r w:rsidR="006E5D25">
        <w:rPr>
          <w:rFonts w:asciiTheme="minorHAnsi" w:hAnsiTheme="minorHAnsi" w:cstheme="minorHAnsi"/>
          <w:bCs/>
          <w:color w:val="auto"/>
          <w:sz w:val="22"/>
          <w:szCs w:val="22"/>
          <w:lang w:val="en-PH" w:bidi="ar-SA"/>
        </w:rPr>
        <w:t>archiving, as well as the security of data and is developed for database engineers.</w:t>
      </w:r>
    </w:p>
    <w:p w14:paraId="5A7982BA" w14:textId="65CDD6B5" w:rsidR="00B3079D" w:rsidRDefault="00B3079D" w:rsidP="00B3079D">
      <w:pPr>
        <w:pStyle w:val="ListParagraph"/>
        <w:autoSpaceDE w:val="0"/>
        <w:autoSpaceDN w:val="0"/>
        <w:adjustRightInd w:val="0"/>
        <w:jc w:val="both"/>
        <w:rPr>
          <w:rFonts w:asciiTheme="minorHAnsi" w:hAnsiTheme="minorHAnsi" w:cstheme="minorHAnsi"/>
          <w:b/>
          <w:color w:val="auto"/>
          <w:sz w:val="22"/>
          <w:szCs w:val="22"/>
          <w:lang w:val="en-PH" w:bidi="ar-SA"/>
        </w:rPr>
      </w:pPr>
    </w:p>
    <w:p w14:paraId="24B2D0C5" w14:textId="0FEF8616"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Stakeholders and Concerns</w:t>
      </w:r>
    </w:p>
    <w:p w14:paraId="72F7A42D" w14:textId="1698A58C" w:rsidR="006E5D25" w:rsidRPr="00EC0E86" w:rsidRDefault="00EC0E86" w:rsidP="006E5D2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EC0E86">
        <w:rPr>
          <w:rFonts w:asciiTheme="minorHAnsi" w:hAnsiTheme="minorHAnsi" w:cstheme="minorHAnsi"/>
          <w:bCs/>
          <w:color w:val="auto"/>
          <w:sz w:val="22"/>
          <w:szCs w:val="22"/>
          <w:lang w:val="en-PH" w:bidi="ar-SA"/>
        </w:rPr>
        <w:t>Stakeholders for this area is concerned with assuring ubiquitous and appropriate access of data for the right people.</w:t>
      </w:r>
    </w:p>
    <w:p w14:paraId="4FCA0DCD" w14:textId="7913A8EC" w:rsidR="006E5D25" w:rsidRDefault="006E5D25" w:rsidP="006E5D2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0244675D" w14:textId="77777777" w:rsidR="00EC0E86" w:rsidRDefault="00EC0E86" w:rsidP="006E5D2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453485D5" w14:textId="153E178E"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Modeling the View</w:t>
      </w:r>
    </w:p>
    <w:p w14:paraId="0A1A61FB" w14:textId="3E96B1B1" w:rsidR="00EC0E86" w:rsidRPr="00EC0E86" w:rsidRDefault="00EC0E86"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EC0E86">
        <w:rPr>
          <w:rFonts w:asciiTheme="minorHAnsi" w:hAnsiTheme="minorHAnsi" w:cstheme="minorHAnsi"/>
          <w:bCs/>
          <w:color w:val="auto"/>
          <w:sz w:val="22"/>
          <w:szCs w:val="22"/>
          <w:lang w:val="en-PH" w:bidi="ar-SA"/>
        </w:rPr>
        <w:t>Modeling of the database is usually done using ERD, schema and document type definitions.</w:t>
      </w:r>
    </w:p>
    <w:p w14:paraId="3D2A2C59" w14:textId="77777777" w:rsidR="00EC0E86" w:rsidRDefault="00EC0E86" w:rsidP="00EC0E86">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40658BEA" w14:textId="362BAF9D"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Key Issues</w:t>
      </w:r>
    </w:p>
    <w:p w14:paraId="44FCEB7B" w14:textId="502F971B" w:rsidR="00EC0E86" w:rsidRDefault="00AB6FA1"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AB6FA1">
        <w:rPr>
          <w:rFonts w:asciiTheme="minorHAnsi" w:hAnsiTheme="minorHAnsi" w:cstheme="minorHAnsi"/>
          <w:bCs/>
          <w:color w:val="auto"/>
          <w:sz w:val="22"/>
          <w:szCs w:val="22"/>
          <w:lang w:val="en-PH" w:bidi="ar-SA"/>
        </w:rPr>
        <w:t>The f</w:t>
      </w:r>
      <w:r>
        <w:rPr>
          <w:rFonts w:asciiTheme="minorHAnsi" w:hAnsiTheme="minorHAnsi" w:cstheme="minorHAnsi"/>
          <w:bCs/>
          <w:color w:val="auto"/>
          <w:sz w:val="22"/>
          <w:szCs w:val="22"/>
          <w:lang w:val="en-PH" w:bidi="ar-SA"/>
        </w:rPr>
        <w:t>ollowing are important aspects under database management:</w:t>
      </w:r>
    </w:p>
    <w:p w14:paraId="4CC4C704" w14:textId="3413C6FC" w:rsidR="00AB6FA1" w:rsidRDefault="00AB6FA1"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75C585EA" w14:textId="208C88F0"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Management Systems</w:t>
      </w:r>
    </w:p>
    <w:p w14:paraId="4A6E22B3" w14:textId="62FF9D2A"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Models</w:t>
      </w:r>
    </w:p>
    <w:p w14:paraId="033D446E" w14:textId="6E936910"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DBMSs</w:t>
      </w:r>
    </w:p>
    <w:p w14:paraId="283272D1" w14:textId="16200E3B"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Heterogeneous DBMSs</w:t>
      </w:r>
    </w:p>
    <w:p w14:paraId="66CEB583" w14:textId="310AF855"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Dictionary/Directory Systems</w:t>
      </w:r>
    </w:p>
    <w:p w14:paraId="0CE59219" w14:textId="477B133F"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Administration</w:t>
      </w:r>
    </w:p>
    <w:p w14:paraId="579E3D6A" w14:textId="62A58465"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Repository</w:t>
      </w:r>
    </w:p>
    <w:p w14:paraId="02D4FD92" w14:textId="427E4FBA"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Administration</w:t>
      </w:r>
    </w:p>
    <w:p w14:paraId="02C56200" w14:textId="685D25E8" w:rsidR="00AB6FA1" w:rsidRP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Security</w:t>
      </w:r>
    </w:p>
    <w:p w14:paraId="7240BA26" w14:textId="77777777" w:rsidR="00B3079D" w:rsidRPr="00D629DB" w:rsidRDefault="00B3079D" w:rsidP="00D629DB">
      <w:pPr>
        <w:autoSpaceDE w:val="0"/>
        <w:autoSpaceDN w:val="0"/>
        <w:adjustRightInd w:val="0"/>
        <w:jc w:val="both"/>
        <w:rPr>
          <w:rFonts w:asciiTheme="minorHAnsi" w:hAnsiTheme="minorHAnsi" w:cstheme="minorHAnsi"/>
          <w:b/>
          <w:color w:val="auto"/>
          <w:sz w:val="22"/>
          <w:szCs w:val="22"/>
          <w:lang w:val="en-PH" w:bidi="ar-SA"/>
        </w:rPr>
      </w:pPr>
    </w:p>
    <w:p w14:paraId="501F08FC" w14:textId="60C540C4"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D629DB">
        <w:rPr>
          <w:rFonts w:asciiTheme="minorHAnsi" w:hAnsiTheme="minorHAnsi" w:cstheme="minorHAnsi"/>
          <w:b/>
          <w:color w:val="auto"/>
          <w:sz w:val="22"/>
          <w:szCs w:val="22"/>
          <w:lang w:val="en-PH" w:bidi="ar-SA"/>
        </w:rPr>
        <w:t>Developing an Enterprise Manageability View</w:t>
      </w:r>
    </w:p>
    <w:p w14:paraId="0A52991D" w14:textId="22FC8FE7" w:rsidR="00D629DB" w:rsidRDefault="00D629DB" w:rsidP="00D629DB">
      <w:pPr>
        <w:pStyle w:val="ListParagraph"/>
        <w:autoSpaceDE w:val="0"/>
        <w:autoSpaceDN w:val="0"/>
        <w:adjustRightInd w:val="0"/>
        <w:jc w:val="both"/>
        <w:rPr>
          <w:rFonts w:asciiTheme="minorHAnsi" w:hAnsiTheme="minorHAnsi" w:cstheme="minorHAnsi"/>
          <w:bCs/>
          <w:color w:val="auto"/>
          <w:sz w:val="22"/>
          <w:szCs w:val="22"/>
          <w:lang w:val="en-PH" w:bidi="ar-SA"/>
        </w:rPr>
      </w:pPr>
      <w:r w:rsidRPr="00D629DB">
        <w:rPr>
          <w:rFonts w:asciiTheme="minorHAnsi" w:hAnsiTheme="minorHAnsi" w:cstheme="minorHAnsi"/>
          <w:bCs/>
          <w:color w:val="auto"/>
          <w:sz w:val="22"/>
          <w:szCs w:val="22"/>
          <w:lang w:val="en-PH" w:bidi="ar-SA"/>
        </w:rPr>
        <w:t>This</w:t>
      </w:r>
      <w:r>
        <w:rPr>
          <w:rFonts w:asciiTheme="minorHAnsi" w:hAnsiTheme="minorHAnsi" w:cstheme="minorHAnsi"/>
          <w:bCs/>
          <w:color w:val="auto"/>
          <w:sz w:val="22"/>
          <w:szCs w:val="22"/>
          <w:lang w:val="en-PH" w:bidi="ar-SA"/>
        </w:rPr>
        <w:t xml:space="preserve"> view is concerned with the operations, administration, and management of the system.</w:t>
      </w:r>
    </w:p>
    <w:p w14:paraId="51150F57" w14:textId="4E294B36" w:rsidR="00D629DB" w:rsidRDefault="00D629DB" w:rsidP="00D629DB">
      <w:pPr>
        <w:pStyle w:val="ListParagraph"/>
        <w:autoSpaceDE w:val="0"/>
        <w:autoSpaceDN w:val="0"/>
        <w:adjustRightInd w:val="0"/>
        <w:jc w:val="both"/>
        <w:rPr>
          <w:rFonts w:asciiTheme="minorHAnsi" w:hAnsiTheme="minorHAnsi" w:cstheme="minorHAnsi"/>
          <w:bCs/>
          <w:color w:val="auto"/>
          <w:sz w:val="22"/>
          <w:szCs w:val="22"/>
          <w:lang w:val="en-PH" w:bidi="ar-SA"/>
        </w:rPr>
      </w:pPr>
    </w:p>
    <w:p w14:paraId="21373C99" w14:textId="0FE83246"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Stakeholders and Concerns</w:t>
      </w:r>
    </w:p>
    <w:p w14:paraId="309A7366" w14:textId="0D6ECBC7" w:rsidR="00A66461" w:rsidRDefault="00676C9D"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Focuses on the understanding on how the system and its components</w:t>
      </w:r>
      <w:r w:rsidR="00A66461">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will be and can be manage</w:t>
      </w:r>
      <w:r w:rsidR="00A66461">
        <w:rPr>
          <w:rFonts w:asciiTheme="minorHAnsi" w:hAnsiTheme="minorHAnsi" w:cstheme="minorHAnsi"/>
          <w:bCs/>
          <w:color w:val="auto"/>
          <w:sz w:val="22"/>
          <w:szCs w:val="22"/>
          <w:lang w:val="en-PH" w:bidi="ar-SA"/>
        </w:rPr>
        <w:t>d. It also includes predicting and identifying necessary preventive maintenance. Components that will be managed may include the following:</w:t>
      </w:r>
    </w:p>
    <w:p w14:paraId="6E8C39E7" w14:textId="77777777" w:rsidR="00A66461" w:rsidRPr="00A66461" w:rsidRDefault="00A66461" w:rsidP="00A66461">
      <w:pPr>
        <w:autoSpaceDE w:val="0"/>
        <w:autoSpaceDN w:val="0"/>
        <w:adjustRightInd w:val="0"/>
        <w:jc w:val="both"/>
        <w:rPr>
          <w:rFonts w:asciiTheme="minorHAnsi" w:hAnsiTheme="minorHAnsi" w:cstheme="minorHAnsi"/>
          <w:bCs/>
          <w:color w:val="auto"/>
          <w:sz w:val="22"/>
          <w:szCs w:val="22"/>
          <w:lang w:val="en-PH" w:bidi="ar-SA"/>
        </w:rPr>
      </w:pPr>
    </w:p>
    <w:p w14:paraId="7322DCDE" w14:textId="7C80B20A"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Security Components</w:t>
      </w:r>
    </w:p>
    <w:p w14:paraId="7EDCCD07" w14:textId="35B71D33"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Assets</w:t>
      </w:r>
    </w:p>
    <w:p w14:paraId="7AC78825" w14:textId="2ABAB1BB"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Software Assets</w:t>
      </w:r>
    </w:p>
    <w:p w14:paraId="3D6D4206" w14:textId="445D5B72"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Hardware Assets</w:t>
      </w:r>
    </w:p>
    <w:p w14:paraId="4C89FF4D" w14:textId="6FC29912" w:rsidR="00A66461" w:rsidRP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Networking Assets</w:t>
      </w:r>
    </w:p>
    <w:p w14:paraId="14870FD7" w14:textId="77777777" w:rsidR="00676C9D" w:rsidRDefault="00676C9D" w:rsidP="00676C9D">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39F0DDA" w14:textId="17773BD5"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Modeling the View</w:t>
      </w:r>
    </w:p>
    <w:p w14:paraId="543F0A42" w14:textId="456BBF58"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scenarios may be considered to predict preventive maintenance for unplanned events.</w:t>
      </w:r>
    </w:p>
    <w:p w14:paraId="78C24211" w14:textId="77777777"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E39122D" w14:textId="15296720"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Key Issues</w:t>
      </w:r>
    </w:p>
    <w:p w14:paraId="7065F38A" w14:textId="6BF24EDA" w:rsidR="00D629DB"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following are key issues that architects may consider in constructing or identifying business scenarios:</w:t>
      </w:r>
    </w:p>
    <w:p w14:paraId="49C80345" w14:textId="1932547F"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3AE04B3A" w14:textId="3B0DBA9E" w:rsidR="00A66461" w:rsidRDefault="00A66461"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Policies, </w:t>
      </w:r>
      <w:r w:rsidR="00A362D2">
        <w:rPr>
          <w:rFonts w:asciiTheme="minorHAnsi" w:hAnsiTheme="minorHAnsi" w:cstheme="minorHAnsi"/>
          <w:bCs/>
          <w:color w:val="auto"/>
          <w:sz w:val="22"/>
          <w:szCs w:val="22"/>
          <w:lang w:val="en-PH" w:bidi="ar-SA"/>
        </w:rPr>
        <w:t>p</w:t>
      </w:r>
      <w:r>
        <w:rPr>
          <w:rFonts w:asciiTheme="minorHAnsi" w:hAnsiTheme="minorHAnsi" w:cstheme="minorHAnsi"/>
          <w:bCs/>
          <w:color w:val="auto"/>
          <w:sz w:val="22"/>
          <w:szCs w:val="22"/>
          <w:lang w:val="en-PH" w:bidi="ar-SA"/>
        </w:rPr>
        <w:t xml:space="preserve">rocedures, and </w:t>
      </w:r>
      <w:r w:rsidR="00A362D2">
        <w:rPr>
          <w:rFonts w:asciiTheme="minorHAnsi" w:hAnsiTheme="minorHAnsi" w:cstheme="minorHAnsi"/>
          <w:bCs/>
          <w:color w:val="auto"/>
          <w:sz w:val="22"/>
          <w:szCs w:val="22"/>
          <w:lang w:val="en-PH" w:bidi="ar-SA"/>
        </w:rPr>
        <w:t>g</w:t>
      </w:r>
      <w:r>
        <w:rPr>
          <w:rFonts w:asciiTheme="minorHAnsi" w:hAnsiTheme="minorHAnsi" w:cstheme="minorHAnsi"/>
          <w:bCs/>
          <w:color w:val="auto"/>
          <w:sz w:val="22"/>
          <w:szCs w:val="22"/>
          <w:lang w:val="en-PH" w:bidi="ar-SA"/>
        </w:rPr>
        <w:t>uidelines</w:t>
      </w:r>
    </w:p>
    <w:p w14:paraId="37665CE5" w14:textId="2AE83A8A" w:rsidR="00A66461"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availability</w:t>
      </w:r>
    </w:p>
    <w:p w14:paraId="4785376B" w14:textId="31313651"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Required management services and utilities</w:t>
      </w:r>
    </w:p>
    <w:p w14:paraId="47FD835D" w14:textId="12062ADF"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Quantity, quality, location of management and support personnel</w:t>
      </w:r>
    </w:p>
    <w:p w14:paraId="11A77133" w14:textId="5D16358B"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Ability of users to system management tasks and maintenance</w:t>
      </w:r>
    </w:p>
    <w:p w14:paraId="3810EDFD" w14:textId="338EF17C"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Manageability of existing and planned components</w:t>
      </w:r>
    </w:p>
    <w:p w14:paraId="0DD302C8" w14:textId="1412AAAD"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Identifying whether management is centralized or distributed</w:t>
      </w:r>
    </w:p>
    <w:p w14:paraId="3462879A" w14:textId="10F6D6A9" w:rsidR="00D629DB"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Determining whether security is assigned to system managers or separate group</w:t>
      </w:r>
    </w:p>
    <w:p w14:paraId="6895B97B" w14:textId="50263FCB"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666A2762" w14:textId="1175D63D"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70A88A65" w14:textId="0CD2334A"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77065540" w14:textId="4901815E"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59CCDC92" w14:textId="77777777"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3B2B7863" w14:textId="4626BA4A" w:rsidR="00A362D2" w:rsidRDefault="00A362D2" w:rsidP="00CC250F">
      <w:pPr>
        <w:pStyle w:val="ListParagraph"/>
        <w:numPr>
          <w:ilvl w:val="0"/>
          <w:numId w:val="31"/>
        </w:numPr>
        <w:autoSpaceDE w:val="0"/>
        <w:autoSpaceDN w:val="0"/>
        <w:adjustRightInd w:val="0"/>
        <w:ind w:left="72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Developing Acquirer’s View</w:t>
      </w:r>
    </w:p>
    <w:p w14:paraId="56C593A8" w14:textId="2652C714" w:rsidR="00A362D2" w:rsidRDefault="00A362D2" w:rsidP="00A362D2">
      <w:pPr>
        <w:pStyle w:val="ListParagraph"/>
        <w:autoSpaceDE w:val="0"/>
        <w:autoSpaceDN w:val="0"/>
        <w:adjustRightInd w:val="0"/>
        <w:jc w:val="both"/>
        <w:rPr>
          <w:rFonts w:asciiTheme="minorHAnsi" w:hAnsiTheme="minorHAnsi" w:cstheme="minorHAnsi"/>
          <w:bCs/>
          <w:color w:val="auto"/>
          <w:sz w:val="22"/>
          <w:szCs w:val="22"/>
          <w:lang w:val="en-PH" w:bidi="ar-SA"/>
        </w:rPr>
      </w:pPr>
      <w:r w:rsidRPr="00A362D2">
        <w:rPr>
          <w:rFonts w:asciiTheme="minorHAnsi" w:hAnsiTheme="minorHAnsi" w:cstheme="minorHAnsi"/>
          <w:bCs/>
          <w:color w:val="auto"/>
          <w:sz w:val="22"/>
          <w:szCs w:val="22"/>
          <w:lang w:val="en-PH" w:bidi="ar-SA"/>
        </w:rPr>
        <w:t>This view is for personnel involve or in charged with the acquisition</w:t>
      </w:r>
      <w:r>
        <w:rPr>
          <w:rFonts w:asciiTheme="minorHAnsi" w:hAnsiTheme="minorHAnsi" w:cstheme="minorHAnsi"/>
          <w:bCs/>
          <w:color w:val="auto"/>
          <w:sz w:val="22"/>
          <w:szCs w:val="22"/>
          <w:lang w:val="en-PH" w:bidi="ar-SA"/>
        </w:rPr>
        <w:t>.</w:t>
      </w:r>
    </w:p>
    <w:p w14:paraId="73ADBD14" w14:textId="6B3B912A" w:rsidR="00A362D2" w:rsidRDefault="00A362D2" w:rsidP="00A362D2">
      <w:pPr>
        <w:pStyle w:val="ListParagraph"/>
        <w:autoSpaceDE w:val="0"/>
        <w:autoSpaceDN w:val="0"/>
        <w:adjustRightInd w:val="0"/>
        <w:jc w:val="both"/>
        <w:rPr>
          <w:rFonts w:asciiTheme="minorHAnsi" w:hAnsiTheme="minorHAnsi" w:cstheme="minorHAnsi"/>
          <w:bCs/>
          <w:color w:val="auto"/>
          <w:sz w:val="22"/>
          <w:szCs w:val="22"/>
          <w:lang w:val="en-PH" w:bidi="ar-SA"/>
        </w:rPr>
      </w:pPr>
    </w:p>
    <w:p w14:paraId="673CDD7C" w14:textId="5E7E2D3F" w:rsid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Stakeholders and Concerns</w:t>
      </w:r>
    </w:p>
    <w:p w14:paraId="299AB855" w14:textId="18780E75" w:rsidR="00A362D2" w:rsidRPr="002C4AA4" w:rsidRDefault="002C4AA4"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Major concerns of stakeholders in this area involves proper understanding identifying the appropriate components or building blocks of the architecture. It also includes knowledge on constraints that may arise to purchases of necessary or possible products.</w:t>
      </w:r>
    </w:p>
    <w:p w14:paraId="5A8FB50A" w14:textId="74BCBA04" w:rsidR="00A362D2" w:rsidRPr="00A362D2" w:rsidRDefault="00A362D2" w:rsidP="00A362D2">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757BD96C" w14:textId="6F7A2EBD" w:rsid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Modeling the View</w:t>
      </w:r>
    </w:p>
    <w:p w14:paraId="28B4906B" w14:textId="7DA79221" w:rsidR="002C4AA4" w:rsidRPr="002C4AA4" w:rsidRDefault="002C4AA4" w:rsidP="002C4AA4">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2C4AA4">
        <w:rPr>
          <w:rFonts w:asciiTheme="minorHAnsi" w:hAnsiTheme="minorHAnsi" w:cstheme="minorHAnsi"/>
          <w:bCs/>
          <w:color w:val="auto"/>
          <w:sz w:val="22"/>
          <w:szCs w:val="22"/>
          <w:lang w:val="en-PH" w:bidi="ar-SA"/>
        </w:rPr>
        <w:t>This</w:t>
      </w:r>
      <w:r>
        <w:rPr>
          <w:rFonts w:asciiTheme="minorHAnsi" w:hAnsiTheme="minorHAnsi" w:cstheme="minorHAnsi"/>
          <w:bCs/>
          <w:color w:val="auto"/>
          <w:sz w:val="22"/>
          <w:szCs w:val="22"/>
          <w:lang w:val="en-PH" w:bidi="ar-SA"/>
        </w:rPr>
        <w:t xml:space="preserve"> view is typically represented as SBBs or Solution Building Blocks that are guided with standards.</w:t>
      </w:r>
    </w:p>
    <w:p w14:paraId="4F3DC2EA" w14:textId="4E09CB1D" w:rsidR="00A362D2" w:rsidRPr="00A362D2" w:rsidRDefault="00A362D2" w:rsidP="00A362D2">
      <w:pPr>
        <w:autoSpaceDE w:val="0"/>
        <w:autoSpaceDN w:val="0"/>
        <w:adjustRightInd w:val="0"/>
        <w:jc w:val="both"/>
        <w:rPr>
          <w:rFonts w:asciiTheme="minorHAnsi" w:hAnsiTheme="minorHAnsi" w:cstheme="minorHAnsi"/>
          <w:b/>
          <w:color w:val="auto"/>
          <w:sz w:val="22"/>
          <w:szCs w:val="22"/>
          <w:lang w:val="en-PH" w:bidi="ar-SA"/>
        </w:rPr>
      </w:pPr>
    </w:p>
    <w:p w14:paraId="57CFFE5C" w14:textId="212B03E7" w:rsidR="00A362D2" w:rsidRP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Key Issues</w:t>
      </w:r>
    </w:p>
    <w:p w14:paraId="4431F523" w14:textId="2F87515C" w:rsidR="00A362D2" w:rsidRDefault="00E03752"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following the procurement process steps that is important to be considered:</w:t>
      </w:r>
    </w:p>
    <w:p w14:paraId="65BD14FD" w14:textId="4DA2752A" w:rsidR="00E03752" w:rsidRDefault="00E03752"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CEFE976" w14:textId="0B0C5A2E"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Acquisition Planning</w:t>
      </w:r>
    </w:p>
    <w:p w14:paraId="73EC477D" w14:textId="37CBF5D7"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Concept Exploration</w:t>
      </w:r>
    </w:p>
    <w:p w14:paraId="26A30862" w14:textId="3E57CD78"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Concept Demonstration and Validation</w:t>
      </w:r>
    </w:p>
    <w:p w14:paraId="49723A34" w14:textId="6138BDBD"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Development</w:t>
      </w:r>
    </w:p>
    <w:p w14:paraId="58D3DC3E" w14:textId="51E51F4F"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Production</w:t>
      </w:r>
    </w:p>
    <w:p w14:paraId="5DEEFB8E" w14:textId="5736B2D0" w:rsidR="00E03752" w:rsidRPr="00A362D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Deployment</w:t>
      </w:r>
    </w:p>
    <w:p w14:paraId="0FD07101" w14:textId="77777777" w:rsidR="00A362D2" w:rsidRDefault="00A362D2" w:rsidP="00E03752">
      <w:pPr>
        <w:autoSpaceDE w:val="0"/>
        <w:autoSpaceDN w:val="0"/>
        <w:adjustRightInd w:val="0"/>
        <w:jc w:val="both"/>
        <w:rPr>
          <w:rFonts w:asciiTheme="minorHAnsi" w:hAnsiTheme="minorHAnsi" w:cstheme="minorHAnsi"/>
          <w:bCs/>
          <w:color w:val="auto"/>
          <w:sz w:val="22"/>
          <w:szCs w:val="22"/>
          <w:lang w:val="en-PH" w:bidi="ar-SA"/>
        </w:rPr>
      </w:pPr>
    </w:p>
    <w:p w14:paraId="3960CD21" w14:textId="6E720C6E" w:rsidR="001277E2" w:rsidRPr="00CB5479" w:rsidRDefault="001277E2" w:rsidP="001277E2">
      <w:pPr>
        <w:autoSpaceDE w:val="0"/>
        <w:autoSpaceDN w:val="0"/>
        <w:adjustRightInd w:val="0"/>
        <w:ind w:left="360"/>
        <w:jc w:val="both"/>
        <w:rPr>
          <w:rFonts w:asciiTheme="minorHAnsi" w:hAnsiTheme="minorHAnsi" w:cstheme="minorHAnsi"/>
          <w:bCs/>
          <w:color w:val="auto"/>
          <w:sz w:val="22"/>
          <w:szCs w:val="22"/>
          <w:lang w:val="en-PH" w:bidi="ar-SA"/>
        </w:rPr>
      </w:pPr>
      <w:r w:rsidRPr="00CB5479">
        <w:rPr>
          <w:rFonts w:asciiTheme="minorHAnsi" w:hAnsiTheme="minorHAnsi" w:cstheme="minorHAnsi"/>
          <w:bCs/>
          <w:color w:val="auto"/>
          <w:sz w:val="22"/>
          <w:szCs w:val="22"/>
          <w:lang w:val="en-PH" w:bidi="ar-SA"/>
        </w:rPr>
        <w:t xml:space="preserve">Read: </w:t>
      </w:r>
      <w:hyperlink r:id="rId16" w:history="1">
        <w:r w:rsidRPr="00CB5479">
          <w:rPr>
            <w:rStyle w:val="Hyperlink"/>
            <w:rFonts w:asciiTheme="minorHAnsi" w:eastAsia="Arial" w:hAnsiTheme="minorHAnsi" w:cstheme="minorHAnsi"/>
            <w:sz w:val="22"/>
            <w:szCs w:val="22"/>
          </w:rPr>
          <w:t>Developing Architecture Views (opengroup.org)</w:t>
        </w:r>
      </w:hyperlink>
    </w:p>
    <w:p w14:paraId="21C57DBF" w14:textId="3F4ECF28" w:rsidR="009A7A61" w:rsidRDefault="009A7A61" w:rsidP="009A7A61">
      <w:pPr>
        <w:autoSpaceDE w:val="0"/>
        <w:autoSpaceDN w:val="0"/>
        <w:adjustRightInd w:val="0"/>
        <w:jc w:val="both"/>
        <w:rPr>
          <w:rFonts w:asciiTheme="minorHAnsi" w:hAnsiTheme="minorHAnsi" w:cstheme="minorHAnsi"/>
          <w:bCs/>
          <w:color w:val="auto"/>
          <w:sz w:val="22"/>
          <w:szCs w:val="22"/>
          <w:lang w:val="en-PH" w:bidi="ar-SA"/>
        </w:rPr>
      </w:pPr>
    </w:p>
    <w:p w14:paraId="30643712" w14:textId="3634A40D" w:rsidR="009A7A61" w:rsidRDefault="009A7A61" w:rsidP="009A7A61">
      <w:p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EA Management Plan</w:t>
      </w:r>
    </w:p>
    <w:p w14:paraId="1D4F1700" w14:textId="2B2CF83C" w:rsidR="00082D8E" w:rsidRPr="00082D8E" w:rsidRDefault="00082D8E" w:rsidP="009A7A61">
      <w:pPr>
        <w:autoSpaceDE w:val="0"/>
        <w:autoSpaceDN w:val="0"/>
        <w:adjustRightInd w:val="0"/>
        <w:jc w:val="both"/>
        <w:rPr>
          <w:rFonts w:asciiTheme="minorHAnsi" w:hAnsiTheme="minorHAnsi" w:cstheme="minorHAnsi"/>
          <w:bCs/>
          <w:color w:val="auto"/>
          <w:sz w:val="22"/>
          <w:szCs w:val="22"/>
          <w:lang w:val="en-PH" w:bidi="ar-SA"/>
        </w:rPr>
      </w:pPr>
      <w:r w:rsidRPr="00082D8E">
        <w:rPr>
          <w:rFonts w:asciiTheme="minorHAnsi" w:hAnsiTheme="minorHAnsi" w:cstheme="minorHAnsi"/>
          <w:bCs/>
          <w:color w:val="auto"/>
          <w:sz w:val="22"/>
          <w:szCs w:val="22"/>
          <w:lang w:val="en-PH" w:bidi="ar-SA"/>
        </w:rPr>
        <w:t>The enterprise's performance gaps, resource requirements, planned solutions, a sequencing plan, and a review of the existing and future architecture are all documented in the EA Management Plan</w:t>
      </w:r>
      <w:r>
        <w:rPr>
          <w:rFonts w:asciiTheme="minorHAnsi" w:hAnsiTheme="minorHAnsi" w:cstheme="minorHAnsi"/>
          <w:bCs/>
          <w:color w:val="auto"/>
          <w:sz w:val="22"/>
          <w:szCs w:val="22"/>
          <w:lang w:val="en-PH" w:bidi="ar-SA"/>
        </w:rPr>
        <w:t xml:space="preserve"> which is also updated at regular intervals that will serve as guides for current and plans</w:t>
      </w:r>
      <w:r w:rsidRPr="00082D8E">
        <w:rPr>
          <w:rFonts w:asciiTheme="minorHAnsi" w:hAnsiTheme="minorHAnsi" w:cstheme="minorHAnsi"/>
          <w:bCs/>
          <w:color w:val="auto"/>
          <w:sz w:val="22"/>
          <w:szCs w:val="22"/>
          <w:lang w:val="en-PH" w:bidi="ar-SA"/>
        </w:rPr>
        <w:t>.</w:t>
      </w:r>
      <w:r>
        <w:rPr>
          <w:rFonts w:asciiTheme="minorHAnsi" w:hAnsiTheme="minorHAnsi" w:cstheme="minorHAnsi"/>
          <w:bCs/>
          <w:color w:val="auto"/>
          <w:sz w:val="22"/>
          <w:szCs w:val="22"/>
          <w:lang w:val="en-PH" w:bidi="ar-SA"/>
        </w:rPr>
        <w:t xml:space="preserve"> It also includes the governance process, implementation of the methodology, and the documentation of the framework.</w:t>
      </w:r>
    </w:p>
    <w:p w14:paraId="1F397428" w14:textId="77777777" w:rsidR="00F20FB3" w:rsidRDefault="00F20FB3" w:rsidP="009A7A61">
      <w:pPr>
        <w:autoSpaceDE w:val="0"/>
        <w:autoSpaceDN w:val="0"/>
        <w:adjustRightInd w:val="0"/>
        <w:jc w:val="both"/>
        <w:rPr>
          <w:rFonts w:asciiTheme="minorHAnsi" w:hAnsiTheme="minorHAnsi" w:cstheme="minorHAnsi"/>
          <w:b/>
          <w:color w:val="auto"/>
          <w:sz w:val="22"/>
          <w:szCs w:val="22"/>
          <w:lang w:val="en-PH" w:bidi="ar-SA"/>
        </w:rPr>
      </w:pPr>
    </w:p>
    <w:p w14:paraId="560AA4F6" w14:textId="740E1BE7" w:rsidR="00535D46" w:rsidRPr="00EC5A84" w:rsidRDefault="00EC5A84" w:rsidP="009A7A61">
      <w:pPr>
        <w:autoSpaceDE w:val="0"/>
        <w:autoSpaceDN w:val="0"/>
        <w:adjustRightInd w:val="0"/>
        <w:jc w:val="both"/>
        <w:rPr>
          <w:rFonts w:asciiTheme="minorHAnsi" w:hAnsiTheme="minorHAnsi" w:cstheme="minorHAnsi"/>
          <w:bCs/>
          <w:color w:val="auto"/>
          <w:sz w:val="16"/>
          <w:szCs w:val="16"/>
          <w:lang w:val="en-PH" w:bidi="ar-SA"/>
        </w:rPr>
      </w:pPr>
      <w:r>
        <w:rPr>
          <w:rFonts w:asciiTheme="minorHAnsi" w:hAnsiTheme="minorHAnsi" w:cstheme="minorHAnsi"/>
          <w:bCs/>
          <w:noProof/>
          <w:color w:val="auto"/>
          <w:sz w:val="22"/>
          <w:szCs w:val="22"/>
          <w:lang w:val="en-PH" w:eastAsia="en-PH" w:bidi="ar-SA"/>
        </w:rPr>
        <w:drawing>
          <wp:anchor distT="0" distB="0" distL="114300" distR="114300" simplePos="0" relativeHeight="251810816" behindDoc="0" locked="0" layoutInCell="1" allowOverlap="1" wp14:anchorId="4E6946A2" wp14:editId="76D536DA">
            <wp:simplePos x="0" y="0"/>
            <wp:positionH relativeFrom="margin">
              <wp:posOffset>-95554</wp:posOffset>
            </wp:positionH>
            <wp:positionV relativeFrom="paragraph">
              <wp:posOffset>187960</wp:posOffset>
            </wp:positionV>
            <wp:extent cx="5655945" cy="3185160"/>
            <wp:effectExtent l="0" t="0" r="1905" b="0"/>
            <wp:wrapNone/>
            <wp:docPr id="610" name="Picture 6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0"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945" cy="3185160"/>
                    </a:xfrm>
                    <a:prstGeom prst="rect">
                      <a:avLst/>
                    </a:prstGeom>
                  </pic:spPr>
                </pic:pic>
              </a:graphicData>
            </a:graphic>
            <wp14:sizeRelH relativeFrom="page">
              <wp14:pctWidth>0</wp14:pctWidth>
            </wp14:sizeRelH>
            <wp14:sizeRelV relativeFrom="page">
              <wp14:pctHeight>0</wp14:pctHeight>
            </wp14:sizeRelV>
          </wp:anchor>
        </w:drawing>
      </w:r>
      <w:r w:rsidR="00535D46" w:rsidRPr="00535D46">
        <w:rPr>
          <w:rFonts w:asciiTheme="minorHAnsi" w:hAnsiTheme="minorHAnsi" w:cstheme="minorHAnsi"/>
          <w:bCs/>
          <w:color w:val="auto"/>
          <w:sz w:val="22"/>
          <w:szCs w:val="22"/>
          <w:lang w:val="en-PH" w:bidi="ar-SA"/>
        </w:rPr>
        <w:t>Figure 5:</w:t>
      </w:r>
      <w:r w:rsidR="00535D46">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 xml:space="preserve">Diagram of </w:t>
      </w:r>
      <w:r w:rsidR="00535D46">
        <w:rPr>
          <w:rFonts w:asciiTheme="minorHAnsi" w:hAnsiTheme="minorHAnsi" w:cstheme="minorHAnsi"/>
          <w:bCs/>
          <w:color w:val="auto"/>
          <w:sz w:val="22"/>
          <w:szCs w:val="22"/>
          <w:lang w:val="en-PH" w:bidi="ar-SA"/>
        </w:rPr>
        <w:t xml:space="preserve">EA Management Plan </w:t>
      </w:r>
      <w:r w:rsidRPr="00EC5A84">
        <w:rPr>
          <w:rFonts w:asciiTheme="minorHAnsi" w:hAnsiTheme="minorHAnsi" w:cstheme="minorHAnsi"/>
          <w:bCs/>
          <w:color w:val="auto"/>
          <w:sz w:val="16"/>
          <w:szCs w:val="16"/>
          <w:lang w:val="en-PH" w:bidi="ar-SA"/>
        </w:rPr>
        <w:t>(from www.coggle.it/amazonaws.com)</w:t>
      </w:r>
    </w:p>
    <w:p w14:paraId="4F8DA565" w14:textId="078519BA" w:rsidR="00535D46" w:rsidRDefault="00535D46" w:rsidP="009A7A61">
      <w:pPr>
        <w:autoSpaceDE w:val="0"/>
        <w:autoSpaceDN w:val="0"/>
        <w:adjustRightInd w:val="0"/>
        <w:jc w:val="both"/>
        <w:rPr>
          <w:rFonts w:asciiTheme="minorHAnsi" w:hAnsiTheme="minorHAnsi" w:cstheme="minorHAnsi"/>
          <w:bCs/>
          <w:color w:val="auto"/>
          <w:sz w:val="22"/>
          <w:szCs w:val="22"/>
          <w:lang w:val="en-PH" w:bidi="ar-SA"/>
        </w:rPr>
      </w:pPr>
    </w:p>
    <w:p w14:paraId="3FE0AA66" w14:textId="16706DA7" w:rsidR="00535D46" w:rsidRDefault="00535D46" w:rsidP="009A7A61">
      <w:pPr>
        <w:autoSpaceDE w:val="0"/>
        <w:autoSpaceDN w:val="0"/>
        <w:adjustRightInd w:val="0"/>
        <w:jc w:val="both"/>
        <w:rPr>
          <w:rFonts w:asciiTheme="minorHAnsi" w:hAnsiTheme="minorHAnsi" w:cstheme="minorHAnsi"/>
          <w:bCs/>
          <w:color w:val="auto"/>
          <w:sz w:val="22"/>
          <w:szCs w:val="22"/>
          <w:lang w:val="en-PH" w:bidi="ar-SA"/>
        </w:rPr>
      </w:pPr>
    </w:p>
    <w:p w14:paraId="2843083F" w14:textId="2EA0114F"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4DC4D4EC" w14:textId="132937AE"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2F49CECD" w14:textId="3D8F57FA"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F2EF2EE" w14:textId="072A5787"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7E6C78F5" w14:textId="22694192"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B054D8A" w14:textId="557C7642"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22D194A0" w14:textId="5D3F7F03"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67F87B77" w14:textId="42A57B37"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6174D7E7" w14:textId="5A8B9A79"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8B200D4" w14:textId="1FD69BEF"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0728EE47" w14:textId="4849D416"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535A35F8" w14:textId="77777777" w:rsidR="00EC5A84" w:rsidRPr="00535D46"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D8AA3F2" w14:textId="0AC0628B" w:rsidR="00535D46" w:rsidRDefault="00535D46" w:rsidP="009A7A61">
      <w:pPr>
        <w:autoSpaceDE w:val="0"/>
        <w:autoSpaceDN w:val="0"/>
        <w:adjustRightInd w:val="0"/>
        <w:jc w:val="both"/>
        <w:rPr>
          <w:rFonts w:asciiTheme="minorHAnsi" w:hAnsiTheme="minorHAnsi" w:cstheme="minorHAnsi"/>
          <w:b/>
          <w:color w:val="auto"/>
          <w:sz w:val="22"/>
          <w:szCs w:val="22"/>
          <w:lang w:val="en-PH" w:bidi="ar-SA"/>
        </w:rPr>
      </w:pPr>
    </w:p>
    <w:p w14:paraId="119129FE" w14:textId="77777777" w:rsidR="00535D46" w:rsidRDefault="00535D46" w:rsidP="009A7A61">
      <w:pPr>
        <w:autoSpaceDE w:val="0"/>
        <w:autoSpaceDN w:val="0"/>
        <w:adjustRightInd w:val="0"/>
        <w:jc w:val="both"/>
        <w:rPr>
          <w:rFonts w:asciiTheme="minorHAnsi" w:hAnsiTheme="minorHAnsi" w:cstheme="minorHAnsi"/>
          <w:b/>
          <w:color w:val="auto"/>
          <w:sz w:val="22"/>
          <w:szCs w:val="22"/>
          <w:lang w:val="en-PH" w:bidi="ar-SA"/>
        </w:rPr>
      </w:pPr>
    </w:p>
    <w:p w14:paraId="17F8DB1A" w14:textId="40FA2BF8" w:rsidR="00082D8E" w:rsidRDefault="00082D8E" w:rsidP="009A7A61">
      <w:pPr>
        <w:autoSpaceDE w:val="0"/>
        <w:autoSpaceDN w:val="0"/>
        <w:adjustRightInd w:val="0"/>
        <w:jc w:val="both"/>
        <w:rPr>
          <w:rFonts w:asciiTheme="minorHAnsi" w:hAnsiTheme="minorHAnsi" w:cstheme="minorHAnsi"/>
          <w:b/>
          <w:color w:val="auto"/>
          <w:sz w:val="22"/>
          <w:szCs w:val="22"/>
          <w:lang w:val="en-PH" w:bidi="ar-SA"/>
        </w:rPr>
      </w:pPr>
    </w:p>
    <w:p w14:paraId="08008433" w14:textId="77777777" w:rsidR="0079594C" w:rsidRPr="0079594C" w:rsidRDefault="0079594C" w:rsidP="0079594C">
      <w:pPr>
        <w:autoSpaceDE w:val="0"/>
        <w:autoSpaceDN w:val="0"/>
        <w:adjustRightInd w:val="0"/>
        <w:jc w:val="both"/>
        <w:rPr>
          <w:rFonts w:asciiTheme="minorHAnsi" w:hAnsiTheme="minorHAnsi" w:cstheme="minorHAnsi"/>
          <w:bCs/>
          <w:color w:val="auto"/>
          <w:sz w:val="22"/>
          <w:szCs w:val="22"/>
          <w:lang w:val="en-PH" w:bidi="ar-SA"/>
        </w:rPr>
      </w:pPr>
    </w:p>
    <w:p w14:paraId="71391374" w14:textId="2B6B865F" w:rsidR="00D024C1" w:rsidRDefault="00D024C1" w:rsidP="00EC5A84">
      <w:pPr>
        <w:autoSpaceDE w:val="0"/>
        <w:autoSpaceDN w:val="0"/>
        <w:adjustRightInd w:val="0"/>
        <w:rPr>
          <w:rFonts w:asciiTheme="minorHAnsi" w:hAnsiTheme="minorHAnsi" w:cstheme="minorHAnsi"/>
          <w:bCs/>
          <w:color w:val="auto"/>
          <w:sz w:val="22"/>
          <w:szCs w:val="22"/>
          <w:lang w:val="en-PH" w:bidi="ar-SA"/>
        </w:rPr>
      </w:pPr>
    </w:p>
    <w:p w14:paraId="570EB2F7" w14:textId="77777777" w:rsidR="00EC5A84" w:rsidRDefault="00EC5A84" w:rsidP="00EC5A84">
      <w:pPr>
        <w:autoSpaceDE w:val="0"/>
        <w:autoSpaceDN w:val="0"/>
        <w:adjustRightInd w:val="0"/>
        <w:rPr>
          <w:rFonts w:asciiTheme="minorHAnsi" w:hAnsiTheme="minorHAnsi" w:cstheme="minorHAnsi"/>
          <w:bCs/>
          <w:color w:val="auto"/>
          <w:sz w:val="22"/>
          <w:szCs w:val="22"/>
          <w:lang w:val="en-PH" w:bidi="ar-SA"/>
        </w:rPr>
      </w:pPr>
    </w:p>
    <w:p w14:paraId="71B9AC0F" w14:textId="403D525B" w:rsidR="008C753A" w:rsidRPr="007B4BA3" w:rsidRDefault="002D3495" w:rsidP="008C753A">
      <w:pPr>
        <w:autoSpaceDE w:val="0"/>
        <w:autoSpaceDN w:val="0"/>
        <w:adjustRightInd w:val="0"/>
        <w:jc w:val="both"/>
        <w:rPr>
          <w:rFonts w:ascii="Arial" w:hAnsi="Arial" w:cs="Arial"/>
          <w:color w:val="auto"/>
          <w:sz w:val="22"/>
          <w:szCs w:val="22"/>
          <w:lang w:val="en-PH" w:bidi="ar-SA"/>
        </w:rPr>
      </w:pPr>
      <w:r>
        <w:rPr>
          <w:rFonts w:ascii="Arial" w:hAnsi="Arial" w:cs="Arial"/>
          <w:b/>
          <w:bCs/>
          <w:noProof/>
          <w:color w:val="auto"/>
          <w:sz w:val="22"/>
          <w:szCs w:val="22"/>
          <w:lang w:val="en-PH" w:eastAsia="en-PH" w:bidi="ar-SA"/>
        </w:rPr>
        <mc:AlternateContent>
          <mc:Choice Requires="wps">
            <w:drawing>
              <wp:anchor distT="0" distB="0" distL="114300" distR="114300" simplePos="0" relativeHeight="251755520" behindDoc="0" locked="0" layoutInCell="1" allowOverlap="1" wp14:anchorId="5B3CAD7F" wp14:editId="5C73E7EF">
                <wp:simplePos x="0" y="0"/>
                <wp:positionH relativeFrom="margin">
                  <wp:align>left</wp:align>
                </wp:positionH>
                <wp:positionV relativeFrom="paragraph">
                  <wp:posOffset>102870</wp:posOffset>
                </wp:positionV>
                <wp:extent cx="228600" cy="214630"/>
                <wp:effectExtent l="0" t="635" r="0" b="3810"/>
                <wp:wrapNone/>
                <wp:docPr id="1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14630"/>
                        </a:xfrm>
                        <a:custGeom>
                          <a:avLst/>
                          <a:gdLst>
                            <a:gd name="T0" fmla="*/ 1964267 w 21600"/>
                            <a:gd name="T1" fmla="*/ 1253747 h 21600"/>
                            <a:gd name="T2" fmla="*/ 2217621 w 21600"/>
                            <a:gd name="T3" fmla="*/ 987159 h 21600"/>
                            <a:gd name="T4" fmla="*/ 2217621 w 21600"/>
                            <a:gd name="T5" fmla="*/ 1706547 h 21600"/>
                            <a:gd name="T6" fmla="*/ 2184696 w 21600"/>
                            <a:gd name="T7" fmla="*/ 1871037 h 21600"/>
                            <a:gd name="T8" fmla="*/ 2096992 w 21600"/>
                            <a:gd name="T9" fmla="*/ 2006502 h 21600"/>
                            <a:gd name="T10" fmla="*/ 1969527 w 21600"/>
                            <a:gd name="T11" fmla="*/ 2098724 h 21600"/>
                            <a:gd name="T12" fmla="*/ 1813285 w 21600"/>
                            <a:gd name="T13" fmla="*/ 2132687 h 21600"/>
                            <a:gd name="T14" fmla="*/ 402664 w 21600"/>
                            <a:gd name="T15" fmla="*/ 2132687 h 21600"/>
                            <a:gd name="T16" fmla="*/ 245851 w 21600"/>
                            <a:gd name="T17" fmla="*/ 2098724 h 21600"/>
                            <a:gd name="T18" fmla="*/ 117835 w 21600"/>
                            <a:gd name="T19" fmla="*/ 2006502 h 21600"/>
                            <a:gd name="T20" fmla="*/ 32036 w 21600"/>
                            <a:gd name="T21" fmla="*/ 1871037 h 21600"/>
                            <a:gd name="T22" fmla="*/ 0 w 21600"/>
                            <a:gd name="T23" fmla="*/ 1706547 h 21600"/>
                            <a:gd name="T24" fmla="*/ 0 w 21600"/>
                            <a:gd name="T25" fmla="*/ 426140 h 21600"/>
                            <a:gd name="T26" fmla="*/ 32036 w 21600"/>
                            <a:gd name="T27" fmla="*/ 259871 h 21600"/>
                            <a:gd name="T28" fmla="*/ 117835 w 21600"/>
                            <a:gd name="T29" fmla="*/ 124704 h 21600"/>
                            <a:gd name="T30" fmla="*/ 245851 w 21600"/>
                            <a:gd name="T31" fmla="*/ 33963 h 21600"/>
                            <a:gd name="T32" fmla="*/ 402664 w 21600"/>
                            <a:gd name="T33" fmla="*/ 0 h 21600"/>
                            <a:gd name="T34" fmla="*/ 1813285 w 21600"/>
                            <a:gd name="T35" fmla="*/ 0 h 21600"/>
                            <a:gd name="T36" fmla="*/ 1881494 w 21600"/>
                            <a:gd name="T37" fmla="*/ 8098 h 21600"/>
                            <a:gd name="T38" fmla="*/ 1636194 w 21600"/>
                            <a:gd name="T39" fmla="*/ 268069 h 21600"/>
                            <a:gd name="T40" fmla="*/ 402664 w 21600"/>
                            <a:gd name="T41" fmla="*/ 268069 h 21600"/>
                            <a:gd name="T42" fmla="*/ 297159 w 21600"/>
                            <a:gd name="T43" fmla="*/ 314473 h 21600"/>
                            <a:gd name="T44" fmla="*/ 253249 w 21600"/>
                            <a:gd name="T45" fmla="*/ 426140 h 21600"/>
                            <a:gd name="T46" fmla="*/ 253249 w 21600"/>
                            <a:gd name="T47" fmla="*/ 1706547 h 21600"/>
                            <a:gd name="T48" fmla="*/ 297159 w 21600"/>
                            <a:gd name="T49" fmla="*/ 1817916 h 21600"/>
                            <a:gd name="T50" fmla="*/ 402664 w 21600"/>
                            <a:gd name="T51" fmla="*/ 1864916 h 21600"/>
                            <a:gd name="T52" fmla="*/ 1813285 w 21600"/>
                            <a:gd name="T53" fmla="*/ 1864916 h 21600"/>
                            <a:gd name="T54" fmla="*/ 1919690 w 21600"/>
                            <a:gd name="T55" fmla="*/ 1817916 h 21600"/>
                            <a:gd name="T56" fmla="*/ 1964267 w 21600"/>
                            <a:gd name="T57" fmla="*/ 1706547 h 21600"/>
                            <a:gd name="T58" fmla="*/ 1964267 w 21600"/>
                            <a:gd name="T59" fmla="*/ 1253747 h 21600"/>
                            <a:gd name="T60" fmla="*/ 2389442 w 21600"/>
                            <a:gd name="T61" fmla="*/ 276167 h 21600"/>
                            <a:gd name="T62" fmla="*/ 2419128 w 21600"/>
                            <a:gd name="T63" fmla="*/ 353275 h 21600"/>
                            <a:gd name="T64" fmla="*/ 2389442 w 21600"/>
                            <a:gd name="T65" fmla="*/ 428713 h 21600"/>
                            <a:gd name="T66" fmla="*/ 1456648 w 21600"/>
                            <a:gd name="T67" fmla="*/ 1416459 h 21600"/>
                            <a:gd name="T68" fmla="*/ 1327838 w 21600"/>
                            <a:gd name="T69" fmla="*/ 1552222 h 21600"/>
                            <a:gd name="T70" fmla="*/ 1255152 w 21600"/>
                            <a:gd name="T71" fmla="*/ 1584109 h 21600"/>
                            <a:gd name="T72" fmla="*/ 1182232 w 21600"/>
                            <a:gd name="T73" fmla="*/ 1552222 h 21600"/>
                            <a:gd name="T74" fmla="*/ 1050957 w 21600"/>
                            <a:gd name="T75" fmla="*/ 1416459 h 21600"/>
                            <a:gd name="T76" fmla="*/ 535390 w 21600"/>
                            <a:gd name="T77" fmla="*/ 867592 h 21600"/>
                            <a:gd name="T78" fmla="*/ 504931 w 21600"/>
                            <a:gd name="T79" fmla="*/ 790474 h 21600"/>
                            <a:gd name="T80" fmla="*/ 535390 w 21600"/>
                            <a:gd name="T81" fmla="*/ 713565 h 21600"/>
                            <a:gd name="T82" fmla="*/ 663861 w 21600"/>
                            <a:gd name="T83" fmla="*/ 577305 h 21600"/>
                            <a:gd name="T84" fmla="*/ 736780 w 21600"/>
                            <a:gd name="T85" fmla="*/ 545617 h 21600"/>
                            <a:gd name="T86" fmla="*/ 808133 w 21600"/>
                            <a:gd name="T87" fmla="*/ 577305 h 21600"/>
                            <a:gd name="T88" fmla="*/ 1254368 w 21600"/>
                            <a:gd name="T89" fmla="*/ 1049859 h 21600"/>
                            <a:gd name="T90" fmla="*/ 2112560 w 21600"/>
                            <a:gd name="T91" fmla="*/ 138625 h 21600"/>
                            <a:gd name="T92" fmla="*/ 2186940 w 21600"/>
                            <a:gd name="T93" fmla="*/ 107325 h 21600"/>
                            <a:gd name="T94" fmla="*/ 2259521 w 21600"/>
                            <a:gd name="T95" fmla="*/ 138625 h 21600"/>
                            <a:gd name="T96" fmla="*/ 2389442 w 21600"/>
                            <a:gd name="T97" fmla="*/ 276167 h 21600"/>
                            <a:gd name="T98" fmla="*/ 2389442 w 21600"/>
                            <a:gd name="T99" fmla="*/ 276167 h 216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1600" h="21600">
                              <a:moveTo>
                                <a:pt x="17537" y="12698"/>
                              </a:moveTo>
                              <a:lnTo>
                                <a:pt x="19799" y="9998"/>
                              </a:lnTo>
                              <a:lnTo>
                                <a:pt x="19799" y="17284"/>
                              </a:lnTo>
                              <a:cubicBezTo>
                                <a:pt x="19799" y="17875"/>
                                <a:pt x="19701" y="18430"/>
                                <a:pt x="19505" y="18950"/>
                              </a:cubicBezTo>
                              <a:cubicBezTo>
                                <a:pt x="19309" y="19470"/>
                                <a:pt x="19050" y="19928"/>
                                <a:pt x="18722" y="20322"/>
                              </a:cubicBezTo>
                              <a:cubicBezTo>
                                <a:pt x="18394" y="20716"/>
                                <a:pt x="18015" y="21027"/>
                                <a:pt x="17584" y="21256"/>
                              </a:cubicBezTo>
                              <a:cubicBezTo>
                                <a:pt x="17153" y="21485"/>
                                <a:pt x="16691" y="21600"/>
                                <a:pt x="16189" y="21600"/>
                              </a:cubicBezTo>
                              <a:lnTo>
                                <a:pt x="3595" y="21600"/>
                              </a:lnTo>
                              <a:cubicBezTo>
                                <a:pt x="3103" y="21600"/>
                                <a:pt x="2636" y="21485"/>
                                <a:pt x="2195" y="21256"/>
                              </a:cubicBezTo>
                              <a:cubicBezTo>
                                <a:pt x="1755" y="21027"/>
                                <a:pt x="1373" y="20716"/>
                                <a:pt x="1052" y="20322"/>
                              </a:cubicBezTo>
                              <a:cubicBezTo>
                                <a:pt x="734" y="19928"/>
                                <a:pt x="477" y="19470"/>
                                <a:pt x="286" y="18950"/>
                              </a:cubicBezTo>
                              <a:cubicBezTo>
                                <a:pt x="95" y="18430"/>
                                <a:pt x="0" y="17875"/>
                                <a:pt x="0" y="17284"/>
                              </a:cubicBezTo>
                              <a:lnTo>
                                <a:pt x="0" y="4316"/>
                              </a:lnTo>
                              <a:cubicBezTo>
                                <a:pt x="0" y="3722"/>
                                <a:pt x="95" y="3164"/>
                                <a:pt x="286" y="2632"/>
                              </a:cubicBezTo>
                              <a:cubicBezTo>
                                <a:pt x="477" y="2107"/>
                                <a:pt x="734" y="1645"/>
                                <a:pt x="1052" y="1263"/>
                              </a:cubicBezTo>
                              <a:cubicBezTo>
                                <a:pt x="1373" y="878"/>
                                <a:pt x="1755" y="573"/>
                                <a:pt x="2195" y="344"/>
                              </a:cubicBezTo>
                              <a:cubicBezTo>
                                <a:pt x="2636" y="115"/>
                                <a:pt x="3103" y="0"/>
                                <a:pt x="3595" y="0"/>
                              </a:cubicBezTo>
                              <a:lnTo>
                                <a:pt x="16189" y="0"/>
                              </a:lnTo>
                              <a:cubicBezTo>
                                <a:pt x="16402" y="0"/>
                                <a:pt x="16605" y="26"/>
                                <a:pt x="16798" y="82"/>
                              </a:cubicBezTo>
                              <a:lnTo>
                                <a:pt x="14608" y="2715"/>
                              </a:lnTo>
                              <a:lnTo>
                                <a:pt x="3595" y="2715"/>
                              </a:lnTo>
                              <a:cubicBezTo>
                                <a:pt x="3228" y="2715"/>
                                <a:pt x="2915" y="2868"/>
                                <a:pt x="2653" y="3185"/>
                              </a:cubicBezTo>
                              <a:cubicBezTo>
                                <a:pt x="2391" y="3496"/>
                                <a:pt x="2261" y="3875"/>
                                <a:pt x="2261" y="4316"/>
                              </a:cubicBezTo>
                              <a:lnTo>
                                <a:pt x="2261" y="17284"/>
                              </a:lnTo>
                              <a:cubicBezTo>
                                <a:pt x="2261" y="17725"/>
                                <a:pt x="2391" y="18101"/>
                                <a:pt x="2653" y="18412"/>
                              </a:cubicBezTo>
                              <a:cubicBezTo>
                                <a:pt x="2915" y="18730"/>
                                <a:pt x="3228" y="18888"/>
                                <a:pt x="3595" y="18888"/>
                              </a:cubicBezTo>
                              <a:lnTo>
                                <a:pt x="16189" y="18888"/>
                              </a:lnTo>
                              <a:cubicBezTo>
                                <a:pt x="16556" y="18888"/>
                                <a:pt x="16874" y="18730"/>
                                <a:pt x="17139" y="18412"/>
                              </a:cubicBezTo>
                              <a:cubicBezTo>
                                <a:pt x="17405" y="18101"/>
                                <a:pt x="17537" y="17725"/>
                                <a:pt x="17537" y="17284"/>
                              </a:cubicBezTo>
                              <a:lnTo>
                                <a:pt x="17537" y="12698"/>
                              </a:lnTo>
                              <a:close/>
                              <a:moveTo>
                                <a:pt x="21333" y="2797"/>
                              </a:moveTo>
                              <a:cubicBezTo>
                                <a:pt x="21514" y="3011"/>
                                <a:pt x="21600" y="3273"/>
                                <a:pt x="21598" y="3578"/>
                              </a:cubicBezTo>
                              <a:cubicBezTo>
                                <a:pt x="21593" y="3881"/>
                                <a:pt x="21505" y="4137"/>
                                <a:pt x="21333" y="4342"/>
                              </a:cubicBezTo>
                              <a:lnTo>
                                <a:pt x="13005" y="14346"/>
                              </a:lnTo>
                              <a:lnTo>
                                <a:pt x="11855" y="15721"/>
                              </a:lnTo>
                              <a:cubicBezTo>
                                <a:pt x="11676" y="15938"/>
                                <a:pt x="11458" y="16044"/>
                                <a:pt x="11206" y="16044"/>
                              </a:cubicBezTo>
                              <a:cubicBezTo>
                                <a:pt x="10952" y="16044"/>
                                <a:pt x="10734" y="15938"/>
                                <a:pt x="10555" y="15721"/>
                              </a:cubicBezTo>
                              <a:lnTo>
                                <a:pt x="9383" y="14346"/>
                              </a:lnTo>
                              <a:lnTo>
                                <a:pt x="4780" y="8787"/>
                              </a:lnTo>
                              <a:cubicBezTo>
                                <a:pt x="4601" y="8573"/>
                                <a:pt x="4508" y="8314"/>
                                <a:pt x="4508" y="8006"/>
                              </a:cubicBezTo>
                              <a:cubicBezTo>
                                <a:pt x="4508" y="7703"/>
                                <a:pt x="4601" y="7442"/>
                                <a:pt x="4780" y="7227"/>
                              </a:cubicBezTo>
                              <a:lnTo>
                                <a:pt x="5927" y="5847"/>
                              </a:lnTo>
                              <a:cubicBezTo>
                                <a:pt x="6106" y="5635"/>
                                <a:pt x="6324" y="5526"/>
                                <a:pt x="6578" y="5526"/>
                              </a:cubicBezTo>
                              <a:cubicBezTo>
                                <a:pt x="6830" y="5526"/>
                                <a:pt x="7043" y="5635"/>
                                <a:pt x="7215" y="5847"/>
                              </a:cubicBezTo>
                              <a:lnTo>
                                <a:pt x="11199" y="10633"/>
                              </a:lnTo>
                              <a:lnTo>
                                <a:pt x="18861" y="1404"/>
                              </a:lnTo>
                              <a:cubicBezTo>
                                <a:pt x="19040" y="1187"/>
                                <a:pt x="19263" y="1084"/>
                                <a:pt x="19525" y="1087"/>
                              </a:cubicBezTo>
                              <a:cubicBezTo>
                                <a:pt x="19787" y="1093"/>
                                <a:pt x="20002" y="1199"/>
                                <a:pt x="20173" y="1404"/>
                              </a:cubicBezTo>
                              <a:lnTo>
                                <a:pt x="21333" y="2797"/>
                              </a:lnTo>
                              <a:close/>
                              <a:moveTo>
                                <a:pt x="21333" y="279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39C868" id="AutoShape 63" o:spid="_x0000_s1026" style="position:absolute;margin-left:0;margin-top:8.1pt;width:18pt;height:16.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" path="m17537,12698l19799,9998r,7286c19799,17875,19701,18430,19505,18950v-196,520,-455,978,-783,1372c18394,20716,18015,21027,17584,21256v-431,229,-893,344,-1395,344l3595,21600v-492,,-959,-115,-1400,-344c1755,21027,1373,20716,1052,20322,734,19928,477,19470,286,18950,95,18430,,17875,,17284l,4316c,3722,95,3164,286,2632,477,2107,734,1645,1052,1263,1373,878,1755,573,2195,344,2636,115,3103,,3595,l16189,v213,,416,26,609,82l14608,2715r-11013,c3228,2715,2915,2868,2653,3185v-262,311,-392,690,-392,1131l2261,17284v,441,130,817,392,1128c2915,18730,3228,18888,3595,18888r12594,c16556,18888,16874,18730,17139,18412v266,-311,398,-687,398,-1128l17537,12698xm21333,2797v181,214,267,476,265,781c21593,3881,21505,4137,21333,4342l13005,14346r-1150,1375c11676,15938,11458,16044,11206,16044v-254,,-472,-106,-651,-323l9383,14346,4780,8787c4601,8573,4508,8314,4508,8006v,-303,93,-564,272,-779l5927,5847v179,-212,397,-321,651,-321c6830,5526,7043,5635,7215,5847r3984,4786l18861,1404v179,-217,402,-320,664,-317c19787,1093,20002,1199,20173,1404r1160,1393xm21333,2797e" fillcolor="white [3212]" stroked="f">
                <v:path arrowok="t" o:connecttype="custom" o:connectlocs="20788492,12457950;23469822,9808979;23469822,16957231;23121366,18591698;22193165,19937756;20844161,20854126;19190600,21191602;4261527,21191602;2601923,20854126;1247087,19937756;339048,18591698;0,16957231;0,4234372;339048,2582227;1247087,1239131;2601923,337476;4261527,0;19190600,0;19912478,80466;17316387,2663687;4261527,2663687;3144933,3124784;2680219,4234372;2680219,16957231;3144933,18063857;4261527,18530876;19190600,18530876;20316719,18063857;20788492,16957231;20788492,12457950;25288261,2744154;25602438,3510343;25288261,4259938;15416191,14074750;14052952,15423769;13283692,15740616;12511955,15423769;11122628,14074750;5666211,8620892;5343853,7854603;5666211,7090391;7025862,5736434;7797588,5421564;8552741,5736434;13275395,10432002;22357927,1377458;23145115,1066443;23913264,1377458;25288261,2744154;25288261,2744154" o:connectangles="0,0,0,0,0,0,0,0,0,0,0,0,0,0,0,0,0,0,0,0,0,0,0,0,0,0,0,0,0,0,0,0,0,0,0,0,0,0,0,0,0,0,0,0,0,0,0,0,0,0"/>
                <w10:wrap anchorx="margin"/>
              </v:shape>
            </w:pict>
          </mc:Fallback>
        </mc:AlternateContent>
      </w:r>
      <w:r>
        <w:rPr>
          <w:noProof/>
          <w:sz w:val="22"/>
          <w:szCs w:val="22"/>
          <w:lang w:val="en-PH" w:eastAsia="en-PH" w:bidi="ar-SA"/>
        </w:rPr>
        <mc:AlternateContent>
          <mc:Choice Requires="wps">
            <w:drawing>
              <wp:anchor distT="0" distB="0" distL="114300" distR="114300" simplePos="0" relativeHeight="251756544" behindDoc="1" locked="0" layoutInCell="1" allowOverlap="1" wp14:anchorId="41D8B56E" wp14:editId="09FC7967">
                <wp:simplePos x="0" y="0"/>
                <wp:positionH relativeFrom="column">
                  <wp:posOffset>-271145</wp:posOffset>
                </wp:positionH>
                <wp:positionV relativeFrom="paragraph">
                  <wp:posOffset>83820</wp:posOffset>
                </wp:positionV>
                <wp:extent cx="6567170" cy="257175"/>
                <wp:effectExtent l="0" t="2540" r="0" b="0"/>
                <wp:wrapNone/>
                <wp:docPr id="1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9FFA18D" id="Rectangle 70" o:spid="_x0000_s1026" style="position:absolute;margin-left:-21.35pt;margin-top:6.6pt;width:517.1pt;height:20.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" fillcolor="#0070c0" stroked="f" strokeweight="1pt"/>
            </w:pict>
          </mc:Fallback>
        </mc:AlternateContent>
      </w:r>
      <w:bookmarkStart w:id="2" w:name="_Hlk45636770"/>
    </w:p>
    <w:p w14:paraId="7B0AA6E5" w14:textId="77777777" w:rsidR="008370EA" w:rsidRDefault="008C753A" w:rsidP="008370EA">
      <w:pPr>
        <w:autoSpaceDE w:val="0"/>
        <w:autoSpaceDN w:val="0"/>
        <w:adjustRightInd w:val="0"/>
        <w:ind w:left="540"/>
        <w:jc w:val="both"/>
        <w:rPr>
          <w:rFonts w:ascii="Arial" w:hAnsi="Arial" w:cs="Arial"/>
          <w:b/>
          <w:bCs/>
          <w:color w:val="FFFFFF" w:themeColor="background1"/>
          <w:sz w:val="22"/>
          <w:szCs w:val="22"/>
        </w:rPr>
      </w:pPr>
      <w:r w:rsidRPr="007B4BA3">
        <w:rPr>
          <w:rFonts w:ascii="Arial" w:hAnsi="Arial" w:cs="Arial"/>
          <w:b/>
          <w:bCs/>
          <w:color w:val="FFFFFF" w:themeColor="background1"/>
          <w:sz w:val="22"/>
          <w:szCs w:val="22"/>
        </w:rPr>
        <w:t xml:space="preserve">LEARNING </w:t>
      </w:r>
      <w:bookmarkEnd w:id="0"/>
      <w:bookmarkEnd w:id="2"/>
      <w:r w:rsidR="008370EA">
        <w:rPr>
          <w:rFonts w:ascii="Arial" w:hAnsi="Arial" w:cs="Arial"/>
          <w:b/>
          <w:bCs/>
          <w:color w:val="FFFFFF" w:themeColor="background1"/>
          <w:sz w:val="22"/>
          <w:szCs w:val="22"/>
        </w:rPr>
        <w:t xml:space="preserve">ACTIVITY </w:t>
      </w:r>
    </w:p>
    <w:p w14:paraId="1ECDB420" w14:textId="77777777" w:rsidR="008370EA" w:rsidRDefault="008370EA" w:rsidP="008370EA">
      <w:pPr>
        <w:autoSpaceDE w:val="0"/>
        <w:autoSpaceDN w:val="0"/>
        <w:adjustRightInd w:val="0"/>
        <w:jc w:val="both"/>
        <w:rPr>
          <w:rFonts w:asciiTheme="minorHAnsi" w:hAnsiTheme="minorHAnsi" w:cstheme="minorHAnsi"/>
          <w:b/>
          <w:bCs/>
          <w:color w:val="FFFFFF" w:themeColor="background1"/>
          <w:sz w:val="22"/>
          <w:szCs w:val="22"/>
        </w:rPr>
      </w:pPr>
    </w:p>
    <w:p w14:paraId="25D17335" w14:textId="77777777" w:rsidR="00C23CB1" w:rsidRPr="00C23CB1" w:rsidRDefault="00C23CB1" w:rsidP="00C23CB1">
      <w:pPr>
        <w:pStyle w:val="ListParagraph"/>
        <w:widowControl/>
        <w:autoSpaceDE w:val="0"/>
        <w:autoSpaceDN w:val="0"/>
        <w:adjustRightInd w:val="0"/>
        <w:rPr>
          <w:rFonts w:asciiTheme="minorHAnsi" w:hAnsiTheme="minorHAnsi" w:cstheme="minorHAnsi"/>
          <w:color w:val="auto"/>
          <w:sz w:val="22"/>
          <w:szCs w:val="22"/>
          <w:lang w:bidi="ar-SA"/>
        </w:rPr>
      </w:pPr>
    </w:p>
    <w:p w14:paraId="4C743ABF" w14:textId="77777777" w:rsidR="007C75A9" w:rsidRPr="007C75A9" w:rsidRDefault="007C75A9" w:rsidP="007C75A9">
      <w:pPr>
        <w:pStyle w:val="ListParagraph"/>
        <w:widowControl/>
        <w:autoSpaceDE w:val="0"/>
        <w:autoSpaceDN w:val="0"/>
        <w:adjustRightInd w:val="0"/>
        <w:rPr>
          <w:rFonts w:asciiTheme="minorHAnsi" w:hAnsiTheme="minorHAnsi" w:cstheme="minorHAnsi"/>
          <w:color w:val="auto"/>
          <w:sz w:val="22"/>
          <w:szCs w:val="22"/>
          <w:lang w:bidi="ar-SA"/>
        </w:rPr>
      </w:pPr>
    </w:p>
    <w:p w14:paraId="0AEEA8EF" w14:textId="77777777" w:rsidR="003E5A1B" w:rsidRPr="00D00BF6" w:rsidRDefault="003E5A1B" w:rsidP="003E5A1B">
      <w:pPr>
        <w:pStyle w:val="ListParagraph"/>
        <w:widowControl/>
        <w:autoSpaceDE w:val="0"/>
        <w:autoSpaceDN w:val="0"/>
        <w:adjustRightInd w:val="0"/>
        <w:rPr>
          <w:rFonts w:asciiTheme="minorHAnsi" w:hAnsiTheme="minorHAnsi" w:cstheme="minorHAnsi"/>
          <w:color w:val="auto"/>
          <w:sz w:val="22"/>
          <w:szCs w:val="22"/>
          <w:lang w:bidi="ar-SA"/>
        </w:rPr>
      </w:pPr>
    </w:p>
    <w:p w14:paraId="400E5084" w14:textId="77777777" w:rsidR="00F64B14" w:rsidRDefault="00F64B14" w:rsidP="00F64B14">
      <w:pPr>
        <w:pStyle w:val="ListParagraph"/>
        <w:widowControl/>
        <w:autoSpaceDE w:val="0"/>
        <w:autoSpaceDN w:val="0"/>
        <w:adjustRightInd w:val="0"/>
        <w:rPr>
          <w:rFonts w:asciiTheme="minorHAnsi" w:hAnsiTheme="minorHAnsi" w:cstheme="minorHAnsi"/>
          <w:color w:val="auto"/>
          <w:sz w:val="22"/>
          <w:szCs w:val="22"/>
          <w:lang w:bidi="ar-SA"/>
        </w:rPr>
      </w:pPr>
    </w:p>
    <w:p w14:paraId="428332A6" w14:textId="77777777" w:rsidR="00F64B14" w:rsidRPr="00F64B14" w:rsidRDefault="00F64B14" w:rsidP="00F64B14">
      <w:pPr>
        <w:pStyle w:val="ListParagraph"/>
        <w:widowControl/>
        <w:autoSpaceDE w:val="0"/>
        <w:autoSpaceDN w:val="0"/>
        <w:adjustRightInd w:val="0"/>
        <w:rPr>
          <w:rFonts w:asciiTheme="minorHAnsi" w:hAnsiTheme="minorHAnsi" w:cstheme="minorHAnsi"/>
          <w:color w:val="auto"/>
          <w:sz w:val="22"/>
          <w:szCs w:val="22"/>
          <w:lang w:bidi="ar-SA"/>
        </w:rPr>
      </w:pPr>
    </w:p>
    <w:p w14:paraId="6EEF678D" w14:textId="2CBDD706" w:rsidR="00C3194D" w:rsidRPr="004E2DB3" w:rsidRDefault="00C3194D" w:rsidP="00C3194D">
      <w:pPr>
        <w:pStyle w:val="ListParagraph"/>
        <w:widowControl/>
        <w:autoSpaceDE w:val="0"/>
        <w:autoSpaceDN w:val="0"/>
        <w:adjustRightInd w:val="0"/>
        <w:rPr>
          <w:rFonts w:ascii="Arial" w:hAnsi="Arial" w:cs="Arial"/>
          <w:color w:val="auto"/>
          <w:sz w:val="22"/>
          <w:szCs w:val="22"/>
          <w:lang w:bidi="ar-SA"/>
        </w:rPr>
      </w:pPr>
    </w:p>
    <w:sectPr w:rsidR="00C3194D" w:rsidRPr="004E2DB3" w:rsidSect="00915034">
      <w:headerReference w:type="default" r:id="rId18"/>
      <w:footerReference w:type="default" r:id="rId19"/>
      <w:pgSz w:w="11906" w:h="16838" w:code="9"/>
      <w:pgMar w:top="1440" w:right="907" w:bottom="1440" w:left="1260" w:header="0" w:footer="51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E04FB" w14:textId="77777777" w:rsidR="00476ABB" w:rsidRDefault="00476ABB">
      <w:r>
        <w:separator/>
      </w:r>
    </w:p>
  </w:endnote>
  <w:endnote w:type="continuationSeparator" w:id="0">
    <w:p w14:paraId="68562FDE" w14:textId="77777777" w:rsidR="00476ABB" w:rsidRDefault="00476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inion-Regular">
    <w:altName w:val="Calibri"/>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00D37" w14:textId="36271EA9" w:rsidR="0021028D" w:rsidRDefault="0021028D">
    <w:pPr>
      <w:pStyle w:val="Footer"/>
      <w:jc w:val="right"/>
    </w:pPr>
    <w:r w:rsidRPr="00FD51C9">
      <w:rPr>
        <w:rFonts w:ascii="Arial" w:hAnsi="Arial" w:cs="Arial"/>
        <w:noProof/>
        <w:color w:val="auto"/>
        <w:sz w:val="10"/>
        <w:szCs w:val="10"/>
        <w:lang w:val="en-PH" w:eastAsia="en-PH" w:bidi="ar-SA"/>
      </w:rPr>
      <w:drawing>
        <wp:anchor distT="0" distB="0" distL="114300" distR="114300" simplePos="0" relativeHeight="251688960" behindDoc="0" locked="0" layoutInCell="1" allowOverlap="1" wp14:anchorId="2C09CFEE" wp14:editId="0F7AA88B">
          <wp:simplePos x="0" y="0"/>
          <wp:positionH relativeFrom="margin">
            <wp:align>left</wp:align>
          </wp:positionH>
          <wp:positionV relativeFrom="paragraph">
            <wp:posOffset>124968</wp:posOffset>
          </wp:positionV>
          <wp:extent cx="271145" cy="260985"/>
          <wp:effectExtent l="0" t="0" r="0" b="571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1145" cy="260985"/>
                  </a:xfrm>
                  <a:prstGeom prst="rect">
                    <a:avLst/>
                  </a:prstGeom>
                  <a:noFill/>
                  <a:ln>
                    <a:noFill/>
                  </a:ln>
                </pic:spPr>
              </pic:pic>
            </a:graphicData>
          </a:graphic>
        </wp:anchor>
      </w:drawing>
    </w:r>
    <w:r w:rsidR="002D3495">
      <w:rPr>
        <w:noProof/>
        <w:lang w:val="en-PH" w:eastAsia="en-PH" w:bidi="ar-SA"/>
      </w:rPr>
      <mc:AlternateContent>
        <mc:Choice Requires="wps">
          <w:drawing>
            <wp:anchor distT="0" distB="0" distL="114300" distR="114300" simplePos="0" relativeHeight="251686912" behindDoc="1" locked="0" layoutInCell="1" allowOverlap="1" wp14:anchorId="6FA0901E" wp14:editId="68418F66">
              <wp:simplePos x="0" y="0"/>
              <wp:positionH relativeFrom="margin">
                <wp:posOffset>-272415</wp:posOffset>
              </wp:positionH>
              <wp:positionV relativeFrom="paragraph">
                <wp:posOffset>72390</wp:posOffset>
              </wp:positionV>
              <wp:extent cx="3285490" cy="354965"/>
              <wp:effectExtent l="3810" t="4445" r="0" b="2540"/>
              <wp:wrapNone/>
              <wp:docPr id="3"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5490" cy="3549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91F094" w14:textId="77777777" w:rsidR="0021028D" w:rsidRPr="006A60FE" w:rsidRDefault="0021028D" w:rsidP="00763F4B">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A0901E" id="Rectangle 121" o:spid="_x0000_s1031" style="position:absolute;left:0;text-align:left;margin-left:-21.45pt;margin-top:5.7pt;width:258.7pt;height:27.9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" fillcolor="#0070c0" stroked="f" strokeweight="1pt">
              <v:textbox>
                <w:txbxContent>
                  <w:p w14:paraId="5291F094" w14:textId="77777777" w:rsidR="0021028D" w:rsidRPr="006A60FE" w:rsidRDefault="0021028D" w:rsidP="00763F4B">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lang w:val="en-PH" w:eastAsia="en-PH" w:bidi="ar-SA"/>
      </w:rPr>
      <mc:AlternateContent>
        <mc:Choice Requires="wps">
          <w:drawing>
            <wp:anchor distT="0" distB="0" distL="114300" distR="114300" simplePos="0" relativeHeight="251693056" behindDoc="1" locked="0" layoutInCell="1" allowOverlap="1" wp14:anchorId="7DC5D4DE" wp14:editId="1B55EDE4">
              <wp:simplePos x="0" y="0"/>
              <wp:positionH relativeFrom="margin">
                <wp:posOffset>3002280</wp:posOffset>
              </wp:positionH>
              <wp:positionV relativeFrom="paragraph">
                <wp:posOffset>73025</wp:posOffset>
              </wp:positionV>
              <wp:extent cx="3291205" cy="354965"/>
              <wp:effectExtent l="1905" t="0" r="2540" b="190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1205" cy="354965"/>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B3A37AA" w14:textId="77777777" w:rsidR="0021028D" w:rsidRPr="006A60FE" w:rsidRDefault="0021028D" w:rsidP="00FD51C9">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C5D4DE" id="Rectangle 620" o:spid="_x0000_s1032" style="position:absolute;left:0;text-align:left;margin-left:236.4pt;margin-top:5.75pt;width:259.15pt;height:2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" fillcolor="yellow" stroked="f" strokeweight="1pt">
              <v:textbox>
                <w:txbxContent>
                  <w:p w14:paraId="4B3A37AA" w14:textId="77777777" w:rsidR="0021028D" w:rsidRPr="006A60FE" w:rsidRDefault="0021028D" w:rsidP="00FD51C9">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lang w:val="en-PH" w:eastAsia="en-PH" w:bidi="ar-SA"/>
      </w:rPr>
      <mc:AlternateContent>
        <mc:Choice Requires="wps">
          <w:drawing>
            <wp:anchor distT="0" distB="0" distL="114300" distR="114300" simplePos="0" relativeHeight="251691008" behindDoc="0" locked="0" layoutInCell="1" allowOverlap="1" wp14:anchorId="29844029" wp14:editId="420FFB8F">
              <wp:simplePos x="0" y="0"/>
              <wp:positionH relativeFrom="column">
                <wp:posOffset>228600</wp:posOffset>
              </wp:positionH>
              <wp:positionV relativeFrom="paragraph">
                <wp:posOffset>118110</wp:posOffset>
              </wp:positionV>
              <wp:extent cx="2552700" cy="255905"/>
              <wp:effectExtent l="0" t="2540" r="0" b="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CEFF79" w14:textId="77777777" w:rsidR="0021028D" w:rsidRPr="00763F4B" w:rsidRDefault="0021028D" w:rsidP="00763F4B">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844029" id="Rectangle 11" o:spid="_x0000_s1033" style="position:absolute;left:0;text-align:left;margin-left:18pt;margin-top:9.3pt;width:201pt;height:2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" filled="f" stroked="f" strokeweight="1pt">
              <v:textbox>
                <w:txbxContent>
                  <w:p w14:paraId="3BCEFF79" w14:textId="77777777" w:rsidR="0021028D" w:rsidRPr="00763F4B" w:rsidRDefault="0021028D" w:rsidP="00763F4B">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v:textbox>
            </v:rect>
          </w:pict>
        </mc:Fallback>
      </mc:AlternateContent>
    </w:r>
  </w:p>
  <w:sdt>
    <w:sdtPr>
      <w:id w:val="67857194"/>
      <w:docPartObj>
        <w:docPartGallery w:val="Page Numbers (Bottom of Page)"/>
        <w:docPartUnique/>
      </w:docPartObj>
    </w:sdtPr>
    <w:sdtEndPr>
      <w:rPr>
        <w:noProof/>
        <w:sz w:val="6"/>
        <w:szCs w:val="6"/>
      </w:rPr>
    </w:sdtEndPr>
    <w:sdtContent>
      <w:p w14:paraId="6E97E7AC" w14:textId="56B926BA" w:rsidR="0021028D" w:rsidRPr="00FD51C9" w:rsidRDefault="00C80342">
        <w:pPr>
          <w:pStyle w:val="Footer"/>
          <w:jc w:val="right"/>
          <w:rPr>
            <w:rFonts w:ascii="Arial" w:hAnsi="Arial" w:cs="Arial"/>
            <w:noProof/>
            <w:color w:val="auto"/>
            <w:sz w:val="20"/>
            <w:szCs w:val="20"/>
          </w:rPr>
        </w:pPr>
        <w:r w:rsidRPr="00FD51C9">
          <w:rPr>
            <w:rFonts w:ascii="Arial" w:hAnsi="Arial" w:cs="Arial"/>
            <w:color w:val="auto"/>
            <w:sz w:val="20"/>
            <w:szCs w:val="20"/>
          </w:rPr>
          <w:fldChar w:fldCharType="begin"/>
        </w:r>
        <w:r w:rsidR="0021028D" w:rsidRPr="00FD51C9">
          <w:rPr>
            <w:rFonts w:ascii="Arial" w:hAnsi="Arial" w:cs="Arial"/>
            <w:color w:val="auto"/>
            <w:sz w:val="20"/>
            <w:szCs w:val="20"/>
          </w:rPr>
          <w:instrText xml:space="preserve"> PAGE   \* MERGEFORMAT </w:instrText>
        </w:r>
        <w:r w:rsidRPr="00FD51C9">
          <w:rPr>
            <w:rFonts w:ascii="Arial" w:hAnsi="Arial" w:cs="Arial"/>
            <w:color w:val="auto"/>
            <w:sz w:val="20"/>
            <w:szCs w:val="20"/>
          </w:rPr>
          <w:fldChar w:fldCharType="separate"/>
        </w:r>
        <w:r w:rsidR="009C3E02">
          <w:rPr>
            <w:rFonts w:ascii="Arial" w:hAnsi="Arial" w:cs="Arial"/>
            <w:noProof/>
            <w:color w:val="auto"/>
            <w:sz w:val="20"/>
            <w:szCs w:val="20"/>
          </w:rPr>
          <w:t>11</w:t>
        </w:r>
        <w:r w:rsidRPr="00FD51C9">
          <w:rPr>
            <w:rFonts w:ascii="Arial" w:hAnsi="Arial" w:cs="Arial"/>
            <w:noProof/>
            <w:color w:val="auto"/>
            <w:sz w:val="20"/>
            <w:szCs w:val="20"/>
          </w:rPr>
          <w:fldChar w:fldCharType="end"/>
        </w:r>
      </w:p>
      <w:p w14:paraId="549FA985" w14:textId="77777777" w:rsidR="0021028D" w:rsidRPr="00763F4B" w:rsidRDefault="0021028D" w:rsidP="00763F4B">
        <w:pPr>
          <w:pStyle w:val="Footer"/>
          <w:tabs>
            <w:tab w:val="center" w:pos="4779"/>
            <w:tab w:val="right" w:pos="9559"/>
          </w:tabs>
          <w:rPr>
            <w:sz w:val="6"/>
            <w:szCs w:val="6"/>
          </w:rPr>
        </w:pPr>
        <w:r>
          <w:rPr>
            <w:sz w:val="12"/>
            <w:szCs w:val="12"/>
          </w:rPr>
          <w:tab/>
        </w:r>
        <w:r>
          <w:rPr>
            <w:sz w:val="12"/>
            <w:szCs w:val="12"/>
          </w:rPr>
          <w:tab/>
        </w:r>
        <w:r>
          <w:rPr>
            <w:sz w:val="12"/>
            <w:szCs w:val="12"/>
          </w:rPr>
          <w:tab/>
        </w:r>
      </w:p>
    </w:sdtContent>
  </w:sdt>
  <w:p w14:paraId="0C372CDC" w14:textId="77777777" w:rsidR="0021028D" w:rsidRPr="0070190A" w:rsidRDefault="0021028D">
    <w:pPr>
      <w:pStyle w:val="Footer"/>
      <w:rPr>
        <w:rFonts w:ascii="Arial" w:eastAsiaTheme="majorEastAsia" w:hAnsi="Arial" w:cs="Arial"/>
        <w:color w:val="5B9BD5" w:themeColor="accent1"/>
        <w:sz w:val="20"/>
        <w:szCs w:val="20"/>
        <w:lang w:bidi="ar-S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75381" w14:textId="77777777" w:rsidR="00476ABB" w:rsidRDefault="00476ABB"/>
  </w:footnote>
  <w:footnote w:type="continuationSeparator" w:id="0">
    <w:p w14:paraId="314830D5" w14:textId="77777777" w:rsidR="00476ABB" w:rsidRDefault="00476AB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B67F9" w14:textId="77777777" w:rsidR="0021028D" w:rsidRDefault="0021028D">
    <w:pPr>
      <w:pStyle w:val="Header"/>
    </w:pPr>
    <w:r w:rsidRPr="005D7557">
      <w:rPr>
        <w:noProof/>
        <w:lang w:val="en-PH" w:eastAsia="en-PH" w:bidi="ar-SA"/>
      </w:rPr>
      <w:drawing>
        <wp:anchor distT="0" distB="0" distL="114300" distR="114300" simplePos="0" relativeHeight="251660800" behindDoc="0" locked="0" layoutInCell="1" allowOverlap="1" wp14:anchorId="394F1C92" wp14:editId="2B07E6E1">
          <wp:simplePos x="0" y="0"/>
          <wp:positionH relativeFrom="column">
            <wp:posOffset>2124583</wp:posOffset>
          </wp:positionH>
          <wp:positionV relativeFrom="paragraph">
            <wp:posOffset>-1394815</wp:posOffset>
          </wp:positionV>
          <wp:extent cx="555955" cy="560232"/>
          <wp:effectExtent l="0" t="0" r="0" b="0"/>
          <wp:wrapNone/>
          <wp:docPr id="617" name="Picture 617"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5955" cy="560232"/>
                  </a:xfrm>
                  <a:prstGeom prst="rect">
                    <a:avLst/>
                  </a:prstGeom>
                  <a:noFill/>
                  <a:ln>
                    <a:noFill/>
                  </a:ln>
                </pic:spPr>
              </pic:pic>
            </a:graphicData>
          </a:graphic>
        </wp:anchor>
      </w:drawing>
    </w:r>
    <w:r w:rsidRPr="00B13EF1">
      <w:rPr>
        <w:rFonts w:ascii="Arial Unicode MS" w:eastAsia="Arial Unicode MS" w:hAnsi="Arial Unicode MS" w:cs="Arial Unicode MS"/>
        <w:noProof/>
        <w:sz w:val="16"/>
        <w:szCs w:val="16"/>
        <w:lang w:val="en-PH" w:eastAsia="en-PH" w:bidi="ar-SA"/>
      </w:rPr>
      <w:drawing>
        <wp:anchor distT="0" distB="0" distL="114300" distR="114300" simplePos="0" relativeHeight="251655680" behindDoc="0" locked="0" layoutInCell="1" allowOverlap="1" wp14:anchorId="69311768" wp14:editId="1B5BF089">
          <wp:simplePos x="0" y="0"/>
          <wp:positionH relativeFrom="margin">
            <wp:posOffset>4540758</wp:posOffset>
          </wp:positionH>
          <wp:positionV relativeFrom="paragraph">
            <wp:posOffset>-949198</wp:posOffset>
          </wp:positionV>
          <wp:extent cx="605790" cy="610235"/>
          <wp:effectExtent l="0" t="0" r="3810" b="0"/>
          <wp:wrapNone/>
          <wp:docPr id="618" name="Picture 618"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05790" cy="610235"/>
                  </a:xfrm>
                  <a:prstGeom prst="rect">
                    <a:avLst/>
                  </a:prstGeom>
                  <a:noFill/>
                  <a:ln>
                    <a:noFill/>
                  </a:ln>
                </pic:spPr>
              </pic:pic>
            </a:graphicData>
          </a:graphic>
        </wp:anchor>
      </w:drawing>
    </w:r>
  </w:p>
  <w:p w14:paraId="3B5062B8" w14:textId="77777777" w:rsidR="0021028D" w:rsidRDefault="0021028D">
    <w:pPr>
      <w:pStyle w:val="Header"/>
    </w:pPr>
  </w:p>
  <w:p w14:paraId="15E80D94" w14:textId="6FBEE10D" w:rsidR="0021028D" w:rsidRDefault="002D3495">
    <w:pPr>
      <w:pStyle w:val="Header"/>
    </w:pPr>
    <w:r>
      <w:rPr>
        <w:noProof/>
        <w:lang w:val="en-PH" w:eastAsia="en-PH" w:bidi="ar-SA"/>
      </w:rPr>
      <mc:AlternateContent>
        <mc:Choice Requires="wps">
          <w:drawing>
            <wp:anchor distT="0" distB="0" distL="114300" distR="114300" simplePos="0" relativeHeight="251673600" behindDoc="0" locked="0" layoutInCell="1" allowOverlap="1" wp14:anchorId="312785FF" wp14:editId="2A21DA42">
              <wp:simplePos x="0" y="0"/>
              <wp:positionH relativeFrom="margin">
                <wp:posOffset>-262890</wp:posOffset>
              </wp:positionH>
              <wp:positionV relativeFrom="paragraph">
                <wp:posOffset>68580</wp:posOffset>
              </wp:positionV>
              <wp:extent cx="6556375" cy="273685"/>
              <wp:effectExtent l="3810" t="0" r="2540" b="2540"/>
              <wp:wrapNone/>
              <wp:docPr id="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7368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9307686" w14:textId="77777777" w:rsidR="0021028D" w:rsidRPr="006A60FE" w:rsidRDefault="0021028D" w:rsidP="00165F22">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2785FF" id="Rectangle 527" o:spid="_x0000_s1027" style="position:absolute;margin-left:-20.7pt;margin-top:5.4pt;width:516.25pt;height:2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" fillcolor="#0070c0" stroked="f" strokeweight="1pt">
              <v:textbox>
                <w:txbxContent>
                  <w:p w14:paraId="49307686" w14:textId="77777777" w:rsidR="0021028D" w:rsidRPr="006A60FE" w:rsidRDefault="0021028D" w:rsidP="00165F22">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noProof/>
        <w:lang w:val="en-PH" w:eastAsia="en-PH" w:bidi="ar-SA"/>
      </w:rPr>
      <mc:AlternateContent>
        <mc:Choice Requires="wps">
          <w:drawing>
            <wp:anchor distT="0" distB="0" distL="114300" distR="114300" simplePos="0" relativeHeight="251667456" behindDoc="0" locked="0" layoutInCell="1" allowOverlap="1" wp14:anchorId="544C5363" wp14:editId="2E5AFC68">
              <wp:simplePos x="0" y="0"/>
              <wp:positionH relativeFrom="column">
                <wp:posOffset>-270510</wp:posOffset>
              </wp:positionH>
              <wp:positionV relativeFrom="paragraph">
                <wp:posOffset>62865</wp:posOffset>
              </wp:positionV>
              <wp:extent cx="6572250" cy="9867900"/>
              <wp:effectExtent l="5715" t="13335" r="13335" b="5715"/>
              <wp:wrapNone/>
              <wp:docPr id="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9867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900D93" id="Rectangle 36" o:spid="_x0000_s1026" style="position:absolute;margin-left:-21.3pt;margin-top:4.95pt;width:517.5pt;height:7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" filled="f"/>
          </w:pict>
        </mc:Fallback>
      </mc:AlternateContent>
    </w:r>
    <w:r>
      <w:rPr>
        <w:noProof/>
        <w:lang w:val="en-PH" w:eastAsia="en-PH" w:bidi="ar-SA"/>
      </w:rPr>
      <mc:AlternateContent>
        <mc:Choice Requires="wps">
          <w:drawing>
            <wp:anchor distT="0" distB="0" distL="114300" distR="114300" simplePos="0" relativeHeight="251695104" behindDoc="0" locked="0" layoutInCell="1" allowOverlap="1" wp14:anchorId="0F27EF4F" wp14:editId="1E320A8A">
              <wp:simplePos x="0" y="0"/>
              <wp:positionH relativeFrom="margin">
                <wp:posOffset>-262890</wp:posOffset>
              </wp:positionH>
              <wp:positionV relativeFrom="paragraph">
                <wp:posOffset>309880</wp:posOffset>
              </wp:positionV>
              <wp:extent cx="6556375" cy="247650"/>
              <wp:effectExtent l="3810" t="3175" r="2540" b="0"/>
              <wp:wrapNone/>
              <wp:docPr id="6"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47650"/>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27611E7" w14:textId="77777777" w:rsidR="0021028D" w:rsidRPr="0022607F" w:rsidRDefault="0021028D" w:rsidP="006F4E03">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27EF4F" id="Rectangle 621" o:spid="_x0000_s1028" style="position:absolute;margin-left:-20.7pt;margin-top:24.4pt;width:516.25pt;height:1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" fillcolor="yellow" stroked="f" strokeweight="1pt">
              <v:textbox>
                <w:txbxContent>
                  <w:p w14:paraId="227611E7" w14:textId="77777777" w:rsidR="0021028D" w:rsidRPr="0022607F" w:rsidRDefault="0021028D" w:rsidP="006F4E03">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v:textbox>
              <w10:wrap anchorx="margin"/>
            </v:rect>
          </w:pict>
        </mc:Fallback>
      </mc:AlternateContent>
    </w:r>
    <w:r>
      <w:rPr>
        <w:noProof/>
        <w:lang w:val="en-PH" w:eastAsia="en-PH" w:bidi="ar-SA"/>
      </w:rPr>
      <mc:AlternateContent>
        <mc:Choice Requires="wps">
          <w:drawing>
            <wp:anchor distT="0" distB="0" distL="114300" distR="114300" simplePos="0" relativeHeight="251676672" behindDoc="0" locked="0" layoutInCell="1" allowOverlap="1" wp14:anchorId="0A146439" wp14:editId="113F711E">
              <wp:simplePos x="0" y="0"/>
              <wp:positionH relativeFrom="margin">
                <wp:posOffset>4094480</wp:posOffset>
              </wp:positionH>
              <wp:positionV relativeFrom="paragraph">
                <wp:posOffset>93980</wp:posOffset>
              </wp:positionV>
              <wp:extent cx="2233930" cy="215900"/>
              <wp:effectExtent l="0" t="0" r="0" b="0"/>
              <wp:wrapNone/>
              <wp:docPr id="5"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39203" w14:textId="77777777" w:rsidR="0021028D" w:rsidRPr="0022607F" w:rsidRDefault="0021028D" w:rsidP="006B7D1A">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14:paraId="22D56910" w14:textId="77777777" w:rsidR="0021028D" w:rsidRPr="0022607F" w:rsidRDefault="0021028D" w:rsidP="00876AE2">
                          <w:pPr>
                            <w:rPr>
                              <w:rFonts w:ascii="Arial" w:hAnsi="Arial" w:cs="Arial"/>
                              <w:b/>
                              <w:color w:val="FFFFFF" w:themeColor="background1"/>
                              <w:sz w:val="16"/>
                              <w:szCs w:val="16"/>
                              <w:lang w:val="en-PH"/>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A146439" id="_x0000_t202" coordsize="21600,21600" o:spt="202" path="m,l,21600r21600,l21600,xe">
              <v:stroke joinstyle="miter"/>
              <v:path gradientshapeok="t" o:connecttype="rect"/>
            </v:shapetype>
            <v:shape id="Text Box 529" o:spid="_x0000_s1029" type="#_x0000_t202" style="position:absolute;margin-left:322.4pt;margin-top:7.4pt;width:175.9pt;height: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" filled="f" stroked="f" strokeweight=".5pt">
              <v:textbox>
                <w:txbxContent>
                  <w:p w14:paraId="6D139203" w14:textId="77777777" w:rsidR="0021028D" w:rsidRPr="0022607F" w:rsidRDefault="0021028D" w:rsidP="006B7D1A">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14:paraId="22D56910" w14:textId="77777777" w:rsidR="0021028D" w:rsidRPr="0022607F" w:rsidRDefault="0021028D" w:rsidP="00876AE2">
                    <w:pPr>
                      <w:rPr>
                        <w:rFonts w:ascii="Arial" w:hAnsi="Arial" w:cs="Arial"/>
                        <w:b/>
                        <w:color w:val="FFFFFF" w:themeColor="background1"/>
                        <w:sz w:val="16"/>
                        <w:szCs w:val="16"/>
                        <w:lang w:val="en-PH"/>
                      </w:rPr>
                    </w:pPr>
                  </w:p>
                </w:txbxContent>
              </v:textbox>
              <w10:wrap anchorx="margin"/>
            </v:shape>
          </w:pict>
        </mc:Fallback>
      </mc:AlternateContent>
    </w:r>
    <w:r>
      <w:rPr>
        <w:noProof/>
        <w:sz w:val="15"/>
        <w:szCs w:val="15"/>
        <w:lang w:val="en-PH" w:eastAsia="en-PH" w:bidi="ar-SA"/>
      </w:rPr>
      <mc:AlternateContent>
        <mc:Choice Requires="wps">
          <w:drawing>
            <wp:anchor distT="0" distB="0" distL="114300" distR="114300" simplePos="0" relativeHeight="251697152" behindDoc="0" locked="0" layoutInCell="1" allowOverlap="1" wp14:anchorId="4B558CDD" wp14:editId="3EAEBFD4">
              <wp:simplePos x="0" y="0"/>
              <wp:positionH relativeFrom="margin">
                <wp:posOffset>-234315</wp:posOffset>
              </wp:positionH>
              <wp:positionV relativeFrom="paragraph">
                <wp:posOffset>330200</wp:posOffset>
              </wp:positionV>
              <wp:extent cx="6442075" cy="227330"/>
              <wp:effectExtent l="13335" t="13970" r="12065" b="6350"/>
              <wp:wrapNone/>
              <wp:docPr id="4"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27330"/>
                      </a:xfrm>
                      <a:prstGeom prst="rect">
                        <a:avLst/>
                      </a:prstGeom>
                      <a:noFill/>
                      <a:ln w="6350">
                        <a:solidFill>
                          <a:srgbClr val="FFFF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A87D26" w14:textId="1E466F41" w:rsidR="0021028D" w:rsidRPr="006F4E03" w:rsidRDefault="0021028D" w:rsidP="006B7D1A">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 xml:space="preserve">le No. </w:t>
                          </w:r>
                          <w:r w:rsidR="006C0E74">
                            <w:rPr>
                              <w:rFonts w:ascii="Arial" w:hAnsi="Arial" w:cs="Arial"/>
                              <w:b/>
                              <w:color w:val="auto"/>
                              <w:sz w:val="16"/>
                              <w:szCs w:val="16"/>
                              <w:lang w:val="en-PH"/>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B558CDD" id="Text Box 622" o:spid="_x0000_s1030" type="#_x0000_t202" style="position:absolute;margin-left:-18.45pt;margin-top:26pt;width:507.25pt;height:17.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" filled="f" strokecolor="yellow" strokeweight=".5pt">
              <v:textbox>
                <w:txbxContent>
                  <w:p w14:paraId="70A87D26" w14:textId="1E466F41" w:rsidR="0021028D" w:rsidRPr="006F4E03" w:rsidRDefault="0021028D" w:rsidP="006B7D1A">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 xml:space="preserve">le No. </w:t>
                    </w:r>
                    <w:r w:rsidR="006C0E74">
                      <w:rPr>
                        <w:rFonts w:ascii="Arial" w:hAnsi="Arial" w:cs="Arial"/>
                        <w:b/>
                        <w:color w:val="auto"/>
                        <w:sz w:val="16"/>
                        <w:szCs w:val="16"/>
                        <w:lang w:val="en-PH"/>
                      </w:rPr>
                      <w:t>3</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2DEC"/>
    <w:multiLevelType w:val="hybridMultilevel"/>
    <w:tmpl w:val="CA2EEC7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45465"/>
    <w:multiLevelType w:val="hybridMultilevel"/>
    <w:tmpl w:val="F708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93B8D"/>
    <w:multiLevelType w:val="hybridMultilevel"/>
    <w:tmpl w:val="B4605AF0"/>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15556E"/>
    <w:multiLevelType w:val="hybridMultilevel"/>
    <w:tmpl w:val="50624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93028"/>
    <w:multiLevelType w:val="hybridMultilevel"/>
    <w:tmpl w:val="539C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039F4"/>
    <w:multiLevelType w:val="hybridMultilevel"/>
    <w:tmpl w:val="1778C3C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Courier New" w:hAnsi="Courier New" w:hint="default"/>
      </w:rPr>
    </w:lvl>
    <w:lvl w:ilvl="2" w:tplc="C72A2A0A">
      <w:start w:val="1"/>
      <w:numFmt w:val="bullet"/>
      <w:lvlText w:val="-"/>
      <w:lvlJc w:val="left"/>
      <w:pPr>
        <w:ind w:left="2160" w:hanging="360"/>
      </w:pPr>
      <w:rPr>
        <w:rFonts w:ascii="Courier New" w:hAnsi="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0726AB"/>
    <w:multiLevelType w:val="hybridMultilevel"/>
    <w:tmpl w:val="5C2EE09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312FDF"/>
    <w:multiLevelType w:val="hybridMultilevel"/>
    <w:tmpl w:val="53986C7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446376D"/>
    <w:multiLevelType w:val="hybridMultilevel"/>
    <w:tmpl w:val="898AF24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9032A"/>
    <w:multiLevelType w:val="hybridMultilevel"/>
    <w:tmpl w:val="C0E49E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787882"/>
    <w:multiLevelType w:val="hybridMultilevel"/>
    <w:tmpl w:val="A860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D022F"/>
    <w:multiLevelType w:val="hybridMultilevel"/>
    <w:tmpl w:val="F75E6A48"/>
    <w:lvl w:ilvl="0" w:tplc="C72A2A0A">
      <w:start w:val="1"/>
      <w:numFmt w:val="bullet"/>
      <w:lvlText w:val="-"/>
      <w:lvlJc w:val="left"/>
      <w:pPr>
        <w:ind w:left="2160" w:hanging="360"/>
      </w:pPr>
      <w:rPr>
        <w:rFonts w:ascii="Courier New" w:hAnsi="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F126215"/>
    <w:multiLevelType w:val="hybridMultilevel"/>
    <w:tmpl w:val="8CC849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C4998"/>
    <w:multiLevelType w:val="hybridMultilevel"/>
    <w:tmpl w:val="127C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56772"/>
    <w:multiLevelType w:val="multilevel"/>
    <w:tmpl w:val="4E88364C"/>
    <w:lvl w:ilvl="0">
      <w:start w:val="1"/>
      <w:numFmt w:val="upperRoman"/>
      <w:pStyle w:val="ListNumber"/>
      <w:lvlText w:val="%1."/>
      <w:lvlJc w:val="right"/>
      <w:pPr>
        <w:ind w:left="2679" w:hanging="173"/>
      </w:pPr>
      <w:rPr>
        <w:rFonts w:asciiTheme="minorHAnsi" w:hAnsiTheme="minorHAnsi" w:hint="default"/>
        <w:b/>
        <w:i w:val="0"/>
        <w:sz w:val="24"/>
      </w:rPr>
    </w:lvl>
    <w:lvl w:ilvl="1">
      <w:start w:val="1"/>
      <w:numFmt w:val="lowerLetter"/>
      <w:pStyle w:val="ListNumber2"/>
      <w:lvlText w:val="%2)"/>
      <w:lvlJc w:val="left"/>
      <w:pPr>
        <w:ind w:left="3226" w:hanging="588"/>
      </w:pPr>
      <w:rPr>
        <w:rFonts w:asciiTheme="minorHAnsi" w:hAnsiTheme="minorHAnsi" w:hint="default"/>
        <w:b w:val="0"/>
        <w:i w:val="0"/>
        <w:sz w:val="24"/>
      </w:rPr>
    </w:lvl>
    <w:lvl w:ilvl="2">
      <w:start w:val="1"/>
      <w:numFmt w:val="lowerRoman"/>
      <w:lvlText w:val="%3)"/>
      <w:lvlJc w:val="left"/>
      <w:pPr>
        <w:ind w:left="3586" w:hanging="588"/>
      </w:pPr>
      <w:rPr>
        <w:rFonts w:hint="default"/>
      </w:rPr>
    </w:lvl>
    <w:lvl w:ilvl="3">
      <w:start w:val="1"/>
      <w:numFmt w:val="decimal"/>
      <w:lvlText w:val="(%4)"/>
      <w:lvlJc w:val="left"/>
      <w:pPr>
        <w:ind w:left="3946" w:hanging="588"/>
      </w:pPr>
      <w:rPr>
        <w:rFonts w:hint="default"/>
      </w:rPr>
    </w:lvl>
    <w:lvl w:ilvl="4">
      <w:start w:val="1"/>
      <w:numFmt w:val="lowerLetter"/>
      <w:lvlText w:val="(%5)"/>
      <w:lvlJc w:val="left"/>
      <w:pPr>
        <w:ind w:left="4306" w:hanging="588"/>
      </w:pPr>
      <w:rPr>
        <w:rFonts w:hint="default"/>
      </w:rPr>
    </w:lvl>
    <w:lvl w:ilvl="5">
      <w:start w:val="1"/>
      <w:numFmt w:val="lowerRoman"/>
      <w:lvlText w:val="(%6)"/>
      <w:lvlJc w:val="left"/>
      <w:pPr>
        <w:ind w:left="4666" w:hanging="588"/>
      </w:pPr>
      <w:rPr>
        <w:rFonts w:hint="default"/>
      </w:rPr>
    </w:lvl>
    <w:lvl w:ilvl="6">
      <w:start w:val="1"/>
      <w:numFmt w:val="decimal"/>
      <w:lvlText w:val="%7."/>
      <w:lvlJc w:val="left"/>
      <w:pPr>
        <w:ind w:left="5026" w:hanging="588"/>
      </w:pPr>
      <w:rPr>
        <w:rFonts w:hint="default"/>
      </w:rPr>
    </w:lvl>
    <w:lvl w:ilvl="7">
      <w:start w:val="1"/>
      <w:numFmt w:val="lowerLetter"/>
      <w:lvlText w:val="%8."/>
      <w:lvlJc w:val="left"/>
      <w:pPr>
        <w:ind w:left="5386" w:hanging="588"/>
      </w:pPr>
      <w:rPr>
        <w:rFonts w:hint="default"/>
      </w:rPr>
    </w:lvl>
    <w:lvl w:ilvl="8">
      <w:start w:val="1"/>
      <w:numFmt w:val="lowerRoman"/>
      <w:lvlText w:val="%9."/>
      <w:lvlJc w:val="left"/>
      <w:pPr>
        <w:ind w:left="5746" w:hanging="588"/>
      </w:pPr>
      <w:rPr>
        <w:rFonts w:hint="default"/>
      </w:rPr>
    </w:lvl>
  </w:abstractNum>
  <w:abstractNum w:abstractNumId="15" w15:restartNumberingAfterBreak="0">
    <w:nsid w:val="41D303BA"/>
    <w:multiLevelType w:val="hybridMultilevel"/>
    <w:tmpl w:val="3BEC14E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1F1040D"/>
    <w:multiLevelType w:val="hybridMultilevel"/>
    <w:tmpl w:val="36466780"/>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D23C1A"/>
    <w:multiLevelType w:val="hybridMultilevel"/>
    <w:tmpl w:val="0324D578"/>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47A3374"/>
    <w:multiLevelType w:val="hybridMultilevel"/>
    <w:tmpl w:val="2E7C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DB7D49"/>
    <w:multiLevelType w:val="hybridMultilevel"/>
    <w:tmpl w:val="179891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BE01867"/>
    <w:multiLevelType w:val="hybridMultilevel"/>
    <w:tmpl w:val="E1C24E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B2C7B45"/>
    <w:multiLevelType w:val="hybridMultilevel"/>
    <w:tmpl w:val="BF5230CC"/>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F1B61C9"/>
    <w:multiLevelType w:val="hybridMultilevel"/>
    <w:tmpl w:val="7CC88E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01248C"/>
    <w:multiLevelType w:val="hybridMultilevel"/>
    <w:tmpl w:val="AD12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A060D3"/>
    <w:multiLevelType w:val="hybridMultilevel"/>
    <w:tmpl w:val="AA8A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572A43"/>
    <w:multiLevelType w:val="hybridMultilevel"/>
    <w:tmpl w:val="1BE0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6F342E"/>
    <w:multiLevelType w:val="hybridMultilevel"/>
    <w:tmpl w:val="32A8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F0EB4"/>
    <w:multiLevelType w:val="hybridMultilevel"/>
    <w:tmpl w:val="47C6CDBA"/>
    <w:lvl w:ilvl="0" w:tplc="0F2685A8">
      <w:start w:val="1"/>
      <w:numFmt w:val="bullet"/>
      <w:pStyle w:val="Moduleparagraphlis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A16C2E"/>
    <w:multiLevelType w:val="hybridMultilevel"/>
    <w:tmpl w:val="10F2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1A281F"/>
    <w:multiLevelType w:val="hybridMultilevel"/>
    <w:tmpl w:val="F0069E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079D6"/>
    <w:multiLevelType w:val="hybridMultilevel"/>
    <w:tmpl w:val="51604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C671F"/>
    <w:multiLevelType w:val="hybridMultilevel"/>
    <w:tmpl w:val="98D21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E4684"/>
    <w:multiLevelType w:val="hybridMultilevel"/>
    <w:tmpl w:val="5AB2D2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9B37F5"/>
    <w:multiLevelType w:val="hybridMultilevel"/>
    <w:tmpl w:val="60C2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31"/>
  </w:num>
  <w:num w:numId="4">
    <w:abstractNumId w:val="24"/>
  </w:num>
  <w:num w:numId="5">
    <w:abstractNumId w:val="23"/>
  </w:num>
  <w:num w:numId="6">
    <w:abstractNumId w:val="10"/>
  </w:num>
  <w:num w:numId="7">
    <w:abstractNumId w:val="13"/>
  </w:num>
  <w:num w:numId="8">
    <w:abstractNumId w:val="25"/>
  </w:num>
  <w:num w:numId="9">
    <w:abstractNumId w:val="18"/>
  </w:num>
  <w:num w:numId="10">
    <w:abstractNumId w:val="33"/>
  </w:num>
  <w:num w:numId="11">
    <w:abstractNumId w:val="26"/>
  </w:num>
  <w:num w:numId="12">
    <w:abstractNumId w:val="3"/>
  </w:num>
  <w:num w:numId="13">
    <w:abstractNumId w:val="4"/>
  </w:num>
  <w:num w:numId="14">
    <w:abstractNumId w:val="1"/>
  </w:num>
  <w:num w:numId="15">
    <w:abstractNumId w:val="0"/>
  </w:num>
  <w:num w:numId="16">
    <w:abstractNumId w:val="30"/>
  </w:num>
  <w:num w:numId="17">
    <w:abstractNumId w:val="28"/>
  </w:num>
  <w:num w:numId="18">
    <w:abstractNumId w:val="6"/>
  </w:num>
  <w:num w:numId="19">
    <w:abstractNumId w:val="15"/>
  </w:num>
  <w:num w:numId="20">
    <w:abstractNumId w:val="7"/>
  </w:num>
  <w:num w:numId="21">
    <w:abstractNumId w:val="5"/>
  </w:num>
  <w:num w:numId="22">
    <w:abstractNumId w:val="29"/>
  </w:num>
  <w:num w:numId="23">
    <w:abstractNumId w:val="8"/>
  </w:num>
  <w:num w:numId="24">
    <w:abstractNumId w:val="12"/>
  </w:num>
  <w:num w:numId="25">
    <w:abstractNumId w:val="17"/>
  </w:num>
  <w:num w:numId="26">
    <w:abstractNumId w:val="2"/>
  </w:num>
  <w:num w:numId="27">
    <w:abstractNumId w:val="32"/>
  </w:num>
  <w:num w:numId="28">
    <w:abstractNumId w:val="21"/>
  </w:num>
  <w:num w:numId="29">
    <w:abstractNumId w:val="22"/>
  </w:num>
  <w:num w:numId="30">
    <w:abstractNumId w:val="16"/>
  </w:num>
  <w:num w:numId="31">
    <w:abstractNumId w:val="20"/>
  </w:num>
  <w:num w:numId="32">
    <w:abstractNumId w:val="11"/>
  </w:num>
  <w:num w:numId="33">
    <w:abstractNumId w:val="9"/>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QztTSyMDS3MDQwNLBQ0lEKTi0uzszPAykwrAUAACIHLywAAAA="/>
  </w:docVars>
  <w:rsids>
    <w:rsidRoot w:val="00ED4E91"/>
    <w:rsid w:val="0000126E"/>
    <w:rsid w:val="00001357"/>
    <w:rsid w:val="00001886"/>
    <w:rsid w:val="00003180"/>
    <w:rsid w:val="0000381A"/>
    <w:rsid w:val="00003FBF"/>
    <w:rsid w:val="00010E44"/>
    <w:rsid w:val="0001268C"/>
    <w:rsid w:val="00013B5D"/>
    <w:rsid w:val="00013F99"/>
    <w:rsid w:val="0001613B"/>
    <w:rsid w:val="000165FA"/>
    <w:rsid w:val="00025186"/>
    <w:rsid w:val="00027EC9"/>
    <w:rsid w:val="00033F94"/>
    <w:rsid w:val="00035EC0"/>
    <w:rsid w:val="0003662B"/>
    <w:rsid w:val="000367FF"/>
    <w:rsid w:val="00036B01"/>
    <w:rsid w:val="00037307"/>
    <w:rsid w:val="000375AC"/>
    <w:rsid w:val="00041582"/>
    <w:rsid w:val="00041596"/>
    <w:rsid w:val="00042019"/>
    <w:rsid w:val="0004475D"/>
    <w:rsid w:val="0004627C"/>
    <w:rsid w:val="000472AC"/>
    <w:rsid w:val="000514B4"/>
    <w:rsid w:val="00052536"/>
    <w:rsid w:val="000530EF"/>
    <w:rsid w:val="00055D47"/>
    <w:rsid w:val="00056810"/>
    <w:rsid w:val="000568D9"/>
    <w:rsid w:val="00057A08"/>
    <w:rsid w:val="00061322"/>
    <w:rsid w:val="0006169C"/>
    <w:rsid w:val="00061CF7"/>
    <w:rsid w:val="00063035"/>
    <w:rsid w:val="000724A6"/>
    <w:rsid w:val="00072C2A"/>
    <w:rsid w:val="00072E8A"/>
    <w:rsid w:val="00072F14"/>
    <w:rsid w:val="00074A1B"/>
    <w:rsid w:val="00081984"/>
    <w:rsid w:val="00082D8E"/>
    <w:rsid w:val="00082F5A"/>
    <w:rsid w:val="00084C4C"/>
    <w:rsid w:val="00084D3A"/>
    <w:rsid w:val="00091CDB"/>
    <w:rsid w:val="00091D17"/>
    <w:rsid w:val="00094893"/>
    <w:rsid w:val="00094D1D"/>
    <w:rsid w:val="0009517C"/>
    <w:rsid w:val="00095B1F"/>
    <w:rsid w:val="00097ECD"/>
    <w:rsid w:val="000A1C78"/>
    <w:rsid w:val="000A3375"/>
    <w:rsid w:val="000A5C63"/>
    <w:rsid w:val="000A68F0"/>
    <w:rsid w:val="000B291C"/>
    <w:rsid w:val="000B4212"/>
    <w:rsid w:val="000B7F6C"/>
    <w:rsid w:val="000C1944"/>
    <w:rsid w:val="000C40AF"/>
    <w:rsid w:val="000C564C"/>
    <w:rsid w:val="000C6290"/>
    <w:rsid w:val="000C674C"/>
    <w:rsid w:val="000D0468"/>
    <w:rsid w:val="000D0E95"/>
    <w:rsid w:val="000D2AF3"/>
    <w:rsid w:val="000D5F9E"/>
    <w:rsid w:val="000E194F"/>
    <w:rsid w:val="000E388D"/>
    <w:rsid w:val="000E3D69"/>
    <w:rsid w:val="000E51B1"/>
    <w:rsid w:val="000F03F8"/>
    <w:rsid w:val="000F1972"/>
    <w:rsid w:val="000F1B48"/>
    <w:rsid w:val="000F2F40"/>
    <w:rsid w:val="000F55D3"/>
    <w:rsid w:val="000F57E6"/>
    <w:rsid w:val="000F5F12"/>
    <w:rsid w:val="000F66B7"/>
    <w:rsid w:val="000F6AB7"/>
    <w:rsid w:val="0010068C"/>
    <w:rsid w:val="00106E30"/>
    <w:rsid w:val="00107601"/>
    <w:rsid w:val="00107AB4"/>
    <w:rsid w:val="00111487"/>
    <w:rsid w:val="00114750"/>
    <w:rsid w:val="00115A81"/>
    <w:rsid w:val="001173BC"/>
    <w:rsid w:val="001174B0"/>
    <w:rsid w:val="001207CF"/>
    <w:rsid w:val="001214B5"/>
    <w:rsid w:val="00122430"/>
    <w:rsid w:val="0012315C"/>
    <w:rsid w:val="001232E4"/>
    <w:rsid w:val="00124561"/>
    <w:rsid w:val="00125CF0"/>
    <w:rsid w:val="001277E2"/>
    <w:rsid w:val="00127CC0"/>
    <w:rsid w:val="00130E1E"/>
    <w:rsid w:val="00131E34"/>
    <w:rsid w:val="001403AB"/>
    <w:rsid w:val="00142C67"/>
    <w:rsid w:val="00143E5B"/>
    <w:rsid w:val="0015010E"/>
    <w:rsid w:val="001503B7"/>
    <w:rsid w:val="00151ECB"/>
    <w:rsid w:val="001566BB"/>
    <w:rsid w:val="001568E5"/>
    <w:rsid w:val="00156BDC"/>
    <w:rsid w:val="00160FED"/>
    <w:rsid w:val="00161479"/>
    <w:rsid w:val="0016281F"/>
    <w:rsid w:val="0016456B"/>
    <w:rsid w:val="00165DE7"/>
    <w:rsid w:val="00165F22"/>
    <w:rsid w:val="001660C3"/>
    <w:rsid w:val="001669A3"/>
    <w:rsid w:val="00166A45"/>
    <w:rsid w:val="001676C0"/>
    <w:rsid w:val="00167831"/>
    <w:rsid w:val="00167AFE"/>
    <w:rsid w:val="00170CA2"/>
    <w:rsid w:val="00171C6F"/>
    <w:rsid w:val="00171EAC"/>
    <w:rsid w:val="001744D7"/>
    <w:rsid w:val="00175A92"/>
    <w:rsid w:val="00175C80"/>
    <w:rsid w:val="00181340"/>
    <w:rsid w:val="00183994"/>
    <w:rsid w:val="00184DFB"/>
    <w:rsid w:val="0018618F"/>
    <w:rsid w:val="00186302"/>
    <w:rsid w:val="0018697C"/>
    <w:rsid w:val="00186EFA"/>
    <w:rsid w:val="00187EE0"/>
    <w:rsid w:val="00190BBC"/>
    <w:rsid w:val="0019268F"/>
    <w:rsid w:val="00193892"/>
    <w:rsid w:val="0019397F"/>
    <w:rsid w:val="00195829"/>
    <w:rsid w:val="00196701"/>
    <w:rsid w:val="0019697F"/>
    <w:rsid w:val="00197358"/>
    <w:rsid w:val="00197E16"/>
    <w:rsid w:val="00197F3D"/>
    <w:rsid w:val="001A0ABA"/>
    <w:rsid w:val="001A1738"/>
    <w:rsid w:val="001A1F4B"/>
    <w:rsid w:val="001A23AD"/>
    <w:rsid w:val="001A4248"/>
    <w:rsid w:val="001A489E"/>
    <w:rsid w:val="001B0781"/>
    <w:rsid w:val="001B09D8"/>
    <w:rsid w:val="001B2B90"/>
    <w:rsid w:val="001B2DB3"/>
    <w:rsid w:val="001B3B9B"/>
    <w:rsid w:val="001B5C1E"/>
    <w:rsid w:val="001B65DD"/>
    <w:rsid w:val="001B711F"/>
    <w:rsid w:val="001B776A"/>
    <w:rsid w:val="001B7DAA"/>
    <w:rsid w:val="001C10A5"/>
    <w:rsid w:val="001C1AC6"/>
    <w:rsid w:val="001C5A39"/>
    <w:rsid w:val="001C5FE3"/>
    <w:rsid w:val="001D22F9"/>
    <w:rsid w:val="001D520D"/>
    <w:rsid w:val="001D5EF4"/>
    <w:rsid w:val="001D66D4"/>
    <w:rsid w:val="001D6FC8"/>
    <w:rsid w:val="001D798D"/>
    <w:rsid w:val="001E04D2"/>
    <w:rsid w:val="001E1289"/>
    <w:rsid w:val="001E31D1"/>
    <w:rsid w:val="001E3352"/>
    <w:rsid w:val="001E7AB8"/>
    <w:rsid w:val="001F5209"/>
    <w:rsid w:val="001F6504"/>
    <w:rsid w:val="001F6F2B"/>
    <w:rsid w:val="001F7FAB"/>
    <w:rsid w:val="00200E66"/>
    <w:rsid w:val="002031BC"/>
    <w:rsid w:val="002039AE"/>
    <w:rsid w:val="00204099"/>
    <w:rsid w:val="00204471"/>
    <w:rsid w:val="00206E3B"/>
    <w:rsid w:val="0021028D"/>
    <w:rsid w:val="0021041C"/>
    <w:rsid w:val="00212117"/>
    <w:rsid w:val="00213ABB"/>
    <w:rsid w:val="00213F65"/>
    <w:rsid w:val="00217819"/>
    <w:rsid w:val="00220FF6"/>
    <w:rsid w:val="00223192"/>
    <w:rsid w:val="002258D7"/>
    <w:rsid w:val="00225D92"/>
    <w:rsid w:val="00225F05"/>
    <w:rsid w:val="0022607F"/>
    <w:rsid w:val="00226703"/>
    <w:rsid w:val="0022684B"/>
    <w:rsid w:val="0022725A"/>
    <w:rsid w:val="00230EBC"/>
    <w:rsid w:val="00230FAE"/>
    <w:rsid w:val="00233D9E"/>
    <w:rsid w:val="0023456C"/>
    <w:rsid w:val="0023697D"/>
    <w:rsid w:val="00242509"/>
    <w:rsid w:val="00246353"/>
    <w:rsid w:val="002467FE"/>
    <w:rsid w:val="00247434"/>
    <w:rsid w:val="00247842"/>
    <w:rsid w:val="00247876"/>
    <w:rsid w:val="00250C7A"/>
    <w:rsid w:val="00251351"/>
    <w:rsid w:val="00253275"/>
    <w:rsid w:val="0025414C"/>
    <w:rsid w:val="0025570A"/>
    <w:rsid w:val="00256466"/>
    <w:rsid w:val="002564B6"/>
    <w:rsid w:val="00257C33"/>
    <w:rsid w:val="0026042A"/>
    <w:rsid w:val="00260B34"/>
    <w:rsid w:val="00261B8F"/>
    <w:rsid w:val="00261DDA"/>
    <w:rsid w:val="002622BA"/>
    <w:rsid w:val="002631C6"/>
    <w:rsid w:val="00265DB8"/>
    <w:rsid w:val="00265ECA"/>
    <w:rsid w:val="00266AC0"/>
    <w:rsid w:val="00267F87"/>
    <w:rsid w:val="002705C2"/>
    <w:rsid w:val="00271B72"/>
    <w:rsid w:val="00271C7B"/>
    <w:rsid w:val="00271EE7"/>
    <w:rsid w:val="00272F87"/>
    <w:rsid w:val="00273909"/>
    <w:rsid w:val="00274F45"/>
    <w:rsid w:val="002761B5"/>
    <w:rsid w:val="002773C3"/>
    <w:rsid w:val="002775D5"/>
    <w:rsid w:val="002839DE"/>
    <w:rsid w:val="002845AF"/>
    <w:rsid w:val="002863B4"/>
    <w:rsid w:val="002875F1"/>
    <w:rsid w:val="0029108F"/>
    <w:rsid w:val="002932F6"/>
    <w:rsid w:val="00295313"/>
    <w:rsid w:val="00297537"/>
    <w:rsid w:val="00297F52"/>
    <w:rsid w:val="002A1D37"/>
    <w:rsid w:val="002A2457"/>
    <w:rsid w:val="002A47B7"/>
    <w:rsid w:val="002A6B23"/>
    <w:rsid w:val="002B0447"/>
    <w:rsid w:val="002B186F"/>
    <w:rsid w:val="002B7873"/>
    <w:rsid w:val="002B7DE3"/>
    <w:rsid w:val="002C02F1"/>
    <w:rsid w:val="002C28C6"/>
    <w:rsid w:val="002C4AA4"/>
    <w:rsid w:val="002C740F"/>
    <w:rsid w:val="002D102A"/>
    <w:rsid w:val="002D2760"/>
    <w:rsid w:val="002D3495"/>
    <w:rsid w:val="002D34AD"/>
    <w:rsid w:val="002D4591"/>
    <w:rsid w:val="002D554D"/>
    <w:rsid w:val="002D60C1"/>
    <w:rsid w:val="002E08FD"/>
    <w:rsid w:val="002E284A"/>
    <w:rsid w:val="002E34E6"/>
    <w:rsid w:val="002E5651"/>
    <w:rsid w:val="002E5F46"/>
    <w:rsid w:val="002E6BF5"/>
    <w:rsid w:val="002E6E07"/>
    <w:rsid w:val="002E77A4"/>
    <w:rsid w:val="002E7AEB"/>
    <w:rsid w:val="002F0124"/>
    <w:rsid w:val="002F2199"/>
    <w:rsid w:val="002F255F"/>
    <w:rsid w:val="002F2A2A"/>
    <w:rsid w:val="002F5C45"/>
    <w:rsid w:val="002F637C"/>
    <w:rsid w:val="002F7A3F"/>
    <w:rsid w:val="002F7BC9"/>
    <w:rsid w:val="002F7E86"/>
    <w:rsid w:val="002F7EF8"/>
    <w:rsid w:val="003045F4"/>
    <w:rsid w:val="00305482"/>
    <w:rsid w:val="0030609E"/>
    <w:rsid w:val="003105B8"/>
    <w:rsid w:val="003118E0"/>
    <w:rsid w:val="00312757"/>
    <w:rsid w:val="00312C37"/>
    <w:rsid w:val="00313C61"/>
    <w:rsid w:val="00314D4F"/>
    <w:rsid w:val="0032026E"/>
    <w:rsid w:val="003208BD"/>
    <w:rsid w:val="0032349A"/>
    <w:rsid w:val="00323F88"/>
    <w:rsid w:val="00327857"/>
    <w:rsid w:val="003305A7"/>
    <w:rsid w:val="00331853"/>
    <w:rsid w:val="00331DAF"/>
    <w:rsid w:val="00331F3E"/>
    <w:rsid w:val="00333292"/>
    <w:rsid w:val="00337683"/>
    <w:rsid w:val="00337A35"/>
    <w:rsid w:val="00340CCD"/>
    <w:rsid w:val="0034511A"/>
    <w:rsid w:val="00347A03"/>
    <w:rsid w:val="00351F3F"/>
    <w:rsid w:val="00352404"/>
    <w:rsid w:val="00352BF3"/>
    <w:rsid w:val="0036070E"/>
    <w:rsid w:val="00360BFA"/>
    <w:rsid w:val="00360D8B"/>
    <w:rsid w:val="0036192F"/>
    <w:rsid w:val="00361C41"/>
    <w:rsid w:val="0036363C"/>
    <w:rsid w:val="00363847"/>
    <w:rsid w:val="00363A4C"/>
    <w:rsid w:val="00366F20"/>
    <w:rsid w:val="00367B16"/>
    <w:rsid w:val="003728B6"/>
    <w:rsid w:val="00374E3C"/>
    <w:rsid w:val="00376313"/>
    <w:rsid w:val="00382A64"/>
    <w:rsid w:val="00382CE0"/>
    <w:rsid w:val="003838B7"/>
    <w:rsid w:val="00385867"/>
    <w:rsid w:val="00386991"/>
    <w:rsid w:val="00390261"/>
    <w:rsid w:val="00391E07"/>
    <w:rsid w:val="0039254E"/>
    <w:rsid w:val="00393231"/>
    <w:rsid w:val="00394790"/>
    <w:rsid w:val="00395401"/>
    <w:rsid w:val="003964E0"/>
    <w:rsid w:val="003A1179"/>
    <w:rsid w:val="003A14E5"/>
    <w:rsid w:val="003A2AB9"/>
    <w:rsid w:val="003A4452"/>
    <w:rsid w:val="003A4558"/>
    <w:rsid w:val="003A464F"/>
    <w:rsid w:val="003A505A"/>
    <w:rsid w:val="003A5276"/>
    <w:rsid w:val="003A53F6"/>
    <w:rsid w:val="003A58DA"/>
    <w:rsid w:val="003A70E5"/>
    <w:rsid w:val="003A78D8"/>
    <w:rsid w:val="003A7CCD"/>
    <w:rsid w:val="003A7E9D"/>
    <w:rsid w:val="003B13A6"/>
    <w:rsid w:val="003B4255"/>
    <w:rsid w:val="003C12B9"/>
    <w:rsid w:val="003C2D0A"/>
    <w:rsid w:val="003C7031"/>
    <w:rsid w:val="003C741F"/>
    <w:rsid w:val="003D0BBC"/>
    <w:rsid w:val="003D10A5"/>
    <w:rsid w:val="003D1A25"/>
    <w:rsid w:val="003D2DA0"/>
    <w:rsid w:val="003D5319"/>
    <w:rsid w:val="003D592A"/>
    <w:rsid w:val="003D66D5"/>
    <w:rsid w:val="003D76CF"/>
    <w:rsid w:val="003E13DE"/>
    <w:rsid w:val="003E1A3B"/>
    <w:rsid w:val="003E437D"/>
    <w:rsid w:val="003E5A1B"/>
    <w:rsid w:val="003E70ED"/>
    <w:rsid w:val="003F0F81"/>
    <w:rsid w:val="003F1A73"/>
    <w:rsid w:val="003F2BFC"/>
    <w:rsid w:val="003F30EC"/>
    <w:rsid w:val="003F3978"/>
    <w:rsid w:val="003F5CAE"/>
    <w:rsid w:val="003F7101"/>
    <w:rsid w:val="003F7CB1"/>
    <w:rsid w:val="0040081F"/>
    <w:rsid w:val="004014E3"/>
    <w:rsid w:val="00401B7C"/>
    <w:rsid w:val="00401DA7"/>
    <w:rsid w:val="00402D04"/>
    <w:rsid w:val="00403762"/>
    <w:rsid w:val="004038B5"/>
    <w:rsid w:val="004041BE"/>
    <w:rsid w:val="00411794"/>
    <w:rsid w:val="004140C5"/>
    <w:rsid w:val="004141D9"/>
    <w:rsid w:val="00414FEC"/>
    <w:rsid w:val="00422123"/>
    <w:rsid w:val="00423FCD"/>
    <w:rsid w:val="004258E0"/>
    <w:rsid w:val="004259E6"/>
    <w:rsid w:val="0042606B"/>
    <w:rsid w:val="0042657C"/>
    <w:rsid w:val="004267EA"/>
    <w:rsid w:val="00430198"/>
    <w:rsid w:val="0043020C"/>
    <w:rsid w:val="00434104"/>
    <w:rsid w:val="004347D4"/>
    <w:rsid w:val="00434E10"/>
    <w:rsid w:val="004367D6"/>
    <w:rsid w:val="00436D43"/>
    <w:rsid w:val="00437DFE"/>
    <w:rsid w:val="00440E33"/>
    <w:rsid w:val="004414AA"/>
    <w:rsid w:val="00443EC3"/>
    <w:rsid w:val="00445E46"/>
    <w:rsid w:val="004468A2"/>
    <w:rsid w:val="004479EC"/>
    <w:rsid w:val="00451214"/>
    <w:rsid w:val="0045179A"/>
    <w:rsid w:val="00451CBC"/>
    <w:rsid w:val="004526BC"/>
    <w:rsid w:val="0045326D"/>
    <w:rsid w:val="00457D8F"/>
    <w:rsid w:val="00457DA4"/>
    <w:rsid w:val="0046754F"/>
    <w:rsid w:val="004707B5"/>
    <w:rsid w:val="0047197F"/>
    <w:rsid w:val="00474162"/>
    <w:rsid w:val="004754EC"/>
    <w:rsid w:val="004758F6"/>
    <w:rsid w:val="00476ABB"/>
    <w:rsid w:val="00480052"/>
    <w:rsid w:val="00483E00"/>
    <w:rsid w:val="004840E8"/>
    <w:rsid w:val="00485A2D"/>
    <w:rsid w:val="00486933"/>
    <w:rsid w:val="00490CD4"/>
    <w:rsid w:val="00492985"/>
    <w:rsid w:val="004969FB"/>
    <w:rsid w:val="00497FDC"/>
    <w:rsid w:val="004A06D7"/>
    <w:rsid w:val="004A12E2"/>
    <w:rsid w:val="004A1ADA"/>
    <w:rsid w:val="004A2D15"/>
    <w:rsid w:val="004A63A5"/>
    <w:rsid w:val="004A7909"/>
    <w:rsid w:val="004B20B6"/>
    <w:rsid w:val="004B254F"/>
    <w:rsid w:val="004B2B2F"/>
    <w:rsid w:val="004B3DCA"/>
    <w:rsid w:val="004C185B"/>
    <w:rsid w:val="004C187B"/>
    <w:rsid w:val="004C2B34"/>
    <w:rsid w:val="004C367B"/>
    <w:rsid w:val="004C39D3"/>
    <w:rsid w:val="004C5D28"/>
    <w:rsid w:val="004C5EF4"/>
    <w:rsid w:val="004D0362"/>
    <w:rsid w:val="004D134D"/>
    <w:rsid w:val="004D2837"/>
    <w:rsid w:val="004D6F48"/>
    <w:rsid w:val="004D7625"/>
    <w:rsid w:val="004D79A4"/>
    <w:rsid w:val="004E0579"/>
    <w:rsid w:val="004E0D9B"/>
    <w:rsid w:val="004E16DE"/>
    <w:rsid w:val="004E235E"/>
    <w:rsid w:val="004E2DB3"/>
    <w:rsid w:val="004E4103"/>
    <w:rsid w:val="004E44C2"/>
    <w:rsid w:val="004E4D19"/>
    <w:rsid w:val="004F4160"/>
    <w:rsid w:val="004F5C41"/>
    <w:rsid w:val="00500280"/>
    <w:rsid w:val="005035E7"/>
    <w:rsid w:val="005036A8"/>
    <w:rsid w:val="00504356"/>
    <w:rsid w:val="00504C6D"/>
    <w:rsid w:val="00504CFE"/>
    <w:rsid w:val="00505C7D"/>
    <w:rsid w:val="00506759"/>
    <w:rsid w:val="005075C5"/>
    <w:rsid w:val="005075DA"/>
    <w:rsid w:val="00513984"/>
    <w:rsid w:val="00514C8C"/>
    <w:rsid w:val="0051625E"/>
    <w:rsid w:val="005225CD"/>
    <w:rsid w:val="00522E5D"/>
    <w:rsid w:val="00523261"/>
    <w:rsid w:val="0052526A"/>
    <w:rsid w:val="00527F04"/>
    <w:rsid w:val="0053002C"/>
    <w:rsid w:val="005301FB"/>
    <w:rsid w:val="00533374"/>
    <w:rsid w:val="00535509"/>
    <w:rsid w:val="00535D46"/>
    <w:rsid w:val="00536B4C"/>
    <w:rsid w:val="005373CC"/>
    <w:rsid w:val="00537981"/>
    <w:rsid w:val="005414BB"/>
    <w:rsid w:val="00542016"/>
    <w:rsid w:val="00544A60"/>
    <w:rsid w:val="00546149"/>
    <w:rsid w:val="00547BD7"/>
    <w:rsid w:val="00547FBB"/>
    <w:rsid w:val="0055032F"/>
    <w:rsid w:val="0055110C"/>
    <w:rsid w:val="0055139C"/>
    <w:rsid w:val="005535E8"/>
    <w:rsid w:val="005555DD"/>
    <w:rsid w:val="00556E7D"/>
    <w:rsid w:val="005612AC"/>
    <w:rsid w:val="00563E30"/>
    <w:rsid w:val="00567214"/>
    <w:rsid w:val="00571B02"/>
    <w:rsid w:val="005730A0"/>
    <w:rsid w:val="00573721"/>
    <w:rsid w:val="005752FE"/>
    <w:rsid w:val="00576023"/>
    <w:rsid w:val="00584940"/>
    <w:rsid w:val="00584AE9"/>
    <w:rsid w:val="00585183"/>
    <w:rsid w:val="00587B6C"/>
    <w:rsid w:val="0059185C"/>
    <w:rsid w:val="00592060"/>
    <w:rsid w:val="00595FCA"/>
    <w:rsid w:val="005969DC"/>
    <w:rsid w:val="005973CC"/>
    <w:rsid w:val="005A0623"/>
    <w:rsid w:val="005A1600"/>
    <w:rsid w:val="005A3CCD"/>
    <w:rsid w:val="005A42E1"/>
    <w:rsid w:val="005A4A23"/>
    <w:rsid w:val="005A5514"/>
    <w:rsid w:val="005B1986"/>
    <w:rsid w:val="005B1D8B"/>
    <w:rsid w:val="005B239F"/>
    <w:rsid w:val="005B366C"/>
    <w:rsid w:val="005B4837"/>
    <w:rsid w:val="005C1F66"/>
    <w:rsid w:val="005C4051"/>
    <w:rsid w:val="005C5B7C"/>
    <w:rsid w:val="005D07DC"/>
    <w:rsid w:val="005D1374"/>
    <w:rsid w:val="005D3EFF"/>
    <w:rsid w:val="005D53D2"/>
    <w:rsid w:val="005D6F2A"/>
    <w:rsid w:val="005D70B6"/>
    <w:rsid w:val="005D7557"/>
    <w:rsid w:val="005E02A4"/>
    <w:rsid w:val="005E0E1A"/>
    <w:rsid w:val="005E0E6B"/>
    <w:rsid w:val="005E45FA"/>
    <w:rsid w:val="005E561F"/>
    <w:rsid w:val="005E6695"/>
    <w:rsid w:val="005F0C82"/>
    <w:rsid w:val="005F115C"/>
    <w:rsid w:val="005F2E5F"/>
    <w:rsid w:val="005F3688"/>
    <w:rsid w:val="005F46D5"/>
    <w:rsid w:val="005F4D17"/>
    <w:rsid w:val="005F4E52"/>
    <w:rsid w:val="005F68B4"/>
    <w:rsid w:val="006018E9"/>
    <w:rsid w:val="00601CBF"/>
    <w:rsid w:val="00602895"/>
    <w:rsid w:val="00612880"/>
    <w:rsid w:val="00612EDC"/>
    <w:rsid w:val="0061322F"/>
    <w:rsid w:val="0061541B"/>
    <w:rsid w:val="00616EE5"/>
    <w:rsid w:val="006174ED"/>
    <w:rsid w:val="00617AB8"/>
    <w:rsid w:val="00620433"/>
    <w:rsid w:val="0062416F"/>
    <w:rsid w:val="00624822"/>
    <w:rsid w:val="0062523E"/>
    <w:rsid w:val="006256C6"/>
    <w:rsid w:val="0062672E"/>
    <w:rsid w:val="00626A67"/>
    <w:rsid w:val="00627306"/>
    <w:rsid w:val="00630A27"/>
    <w:rsid w:val="00631829"/>
    <w:rsid w:val="006336A8"/>
    <w:rsid w:val="006354A2"/>
    <w:rsid w:val="006378F7"/>
    <w:rsid w:val="00637DB8"/>
    <w:rsid w:val="006402BE"/>
    <w:rsid w:val="0064245A"/>
    <w:rsid w:val="00643554"/>
    <w:rsid w:val="00646F2F"/>
    <w:rsid w:val="00647FB5"/>
    <w:rsid w:val="00650A1D"/>
    <w:rsid w:val="0065314E"/>
    <w:rsid w:val="0065346F"/>
    <w:rsid w:val="006560CF"/>
    <w:rsid w:val="006564C3"/>
    <w:rsid w:val="006602B2"/>
    <w:rsid w:val="0066226E"/>
    <w:rsid w:val="006672F2"/>
    <w:rsid w:val="00667ACA"/>
    <w:rsid w:val="00671BA5"/>
    <w:rsid w:val="00671D43"/>
    <w:rsid w:val="00674E92"/>
    <w:rsid w:val="00676C9D"/>
    <w:rsid w:val="00677DDB"/>
    <w:rsid w:val="0068151F"/>
    <w:rsid w:val="00682612"/>
    <w:rsid w:val="00683D80"/>
    <w:rsid w:val="0068435B"/>
    <w:rsid w:val="006845D0"/>
    <w:rsid w:val="00684723"/>
    <w:rsid w:val="0068617C"/>
    <w:rsid w:val="006869DE"/>
    <w:rsid w:val="00687021"/>
    <w:rsid w:val="00693BE5"/>
    <w:rsid w:val="00695458"/>
    <w:rsid w:val="00695D7E"/>
    <w:rsid w:val="006961E2"/>
    <w:rsid w:val="0069648D"/>
    <w:rsid w:val="006A2072"/>
    <w:rsid w:val="006A2549"/>
    <w:rsid w:val="006A2EFE"/>
    <w:rsid w:val="006A49DB"/>
    <w:rsid w:val="006A4F61"/>
    <w:rsid w:val="006A61DB"/>
    <w:rsid w:val="006B2A63"/>
    <w:rsid w:val="006B4A01"/>
    <w:rsid w:val="006B58C6"/>
    <w:rsid w:val="006B7D1A"/>
    <w:rsid w:val="006C04E3"/>
    <w:rsid w:val="006C0E74"/>
    <w:rsid w:val="006C151C"/>
    <w:rsid w:val="006C23BE"/>
    <w:rsid w:val="006C2873"/>
    <w:rsid w:val="006C2AB2"/>
    <w:rsid w:val="006C3791"/>
    <w:rsid w:val="006C3AA1"/>
    <w:rsid w:val="006C52D1"/>
    <w:rsid w:val="006D0A0D"/>
    <w:rsid w:val="006D2EA7"/>
    <w:rsid w:val="006D36D2"/>
    <w:rsid w:val="006D4607"/>
    <w:rsid w:val="006D4B53"/>
    <w:rsid w:val="006D4C83"/>
    <w:rsid w:val="006D52EB"/>
    <w:rsid w:val="006D7AC8"/>
    <w:rsid w:val="006D7D27"/>
    <w:rsid w:val="006E04F3"/>
    <w:rsid w:val="006E0E88"/>
    <w:rsid w:val="006E2343"/>
    <w:rsid w:val="006E3196"/>
    <w:rsid w:val="006E3891"/>
    <w:rsid w:val="006E5D25"/>
    <w:rsid w:val="006E5D40"/>
    <w:rsid w:val="006F111E"/>
    <w:rsid w:val="006F15DC"/>
    <w:rsid w:val="006F4E03"/>
    <w:rsid w:val="006F569F"/>
    <w:rsid w:val="006F6926"/>
    <w:rsid w:val="006F751F"/>
    <w:rsid w:val="0070030F"/>
    <w:rsid w:val="0070190A"/>
    <w:rsid w:val="00703B61"/>
    <w:rsid w:val="00704E74"/>
    <w:rsid w:val="007067D7"/>
    <w:rsid w:val="00706838"/>
    <w:rsid w:val="00707FB7"/>
    <w:rsid w:val="00710077"/>
    <w:rsid w:val="007100A8"/>
    <w:rsid w:val="007107F6"/>
    <w:rsid w:val="00710E5F"/>
    <w:rsid w:val="00713034"/>
    <w:rsid w:val="00714673"/>
    <w:rsid w:val="00714B84"/>
    <w:rsid w:val="007157F4"/>
    <w:rsid w:val="0071626F"/>
    <w:rsid w:val="00716CBA"/>
    <w:rsid w:val="007217C8"/>
    <w:rsid w:val="00722873"/>
    <w:rsid w:val="007243AE"/>
    <w:rsid w:val="00724854"/>
    <w:rsid w:val="00727689"/>
    <w:rsid w:val="0073073C"/>
    <w:rsid w:val="007339B7"/>
    <w:rsid w:val="0074036F"/>
    <w:rsid w:val="00740417"/>
    <w:rsid w:val="0074153E"/>
    <w:rsid w:val="007416E3"/>
    <w:rsid w:val="00743213"/>
    <w:rsid w:val="007437E2"/>
    <w:rsid w:val="00745F81"/>
    <w:rsid w:val="00752E41"/>
    <w:rsid w:val="00753114"/>
    <w:rsid w:val="0075445D"/>
    <w:rsid w:val="007548C8"/>
    <w:rsid w:val="007553D8"/>
    <w:rsid w:val="00757182"/>
    <w:rsid w:val="00760079"/>
    <w:rsid w:val="00760859"/>
    <w:rsid w:val="00763F4B"/>
    <w:rsid w:val="00765AB1"/>
    <w:rsid w:val="00765C94"/>
    <w:rsid w:val="0076624E"/>
    <w:rsid w:val="00766BDD"/>
    <w:rsid w:val="007679BA"/>
    <w:rsid w:val="00772995"/>
    <w:rsid w:val="007750DC"/>
    <w:rsid w:val="00775172"/>
    <w:rsid w:val="0078195F"/>
    <w:rsid w:val="00781D18"/>
    <w:rsid w:val="007820BB"/>
    <w:rsid w:val="00784EB6"/>
    <w:rsid w:val="00792224"/>
    <w:rsid w:val="00792888"/>
    <w:rsid w:val="0079423F"/>
    <w:rsid w:val="0079594C"/>
    <w:rsid w:val="007A0437"/>
    <w:rsid w:val="007A119D"/>
    <w:rsid w:val="007A16E9"/>
    <w:rsid w:val="007A1A72"/>
    <w:rsid w:val="007A2741"/>
    <w:rsid w:val="007A3D56"/>
    <w:rsid w:val="007A6E3A"/>
    <w:rsid w:val="007B0464"/>
    <w:rsid w:val="007B1C6B"/>
    <w:rsid w:val="007B420C"/>
    <w:rsid w:val="007B4BA3"/>
    <w:rsid w:val="007B52B3"/>
    <w:rsid w:val="007B5B43"/>
    <w:rsid w:val="007C1470"/>
    <w:rsid w:val="007C3E9B"/>
    <w:rsid w:val="007C5B0D"/>
    <w:rsid w:val="007C70C4"/>
    <w:rsid w:val="007C75A9"/>
    <w:rsid w:val="007D23F0"/>
    <w:rsid w:val="007D2EE2"/>
    <w:rsid w:val="007D6759"/>
    <w:rsid w:val="007E140D"/>
    <w:rsid w:val="007E21E1"/>
    <w:rsid w:val="007E3BA8"/>
    <w:rsid w:val="007F19E2"/>
    <w:rsid w:val="007F2910"/>
    <w:rsid w:val="007F468C"/>
    <w:rsid w:val="007F4DA4"/>
    <w:rsid w:val="007F50CE"/>
    <w:rsid w:val="007F5D5C"/>
    <w:rsid w:val="007F7FC3"/>
    <w:rsid w:val="00801497"/>
    <w:rsid w:val="008017BC"/>
    <w:rsid w:val="00816219"/>
    <w:rsid w:val="008172A2"/>
    <w:rsid w:val="008175B6"/>
    <w:rsid w:val="00817FC2"/>
    <w:rsid w:val="00820889"/>
    <w:rsid w:val="008243F3"/>
    <w:rsid w:val="00824EB2"/>
    <w:rsid w:val="008302D2"/>
    <w:rsid w:val="00830BCF"/>
    <w:rsid w:val="00830C7F"/>
    <w:rsid w:val="00830D58"/>
    <w:rsid w:val="00831B7B"/>
    <w:rsid w:val="008329E5"/>
    <w:rsid w:val="0083434F"/>
    <w:rsid w:val="008345BF"/>
    <w:rsid w:val="008370EA"/>
    <w:rsid w:val="00840B1B"/>
    <w:rsid w:val="00840D78"/>
    <w:rsid w:val="008435D9"/>
    <w:rsid w:val="008452BD"/>
    <w:rsid w:val="008459C0"/>
    <w:rsid w:val="00850A14"/>
    <w:rsid w:val="00852E5B"/>
    <w:rsid w:val="00854BF6"/>
    <w:rsid w:val="00854E11"/>
    <w:rsid w:val="008556EE"/>
    <w:rsid w:val="008559A4"/>
    <w:rsid w:val="00855BBE"/>
    <w:rsid w:val="00856BEC"/>
    <w:rsid w:val="0086149D"/>
    <w:rsid w:val="00861DA7"/>
    <w:rsid w:val="0086299E"/>
    <w:rsid w:val="00863218"/>
    <w:rsid w:val="00867588"/>
    <w:rsid w:val="00870215"/>
    <w:rsid w:val="00874AC0"/>
    <w:rsid w:val="008754A4"/>
    <w:rsid w:val="008758B6"/>
    <w:rsid w:val="00876AE2"/>
    <w:rsid w:val="00880B6D"/>
    <w:rsid w:val="0088785C"/>
    <w:rsid w:val="008904EB"/>
    <w:rsid w:val="00890E22"/>
    <w:rsid w:val="00891718"/>
    <w:rsid w:val="00892464"/>
    <w:rsid w:val="00892F0E"/>
    <w:rsid w:val="0089307D"/>
    <w:rsid w:val="0089724C"/>
    <w:rsid w:val="00897D1E"/>
    <w:rsid w:val="008A06C2"/>
    <w:rsid w:val="008A1911"/>
    <w:rsid w:val="008A1FF5"/>
    <w:rsid w:val="008A23F6"/>
    <w:rsid w:val="008A2D89"/>
    <w:rsid w:val="008A3564"/>
    <w:rsid w:val="008A4739"/>
    <w:rsid w:val="008A580C"/>
    <w:rsid w:val="008A5C37"/>
    <w:rsid w:val="008A5DF0"/>
    <w:rsid w:val="008B08BD"/>
    <w:rsid w:val="008B3636"/>
    <w:rsid w:val="008B3F01"/>
    <w:rsid w:val="008B46F3"/>
    <w:rsid w:val="008B6B30"/>
    <w:rsid w:val="008C1D90"/>
    <w:rsid w:val="008C2D2C"/>
    <w:rsid w:val="008C6978"/>
    <w:rsid w:val="008C753A"/>
    <w:rsid w:val="008D3C20"/>
    <w:rsid w:val="008D405E"/>
    <w:rsid w:val="008D4929"/>
    <w:rsid w:val="008E1EC4"/>
    <w:rsid w:val="008E469A"/>
    <w:rsid w:val="008E5201"/>
    <w:rsid w:val="008E7C4D"/>
    <w:rsid w:val="008F1519"/>
    <w:rsid w:val="008F4079"/>
    <w:rsid w:val="00900F1F"/>
    <w:rsid w:val="00901665"/>
    <w:rsid w:val="009023B9"/>
    <w:rsid w:val="0090372B"/>
    <w:rsid w:val="00903CA8"/>
    <w:rsid w:val="009059FA"/>
    <w:rsid w:val="00905BC7"/>
    <w:rsid w:val="00911C2C"/>
    <w:rsid w:val="009128EA"/>
    <w:rsid w:val="00912DAF"/>
    <w:rsid w:val="009131AF"/>
    <w:rsid w:val="00913B5A"/>
    <w:rsid w:val="00913E6A"/>
    <w:rsid w:val="0091441D"/>
    <w:rsid w:val="00915034"/>
    <w:rsid w:val="0091597A"/>
    <w:rsid w:val="00920E52"/>
    <w:rsid w:val="00921B0A"/>
    <w:rsid w:val="00921C71"/>
    <w:rsid w:val="009221F8"/>
    <w:rsid w:val="0092381A"/>
    <w:rsid w:val="00927FAD"/>
    <w:rsid w:val="0093100A"/>
    <w:rsid w:val="0093183A"/>
    <w:rsid w:val="00931E0D"/>
    <w:rsid w:val="0093277E"/>
    <w:rsid w:val="00933567"/>
    <w:rsid w:val="0093572C"/>
    <w:rsid w:val="0093740C"/>
    <w:rsid w:val="009428BD"/>
    <w:rsid w:val="0094364F"/>
    <w:rsid w:val="00944239"/>
    <w:rsid w:val="00944C5A"/>
    <w:rsid w:val="0094619D"/>
    <w:rsid w:val="009469F3"/>
    <w:rsid w:val="00947702"/>
    <w:rsid w:val="00950FE1"/>
    <w:rsid w:val="0095335A"/>
    <w:rsid w:val="00953B6C"/>
    <w:rsid w:val="00955FA7"/>
    <w:rsid w:val="00957A22"/>
    <w:rsid w:val="00964F1F"/>
    <w:rsid w:val="00966C0F"/>
    <w:rsid w:val="00967609"/>
    <w:rsid w:val="0097110A"/>
    <w:rsid w:val="00971916"/>
    <w:rsid w:val="00972468"/>
    <w:rsid w:val="00980777"/>
    <w:rsid w:val="00980ECD"/>
    <w:rsid w:val="00983494"/>
    <w:rsid w:val="00983720"/>
    <w:rsid w:val="009875C8"/>
    <w:rsid w:val="00987CC2"/>
    <w:rsid w:val="0099163B"/>
    <w:rsid w:val="00991AF8"/>
    <w:rsid w:val="00995605"/>
    <w:rsid w:val="009971C2"/>
    <w:rsid w:val="009A25D0"/>
    <w:rsid w:val="009A5035"/>
    <w:rsid w:val="009A52BE"/>
    <w:rsid w:val="009A5B0D"/>
    <w:rsid w:val="009A7A61"/>
    <w:rsid w:val="009B0963"/>
    <w:rsid w:val="009B2E5E"/>
    <w:rsid w:val="009B3C9E"/>
    <w:rsid w:val="009B55CD"/>
    <w:rsid w:val="009B611A"/>
    <w:rsid w:val="009B66B0"/>
    <w:rsid w:val="009B6B85"/>
    <w:rsid w:val="009B7F43"/>
    <w:rsid w:val="009C3013"/>
    <w:rsid w:val="009C3E02"/>
    <w:rsid w:val="009C4039"/>
    <w:rsid w:val="009C40C9"/>
    <w:rsid w:val="009D1C63"/>
    <w:rsid w:val="009D25DA"/>
    <w:rsid w:val="009E3629"/>
    <w:rsid w:val="009E46DE"/>
    <w:rsid w:val="009E49D4"/>
    <w:rsid w:val="009E7527"/>
    <w:rsid w:val="009E7C9C"/>
    <w:rsid w:val="009F0217"/>
    <w:rsid w:val="009F2F1A"/>
    <w:rsid w:val="009F4183"/>
    <w:rsid w:val="009F741F"/>
    <w:rsid w:val="009F7B80"/>
    <w:rsid w:val="00A019B8"/>
    <w:rsid w:val="00A0573F"/>
    <w:rsid w:val="00A064E0"/>
    <w:rsid w:val="00A07551"/>
    <w:rsid w:val="00A07A51"/>
    <w:rsid w:val="00A07C92"/>
    <w:rsid w:val="00A10E2C"/>
    <w:rsid w:val="00A1357F"/>
    <w:rsid w:val="00A21C93"/>
    <w:rsid w:val="00A21F60"/>
    <w:rsid w:val="00A2248D"/>
    <w:rsid w:val="00A23388"/>
    <w:rsid w:val="00A23AC4"/>
    <w:rsid w:val="00A31EF2"/>
    <w:rsid w:val="00A321E8"/>
    <w:rsid w:val="00A32E92"/>
    <w:rsid w:val="00A35A09"/>
    <w:rsid w:val="00A362D2"/>
    <w:rsid w:val="00A36428"/>
    <w:rsid w:val="00A41BAB"/>
    <w:rsid w:val="00A42C34"/>
    <w:rsid w:val="00A43B4D"/>
    <w:rsid w:val="00A45516"/>
    <w:rsid w:val="00A46226"/>
    <w:rsid w:val="00A475F4"/>
    <w:rsid w:val="00A4782B"/>
    <w:rsid w:val="00A555AD"/>
    <w:rsid w:val="00A562DC"/>
    <w:rsid w:val="00A570B9"/>
    <w:rsid w:val="00A571A7"/>
    <w:rsid w:val="00A60B6F"/>
    <w:rsid w:val="00A6224C"/>
    <w:rsid w:val="00A6478A"/>
    <w:rsid w:val="00A64CE5"/>
    <w:rsid w:val="00A64CEA"/>
    <w:rsid w:val="00A6526C"/>
    <w:rsid w:val="00A6536F"/>
    <w:rsid w:val="00A65FD6"/>
    <w:rsid w:val="00A66461"/>
    <w:rsid w:val="00A703A9"/>
    <w:rsid w:val="00A70859"/>
    <w:rsid w:val="00A727D3"/>
    <w:rsid w:val="00A74743"/>
    <w:rsid w:val="00A76AAC"/>
    <w:rsid w:val="00A81C31"/>
    <w:rsid w:val="00A83B0A"/>
    <w:rsid w:val="00A83E8A"/>
    <w:rsid w:val="00A83F74"/>
    <w:rsid w:val="00A9034A"/>
    <w:rsid w:val="00A91DA1"/>
    <w:rsid w:val="00A95BEF"/>
    <w:rsid w:val="00A96836"/>
    <w:rsid w:val="00A974CB"/>
    <w:rsid w:val="00A97A7D"/>
    <w:rsid w:val="00AA056E"/>
    <w:rsid w:val="00AA07FF"/>
    <w:rsid w:val="00AA1A5A"/>
    <w:rsid w:val="00AA2A1E"/>
    <w:rsid w:val="00AA2BB2"/>
    <w:rsid w:val="00AA675A"/>
    <w:rsid w:val="00AA73CF"/>
    <w:rsid w:val="00AB13BE"/>
    <w:rsid w:val="00AB2203"/>
    <w:rsid w:val="00AB5E49"/>
    <w:rsid w:val="00AB6BE2"/>
    <w:rsid w:val="00AB6FA1"/>
    <w:rsid w:val="00AB73BB"/>
    <w:rsid w:val="00AB765F"/>
    <w:rsid w:val="00AC012B"/>
    <w:rsid w:val="00AC1D5B"/>
    <w:rsid w:val="00AC1E02"/>
    <w:rsid w:val="00AC6189"/>
    <w:rsid w:val="00AC741C"/>
    <w:rsid w:val="00AC7AB2"/>
    <w:rsid w:val="00AD1235"/>
    <w:rsid w:val="00AD2E50"/>
    <w:rsid w:val="00AD3565"/>
    <w:rsid w:val="00AD5799"/>
    <w:rsid w:val="00AD6258"/>
    <w:rsid w:val="00AD6A64"/>
    <w:rsid w:val="00AD74FC"/>
    <w:rsid w:val="00AE004E"/>
    <w:rsid w:val="00AE1556"/>
    <w:rsid w:val="00AE173F"/>
    <w:rsid w:val="00AE52FC"/>
    <w:rsid w:val="00AE5AC4"/>
    <w:rsid w:val="00AF1CA5"/>
    <w:rsid w:val="00AF2B5C"/>
    <w:rsid w:val="00AF3EBF"/>
    <w:rsid w:val="00AF6CFA"/>
    <w:rsid w:val="00AF74DC"/>
    <w:rsid w:val="00B009D7"/>
    <w:rsid w:val="00B031D8"/>
    <w:rsid w:val="00B03620"/>
    <w:rsid w:val="00B04684"/>
    <w:rsid w:val="00B04FC0"/>
    <w:rsid w:val="00B106F6"/>
    <w:rsid w:val="00B11865"/>
    <w:rsid w:val="00B11A8F"/>
    <w:rsid w:val="00B12E02"/>
    <w:rsid w:val="00B1303C"/>
    <w:rsid w:val="00B131FF"/>
    <w:rsid w:val="00B13EF1"/>
    <w:rsid w:val="00B155F9"/>
    <w:rsid w:val="00B1586C"/>
    <w:rsid w:val="00B15D30"/>
    <w:rsid w:val="00B16AD4"/>
    <w:rsid w:val="00B22445"/>
    <w:rsid w:val="00B22925"/>
    <w:rsid w:val="00B22F9E"/>
    <w:rsid w:val="00B26828"/>
    <w:rsid w:val="00B3079D"/>
    <w:rsid w:val="00B30B35"/>
    <w:rsid w:val="00B30D33"/>
    <w:rsid w:val="00B31566"/>
    <w:rsid w:val="00B32534"/>
    <w:rsid w:val="00B331FA"/>
    <w:rsid w:val="00B341CB"/>
    <w:rsid w:val="00B34597"/>
    <w:rsid w:val="00B348B2"/>
    <w:rsid w:val="00B34D26"/>
    <w:rsid w:val="00B35A2B"/>
    <w:rsid w:val="00B35F91"/>
    <w:rsid w:val="00B37C8B"/>
    <w:rsid w:val="00B40BE5"/>
    <w:rsid w:val="00B43818"/>
    <w:rsid w:val="00B44209"/>
    <w:rsid w:val="00B447A0"/>
    <w:rsid w:val="00B44C48"/>
    <w:rsid w:val="00B44FF0"/>
    <w:rsid w:val="00B45A65"/>
    <w:rsid w:val="00B45E62"/>
    <w:rsid w:val="00B465A1"/>
    <w:rsid w:val="00B4696E"/>
    <w:rsid w:val="00B46D3E"/>
    <w:rsid w:val="00B46D4C"/>
    <w:rsid w:val="00B50488"/>
    <w:rsid w:val="00B5055E"/>
    <w:rsid w:val="00B52556"/>
    <w:rsid w:val="00B53331"/>
    <w:rsid w:val="00B54B9B"/>
    <w:rsid w:val="00B56B77"/>
    <w:rsid w:val="00B57ECD"/>
    <w:rsid w:val="00B57F81"/>
    <w:rsid w:val="00B62F65"/>
    <w:rsid w:val="00B64519"/>
    <w:rsid w:val="00B65E34"/>
    <w:rsid w:val="00B671FB"/>
    <w:rsid w:val="00B73844"/>
    <w:rsid w:val="00B76BBA"/>
    <w:rsid w:val="00B76F99"/>
    <w:rsid w:val="00B8039E"/>
    <w:rsid w:val="00B817D9"/>
    <w:rsid w:val="00B83A44"/>
    <w:rsid w:val="00B864B2"/>
    <w:rsid w:val="00B912D1"/>
    <w:rsid w:val="00B95233"/>
    <w:rsid w:val="00B97672"/>
    <w:rsid w:val="00BA01CA"/>
    <w:rsid w:val="00BA04DF"/>
    <w:rsid w:val="00BA7422"/>
    <w:rsid w:val="00BA7498"/>
    <w:rsid w:val="00BB3CE6"/>
    <w:rsid w:val="00BB704C"/>
    <w:rsid w:val="00BC132B"/>
    <w:rsid w:val="00BC37AC"/>
    <w:rsid w:val="00BC7F71"/>
    <w:rsid w:val="00BD026D"/>
    <w:rsid w:val="00BD08E2"/>
    <w:rsid w:val="00BD0C76"/>
    <w:rsid w:val="00BD2021"/>
    <w:rsid w:val="00BD42D1"/>
    <w:rsid w:val="00BD5D17"/>
    <w:rsid w:val="00BD6708"/>
    <w:rsid w:val="00BD6C80"/>
    <w:rsid w:val="00BD75A2"/>
    <w:rsid w:val="00BE0194"/>
    <w:rsid w:val="00BE05BB"/>
    <w:rsid w:val="00BE172B"/>
    <w:rsid w:val="00BE3431"/>
    <w:rsid w:val="00BE4F63"/>
    <w:rsid w:val="00BE6B26"/>
    <w:rsid w:val="00BF0D60"/>
    <w:rsid w:val="00BF1492"/>
    <w:rsid w:val="00BF490C"/>
    <w:rsid w:val="00BF5FA6"/>
    <w:rsid w:val="00BF60F5"/>
    <w:rsid w:val="00BF6ECF"/>
    <w:rsid w:val="00BF6F66"/>
    <w:rsid w:val="00BF71DC"/>
    <w:rsid w:val="00C03845"/>
    <w:rsid w:val="00C0404E"/>
    <w:rsid w:val="00C04285"/>
    <w:rsid w:val="00C05FCB"/>
    <w:rsid w:val="00C06899"/>
    <w:rsid w:val="00C0709E"/>
    <w:rsid w:val="00C1282A"/>
    <w:rsid w:val="00C13A45"/>
    <w:rsid w:val="00C14EBD"/>
    <w:rsid w:val="00C1613D"/>
    <w:rsid w:val="00C17C43"/>
    <w:rsid w:val="00C20D7B"/>
    <w:rsid w:val="00C21568"/>
    <w:rsid w:val="00C2188D"/>
    <w:rsid w:val="00C22225"/>
    <w:rsid w:val="00C2293E"/>
    <w:rsid w:val="00C23CB1"/>
    <w:rsid w:val="00C275A5"/>
    <w:rsid w:val="00C30408"/>
    <w:rsid w:val="00C3194D"/>
    <w:rsid w:val="00C34EA5"/>
    <w:rsid w:val="00C35CA3"/>
    <w:rsid w:val="00C40A76"/>
    <w:rsid w:val="00C40C2F"/>
    <w:rsid w:val="00C40F1F"/>
    <w:rsid w:val="00C41275"/>
    <w:rsid w:val="00C43F54"/>
    <w:rsid w:val="00C5094A"/>
    <w:rsid w:val="00C52C19"/>
    <w:rsid w:val="00C54CB8"/>
    <w:rsid w:val="00C54DB5"/>
    <w:rsid w:val="00C56F6F"/>
    <w:rsid w:val="00C60CB3"/>
    <w:rsid w:val="00C6239F"/>
    <w:rsid w:val="00C6459C"/>
    <w:rsid w:val="00C64732"/>
    <w:rsid w:val="00C66C27"/>
    <w:rsid w:val="00C670FC"/>
    <w:rsid w:val="00C71DCE"/>
    <w:rsid w:val="00C732FA"/>
    <w:rsid w:val="00C73C43"/>
    <w:rsid w:val="00C7761A"/>
    <w:rsid w:val="00C80342"/>
    <w:rsid w:val="00C81055"/>
    <w:rsid w:val="00C81167"/>
    <w:rsid w:val="00C82A7A"/>
    <w:rsid w:val="00C847BD"/>
    <w:rsid w:val="00C84E27"/>
    <w:rsid w:val="00C8541E"/>
    <w:rsid w:val="00C87408"/>
    <w:rsid w:val="00C90572"/>
    <w:rsid w:val="00C91A56"/>
    <w:rsid w:val="00C938B9"/>
    <w:rsid w:val="00C948A0"/>
    <w:rsid w:val="00C948EE"/>
    <w:rsid w:val="00C97B00"/>
    <w:rsid w:val="00CA1025"/>
    <w:rsid w:val="00CA456E"/>
    <w:rsid w:val="00CA4B05"/>
    <w:rsid w:val="00CA4DE4"/>
    <w:rsid w:val="00CA50C8"/>
    <w:rsid w:val="00CA767D"/>
    <w:rsid w:val="00CB01E4"/>
    <w:rsid w:val="00CB27E2"/>
    <w:rsid w:val="00CB2D24"/>
    <w:rsid w:val="00CB5479"/>
    <w:rsid w:val="00CB549B"/>
    <w:rsid w:val="00CB592A"/>
    <w:rsid w:val="00CC0862"/>
    <w:rsid w:val="00CC250F"/>
    <w:rsid w:val="00CD2856"/>
    <w:rsid w:val="00CD3565"/>
    <w:rsid w:val="00CD7BF5"/>
    <w:rsid w:val="00CE31B3"/>
    <w:rsid w:val="00CE440A"/>
    <w:rsid w:val="00CE750E"/>
    <w:rsid w:val="00CE7ED4"/>
    <w:rsid w:val="00CF355E"/>
    <w:rsid w:val="00CF3A44"/>
    <w:rsid w:val="00CF5C55"/>
    <w:rsid w:val="00CF662C"/>
    <w:rsid w:val="00CF674A"/>
    <w:rsid w:val="00CF7195"/>
    <w:rsid w:val="00CF73F4"/>
    <w:rsid w:val="00CF796D"/>
    <w:rsid w:val="00CF7EFC"/>
    <w:rsid w:val="00D00BF6"/>
    <w:rsid w:val="00D024C1"/>
    <w:rsid w:val="00D03C94"/>
    <w:rsid w:val="00D1270A"/>
    <w:rsid w:val="00D13F88"/>
    <w:rsid w:val="00D14234"/>
    <w:rsid w:val="00D145C3"/>
    <w:rsid w:val="00D147C6"/>
    <w:rsid w:val="00D16767"/>
    <w:rsid w:val="00D16EB1"/>
    <w:rsid w:val="00D170F6"/>
    <w:rsid w:val="00D17121"/>
    <w:rsid w:val="00D20071"/>
    <w:rsid w:val="00D201AF"/>
    <w:rsid w:val="00D21962"/>
    <w:rsid w:val="00D24B6F"/>
    <w:rsid w:val="00D27AE2"/>
    <w:rsid w:val="00D306DC"/>
    <w:rsid w:val="00D33EBB"/>
    <w:rsid w:val="00D376BC"/>
    <w:rsid w:val="00D45A95"/>
    <w:rsid w:val="00D521DB"/>
    <w:rsid w:val="00D5271B"/>
    <w:rsid w:val="00D52D4A"/>
    <w:rsid w:val="00D540C6"/>
    <w:rsid w:val="00D55871"/>
    <w:rsid w:val="00D563FC"/>
    <w:rsid w:val="00D629DB"/>
    <w:rsid w:val="00D62EB4"/>
    <w:rsid w:val="00D65B72"/>
    <w:rsid w:val="00D66827"/>
    <w:rsid w:val="00D71F52"/>
    <w:rsid w:val="00D72860"/>
    <w:rsid w:val="00D73091"/>
    <w:rsid w:val="00D73777"/>
    <w:rsid w:val="00D7378D"/>
    <w:rsid w:val="00D804BE"/>
    <w:rsid w:val="00D80D1B"/>
    <w:rsid w:val="00D81F92"/>
    <w:rsid w:val="00D85072"/>
    <w:rsid w:val="00D87C7A"/>
    <w:rsid w:val="00D905A4"/>
    <w:rsid w:val="00D91FA1"/>
    <w:rsid w:val="00D924FF"/>
    <w:rsid w:val="00D934BA"/>
    <w:rsid w:val="00D95C5B"/>
    <w:rsid w:val="00D97285"/>
    <w:rsid w:val="00DA0E2F"/>
    <w:rsid w:val="00DA21FA"/>
    <w:rsid w:val="00DA6908"/>
    <w:rsid w:val="00DB0101"/>
    <w:rsid w:val="00DB02C1"/>
    <w:rsid w:val="00DB2834"/>
    <w:rsid w:val="00DB3AD7"/>
    <w:rsid w:val="00DB3B3A"/>
    <w:rsid w:val="00DB42D1"/>
    <w:rsid w:val="00DB5A5D"/>
    <w:rsid w:val="00DB5BC7"/>
    <w:rsid w:val="00DB73F2"/>
    <w:rsid w:val="00DC20AA"/>
    <w:rsid w:val="00DC230E"/>
    <w:rsid w:val="00DC29F4"/>
    <w:rsid w:val="00DC52F4"/>
    <w:rsid w:val="00DC5B9B"/>
    <w:rsid w:val="00DD068A"/>
    <w:rsid w:val="00DD115F"/>
    <w:rsid w:val="00DD2EF0"/>
    <w:rsid w:val="00DD33F6"/>
    <w:rsid w:val="00DD3A14"/>
    <w:rsid w:val="00DD4873"/>
    <w:rsid w:val="00DD4A34"/>
    <w:rsid w:val="00DD66F9"/>
    <w:rsid w:val="00DD74FA"/>
    <w:rsid w:val="00DE083D"/>
    <w:rsid w:val="00DE0AA9"/>
    <w:rsid w:val="00DE0F5B"/>
    <w:rsid w:val="00DE1AC9"/>
    <w:rsid w:val="00DE1D39"/>
    <w:rsid w:val="00DE24FF"/>
    <w:rsid w:val="00DE43FD"/>
    <w:rsid w:val="00DE47A8"/>
    <w:rsid w:val="00DE6610"/>
    <w:rsid w:val="00DF02A8"/>
    <w:rsid w:val="00DF2CD7"/>
    <w:rsid w:val="00DF7832"/>
    <w:rsid w:val="00E00780"/>
    <w:rsid w:val="00E01D54"/>
    <w:rsid w:val="00E02070"/>
    <w:rsid w:val="00E03752"/>
    <w:rsid w:val="00E06526"/>
    <w:rsid w:val="00E11616"/>
    <w:rsid w:val="00E12876"/>
    <w:rsid w:val="00E15632"/>
    <w:rsid w:val="00E17EBB"/>
    <w:rsid w:val="00E21278"/>
    <w:rsid w:val="00E215AD"/>
    <w:rsid w:val="00E22339"/>
    <w:rsid w:val="00E22BFA"/>
    <w:rsid w:val="00E22C99"/>
    <w:rsid w:val="00E23A12"/>
    <w:rsid w:val="00E24BD6"/>
    <w:rsid w:val="00E25D23"/>
    <w:rsid w:val="00E25E6A"/>
    <w:rsid w:val="00E26849"/>
    <w:rsid w:val="00E27DCA"/>
    <w:rsid w:val="00E31F98"/>
    <w:rsid w:val="00E33A43"/>
    <w:rsid w:val="00E352A8"/>
    <w:rsid w:val="00E359B0"/>
    <w:rsid w:val="00E37FF2"/>
    <w:rsid w:val="00E40F30"/>
    <w:rsid w:val="00E411DF"/>
    <w:rsid w:val="00E42467"/>
    <w:rsid w:val="00E437D1"/>
    <w:rsid w:val="00E43D42"/>
    <w:rsid w:val="00E44446"/>
    <w:rsid w:val="00E4554D"/>
    <w:rsid w:val="00E45D6B"/>
    <w:rsid w:val="00E47006"/>
    <w:rsid w:val="00E51D96"/>
    <w:rsid w:val="00E52197"/>
    <w:rsid w:val="00E5342D"/>
    <w:rsid w:val="00E548BB"/>
    <w:rsid w:val="00E553EE"/>
    <w:rsid w:val="00E5540D"/>
    <w:rsid w:val="00E57C73"/>
    <w:rsid w:val="00E609FB"/>
    <w:rsid w:val="00E60AAA"/>
    <w:rsid w:val="00E62CF3"/>
    <w:rsid w:val="00E63233"/>
    <w:rsid w:val="00E65883"/>
    <w:rsid w:val="00E677C6"/>
    <w:rsid w:val="00E70CD4"/>
    <w:rsid w:val="00E72ADE"/>
    <w:rsid w:val="00E732FC"/>
    <w:rsid w:val="00E73914"/>
    <w:rsid w:val="00E749F3"/>
    <w:rsid w:val="00E75D46"/>
    <w:rsid w:val="00E76408"/>
    <w:rsid w:val="00E76B8A"/>
    <w:rsid w:val="00E77E93"/>
    <w:rsid w:val="00E8006C"/>
    <w:rsid w:val="00E807C4"/>
    <w:rsid w:val="00E820E8"/>
    <w:rsid w:val="00E8328C"/>
    <w:rsid w:val="00E85F4A"/>
    <w:rsid w:val="00E86B33"/>
    <w:rsid w:val="00E87C34"/>
    <w:rsid w:val="00E903CE"/>
    <w:rsid w:val="00E923F4"/>
    <w:rsid w:val="00E97B1C"/>
    <w:rsid w:val="00E97C9B"/>
    <w:rsid w:val="00EA4438"/>
    <w:rsid w:val="00EA6329"/>
    <w:rsid w:val="00EA6A76"/>
    <w:rsid w:val="00EA70F5"/>
    <w:rsid w:val="00EA7AA6"/>
    <w:rsid w:val="00EB1A5D"/>
    <w:rsid w:val="00EB1D92"/>
    <w:rsid w:val="00EB260F"/>
    <w:rsid w:val="00EB56CD"/>
    <w:rsid w:val="00EC06D7"/>
    <w:rsid w:val="00EC0E86"/>
    <w:rsid w:val="00EC11C2"/>
    <w:rsid w:val="00EC31D1"/>
    <w:rsid w:val="00EC3319"/>
    <w:rsid w:val="00EC36AE"/>
    <w:rsid w:val="00EC4549"/>
    <w:rsid w:val="00EC4C5A"/>
    <w:rsid w:val="00EC502B"/>
    <w:rsid w:val="00EC5A84"/>
    <w:rsid w:val="00EC629B"/>
    <w:rsid w:val="00ED0B92"/>
    <w:rsid w:val="00ED1921"/>
    <w:rsid w:val="00ED3D46"/>
    <w:rsid w:val="00ED4546"/>
    <w:rsid w:val="00ED4E91"/>
    <w:rsid w:val="00ED51EF"/>
    <w:rsid w:val="00ED69B7"/>
    <w:rsid w:val="00ED6A90"/>
    <w:rsid w:val="00EE384C"/>
    <w:rsid w:val="00EE38CF"/>
    <w:rsid w:val="00EE6BC5"/>
    <w:rsid w:val="00EF27ED"/>
    <w:rsid w:val="00EF4AEF"/>
    <w:rsid w:val="00EF5ECF"/>
    <w:rsid w:val="00EF7036"/>
    <w:rsid w:val="00EF79D2"/>
    <w:rsid w:val="00F001DF"/>
    <w:rsid w:val="00F004F2"/>
    <w:rsid w:val="00F0125F"/>
    <w:rsid w:val="00F03B33"/>
    <w:rsid w:val="00F03F57"/>
    <w:rsid w:val="00F05F70"/>
    <w:rsid w:val="00F0603F"/>
    <w:rsid w:val="00F102BD"/>
    <w:rsid w:val="00F1120C"/>
    <w:rsid w:val="00F1254A"/>
    <w:rsid w:val="00F1493C"/>
    <w:rsid w:val="00F1619E"/>
    <w:rsid w:val="00F1788B"/>
    <w:rsid w:val="00F20FB3"/>
    <w:rsid w:val="00F2272B"/>
    <w:rsid w:val="00F231A9"/>
    <w:rsid w:val="00F25F77"/>
    <w:rsid w:val="00F27E39"/>
    <w:rsid w:val="00F30FC6"/>
    <w:rsid w:val="00F31120"/>
    <w:rsid w:val="00F31F9B"/>
    <w:rsid w:val="00F351B9"/>
    <w:rsid w:val="00F4143A"/>
    <w:rsid w:val="00F41D7C"/>
    <w:rsid w:val="00F42908"/>
    <w:rsid w:val="00F4317E"/>
    <w:rsid w:val="00F43AD3"/>
    <w:rsid w:val="00F44717"/>
    <w:rsid w:val="00F44801"/>
    <w:rsid w:val="00F54062"/>
    <w:rsid w:val="00F54DE1"/>
    <w:rsid w:val="00F55BF5"/>
    <w:rsid w:val="00F60462"/>
    <w:rsid w:val="00F617C1"/>
    <w:rsid w:val="00F6217D"/>
    <w:rsid w:val="00F62231"/>
    <w:rsid w:val="00F6247E"/>
    <w:rsid w:val="00F63785"/>
    <w:rsid w:val="00F64B14"/>
    <w:rsid w:val="00F65E81"/>
    <w:rsid w:val="00F73284"/>
    <w:rsid w:val="00F7536C"/>
    <w:rsid w:val="00F7733A"/>
    <w:rsid w:val="00F83AF5"/>
    <w:rsid w:val="00F84A4C"/>
    <w:rsid w:val="00F8556B"/>
    <w:rsid w:val="00F86EEF"/>
    <w:rsid w:val="00F87678"/>
    <w:rsid w:val="00F932BE"/>
    <w:rsid w:val="00F93D64"/>
    <w:rsid w:val="00F9461D"/>
    <w:rsid w:val="00F94D09"/>
    <w:rsid w:val="00F9592F"/>
    <w:rsid w:val="00F963F7"/>
    <w:rsid w:val="00F97E86"/>
    <w:rsid w:val="00FA12D9"/>
    <w:rsid w:val="00FA42F0"/>
    <w:rsid w:val="00FA4C5D"/>
    <w:rsid w:val="00FA4F76"/>
    <w:rsid w:val="00FA50FB"/>
    <w:rsid w:val="00FA5F3C"/>
    <w:rsid w:val="00FA677C"/>
    <w:rsid w:val="00FA7F3E"/>
    <w:rsid w:val="00FB2403"/>
    <w:rsid w:val="00FB33E8"/>
    <w:rsid w:val="00FB3EA7"/>
    <w:rsid w:val="00FB466E"/>
    <w:rsid w:val="00FB4F0A"/>
    <w:rsid w:val="00FC0B66"/>
    <w:rsid w:val="00FC4F0A"/>
    <w:rsid w:val="00FC5161"/>
    <w:rsid w:val="00FC6E7F"/>
    <w:rsid w:val="00FD42F9"/>
    <w:rsid w:val="00FD51C9"/>
    <w:rsid w:val="00FD52AF"/>
    <w:rsid w:val="00FE0C18"/>
    <w:rsid w:val="00FE15C4"/>
    <w:rsid w:val="00FE46DE"/>
    <w:rsid w:val="00FE4CF4"/>
    <w:rsid w:val="00FE4D70"/>
    <w:rsid w:val="00FE5A26"/>
    <w:rsid w:val="00FE7F1B"/>
    <w:rsid w:val="00FF0ACB"/>
    <w:rsid w:val="00FF0E80"/>
    <w:rsid w:val="00FF36F8"/>
    <w:rsid w:val="00FF3856"/>
    <w:rsid w:val="00FF3C01"/>
    <w:rsid w:val="00FF5C70"/>
    <w:rsid w:val="00FF6798"/>
    <w:rsid w:val="00FF6BD7"/>
    <w:rsid w:val="00FF7D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A6F0B"/>
  <w15:docId w15:val="{DD2387E6-749A-448E-8C75-913919C3C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0417"/>
    <w:rPr>
      <w:color w:val="000000"/>
    </w:rPr>
  </w:style>
  <w:style w:type="paragraph" w:styleId="Heading1">
    <w:name w:val="heading 1"/>
    <w:basedOn w:val="Normal"/>
    <w:next w:val="Normal"/>
    <w:link w:val="Heading1Char"/>
    <w:uiPriority w:val="9"/>
    <w:qFormat/>
    <w:rsid w:val="00D66827"/>
    <w:pPr>
      <w:keepNext/>
      <w:widowControl/>
      <w:outlineLvl w:val="0"/>
    </w:pPr>
    <w:rPr>
      <w:b/>
      <w:bCs/>
      <w:color w:val="auto"/>
      <w:lang w:bidi="ar-SA"/>
    </w:rPr>
  </w:style>
  <w:style w:type="paragraph" w:styleId="Heading2">
    <w:name w:val="heading 2"/>
    <w:basedOn w:val="Normal"/>
    <w:next w:val="Normal"/>
    <w:link w:val="Heading2Char"/>
    <w:uiPriority w:val="9"/>
    <w:unhideWhenUsed/>
    <w:qFormat/>
    <w:rsid w:val="00DE47A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47A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E0E1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sid w:val="00352BF3"/>
    <w:rPr>
      <w:rFonts w:ascii="Arial" w:eastAsia="Arial" w:hAnsi="Arial" w:cs="Arial"/>
      <w:b/>
      <w:bCs/>
      <w:i w:val="0"/>
      <w:iCs w:val="0"/>
      <w:smallCaps w:val="0"/>
      <w:strike w:val="0"/>
      <w:u w:val="none"/>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352BF3"/>
    <w:rPr>
      <w:rFonts w:ascii="Arial" w:eastAsia="Arial" w:hAnsi="Arial" w:cs="Arial"/>
      <w:b w:val="0"/>
      <w:bCs w:val="0"/>
      <w:i w:val="0"/>
      <w:iCs w:val="0"/>
      <w:smallCaps w:val="0"/>
      <w:strike w:val="0"/>
      <w:sz w:val="21"/>
      <w:szCs w:val="21"/>
      <w:u w:val="none"/>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sid w:val="00352BF3"/>
    <w:rPr>
      <w:rFonts w:ascii="Arial" w:eastAsia="Arial" w:hAnsi="Arial" w:cs="Arial"/>
      <w:b/>
      <w:bCs/>
      <w:i w:val="0"/>
      <w:iCs w:val="0"/>
      <w:smallCaps w:val="0"/>
      <w:strike w:val="0"/>
      <w:sz w:val="22"/>
      <w:szCs w:val="22"/>
      <w:u w:val="none"/>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rsid w:val="00352BF3"/>
    <w:pPr>
      <w:shd w:val="clear" w:color="auto" w:fill="FFFFFF"/>
      <w:spacing w:line="274" w:lineRule="exact"/>
    </w:pPr>
    <w:rPr>
      <w:rFonts w:ascii="Arial" w:eastAsia="Arial" w:hAnsi="Arial" w:cs="Arial"/>
      <w:b/>
      <w:bC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352BF3"/>
    <w:pPr>
      <w:shd w:val="clear" w:color="auto" w:fill="FFFFFF"/>
      <w:spacing w:line="274" w:lineRule="exact"/>
      <w:jc w:val="center"/>
    </w:pPr>
    <w:rPr>
      <w:rFonts w:ascii="Arial" w:eastAsia="Arial" w:hAnsi="Arial" w:cs="Arial"/>
      <w:sz w:val="21"/>
      <w:szCs w:val="2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rsid w:val="00352BF3"/>
    <w:pPr>
      <w:shd w:val="clear" w:color="auto" w:fill="FFFFFF"/>
      <w:spacing w:after="760" w:line="246" w:lineRule="exact"/>
      <w:jc w:val="both"/>
      <w:outlineLvl w:val="0"/>
    </w:pPr>
    <w:rPr>
      <w:rFonts w:ascii="Arial" w:eastAsia="Arial" w:hAnsi="Arial" w:cs="Arial"/>
      <w:b/>
      <w:bCs/>
      <w:sz w:val="22"/>
      <w:szCs w:val="22"/>
    </w:rPr>
  </w:style>
  <w:style w:type="paragraph" w:styleId="NoSpacing">
    <w:name w:val="No Spacing"/>
    <w:uiPriority w:val="1"/>
    <w:qFormat/>
    <w:rsid w:val="00AD1235"/>
    <w:pPr>
      <w:widowControl/>
    </w:pPr>
    <w:rPr>
      <w:rFonts w:asciiTheme="minorHAnsi" w:eastAsiaTheme="minorHAnsi" w:hAnsiTheme="minorHAnsi" w:cstheme="minorBidi"/>
      <w:sz w:val="22"/>
      <w:szCs w:val="22"/>
      <w:lang w:bidi="ar-SA"/>
    </w:rPr>
  </w:style>
  <w:style w:type="paragraph" w:styleId="Header">
    <w:name w:val="header"/>
    <w:basedOn w:val="Normal"/>
    <w:link w:val="HeaderChar"/>
    <w:uiPriority w:val="99"/>
    <w:unhideWhenUsed/>
    <w:rsid w:val="004038B5"/>
    <w:pPr>
      <w:tabs>
        <w:tab w:val="center" w:pos="4680"/>
        <w:tab w:val="right" w:pos="9360"/>
      </w:tabs>
    </w:pPr>
  </w:style>
  <w:style w:type="character" w:customStyle="1" w:styleId="HeaderChar">
    <w:name w:val="Header Char"/>
    <w:basedOn w:val="DefaultParagraphFont"/>
    <w:link w:val="Header"/>
    <w:uiPriority w:val="99"/>
    <w:rsid w:val="004038B5"/>
    <w:rPr>
      <w:color w:val="000000"/>
    </w:rPr>
  </w:style>
  <w:style w:type="paragraph" w:styleId="Footer">
    <w:name w:val="footer"/>
    <w:basedOn w:val="Normal"/>
    <w:link w:val="FooterChar"/>
    <w:uiPriority w:val="99"/>
    <w:unhideWhenUsed/>
    <w:rsid w:val="004038B5"/>
    <w:pPr>
      <w:tabs>
        <w:tab w:val="center" w:pos="4680"/>
        <w:tab w:val="right" w:pos="9360"/>
      </w:tabs>
    </w:pPr>
  </w:style>
  <w:style w:type="character" w:customStyle="1" w:styleId="FooterChar">
    <w:name w:val="Footer Char"/>
    <w:basedOn w:val="DefaultParagraphFont"/>
    <w:link w:val="Footer"/>
    <w:uiPriority w:val="99"/>
    <w:rsid w:val="004038B5"/>
    <w:rPr>
      <w:color w:val="000000"/>
    </w:rPr>
  </w:style>
  <w:style w:type="character" w:styleId="Hyperlink">
    <w:name w:val="Hyperlink"/>
    <w:basedOn w:val="DefaultParagraphFont"/>
    <w:uiPriority w:val="99"/>
    <w:unhideWhenUsed/>
    <w:rsid w:val="00A64CEA"/>
    <w:rPr>
      <w:color w:val="0563C1" w:themeColor="hyperlink"/>
      <w:u w:val="single"/>
    </w:rPr>
  </w:style>
  <w:style w:type="paragraph" w:styleId="BalloonText">
    <w:name w:val="Balloon Text"/>
    <w:basedOn w:val="Normal"/>
    <w:link w:val="BalloonTextChar"/>
    <w:uiPriority w:val="99"/>
    <w:semiHidden/>
    <w:unhideWhenUsed/>
    <w:rsid w:val="004267E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7EA"/>
    <w:rPr>
      <w:rFonts w:ascii="Segoe UI" w:hAnsi="Segoe UI" w:cs="Segoe UI"/>
      <w:color w:val="000000"/>
      <w:sz w:val="18"/>
      <w:szCs w:val="18"/>
    </w:rPr>
  </w:style>
  <w:style w:type="table" w:styleId="TableGrid">
    <w:name w:val="Table Grid"/>
    <w:basedOn w:val="TableNormal"/>
    <w:uiPriority w:val="59"/>
    <w:rsid w:val="00DC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C23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DC230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90372B"/>
    <w:rPr>
      <w:color w:val="954F72" w:themeColor="followedHyperlink"/>
      <w:u w:val="single"/>
    </w:rPr>
  </w:style>
  <w:style w:type="paragraph" w:customStyle="1" w:styleId="TableParagraph">
    <w:name w:val="Table Paragraph"/>
    <w:basedOn w:val="Normal"/>
    <w:uiPriority w:val="1"/>
    <w:qFormat/>
    <w:rsid w:val="002E5651"/>
    <w:rPr>
      <w:rFonts w:asciiTheme="minorHAnsi" w:eastAsiaTheme="minorHAnsi" w:hAnsiTheme="minorHAnsi" w:cstheme="minorBidi"/>
      <w:color w:val="auto"/>
      <w:sz w:val="22"/>
      <w:szCs w:val="22"/>
      <w:lang w:bidi="ar-SA"/>
    </w:rPr>
  </w:style>
  <w:style w:type="paragraph" w:customStyle="1" w:styleId="Default">
    <w:name w:val="Default"/>
    <w:rsid w:val="007D23F0"/>
    <w:pPr>
      <w:widowControl/>
      <w:autoSpaceDE w:val="0"/>
      <w:autoSpaceDN w:val="0"/>
      <w:adjustRightInd w:val="0"/>
    </w:pPr>
    <w:rPr>
      <w:rFonts w:ascii="Verdana" w:eastAsiaTheme="minorHAnsi" w:hAnsi="Verdana" w:cs="Verdana"/>
      <w:color w:val="000000"/>
      <w:lang w:bidi="ar-SA"/>
    </w:rPr>
  </w:style>
  <w:style w:type="paragraph" w:styleId="ListParagraph">
    <w:name w:val="List Paragraph"/>
    <w:basedOn w:val="Normal"/>
    <w:uiPriority w:val="34"/>
    <w:qFormat/>
    <w:rsid w:val="007D23F0"/>
    <w:pPr>
      <w:ind w:left="720"/>
      <w:contextualSpacing/>
    </w:pPr>
  </w:style>
  <w:style w:type="paragraph" w:styleId="NormalWeb">
    <w:name w:val="Normal (Web)"/>
    <w:basedOn w:val="Normal"/>
    <w:uiPriority w:val="99"/>
    <w:unhideWhenUsed/>
    <w:rsid w:val="003E13DE"/>
    <w:pPr>
      <w:widowControl/>
      <w:spacing w:before="100" w:beforeAutospacing="1" w:after="100" w:afterAutospacing="1"/>
    </w:pPr>
    <w:rPr>
      <w:color w:val="auto"/>
      <w:lang w:bidi="ar-SA"/>
    </w:rPr>
  </w:style>
  <w:style w:type="character" w:customStyle="1" w:styleId="Heading1Char">
    <w:name w:val="Heading 1 Char"/>
    <w:basedOn w:val="DefaultParagraphFont"/>
    <w:link w:val="Heading1"/>
    <w:uiPriority w:val="9"/>
    <w:rsid w:val="00D66827"/>
    <w:rPr>
      <w:b/>
      <w:bCs/>
      <w:lang w:bidi="ar-SA"/>
    </w:rPr>
  </w:style>
  <w:style w:type="character" w:styleId="CommentReference">
    <w:name w:val="annotation reference"/>
    <w:basedOn w:val="DefaultParagraphFont"/>
    <w:uiPriority w:val="99"/>
    <w:semiHidden/>
    <w:unhideWhenUsed/>
    <w:rsid w:val="00FC5161"/>
    <w:rPr>
      <w:sz w:val="16"/>
      <w:szCs w:val="16"/>
    </w:rPr>
  </w:style>
  <w:style w:type="paragraph" w:styleId="CommentText">
    <w:name w:val="annotation text"/>
    <w:basedOn w:val="Normal"/>
    <w:link w:val="CommentTextChar"/>
    <w:uiPriority w:val="99"/>
    <w:semiHidden/>
    <w:unhideWhenUsed/>
    <w:rsid w:val="00FC5161"/>
    <w:rPr>
      <w:sz w:val="20"/>
      <w:szCs w:val="20"/>
    </w:rPr>
  </w:style>
  <w:style w:type="character" w:customStyle="1" w:styleId="CommentTextChar">
    <w:name w:val="Comment Text Char"/>
    <w:basedOn w:val="DefaultParagraphFont"/>
    <w:link w:val="CommentText"/>
    <w:uiPriority w:val="99"/>
    <w:semiHidden/>
    <w:rsid w:val="00FC5161"/>
    <w:rPr>
      <w:color w:val="000000"/>
      <w:sz w:val="20"/>
      <w:szCs w:val="20"/>
    </w:rPr>
  </w:style>
  <w:style w:type="paragraph" w:styleId="CommentSubject">
    <w:name w:val="annotation subject"/>
    <w:basedOn w:val="CommentText"/>
    <w:next w:val="CommentText"/>
    <w:link w:val="CommentSubjectChar"/>
    <w:uiPriority w:val="99"/>
    <w:semiHidden/>
    <w:unhideWhenUsed/>
    <w:rsid w:val="00FC5161"/>
    <w:rPr>
      <w:b/>
      <w:bCs/>
    </w:rPr>
  </w:style>
  <w:style w:type="character" w:customStyle="1" w:styleId="CommentSubjectChar">
    <w:name w:val="Comment Subject Char"/>
    <w:basedOn w:val="CommentTextChar"/>
    <w:link w:val="CommentSubject"/>
    <w:uiPriority w:val="99"/>
    <w:semiHidden/>
    <w:rsid w:val="00FC5161"/>
    <w:rPr>
      <w:b/>
      <w:bCs/>
      <w:color w:val="000000"/>
      <w:sz w:val="20"/>
      <w:szCs w:val="20"/>
    </w:rPr>
  </w:style>
  <w:style w:type="table" w:customStyle="1" w:styleId="GridTable41">
    <w:name w:val="Grid Table 41"/>
    <w:basedOn w:val="TableNormal"/>
    <w:uiPriority w:val="49"/>
    <w:rsid w:val="0045179A"/>
    <w:pPr>
      <w:widowControl/>
    </w:pPr>
    <w:rPr>
      <w:rFonts w:asciiTheme="minorHAnsi" w:eastAsiaTheme="minorHAnsi" w:hAnsiTheme="minorHAnsi" w:cstheme="minorBidi"/>
      <w:sz w:val="22"/>
      <w:szCs w:val="22"/>
      <w:lang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CF73F4"/>
    <w:rPr>
      <w:b/>
      <w:bCs/>
    </w:rPr>
  </w:style>
  <w:style w:type="character" w:customStyle="1" w:styleId="qlinkcontainer">
    <w:name w:val="qlink_container"/>
    <w:basedOn w:val="DefaultParagraphFont"/>
    <w:rsid w:val="00CF73F4"/>
  </w:style>
  <w:style w:type="character" w:customStyle="1" w:styleId="num">
    <w:name w:val="num"/>
    <w:basedOn w:val="DefaultParagraphFont"/>
    <w:rsid w:val="000C40AF"/>
  </w:style>
  <w:style w:type="character" w:styleId="PlaceholderText">
    <w:name w:val="Placeholder Text"/>
    <w:basedOn w:val="DefaultParagraphFont"/>
    <w:uiPriority w:val="99"/>
    <w:semiHidden/>
    <w:rsid w:val="00C2293E"/>
    <w:rPr>
      <w:color w:val="808080"/>
    </w:rPr>
  </w:style>
  <w:style w:type="character" w:styleId="Emphasis">
    <w:name w:val="Emphasis"/>
    <w:basedOn w:val="DefaultParagraphFont"/>
    <w:uiPriority w:val="20"/>
    <w:qFormat/>
    <w:rsid w:val="005F4E52"/>
    <w:rPr>
      <w:i/>
      <w:iCs/>
    </w:rPr>
  </w:style>
  <w:style w:type="character" w:customStyle="1" w:styleId="UnresolvedMention1">
    <w:name w:val="Unresolved Mention1"/>
    <w:basedOn w:val="DefaultParagraphFont"/>
    <w:uiPriority w:val="99"/>
    <w:semiHidden/>
    <w:unhideWhenUsed/>
    <w:rsid w:val="004C367B"/>
    <w:rPr>
      <w:color w:val="605E5C"/>
      <w:shd w:val="clear" w:color="auto" w:fill="E1DFDD"/>
    </w:rPr>
  </w:style>
  <w:style w:type="character" w:customStyle="1" w:styleId="Heading2Char">
    <w:name w:val="Heading 2 Char"/>
    <w:basedOn w:val="DefaultParagraphFont"/>
    <w:link w:val="Heading2"/>
    <w:uiPriority w:val="9"/>
    <w:rsid w:val="00DE47A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47A8"/>
    <w:rPr>
      <w:rFonts w:asciiTheme="majorHAnsi" w:eastAsiaTheme="majorEastAsia" w:hAnsiTheme="majorHAnsi" w:cstheme="majorBidi"/>
      <w:color w:val="1F4D78" w:themeColor="accent1" w:themeShade="7F"/>
    </w:rPr>
  </w:style>
  <w:style w:type="character" w:customStyle="1" w:styleId="mw-headline">
    <w:name w:val="mw-headline"/>
    <w:basedOn w:val="DefaultParagraphFont"/>
    <w:rsid w:val="00DE47A8"/>
  </w:style>
  <w:style w:type="character" w:customStyle="1" w:styleId="Heading4Char">
    <w:name w:val="Heading 4 Char"/>
    <w:basedOn w:val="DefaultParagraphFont"/>
    <w:link w:val="Heading4"/>
    <w:uiPriority w:val="9"/>
    <w:semiHidden/>
    <w:rsid w:val="005E0E1A"/>
    <w:rPr>
      <w:rFonts w:asciiTheme="majorHAnsi" w:eastAsiaTheme="majorEastAsia" w:hAnsiTheme="majorHAnsi" w:cstheme="majorBidi"/>
      <w:i/>
      <w:iCs/>
      <w:color w:val="2E74B5" w:themeColor="accent1" w:themeShade="BF"/>
    </w:rPr>
  </w:style>
  <w:style w:type="character" w:customStyle="1" w:styleId="hvr">
    <w:name w:val="hvr"/>
    <w:basedOn w:val="DefaultParagraphFont"/>
    <w:rsid w:val="00B447A0"/>
  </w:style>
  <w:style w:type="character" w:customStyle="1" w:styleId="mw-editsection">
    <w:name w:val="mw-editsection"/>
    <w:basedOn w:val="DefaultParagraphFont"/>
    <w:rsid w:val="00B447A0"/>
  </w:style>
  <w:style w:type="character" w:customStyle="1" w:styleId="mw-editsection-bracket">
    <w:name w:val="mw-editsection-bracket"/>
    <w:basedOn w:val="DefaultParagraphFont"/>
    <w:rsid w:val="00B447A0"/>
  </w:style>
  <w:style w:type="character" w:customStyle="1" w:styleId="fpred">
    <w:name w:val="fp_red"/>
    <w:basedOn w:val="DefaultParagraphFont"/>
    <w:rsid w:val="00B447A0"/>
  </w:style>
  <w:style w:type="character" w:customStyle="1" w:styleId="mntl-sc-block-headingtext">
    <w:name w:val="mntl-sc-block-heading__text"/>
    <w:basedOn w:val="DefaultParagraphFont"/>
    <w:rsid w:val="00B447A0"/>
  </w:style>
  <w:style w:type="character" w:customStyle="1" w:styleId="mntl-sc-block-subheadingtext">
    <w:name w:val="mntl-sc-block-subheading__text"/>
    <w:basedOn w:val="DefaultParagraphFont"/>
    <w:rsid w:val="00B447A0"/>
  </w:style>
  <w:style w:type="character" w:customStyle="1" w:styleId="mntl-inline-citation">
    <w:name w:val="mntl-inline-citation"/>
    <w:basedOn w:val="DefaultParagraphFont"/>
    <w:rsid w:val="00B447A0"/>
  </w:style>
  <w:style w:type="character" w:styleId="HTMLCite">
    <w:name w:val="HTML Cite"/>
    <w:basedOn w:val="DefaultParagraphFont"/>
    <w:uiPriority w:val="99"/>
    <w:semiHidden/>
    <w:unhideWhenUsed/>
    <w:rsid w:val="00B447A0"/>
    <w:rPr>
      <w:i/>
      <w:iCs/>
    </w:rPr>
  </w:style>
  <w:style w:type="character" w:customStyle="1" w:styleId="reference-accessdate">
    <w:name w:val="reference-accessdate"/>
    <w:basedOn w:val="DefaultParagraphFont"/>
    <w:rsid w:val="00B447A0"/>
  </w:style>
  <w:style w:type="character" w:customStyle="1" w:styleId="nowrap">
    <w:name w:val="nowrap"/>
    <w:basedOn w:val="DefaultParagraphFont"/>
    <w:rsid w:val="00B447A0"/>
  </w:style>
  <w:style w:type="character" w:customStyle="1" w:styleId="bylinetooltip">
    <w:name w:val="byline__tooltip"/>
    <w:basedOn w:val="DefaultParagraphFont"/>
    <w:rsid w:val="00B447A0"/>
  </w:style>
  <w:style w:type="character" w:customStyle="1" w:styleId="ezoic-ad">
    <w:name w:val="ezoic-ad"/>
    <w:basedOn w:val="DefaultParagraphFont"/>
    <w:rsid w:val="00B447A0"/>
  </w:style>
  <w:style w:type="paragraph" w:customStyle="1" w:styleId="toctitle">
    <w:name w:val="toc_title"/>
    <w:basedOn w:val="Normal"/>
    <w:rsid w:val="00B447A0"/>
    <w:pPr>
      <w:widowControl/>
      <w:spacing w:before="100" w:beforeAutospacing="1" w:after="100" w:afterAutospacing="1"/>
    </w:pPr>
    <w:rPr>
      <w:color w:val="auto"/>
      <w:lang w:bidi="ar-SA"/>
    </w:rPr>
  </w:style>
  <w:style w:type="character" w:customStyle="1" w:styleId="toctoggle">
    <w:name w:val="toc_toggle"/>
    <w:basedOn w:val="DefaultParagraphFont"/>
    <w:rsid w:val="00B447A0"/>
  </w:style>
  <w:style w:type="paragraph" w:styleId="BodyText">
    <w:name w:val="Body Text"/>
    <w:basedOn w:val="Normal"/>
    <w:link w:val="BodyTextChar"/>
    <w:uiPriority w:val="1"/>
    <w:qFormat/>
    <w:rsid w:val="00B447A0"/>
    <w:pPr>
      <w:autoSpaceDE w:val="0"/>
      <w:autoSpaceDN w:val="0"/>
    </w:pPr>
    <w:rPr>
      <w:rFonts w:ascii="Georgia" w:eastAsia="Georgia" w:hAnsi="Georgia" w:cs="Georgia"/>
      <w:color w:val="auto"/>
      <w:sz w:val="22"/>
      <w:szCs w:val="22"/>
      <w:lang w:bidi="ar-SA"/>
    </w:rPr>
  </w:style>
  <w:style w:type="character" w:customStyle="1" w:styleId="BodyTextChar">
    <w:name w:val="Body Text Char"/>
    <w:basedOn w:val="DefaultParagraphFont"/>
    <w:link w:val="BodyText"/>
    <w:uiPriority w:val="1"/>
    <w:rsid w:val="00B447A0"/>
    <w:rPr>
      <w:rFonts w:ascii="Georgia" w:eastAsia="Georgia" w:hAnsi="Georgia" w:cs="Georgia"/>
      <w:sz w:val="22"/>
      <w:szCs w:val="22"/>
      <w:lang w:bidi="ar-SA"/>
    </w:rPr>
  </w:style>
  <w:style w:type="character" w:customStyle="1" w:styleId="centered">
    <w:name w:val="centered"/>
    <w:basedOn w:val="DefaultParagraphFont"/>
    <w:rsid w:val="00B447A0"/>
  </w:style>
  <w:style w:type="character" w:customStyle="1" w:styleId="flagicon">
    <w:name w:val="flagicon"/>
    <w:basedOn w:val="DefaultParagraphFont"/>
    <w:rsid w:val="00B447A0"/>
  </w:style>
  <w:style w:type="character" w:customStyle="1" w:styleId="topic-highlight">
    <w:name w:val="topic-highlight"/>
    <w:basedOn w:val="DefaultParagraphFont"/>
    <w:rsid w:val="00B447A0"/>
  </w:style>
  <w:style w:type="paragraph" w:customStyle="1" w:styleId="bullet">
    <w:name w:val="bullet"/>
    <w:basedOn w:val="Normal"/>
    <w:rsid w:val="00B447A0"/>
    <w:pPr>
      <w:widowControl/>
      <w:spacing w:before="100" w:beforeAutospacing="1" w:after="100" w:afterAutospacing="1"/>
    </w:pPr>
    <w:rPr>
      <w:color w:val="auto"/>
      <w:lang w:bidi="ar-SA"/>
    </w:rPr>
  </w:style>
  <w:style w:type="character" w:customStyle="1" w:styleId="UnresolvedMention2">
    <w:name w:val="Unresolved Mention2"/>
    <w:basedOn w:val="DefaultParagraphFont"/>
    <w:uiPriority w:val="99"/>
    <w:semiHidden/>
    <w:unhideWhenUsed/>
    <w:rsid w:val="00B447A0"/>
    <w:rPr>
      <w:color w:val="605E5C"/>
      <w:shd w:val="clear" w:color="auto" w:fill="E1DFDD"/>
    </w:rPr>
  </w:style>
  <w:style w:type="paragraph" w:styleId="Quote">
    <w:name w:val="Quote"/>
    <w:basedOn w:val="Normal"/>
    <w:next w:val="Normal"/>
    <w:link w:val="QuoteChar"/>
    <w:uiPriority w:val="29"/>
    <w:qFormat/>
    <w:rsid w:val="00B447A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47A0"/>
    <w:rPr>
      <w:i/>
      <w:iCs/>
      <w:color w:val="404040" w:themeColor="text1" w:themeTint="BF"/>
    </w:rPr>
  </w:style>
  <w:style w:type="paragraph" w:customStyle="1" w:styleId="Pa17">
    <w:name w:val="Pa17"/>
    <w:basedOn w:val="Default"/>
    <w:next w:val="Default"/>
    <w:uiPriority w:val="99"/>
    <w:rsid w:val="00B447A0"/>
    <w:pPr>
      <w:spacing w:line="221" w:lineRule="atLeast"/>
    </w:pPr>
    <w:rPr>
      <w:rFonts w:ascii="Tahoma" w:eastAsia="Times New Roman" w:hAnsi="Tahoma" w:cs="Tahoma"/>
      <w:color w:val="auto"/>
    </w:rPr>
  </w:style>
  <w:style w:type="paragraph" w:customStyle="1" w:styleId="Pa8">
    <w:name w:val="Pa8"/>
    <w:basedOn w:val="Default"/>
    <w:next w:val="Default"/>
    <w:uiPriority w:val="99"/>
    <w:rsid w:val="00B447A0"/>
    <w:pPr>
      <w:spacing w:line="221" w:lineRule="atLeast"/>
    </w:pPr>
    <w:rPr>
      <w:rFonts w:ascii="Tahoma" w:eastAsia="Times New Roman" w:hAnsi="Tahoma" w:cs="Tahoma"/>
      <w:color w:val="auto"/>
    </w:rPr>
  </w:style>
  <w:style w:type="paragraph" w:customStyle="1" w:styleId="lead">
    <w:name w:val="lead"/>
    <w:basedOn w:val="Normal"/>
    <w:rsid w:val="00B447A0"/>
    <w:pPr>
      <w:widowControl/>
      <w:spacing w:before="100" w:beforeAutospacing="1" w:after="100" w:afterAutospacing="1"/>
    </w:pPr>
    <w:rPr>
      <w:color w:val="auto"/>
      <w:lang w:val="en-PH" w:eastAsia="en-PH" w:bidi="ar-SA"/>
    </w:rPr>
  </w:style>
  <w:style w:type="paragraph" w:customStyle="1" w:styleId="Pa18">
    <w:name w:val="Pa18"/>
    <w:basedOn w:val="Default"/>
    <w:next w:val="Default"/>
    <w:uiPriority w:val="99"/>
    <w:rsid w:val="00EA4438"/>
    <w:pPr>
      <w:spacing w:line="221" w:lineRule="atLeast"/>
    </w:pPr>
    <w:rPr>
      <w:rFonts w:ascii="Garamond" w:eastAsia="Times New Roman" w:hAnsi="Garamond" w:cs="Times New Roman"/>
      <w:color w:val="auto"/>
      <w:lang w:val="en-PH"/>
    </w:rPr>
  </w:style>
  <w:style w:type="character" w:customStyle="1" w:styleId="marginterm">
    <w:name w:val="margin_term"/>
    <w:basedOn w:val="DefaultParagraphFont"/>
    <w:rsid w:val="00EA4438"/>
  </w:style>
  <w:style w:type="character" w:customStyle="1" w:styleId="no-emphasis">
    <w:name w:val="no-emphasis"/>
    <w:basedOn w:val="DefaultParagraphFont"/>
    <w:rsid w:val="00C34EA5"/>
  </w:style>
  <w:style w:type="paragraph" w:customStyle="1" w:styleId="q-relative">
    <w:name w:val="q-relative"/>
    <w:basedOn w:val="Normal"/>
    <w:rsid w:val="00247876"/>
    <w:pPr>
      <w:widowControl/>
      <w:spacing w:before="100" w:beforeAutospacing="1" w:after="100" w:afterAutospacing="1"/>
    </w:pPr>
    <w:rPr>
      <w:color w:val="auto"/>
      <w:lang w:val="en-PH" w:eastAsia="en-PH" w:bidi="ar-SA"/>
    </w:rPr>
  </w:style>
  <w:style w:type="paragraph" w:customStyle="1" w:styleId="Moduleparagraphs">
    <w:name w:val="Module paragraphs"/>
    <w:basedOn w:val="Normal"/>
    <w:qFormat/>
    <w:rsid w:val="006B58C6"/>
    <w:pPr>
      <w:widowControl/>
      <w:spacing w:after="120"/>
    </w:pPr>
    <w:rPr>
      <w:rFonts w:asciiTheme="minorHAnsi" w:eastAsiaTheme="minorHAnsi" w:hAnsiTheme="minorHAnsi" w:cstheme="minorBidi"/>
      <w:color w:val="auto"/>
      <w:lang w:val="en-GB" w:bidi="ar-SA"/>
    </w:rPr>
  </w:style>
  <w:style w:type="paragraph" w:customStyle="1" w:styleId="Moduleparagraphlists">
    <w:name w:val="Module paragraph lists"/>
    <w:basedOn w:val="ListParagraph"/>
    <w:next w:val="Moduleparagraphs"/>
    <w:qFormat/>
    <w:rsid w:val="006B58C6"/>
    <w:pPr>
      <w:widowControl/>
      <w:numPr>
        <w:numId w:val="1"/>
      </w:numPr>
      <w:spacing w:after="120"/>
    </w:pPr>
    <w:rPr>
      <w:rFonts w:asciiTheme="minorHAnsi" w:eastAsiaTheme="minorHAnsi" w:hAnsiTheme="minorHAnsi" w:cstheme="minorBidi"/>
      <w:color w:val="auto"/>
      <w:lang w:val="en-GB" w:bidi="ar-SA"/>
    </w:rPr>
  </w:style>
  <w:style w:type="paragraph" w:customStyle="1" w:styleId="Unitparagaphs">
    <w:name w:val="Unit paragaphs"/>
    <w:basedOn w:val="Normal"/>
    <w:qFormat/>
    <w:rsid w:val="006B58C6"/>
    <w:pPr>
      <w:widowControl/>
      <w:spacing w:after="120"/>
    </w:pPr>
    <w:rPr>
      <w:rFonts w:asciiTheme="minorHAnsi" w:eastAsiaTheme="minorHAnsi" w:hAnsiTheme="minorHAnsi" w:cstheme="minorBidi"/>
      <w:color w:val="auto"/>
      <w:lang w:val="en-GB" w:bidi="ar-SA"/>
    </w:rPr>
  </w:style>
  <w:style w:type="paragraph" w:customStyle="1" w:styleId="Unitheadings">
    <w:name w:val="Unit headings"/>
    <w:basedOn w:val="Normal"/>
    <w:next w:val="Unitparagaphs"/>
    <w:qFormat/>
    <w:rsid w:val="006B58C6"/>
    <w:pPr>
      <w:widowControl/>
      <w:spacing w:before="240" w:after="120"/>
    </w:pPr>
    <w:rPr>
      <w:rFonts w:asciiTheme="minorHAnsi" w:eastAsiaTheme="minorHAnsi" w:hAnsiTheme="minorHAnsi" w:cstheme="minorBidi"/>
      <w:b/>
      <w:color w:val="auto"/>
      <w:lang w:val="en-GB" w:bidi="ar-SA"/>
    </w:rPr>
  </w:style>
  <w:style w:type="paragraph" w:customStyle="1" w:styleId="Unitparagraphlists">
    <w:name w:val="Unit paragraph lists"/>
    <w:basedOn w:val="ListParagraph"/>
    <w:qFormat/>
    <w:rsid w:val="006B58C6"/>
    <w:pPr>
      <w:widowControl/>
      <w:spacing w:after="120"/>
      <w:ind w:hanging="360"/>
    </w:pPr>
    <w:rPr>
      <w:rFonts w:asciiTheme="minorHAnsi" w:eastAsiaTheme="minorHAnsi" w:hAnsiTheme="minorHAnsi" w:cstheme="minorBidi"/>
      <w:color w:val="auto"/>
      <w:lang w:val="en-GB" w:bidi="ar-SA"/>
    </w:rPr>
  </w:style>
  <w:style w:type="paragraph" w:customStyle="1" w:styleId="UnitReadings">
    <w:name w:val="Unit Readings"/>
    <w:basedOn w:val="Normal"/>
    <w:next w:val="Unitparagaphs"/>
    <w:qFormat/>
    <w:rsid w:val="006B58C6"/>
    <w:pPr>
      <w:widowControl/>
      <w:pBdr>
        <w:top w:val="single" w:sz="4" w:space="1" w:color="auto"/>
        <w:left w:val="single" w:sz="48" w:space="4" w:color="auto"/>
        <w:bottom w:val="single" w:sz="4" w:space="1" w:color="auto"/>
        <w:right w:val="single" w:sz="4" w:space="4" w:color="auto"/>
      </w:pBdr>
      <w:shd w:val="pct10" w:color="auto" w:fill="auto"/>
      <w:spacing w:after="120"/>
      <w:jc w:val="both"/>
    </w:pPr>
    <w:rPr>
      <w:rFonts w:asciiTheme="minorHAnsi" w:eastAsiaTheme="minorHAnsi" w:hAnsiTheme="minorHAnsi" w:cstheme="minorBidi"/>
      <w:color w:val="auto"/>
      <w:lang w:val="en-GB" w:bidi="ar-SA"/>
    </w:rPr>
  </w:style>
  <w:style w:type="character" w:customStyle="1" w:styleId="UnresolvedMention3">
    <w:name w:val="Unresolved Mention3"/>
    <w:basedOn w:val="DefaultParagraphFont"/>
    <w:uiPriority w:val="99"/>
    <w:semiHidden/>
    <w:unhideWhenUsed/>
    <w:rsid w:val="006B58C6"/>
    <w:rPr>
      <w:color w:val="605E5C"/>
      <w:shd w:val="clear" w:color="auto" w:fill="E1DFDD"/>
    </w:rPr>
  </w:style>
  <w:style w:type="paragraph" w:styleId="ListNumber">
    <w:name w:val="List Number"/>
    <w:basedOn w:val="Normal"/>
    <w:uiPriority w:val="99"/>
    <w:qFormat/>
    <w:rsid w:val="00EF27ED"/>
    <w:pPr>
      <w:widowControl/>
      <w:numPr>
        <w:numId w:val="2"/>
      </w:numPr>
      <w:ind w:left="720" w:hanging="360"/>
    </w:pPr>
    <w:rPr>
      <w:rFonts w:ascii="Arial" w:eastAsia="Arial" w:hAnsi="Arial"/>
      <w:color w:val="auto"/>
      <w:lang w:val="en-GB" w:bidi="ar-SA"/>
    </w:rPr>
  </w:style>
  <w:style w:type="paragraph" w:styleId="ListNumber2">
    <w:name w:val="List Number 2"/>
    <w:basedOn w:val="Normal"/>
    <w:uiPriority w:val="99"/>
    <w:unhideWhenUsed/>
    <w:qFormat/>
    <w:rsid w:val="00EF27ED"/>
    <w:pPr>
      <w:widowControl/>
      <w:numPr>
        <w:ilvl w:val="1"/>
        <w:numId w:val="2"/>
      </w:numPr>
      <w:ind w:left="1440" w:hanging="360"/>
    </w:pPr>
    <w:rPr>
      <w:rFonts w:ascii="Arial" w:eastAsia="Arial" w:hAnsi="Arial"/>
      <w:color w:val="auto"/>
      <w:lang w:val="en-GB" w:bidi="ar-SA"/>
    </w:rPr>
  </w:style>
  <w:style w:type="paragraph" w:customStyle="1" w:styleId="UnitActivity">
    <w:name w:val="Unit Activity"/>
    <w:basedOn w:val="Normal"/>
    <w:next w:val="Unitparagaphs"/>
    <w:qFormat/>
    <w:rsid w:val="00EF27ED"/>
    <w:pPr>
      <w:widowControl/>
      <w:pBdr>
        <w:top w:val="single" w:sz="4" w:space="1" w:color="auto" w:shadow="1"/>
        <w:left w:val="single" w:sz="4" w:space="4" w:color="auto" w:shadow="1"/>
        <w:bottom w:val="single" w:sz="4" w:space="1" w:color="auto" w:shadow="1"/>
        <w:right w:val="single" w:sz="4" w:space="4" w:color="auto" w:shadow="1"/>
      </w:pBdr>
      <w:shd w:val="pct10" w:color="auto" w:fill="auto"/>
      <w:spacing w:after="120"/>
      <w:jc w:val="both"/>
    </w:pPr>
    <w:rPr>
      <w:rFonts w:asciiTheme="minorHAnsi" w:eastAsiaTheme="minorHAnsi" w:hAnsiTheme="minorHAnsi" w:cstheme="minorBidi"/>
      <w:color w:val="auto"/>
      <w:lang w:val="en-GB" w:bidi="ar-SA"/>
    </w:rPr>
  </w:style>
  <w:style w:type="paragraph" w:customStyle="1" w:styleId="UnitNotes">
    <w:name w:val="Unit Notes"/>
    <w:basedOn w:val="Normal"/>
    <w:next w:val="Unitparagaphs"/>
    <w:qFormat/>
    <w:rsid w:val="00EF27ED"/>
    <w:pPr>
      <w:widowControl/>
      <w:pBdr>
        <w:top w:val="single" w:sz="4" w:space="1" w:color="auto"/>
        <w:left w:val="double" w:sz="18" w:space="4" w:color="auto"/>
        <w:bottom w:val="single" w:sz="4" w:space="1" w:color="auto"/>
        <w:right w:val="single" w:sz="4" w:space="4" w:color="auto"/>
      </w:pBdr>
      <w:shd w:val="pct20" w:color="auto" w:fill="auto"/>
      <w:spacing w:after="120"/>
      <w:jc w:val="both"/>
    </w:pPr>
    <w:rPr>
      <w:rFonts w:asciiTheme="minorHAnsi" w:eastAsiaTheme="minorHAnsi" w:hAnsiTheme="minorHAnsi" w:cstheme="minorBidi"/>
      <w:color w:val="auto"/>
      <w:lang w:val="en-GB" w:bidi="ar-SA"/>
    </w:rPr>
  </w:style>
  <w:style w:type="character" w:customStyle="1" w:styleId="UnresolvedMention">
    <w:name w:val="Unresolved Mention"/>
    <w:basedOn w:val="DefaultParagraphFont"/>
    <w:uiPriority w:val="99"/>
    <w:semiHidden/>
    <w:unhideWhenUsed/>
    <w:rsid w:val="00C31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2501">
      <w:bodyDiv w:val="1"/>
      <w:marLeft w:val="0"/>
      <w:marRight w:val="0"/>
      <w:marTop w:val="0"/>
      <w:marBottom w:val="0"/>
      <w:divBdr>
        <w:top w:val="none" w:sz="0" w:space="0" w:color="auto"/>
        <w:left w:val="none" w:sz="0" w:space="0" w:color="auto"/>
        <w:bottom w:val="none" w:sz="0" w:space="0" w:color="auto"/>
        <w:right w:val="none" w:sz="0" w:space="0" w:color="auto"/>
      </w:divBdr>
    </w:div>
    <w:div w:id="59330803">
      <w:bodyDiv w:val="1"/>
      <w:marLeft w:val="0"/>
      <w:marRight w:val="0"/>
      <w:marTop w:val="0"/>
      <w:marBottom w:val="0"/>
      <w:divBdr>
        <w:top w:val="none" w:sz="0" w:space="0" w:color="auto"/>
        <w:left w:val="none" w:sz="0" w:space="0" w:color="auto"/>
        <w:bottom w:val="none" w:sz="0" w:space="0" w:color="auto"/>
        <w:right w:val="none" w:sz="0" w:space="0" w:color="auto"/>
      </w:divBdr>
    </w:div>
    <w:div w:id="63648550">
      <w:bodyDiv w:val="1"/>
      <w:marLeft w:val="0"/>
      <w:marRight w:val="0"/>
      <w:marTop w:val="0"/>
      <w:marBottom w:val="0"/>
      <w:divBdr>
        <w:top w:val="none" w:sz="0" w:space="0" w:color="auto"/>
        <w:left w:val="none" w:sz="0" w:space="0" w:color="auto"/>
        <w:bottom w:val="none" w:sz="0" w:space="0" w:color="auto"/>
        <w:right w:val="none" w:sz="0" w:space="0" w:color="auto"/>
      </w:divBdr>
    </w:div>
    <w:div w:id="78408985">
      <w:bodyDiv w:val="1"/>
      <w:marLeft w:val="0"/>
      <w:marRight w:val="0"/>
      <w:marTop w:val="0"/>
      <w:marBottom w:val="0"/>
      <w:divBdr>
        <w:top w:val="none" w:sz="0" w:space="0" w:color="auto"/>
        <w:left w:val="none" w:sz="0" w:space="0" w:color="auto"/>
        <w:bottom w:val="none" w:sz="0" w:space="0" w:color="auto"/>
        <w:right w:val="none" w:sz="0" w:space="0" w:color="auto"/>
      </w:divBdr>
      <w:divsChild>
        <w:div w:id="555554181">
          <w:marLeft w:val="0"/>
          <w:marRight w:val="0"/>
          <w:marTop w:val="75"/>
          <w:marBottom w:val="75"/>
          <w:divBdr>
            <w:top w:val="none" w:sz="0" w:space="0" w:color="auto"/>
            <w:left w:val="none" w:sz="0" w:space="0" w:color="auto"/>
            <w:bottom w:val="none" w:sz="0" w:space="0" w:color="auto"/>
            <w:right w:val="none" w:sz="0" w:space="0" w:color="auto"/>
          </w:divBdr>
        </w:div>
        <w:div w:id="741561177">
          <w:marLeft w:val="0"/>
          <w:marRight w:val="0"/>
          <w:marTop w:val="0"/>
          <w:marBottom w:val="0"/>
          <w:divBdr>
            <w:top w:val="none" w:sz="0" w:space="0" w:color="auto"/>
            <w:left w:val="none" w:sz="0" w:space="0" w:color="auto"/>
            <w:bottom w:val="none" w:sz="0" w:space="0" w:color="auto"/>
            <w:right w:val="none" w:sz="0" w:space="0" w:color="auto"/>
          </w:divBdr>
        </w:div>
        <w:div w:id="764038285">
          <w:marLeft w:val="0"/>
          <w:marRight w:val="0"/>
          <w:marTop w:val="75"/>
          <w:marBottom w:val="75"/>
          <w:divBdr>
            <w:top w:val="none" w:sz="0" w:space="0" w:color="auto"/>
            <w:left w:val="none" w:sz="0" w:space="0" w:color="auto"/>
            <w:bottom w:val="none" w:sz="0" w:space="0" w:color="auto"/>
            <w:right w:val="none" w:sz="0" w:space="0" w:color="auto"/>
          </w:divBdr>
        </w:div>
        <w:div w:id="1195343560">
          <w:marLeft w:val="0"/>
          <w:marRight w:val="0"/>
          <w:marTop w:val="0"/>
          <w:marBottom w:val="0"/>
          <w:divBdr>
            <w:top w:val="none" w:sz="0" w:space="0" w:color="auto"/>
            <w:left w:val="none" w:sz="0" w:space="0" w:color="auto"/>
            <w:bottom w:val="none" w:sz="0" w:space="0" w:color="auto"/>
            <w:right w:val="none" w:sz="0" w:space="0" w:color="auto"/>
          </w:divBdr>
        </w:div>
        <w:div w:id="1459108070">
          <w:marLeft w:val="0"/>
          <w:marRight w:val="0"/>
          <w:marTop w:val="0"/>
          <w:marBottom w:val="0"/>
          <w:divBdr>
            <w:top w:val="none" w:sz="0" w:space="0" w:color="auto"/>
            <w:left w:val="none" w:sz="0" w:space="0" w:color="auto"/>
            <w:bottom w:val="none" w:sz="0" w:space="0" w:color="auto"/>
            <w:right w:val="none" w:sz="0" w:space="0" w:color="auto"/>
          </w:divBdr>
        </w:div>
        <w:div w:id="1580558083">
          <w:marLeft w:val="0"/>
          <w:marRight w:val="0"/>
          <w:marTop w:val="75"/>
          <w:marBottom w:val="75"/>
          <w:divBdr>
            <w:top w:val="none" w:sz="0" w:space="0" w:color="auto"/>
            <w:left w:val="none" w:sz="0" w:space="0" w:color="auto"/>
            <w:bottom w:val="none" w:sz="0" w:space="0" w:color="auto"/>
            <w:right w:val="none" w:sz="0" w:space="0" w:color="auto"/>
          </w:divBdr>
        </w:div>
        <w:div w:id="1779569349">
          <w:marLeft w:val="0"/>
          <w:marRight w:val="0"/>
          <w:marTop w:val="0"/>
          <w:marBottom w:val="0"/>
          <w:divBdr>
            <w:top w:val="none" w:sz="0" w:space="0" w:color="auto"/>
            <w:left w:val="none" w:sz="0" w:space="0" w:color="auto"/>
            <w:bottom w:val="none" w:sz="0" w:space="0" w:color="auto"/>
            <w:right w:val="none" w:sz="0" w:space="0" w:color="auto"/>
          </w:divBdr>
        </w:div>
        <w:div w:id="1790902838">
          <w:marLeft w:val="0"/>
          <w:marRight w:val="0"/>
          <w:marTop w:val="75"/>
          <w:marBottom w:val="75"/>
          <w:divBdr>
            <w:top w:val="none" w:sz="0" w:space="0" w:color="auto"/>
            <w:left w:val="none" w:sz="0" w:space="0" w:color="auto"/>
            <w:bottom w:val="none" w:sz="0" w:space="0" w:color="auto"/>
            <w:right w:val="none" w:sz="0" w:space="0" w:color="auto"/>
          </w:divBdr>
        </w:div>
        <w:div w:id="1985044873">
          <w:marLeft w:val="0"/>
          <w:marRight w:val="0"/>
          <w:marTop w:val="0"/>
          <w:marBottom w:val="0"/>
          <w:divBdr>
            <w:top w:val="none" w:sz="0" w:space="0" w:color="auto"/>
            <w:left w:val="none" w:sz="0" w:space="0" w:color="auto"/>
            <w:bottom w:val="none" w:sz="0" w:space="0" w:color="auto"/>
            <w:right w:val="none" w:sz="0" w:space="0" w:color="auto"/>
          </w:divBdr>
        </w:div>
        <w:div w:id="2004116839">
          <w:marLeft w:val="300"/>
          <w:marRight w:val="0"/>
          <w:marTop w:val="0"/>
          <w:marBottom w:val="150"/>
          <w:divBdr>
            <w:top w:val="none" w:sz="0" w:space="0" w:color="auto"/>
            <w:left w:val="none" w:sz="0" w:space="0" w:color="auto"/>
            <w:bottom w:val="none" w:sz="0" w:space="0" w:color="auto"/>
            <w:right w:val="none" w:sz="0" w:space="0" w:color="auto"/>
          </w:divBdr>
        </w:div>
      </w:divsChild>
    </w:div>
    <w:div w:id="139225854">
      <w:bodyDiv w:val="1"/>
      <w:marLeft w:val="0"/>
      <w:marRight w:val="0"/>
      <w:marTop w:val="0"/>
      <w:marBottom w:val="0"/>
      <w:divBdr>
        <w:top w:val="none" w:sz="0" w:space="0" w:color="auto"/>
        <w:left w:val="none" w:sz="0" w:space="0" w:color="auto"/>
        <w:bottom w:val="none" w:sz="0" w:space="0" w:color="auto"/>
        <w:right w:val="none" w:sz="0" w:space="0" w:color="auto"/>
      </w:divBdr>
      <w:divsChild>
        <w:div w:id="30307165">
          <w:marLeft w:val="446"/>
          <w:marRight w:val="0"/>
          <w:marTop w:val="0"/>
          <w:marBottom w:val="0"/>
          <w:divBdr>
            <w:top w:val="none" w:sz="0" w:space="0" w:color="auto"/>
            <w:left w:val="none" w:sz="0" w:space="0" w:color="auto"/>
            <w:bottom w:val="none" w:sz="0" w:space="0" w:color="auto"/>
            <w:right w:val="none" w:sz="0" w:space="0" w:color="auto"/>
          </w:divBdr>
        </w:div>
        <w:div w:id="1053430845">
          <w:marLeft w:val="446"/>
          <w:marRight w:val="0"/>
          <w:marTop w:val="0"/>
          <w:marBottom w:val="0"/>
          <w:divBdr>
            <w:top w:val="none" w:sz="0" w:space="0" w:color="auto"/>
            <w:left w:val="none" w:sz="0" w:space="0" w:color="auto"/>
            <w:bottom w:val="none" w:sz="0" w:space="0" w:color="auto"/>
            <w:right w:val="none" w:sz="0" w:space="0" w:color="auto"/>
          </w:divBdr>
        </w:div>
        <w:div w:id="1466436428">
          <w:marLeft w:val="446"/>
          <w:marRight w:val="0"/>
          <w:marTop w:val="0"/>
          <w:marBottom w:val="0"/>
          <w:divBdr>
            <w:top w:val="none" w:sz="0" w:space="0" w:color="auto"/>
            <w:left w:val="none" w:sz="0" w:space="0" w:color="auto"/>
            <w:bottom w:val="none" w:sz="0" w:space="0" w:color="auto"/>
            <w:right w:val="none" w:sz="0" w:space="0" w:color="auto"/>
          </w:divBdr>
        </w:div>
        <w:div w:id="1815753199">
          <w:marLeft w:val="446"/>
          <w:marRight w:val="0"/>
          <w:marTop w:val="0"/>
          <w:marBottom w:val="0"/>
          <w:divBdr>
            <w:top w:val="none" w:sz="0" w:space="0" w:color="auto"/>
            <w:left w:val="none" w:sz="0" w:space="0" w:color="auto"/>
            <w:bottom w:val="none" w:sz="0" w:space="0" w:color="auto"/>
            <w:right w:val="none" w:sz="0" w:space="0" w:color="auto"/>
          </w:divBdr>
        </w:div>
      </w:divsChild>
    </w:div>
    <w:div w:id="161430591">
      <w:bodyDiv w:val="1"/>
      <w:marLeft w:val="0"/>
      <w:marRight w:val="0"/>
      <w:marTop w:val="0"/>
      <w:marBottom w:val="0"/>
      <w:divBdr>
        <w:top w:val="none" w:sz="0" w:space="0" w:color="auto"/>
        <w:left w:val="none" w:sz="0" w:space="0" w:color="auto"/>
        <w:bottom w:val="none" w:sz="0" w:space="0" w:color="auto"/>
        <w:right w:val="none" w:sz="0" w:space="0" w:color="auto"/>
      </w:divBdr>
      <w:divsChild>
        <w:div w:id="937905180">
          <w:marLeft w:val="547"/>
          <w:marRight w:val="0"/>
          <w:marTop w:val="115"/>
          <w:marBottom w:val="0"/>
          <w:divBdr>
            <w:top w:val="none" w:sz="0" w:space="0" w:color="auto"/>
            <w:left w:val="none" w:sz="0" w:space="0" w:color="auto"/>
            <w:bottom w:val="none" w:sz="0" w:space="0" w:color="auto"/>
            <w:right w:val="none" w:sz="0" w:space="0" w:color="auto"/>
          </w:divBdr>
        </w:div>
        <w:div w:id="1275134433">
          <w:marLeft w:val="547"/>
          <w:marRight w:val="0"/>
          <w:marTop w:val="115"/>
          <w:marBottom w:val="0"/>
          <w:divBdr>
            <w:top w:val="none" w:sz="0" w:space="0" w:color="auto"/>
            <w:left w:val="none" w:sz="0" w:space="0" w:color="auto"/>
            <w:bottom w:val="none" w:sz="0" w:space="0" w:color="auto"/>
            <w:right w:val="none" w:sz="0" w:space="0" w:color="auto"/>
          </w:divBdr>
        </w:div>
        <w:div w:id="1336373997">
          <w:marLeft w:val="547"/>
          <w:marRight w:val="0"/>
          <w:marTop w:val="115"/>
          <w:marBottom w:val="0"/>
          <w:divBdr>
            <w:top w:val="none" w:sz="0" w:space="0" w:color="auto"/>
            <w:left w:val="none" w:sz="0" w:space="0" w:color="auto"/>
            <w:bottom w:val="none" w:sz="0" w:space="0" w:color="auto"/>
            <w:right w:val="none" w:sz="0" w:space="0" w:color="auto"/>
          </w:divBdr>
        </w:div>
      </w:divsChild>
    </w:div>
    <w:div w:id="180508700">
      <w:bodyDiv w:val="1"/>
      <w:marLeft w:val="0"/>
      <w:marRight w:val="0"/>
      <w:marTop w:val="0"/>
      <w:marBottom w:val="0"/>
      <w:divBdr>
        <w:top w:val="none" w:sz="0" w:space="0" w:color="auto"/>
        <w:left w:val="none" w:sz="0" w:space="0" w:color="auto"/>
        <w:bottom w:val="none" w:sz="0" w:space="0" w:color="auto"/>
        <w:right w:val="none" w:sz="0" w:space="0" w:color="auto"/>
      </w:divBdr>
    </w:div>
    <w:div w:id="181012269">
      <w:bodyDiv w:val="1"/>
      <w:marLeft w:val="0"/>
      <w:marRight w:val="0"/>
      <w:marTop w:val="0"/>
      <w:marBottom w:val="0"/>
      <w:divBdr>
        <w:top w:val="none" w:sz="0" w:space="0" w:color="auto"/>
        <w:left w:val="none" w:sz="0" w:space="0" w:color="auto"/>
        <w:bottom w:val="none" w:sz="0" w:space="0" w:color="auto"/>
        <w:right w:val="none" w:sz="0" w:space="0" w:color="auto"/>
      </w:divBdr>
      <w:divsChild>
        <w:div w:id="658467029">
          <w:marLeft w:val="0"/>
          <w:marRight w:val="0"/>
          <w:marTop w:val="0"/>
          <w:marBottom w:val="75"/>
          <w:divBdr>
            <w:top w:val="none" w:sz="0" w:space="0" w:color="auto"/>
            <w:left w:val="none" w:sz="0" w:space="0" w:color="auto"/>
            <w:bottom w:val="none" w:sz="0" w:space="0" w:color="auto"/>
            <w:right w:val="none" w:sz="0" w:space="0" w:color="auto"/>
          </w:divBdr>
        </w:div>
        <w:div w:id="976765777">
          <w:marLeft w:val="0"/>
          <w:marRight w:val="0"/>
          <w:marTop w:val="0"/>
          <w:marBottom w:val="0"/>
          <w:divBdr>
            <w:top w:val="none" w:sz="0" w:space="0" w:color="auto"/>
            <w:left w:val="none" w:sz="0" w:space="0" w:color="auto"/>
            <w:bottom w:val="none" w:sz="0" w:space="0" w:color="auto"/>
            <w:right w:val="none" w:sz="0" w:space="0" w:color="auto"/>
          </w:divBdr>
          <w:divsChild>
            <w:div w:id="899632263">
              <w:marLeft w:val="0"/>
              <w:marRight w:val="0"/>
              <w:marTop w:val="0"/>
              <w:marBottom w:val="0"/>
              <w:divBdr>
                <w:top w:val="none" w:sz="0" w:space="0" w:color="auto"/>
                <w:left w:val="none" w:sz="0" w:space="0" w:color="auto"/>
                <w:bottom w:val="none" w:sz="0" w:space="0" w:color="auto"/>
                <w:right w:val="none" w:sz="0" w:space="0" w:color="auto"/>
              </w:divBdr>
              <w:divsChild>
                <w:div w:id="2002853234">
                  <w:marLeft w:val="0"/>
                  <w:marRight w:val="0"/>
                  <w:marTop w:val="0"/>
                  <w:marBottom w:val="0"/>
                  <w:divBdr>
                    <w:top w:val="none" w:sz="0" w:space="0" w:color="auto"/>
                    <w:left w:val="none" w:sz="0" w:space="0" w:color="auto"/>
                    <w:bottom w:val="none" w:sz="0" w:space="0" w:color="auto"/>
                    <w:right w:val="none" w:sz="0" w:space="0" w:color="auto"/>
                  </w:divBdr>
                </w:div>
              </w:divsChild>
            </w:div>
            <w:div w:id="935018348">
              <w:marLeft w:val="0"/>
              <w:marRight w:val="0"/>
              <w:marTop w:val="0"/>
              <w:marBottom w:val="0"/>
              <w:divBdr>
                <w:top w:val="none" w:sz="0" w:space="0" w:color="auto"/>
                <w:left w:val="none" w:sz="0" w:space="0" w:color="auto"/>
                <w:bottom w:val="none" w:sz="0" w:space="0" w:color="auto"/>
                <w:right w:val="none" w:sz="0" w:space="0" w:color="auto"/>
              </w:divBdr>
              <w:divsChild>
                <w:div w:id="2043050337">
                  <w:marLeft w:val="0"/>
                  <w:marRight w:val="0"/>
                  <w:marTop w:val="0"/>
                  <w:marBottom w:val="0"/>
                  <w:divBdr>
                    <w:top w:val="none" w:sz="0" w:space="0" w:color="auto"/>
                    <w:left w:val="none" w:sz="0" w:space="0" w:color="auto"/>
                    <w:bottom w:val="none" w:sz="0" w:space="0" w:color="auto"/>
                    <w:right w:val="none" w:sz="0" w:space="0" w:color="auto"/>
                  </w:divBdr>
                </w:div>
              </w:divsChild>
            </w:div>
            <w:div w:id="1481118007">
              <w:marLeft w:val="0"/>
              <w:marRight w:val="0"/>
              <w:marTop w:val="0"/>
              <w:marBottom w:val="0"/>
              <w:divBdr>
                <w:top w:val="none" w:sz="0" w:space="0" w:color="auto"/>
                <w:left w:val="none" w:sz="0" w:space="0" w:color="auto"/>
                <w:bottom w:val="none" w:sz="0" w:space="0" w:color="auto"/>
                <w:right w:val="none" w:sz="0" w:space="0" w:color="auto"/>
              </w:divBdr>
              <w:divsChild>
                <w:div w:id="419759553">
                  <w:marLeft w:val="0"/>
                  <w:marRight w:val="0"/>
                  <w:marTop w:val="0"/>
                  <w:marBottom w:val="0"/>
                  <w:divBdr>
                    <w:top w:val="none" w:sz="0" w:space="0" w:color="auto"/>
                    <w:left w:val="none" w:sz="0" w:space="0" w:color="auto"/>
                    <w:bottom w:val="none" w:sz="0" w:space="0" w:color="auto"/>
                    <w:right w:val="none" w:sz="0" w:space="0" w:color="auto"/>
                  </w:divBdr>
                </w:div>
              </w:divsChild>
            </w:div>
            <w:div w:id="1538817437">
              <w:marLeft w:val="0"/>
              <w:marRight w:val="0"/>
              <w:marTop w:val="0"/>
              <w:marBottom w:val="0"/>
              <w:divBdr>
                <w:top w:val="none" w:sz="0" w:space="0" w:color="auto"/>
                <w:left w:val="none" w:sz="0" w:space="0" w:color="auto"/>
                <w:bottom w:val="none" w:sz="0" w:space="0" w:color="auto"/>
                <w:right w:val="none" w:sz="0" w:space="0" w:color="auto"/>
              </w:divBdr>
              <w:divsChild>
                <w:div w:id="15396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4545">
      <w:bodyDiv w:val="1"/>
      <w:marLeft w:val="0"/>
      <w:marRight w:val="0"/>
      <w:marTop w:val="0"/>
      <w:marBottom w:val="0"/>
      <w:divBdr>
        <w:top w:val="none" w:sz="0" w:space="0" w:color="auto"/>
        <w:left w:val="none" w:sz="0" w:space="0" w:color="auto"/>
        <w:bottom w:val="none" w:sz="0" w:space="0" w:color="auto"/>
        <w:right w:val="none" w:sz="0" w:space="0" w:color="auto"/>
      </w:divBdr>
    </w:div>
    <w:div w:id="204681678">
      <w:bodyDiv w:val="1"/>
      <w:marLeft w:val="0"/>
      <w:marRight w:val="0"/>
      <w:marTop w:val="0"/>
      <w:marBottom w:val="0"/>
      <w:divBdr>
        <w:top w:val="none" w:sz="0" w:space="0" w:color="auto"/>
        <w:left w:val="none" w:sz="0" w:space="0" w:color="auto"/>
        <w:bottom w:val="none" w:sz="0" w:space="0" w:color="auto"/>
        <w:right w:val="none" w:sz="0" w:space="0" w:color="auto"/>
      </w:divBdr>
    </w:div>
    <w:div w:id="205874073">
      <w:bodyDiv w:val="1"/>
      <w:marLeft w:val="0"/>
      <w:marRight w:val="0"/>
      <w:marTop w:val="0"/>
      <w:marBottom w:val="0"/>
      <w:divBdr>
        <w:top w:val="none" w:sz="0" w:space="0" w:color="auto"/>
        <w:left w:val="none" w:sz="0" w:space="0" w:color="auto"/>
        <w:bottom w:val="none" w:sz="0" w:space="0" w:color="auto"/>
        <w:right w:val="none" w:sz="0" w:space="0" w:color="auto"/>
      </w:divBdr>
    </w:div>
    <w:div w:id="222451159">
      <w:bodyDiv w:val="1"/>
      <w:marLeft w:val="0"/>
      <w:marRight w:val="0"/>
      <w:marTop w:val="0"/>
      <w:marBottom w:val="0"/>
      <w:divBdr>
        <w:top w:val="none" w:sz="0" w:space="0" w:color="auto"/>
        <w:left w:val="none" w:sz="0" w:space="0" w:color="auto"/>
        <w:bottom w:val="none" w:sz="0" w:space="0" w:color="auto"/>
        <w:right w:val="none" w:sz="0" w:space="0" w:color="auto"/>
      </w:divBdr>
    </w:div>
    <w:div w:id="224265075">
      <w:bodyDiv w:val="1"/>
      <w:marLeft w:val="0"/>
      <w:marRight w:val="0"/>
      <w:marTop w:val="0"/>
      <w:marBottom w:val="0"/>
      <w:divBdr>
        <w:top w:val="none" w:sz="0" w:space="0" w:color="auto"/>
        <w:left w:val="none" w:sz="0" w:space="0" w:color="auto"/>
        <w:bottom w:val="none" w:sz="0" w:space="0" w:color="auto"/>
        <w:right w:val="none" w:sz="0" w:space="0" w:color="auto"/>
      </w:divBdr>
    </w:div>
    <w:div w:id="231043320">
      <w:bodyDiv w:val="1"/>
      <w:marLeft w:val="0"/>
      <w:marRight w:val="0"/>
      <w:marTop w:val="0"/>
      <w:marBottom w:val="0"/>
      <w:divBdr>
        <w:top w:val="none" w:sz="0" w:space="0" w:color="auto"/>
        <w:left w:val="none" w:sz="0" w:space="0" w:color="auto"/>
        <w:bottom w:val="none" w:sz="0" w:space="0" w:color="auto"/>
        <w:right w:val="none" w:sz="0" w:space="0" w:color="auto"/>
      </w:divBdr>
      <w:divsChild>
        <w:div w:id="127212931">
          <w:marLeft w:val="446"/>
          <w:marRight w:val="0"/>
          <w:marTop w:val="0"/>
          <w:marBottom w:val="0"/>
          <w:divBdr>
            <w:top w:val="none" w:sz="0" w:space="0" w:color="auto"/>
            <w:left w:val="none" w:sz="0" w:space="0" w:color="auto"/>
            <w:bottom w:val="none" w:sz="0" w:space="0" w:color="auto"/>
            <w:right w:val="none" w:sz="0" w:space="0" w:color="auto"/>
          </w:divBdr>
        </w:div>
        <w:div w:id="1029916482">
          <w:marLeft w:val="446"/>
          <w:marRight w:val="0"/>
          <w:marTop w:val="0"/>
          <w:marBottom w:val="0"/>
          <w:divBdr>
            <w:top w:val="none" w:sz="0" w:space="0" w:color="auto"/>
            <w:left w:val="none" w:sz="0" w:space="0" w:color="auto"/>
            <w:bottom w:val="none" w:sz="0" w:space="0" w:color="auto"/>
            <w:right w:val="none" w:sz="0" w:space="0" w:color="auto"/>
          </w:divBdr>
        </w:div>
        <w:div w:id="1397436935">
          <w:marLeft w:val="446"/>
          <w:marRight w:val="0"/>
          <w:marTop w:val="0"/>
          <w:marBottom w:val="0"/>
          <w:divBdr>
            <w:top w:val="none" w:sz="0" w:space="0" w:color="auto"/>
            <w:left w:val="none" w:sz="0" w:space="0" w:color="auto"/>
            <w:bottom w:val="none" w:sz="0" w:space="0" w:color="auto"/>
            <w:right w:val="none" w:sz="0" w:space="0" w:color="auto"/>
          </w:divBdr>
        </w:div>
        <w:div w:id="2120908242">
          <w:marLeft w:val="446"/>
          <w:marRight w:val="0"/>
          <w:marTop w:val="0"/>
          <w:marBottom w:val="0"/>
          <w:divBdr>
            <w:top w:val="none" w:sz="0" w:space="0" w:color="auto"/>
            <w:left w:val="none" w:sz="0" w:space="0" w:color="auto"/>
            <w:bottom w:val="none" w:sz="0" w:space="0" w:color="auto"/>
            <w:right w:val="none" w:sz="0" w:space="0" w:color="auto"/>
          </w:divBdr>
        </w:div>
      </w:divsChild>
    </w:div>
    <w:div w:id="245923563">
      <w:bodyDiv w:val="1"/>
      <w:marLeft w:val="0"/>
      <w:marRight w:val="0"/>
      <w:marTop w:val="0"/>
      <w:marBottom w:val="0"/>
      <w:divBdr>
        <w:top w:val="none" w:sz="0" w:space="0" w:color="auto"/>
        <w:left w:val="none" w:sz="0" w:space="0" w:color="auto"/>
        <w:bottom w:val="none" w:sz="0" w:space="0" w:color="auto"/>
        <w:right w:val="none" w:sz="0" w:space="0" w:color="auto"/>
      </w:divBdr>
    </w:div>
    <w:div w:id="248975543">
      <w:bodyDiv w:val="1"/>
      <w:marLeft w:val="0"/>
      <w:marRight w:val="0"/>
      <w:marTop w:val="0"/>
      <w:marBottom w:val="0"/>
      <w:divBdr>
        <w:top w:val="none" w:sz="0" w:space="0" w:color="auto"/>
        <w:left w:val="none" w:sz="0" w:space="0" w:color="auto"/>
        <w:bottom w:val="none" w:sz="0" w:space="0" w:color="auto"/>
        <w:right w:val="none" w:sz="0" w:space="0" w:color="auto"/>
      </w:divBdr>
    </w:div>
    <w:div w:id="250554966">
      <w:bodyDiv w:val="1"/>
      <w:marLeft w:val="0"/>
      <w:marRight w:val="0"/>
      <w:marTop w:val="0"/>
      <w:marBottom w:val="0"/>
      <w:divBdr>
        <w:top w:val="none" w:sz="0" w:space="0" w:color="auto"/>
        <w:left w:val="none" w:sz="0" w:space="0" w:color="auto"/>
        <w:bottom w:val="none" w:sz="0" w:space="0" w:color="auto"/>
        <w:right w:val="none" w:sz="0" w:space="0" w:color="auto"/>
      </w:divBdr>
    </w:div>
    <w:div w:id="251938711">
      <w:bodyDiv w:val="1"/>
      <w:marLeft w:val="0"/>
      <w:marRight w:val="0"/>
      <w:marTop w:val="0"/>
      <w:marBottom w:val="0"/>
      <w:divBdr>
        <w:top w:val="none" w:sz="0" w:space="0" w:color="auto"/>
        <w:left w:val="none" w:sz="0" w:space="0" w:color="auto"/>
        <w:bottom w:val="none" w:sz="0" w:space="0" w:color="auto"/>
        <w:right w:val="none" w:sz="0" w:space="0" w:color="auto"/>
      </w:divBdr>
    </w:div>
    <w:div w:id="265189351">
      <w:bodyDiv w:val="1"/>
      <w:marLeft w:val="0"/>
      <w:marRight w:val="0"/>
      <w:marTop w:val="0"/>
      <w:marBottom w:val="0"/>
      <w:divBdr>
        <w:top w:val="none" w:sz="0" w:space="0" w:color="auto"/>
        <w:left w:val="none" w:sz="0" w:space="0" w:color="auto"/>
        <w:bottom w:val="none" w:sz="0" w:space="0" w:color="auto"/>
        <w:right w:val="none" w:sz="0" w:space="0" w:color="auto"/>
      </w:divBdr>
    </w:div>
    <w:div w:id="313874231">
      <w:bodyDiv w:val="1"/>
      <w:marLeft w:val="0"/>
      <w:marRight w:val="0"/>
      <w:marTop w:val="0"/>
      <w:marBottom w:val="0"/>
      <w:divBdr>
        <w:top w:val="none" w:sz="0" w:space="0" w:color="auto"/>
        <w:left w:val="none" w:sz="0" w:space="0" w:color="auto"/>
        <w:bottom w:val="none" w:sz="0" w:space="0" w:color="auto"/>
        <w:right w:val="none" w:sz="0" w:space="0" w:color="auto"/>
      </w:divBdr>
    </w:div>
    <w:div w:id="321737353">
      <w:bodyDiv w:val="1"/>
      <w:marLeft w:val="0"/>
      <w:marRight w:val="0"/>
      <w:marTop w:val="0"/>
      <w:marBottom w:val="0"/>
      <w:divBdr>
        <w:top w:val="none" w:sz="0" w:space="0" w:color="auto"/>
        <w:left w:val="none" w:sz="0" w:space="0" w:color="auto"/>
        <w:bottom w:val="none" w:sz="0" w:space="0" w:color="auto"/>
        <w:right w:val="none" w:sz="0" w:space="0" w:color="auto"/>
      </w:divBdr>
      <w:divsChild>
        <w:div w:id="2104956193">
          <w:marLeft w:val="0"/>
          <w:marRight w:val="0"/>
          <w:marTop w:val="0"/>
          <w:marBottom w:val="0"/>
          <w:divBdr>
            <w:top w:val="none" w:sz="0" w:space="0" w:color="auto"/>
            <w:left w:val="none" w:sz="0" w:space="0" w:color="auto"/>
            <w:bottom w:val="none" w:sz="0" w:space="0" w:color="auto"/>
            <w:right w:val="none" w:sz="0" w:space="0" w:color="auto"/>
          </w:divBdr>
        </w:div>
      </w:divsChild>
    </w:div>
    <w:div w:id="341781205">
      <w:bodyDiv w:val="1"/>
      <w:marLeft w:val="0"/>
      <w:marRight w:val="0"/>
      <w:marTop w:val="0"/>
      <w:marBottom w:val="0"/>
      <w:divBdr>
        <w:top w:val="none" w:sz="0" w:space="0" w:color="auto"/>
        <w:left w:val="none" w:sz="0" w:space="0" w:color="auto"/>
        <w:bottom w:val="none" w:sz="0" w:space="0" w:color="auto"/>
        <w:right w:val="none" w:sz="0" w:space="0" w:color="auto"/>
      </w:divBdr>
    </w:div>
    <w:div w:id="345517346">
      <w:bodyDiv w:val="1"/>
      <w:marLeft w:val="0"/>
      <w:marRight w:val="0"/>
      <w:marTop w:val="0"/>
      <w:marBottom w:val="0"/>
      <w:divBdr>
        <w:top w:val="none" w:sz="0" w:space="0" w:color="auto"/>
        <w:left w:val="none" w:sz="0" w:space="0" w:color="auto"/>
        <w:bottom w:val="none" w:sz="0" w:space="0" w:color="auto"/>
        <w:right w:val="none" w:sz="0" w:space="0" w:color="auto"/>
      </w:divBdr>
      <w:divsChild>
        <w:div w:id="1371762645">
          <w:marLeft w:val="0"/>
          <w:marRight w:val="0"/>
          <w:marTop w:val="0"/>
          <w:marBottom w:val="0"/>
          <w:divBdr>
            <w:top w:val="none" w:sz="0" w:space="0" w:color="auto"/>
            <w:left w:val="none" w:sz="0" w:space="0" w:color="auto"/>
            <w:bottom w:val="none" w:sz="0" w:space="0" w:color="auto"/>
            <w:right w:val="none" w:sz="0" w:space="0" w:color="auto"/>
          </w:divBdr>
          <w:divsChild>
            <w:div w:id="47651841">
              <w:marLeft w:val="0"/>
              <w:marRight w:val="0"/>
              <w:marTop w:val="0"/>
              <w:marBottom w:val="0"/>
              <w:divBdr>
                <w:top w:val="none" w:sz="0" w:space="0" w:color="auto"/>
                <w:left w:val="none" w:sz="0" w:space="0" w:color="auto"/>
                <w:bottom w:val="none" w:sz="0" w:space="0" w:color="auto"/>
                <w:right w:val="none" w:sz="0" w:space="0" w:color="auto"/>
              </w:divBdr>
            </w:div>
          </w:divsChild>
        </w:div>
        <w:div w:id="1443525804">
          <w:marLeft w:val="0"/>
          <w:marRight w:val="0"/>
          <w:marTop w:val="0"/>
          <w:marBottom w:val="0"/>
          <w:divBdr>
            <w:top w:val="none" w:sz="0" w:space="0" w:color="auto"/>
            <w:left w:val="none" w:sz="0" w:space="0" w:color="auto"/>
            <w:bottom w:val="none" w:sz="0" w:space="0" w:color="auto"/>
            <w:right w:val="none" w:sz="0" w:space="0" w:color="auto"/>
          </w:divBdr>
        </w:div>
      </w:divsChild>
    </w:div>
    <w:div w:id="403456347">
      <w:bodyDiv w:val="1"/>
      <w:marLeft w:val="0"/>
      <w:marRight w:val="0"/>
      <w:marTop w:val="0"/>
      <w:marBottom w:val="0"/>
      <w:divBdr>
        <w:top w:val="none" w:sz="0" w:space="0" w:color="auto"/>
        <w:left w:val="none" w:sz="0" w:space="0" w:color="auto"/>
        <w:bottom w:val="none" w:sz="0" w:space="0" w:color="auto"/>
        <w:right w:val="none" w:sz="0" w:space="0" w:color="auto"/>
      </w:divBdr>
    </w:div>
    <w:div w:id="427235217">
      <w:bodyDiv w:val="1"/>
      <w:marLeft w:val="0"/>
      <w:marRight w:val="0"/>
      <w:marTop w:val="0"/>
      <w:marBottom w:val="0"/>
      <w:divBdr>
        <w:top w:val="none" w:sz="0" w:space="0" w:color="auto"/>
        <w:left w:val="none" w:sz="0" w:space="0" w:color="auto"/>
        <w:bottom w:val="none" w:sz="0" w:space="0" w:color="auto"/>
        <w:right w:val="none" w:sz="0" w:space="0" w:color="auto"/>
      </w:divBdr>
    </w:div>
    <w:div w:id="434403788">
      <w:bodyDiv w:val="1"/>
      <w:marLeft w:val="0"/>
      <w:marRight w:val="0"/>
      <w:marTop w:val="0"/>
      <w:marBottom w:val="0"/>
      <w:divBdr>
        <w:top w:val="none" w:sz="0" w:space="0" w:color="auto"/>
        <w:left w:val="none" w:sz="0" w:space="0" w:color="auto"/>
        <w:bottom w:val="none" w:sz="0" w:space="0" w:color="auto"/>
        <w:right w:val="none" w:sz="0" w:space="0" w:color="auto"/>
      </w:divBdr>
    </w:div>
    <w:div w:id="482434886">
      <w:bodyDiv w:val="1"/>
      <w:marLeft w:val="0"/>
      <w:marRight w:val="0"/>
      <w:marTop w:val="0"/>
      <w:marBottom w:val="0"/>
      <w:divBdr>
        <w:top w:val="none" w:sz="0" w:space="0" w:color="auto"/>
        <w:left w:val="none" w:sz="0" w:space="0" w:color="auto"/>
        <w:bottom w:val="none" w:sz="0" w:space="0" w:color="auto"/>
        <w:right w:val="none" w:sz="0" w:space="0" w:color="auto"/>
      </w:divBdr>
      <w:divsChild>
        <w:div w:id="867448859">
          <w:marLeft w:val="0"/>
          <w:marRight w:val="0"/>
          <w:marTop w:val="0"/>
          <w:marBottom w:val="180"/>
          <w:divBdr>
            <w:top w:val="none" w:sz="0" w:space="0" w:color="auto"/>
            <w:left w:val="none" w:sz="0" w:space="0" w:color="auto"/>
            <w:bottom w:val="none" w:sz="0" w:space="0" w:color="auto"/>
            <w:right w:val="none" w:sz="0" w:space="0" w:color="auto"/>
          </w:divBdr>
          <w:divsChild>
            <w:div w:id="561715720">
              <w:marLeft w:val="0"/>
              <w:marRight w:val="0"/>
              <w:marTop w:val="0"/>
              <w:marBottom w:val="0"/>
              <w:divBdr>
                <w:top w:val="none" w:sz="0" w:space="0" w:color="auto"/>
                <w:left w:val="none" w:sz="0" w:space="0" w:color="auto"/>
                <w:bottom w:val="none" w:sz="0" w:space="0" w:color="auto"/>
                <w:right w:val="none" w:sz="0" w:space="0" w:color="auto"/>
              </w:divBdr>
            </w:div>
          </w:divsChild>
        </w:div>
        <w:div w:id="942566545">
          <w:marLeft w:val="0"/>
          <w:marRight w:val="0"/>
          <w:marTop w:val="0"/>
          <w:marBottom w:val="180"/>
          <w:divBdr>
            <w:top w:val="none" w:sz="0" w:space="0" w:color="auto"/>
            <w:left w:val="none" w:sz="0" w:space="0" w:color="auto"/>
            <w:bottom w:val="none" w:sz="0" w:space="0" w:color="auto"/>
            <w:right w:val="none" w:sz="0" w:space="0" w:color="auto"/>
          </w:divBdr>
          <w:divsChild>
            <w:div w:id="656344890">
              <w:marLeft w:val="0"/>
              <w:marRight w:val="0"/>
              <w:marTop w:val="0"/>
              <w:marBottom w:val="0"/>
              <w:divBdr>
                <w:top w:val="none" w:sz="0" w:space="0" w:color="auto"/>
                <w:left w:val="none" w:sz="0" w:space="0" w:color="auto"/>
                <w:bottom w:val="none" w:sz="0" w:space="0" w:color="auto"/>
                <w:right w:val="none" w:sz="0" w:space="0" w:color="auto"/>
              </w:divBdr>
            </w:div>
          </w:divsChild>
        </w:div>
        <w:div w:id="1907760558">
          <w:marLeft w:val="0"/>
          <w:marRight w:val="0"/>
          <w:marTop w:val="0"/>
          <w:marBottom w:val="180"/>
          <w:divBdr>
            <w:top w:val="none" w:sz="0" w:space="0" w:color="auto"/>
            <w:left w:val="none" w:sz="0" w:space="0" w:color="auto"/>
            <w:bottom w:val="none" w:sz="0" w:space="0" w:color="auto"/>
            <w:right w:val="none" w:sz="0" w:space="0" w:color="auto"/>
          </w:divBdr>
          <w:divsChild>
            <w:div w:id="1851794217">
              <w:marLeft w:val="0"/>
              <w:marRight w:val="0"/>
              <w:marTop w:val="0"/>
              <w:marBottom w:val="0"/>
              <w:divBdr>
                <w:top w:val="none" w:sz="0" w:space="0" w:color="auto"/>
                <w:left w:val="none" w:sz="0" w:space="0" w:color="auto"/>
                <w:bottom w:val="none" w:sz="0" w:space="0" w:color="auto"/>
                <w:right w:val="none" w:sz="0" w:space="0" w:color="auto"/>
              </w:divBdr>
            </w:div>
          </w:divsChild>
        </w:div>
        <w:div w:id="2035886072">
          <w:marLeft w:val="0"/>
          <w:marRight w:val="0"/>
          <w:marTop w:val="0"/>
          <w:marBottom w:val="180"/>
          <w:divBdr>
            <w:top w:val="none" w:sz="0" w:space="0" w:color="auto"/>
            <w:left w:val="none" w:sz="0" w:space="0" w:color="auto"/>
            <w:bottom w:val="none" w:sz="0" w:space="0" w:color="auto"/>
            <w:right w:val="none" w:sz="0" w:space="0" w:color="auto"/>
          </w:divBdr>
          <w:divsChild>
            <w:div w:id="2354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639">
      <w:bodyDiv w:val="1"/>
      <w:marLeft w:val="0"/>
      <w:marRight w:val="0"/>
      <w:marTop w:val="0"/>
      <w:marBottom w:val="0"/>
      <w:divBdr>
        <w:top w:val="none" w:sz="0" w:space="0" w:color="auto"/>
        <w:left w:val="none" w:sz="0" w:space="0" w:color="auto"/>
        <w:bottom w:val="none" w:sz="0" w:space="0" w:color="auto"/>
        <w:right w:val="none" w:sz="0" w:space="0" w:color="auto"/>
      </w:divBdr>
      <w:divsChild>
        <w:div w:id="674381128">
          <w:marLeft w:val="547"/>
          <w:marRight w:val="0"/>
          <w:marTop w:val="115"/>
          <w:marBottom w:val="0"/>
          <w:divBdr>
            <w:top w:val="none" w:sz="0" w:space="0" w:color="auto"/>
            <w:left w:val="none" w:sz="0" w:space="0" w:color="auto"/>
            <w:bottom w:val="none" w:sz="0" w:space="0" w:color="auto"/>
            <w:right w:val="none" w:sz="0" w:space="0" w:color="auto"/>
          </w:divBdr>
        </w:div>
        <w:div w:id="1281641806">
          <w:marLeft w:val="547"/>
          <w:marRight w:val="0"/>
          <w:marTop w:val="115"/>
          <w:marBottom w:val="0"/>
          <w:divBdr>
            <w:top w:val="none" w:sz="0" w:space="0" w:color="auto"/>
            <w:left w:val="none" w:sz="0" w:space="0" w:color="auto"/>
            <w:bottom w:val="none" w:sz="0" w:space="0" w:color="auto"/>
            <w:right w:val="none" w:sz="0" w:space="0" w:color="auto"/>
          </w:divBdr>
        </w:div>
        <w:div w:id="1854033167">
          <w:marLeft w:val="547"/>
          <w:marRight w:val="0"/>
          <w:marTop w:val="115"/>
          <w:marBottom w:val="0"/>
          <w:divBdr>
            <w:top w:val="none" w:sz="0" w:space="0" w:color="auto"/>
            <w:left w:val="none" w:sz="0" w:space="0" w:color="auto"/>
            <w:bottom w:val="none" w:sz="0" w:space="0" w:color="auto"/>
            <w:right w:val="none" w:sz="0" w:space="0" w:color="auto"/>
          </w:divBdr>
        </w:div>
      </w:divsChild>
    </w:div>
    <w:div w:id="525214185">
      <w:bodyDiv w:val="1"/>
      <w:marLeft w:val="0"/>
      <w:marRight w:val="0"/>
      <w:marTop w:val="0"/>
      <w:marBottom w:val="0"/>
      <w:divBdr>
        <w:top w:val="none" w:sz="0" w:space="0" w:color="auto"/>
        <w:left w:val="none" w:sz="0" w:space="0" w:color="auto"/>
        <w:bottom w:val="none" w:sz="0" w:space="0" w:color="auto"/>
        <w:right w:val="none" w:sz="0" w:space="0" w:color="auto"/>
      </w:divBdr>
    </w:div>
    <w:div w:id="533075032">
      <w:bodyDiv w:val="1"/>
      <w:marLeft w:val="0"/>
      <w:marRight w:val="0"/>
      <w:marTop w:val="0"/>
      <w:marBottom w:val="0"/>
      <w:divBdr>
        <w:top w:val="none" w:sz="0" w:space="0" w:color="auto"/>
        <w:left w:val="none" w:sz="0" w:space="0" w:color="auto"/>
        <w:bottom w:val="none" w:sz="0" w:space="0" w:color="auto"/>
        <w:right w:val="none" w:sz="0" w:space="0" w:color="auto"/>
      </w:divBdr>
    </w:div>
    <w:div w:id="559293654">
      <w:bodyDiv w:val="1"/>
      <w:marLeft w:val="0"/>
      <w:marRight w:val="0"/>
      <w:marTop w:val="0"/>
      <w:marBottom w:val="0"/>
      <w:divBdr>
        <w:top w:val="none" w:sz="0" w:space="0" w:color="auto"/>
        <w:left w:val="none" w:sz="0" w:space="0" w:color="auto"/>
        <w:bottom w:val="none" w:sz="0" w:space="0" w:color="auto"/>
        <w:right w:val="none" w:sz="0" w:space="0" w:color="auto"/>
      </w:divBdr>
    </w:div>
    <w:div w:id="657227336">
      <w:bodyDiv w:val="1"/>
      <w:marLeft w:val="0"/>
      <w:marRight w:val="0"/>
      <w:marTop w:val="0"/>
      <w:marBottom w:val="0"/>
      <w:divBdr>
        <w:top w:val="none" w:sz="0" w:space="0" w:color="auto"/>
        <w:left w:val="none" w:sz="0" w:space="0" w:color="auto"/>
        <w:bottom w:val="none" w:sz="0" w:space="0" w:color="auto"/>
        <w:right w:val="none" w:sz="0" w:space="0" w:color="auto"/>
      </w:divBdr>
    </w:div>
    <w:div w:id="669868485">
      <w:bodyDiv w:val="1"/>
      <w:marLeft w:val="0"/>
      <w:marRight w:val="0"/>
      <w:marTop w:val="0"/>
      <w:marBottom w:val="0"/>
      <w:divBdr>
        <w:top w:val="none" w:sz="0" w:space="0" w:color="auto"/>
        <w:left w:val="none" w:sz="0" w:space="0" w:color="auto"/>
        <w:bottom w:val="none" w:sz="0" w:space="0" w:color="auto"/>
        <w:right w:val="none" w:sz="0" w:space="0" w:color="auto"/>
      </w:divBdr>
    </w:div>
    <w:div w:id="695230969">
      <w:bodyDiv w:val="1"/>
      <w:marLeft w:val="0"/>
      <w:marRight w:val="0"/>
      <w:marTop w:val="0"/>
      <w:marBottom w:val="0"/>
      <w:divBdr>
        <w:top w:val="none" w:sz="0" w:space="0" w:color="auto"/>
        <w:left w:val="none" w:sz="0" w:space="0" w:color="auto"/>
        <w:bottom w:val="none" w:sz="0" w:space="0" w:color="auto"/>
        <w:right w:val="none" w:sz="0" w:space="0" w:color="auto"/>
      </w:divBdr>
    </w:div>
    <w:div w:id="710228809">
      <w:bodyDiv w:val="1"/>
      <w:marLeft w:val="0"/>
      <w:marRight w:val="0"/>
      <w:marTop w:val="0"/>
      <w:marBottom w:val="0"/>
      <w:divBdr>
        <w:top w:val="none" w:sz="0" w:space="0" w:color="auto"/>
        <w:left w:val="none" w:sz="0" w:space="0" w:color="auto"/>
        <w:bottom w:val="none" w:sz="0" w:space="0" w:color="auto"/>
        <w:right w:val="none" w:sz="0" w:space="0" w:color="auto"/>
      </w:divBdr>
      <w:divsChild>
        <w:div w:id="767655159">
          <w:marLeft w:val="547"/>
          <w:marRight w:val="0"/>
          <w:marTop w:val="134"/>
          <w:marBottom w:val="0"/>
          <w:divBdr>
            <w:top w:val="none" w:sz="0" w:space="0" w:color="auto"/>
            <w:left w:val="none" w:sz="0" w:space="0" w:color="auto"/>
            <w:bottom w:val="none" w:sz="0" w:space="0" w:color="auto"/>
            <w:right w:val="none" w:sz="0" w:space="0" w:color="auto"/>
          </w:divBdr>
        </w:div>
      </w:divsChild>
    </w:div>
    <w:div w:id="716781230">
      <w:bodyDiv w:val="1"/>
      <w:marLeft w:val="0"/>
      <w:marRight w:val="0"/>
      <w:marTop w:val="0"/>
      <w:marBottom w:val="0"/>
      <w:divBdr>
        <w:top w:val="none" w:sz="0" w:space="0" w:color="auto"/>
        <w:left w:val="none" w:sz="0" w:space="0" w:color="auto"/>
        <w:bottom w:val="none" w:sz="0" w:space="0" w:color="auto"/>
        <w:right w:val="none" w:sz="0" w:space="0" w:color="auto"/>
      </w:divBdr>
    </w:div>
    <w:div w:id="730006357">
      <w:bodyDiv w:val="1"/>
      <w:marLeft w:val="0"/>
      <w:marRight w:val="0"/>
      <w:marTop w:val="0"/>
      <w:marBottom w:val="0"/>
      <w:divBdr>
        <w:top w:val="none" w:sz="0" w:space="0" w:color="auto"/>
        <w:left w:val="none" w:sz="0" w:space="0" w:color="auto"/>
        <w:bottom w:val="none" w:sz="0" w:space="0" w:color="auto"/>
        <w:right w:val="none" w:sz="0" w:space="0" w:color="auto"/>
      </w:divBdr>
    </w:div>
    <w:div w:id="824011892">
      <w:bodyDiv w:val="1"/>
      <w:marLeft w:val="0"/>
      <w:marRight w:val="0"/>
      <w:marTop w:val="0"/>
      <w:marBottom w:val="0"/>
      <w:divBdr>
        <w:top w:val="none" w:sz="0" w:space="0" w:color="auto"/>
        <w:left w:val="none" w:sz="0" w:space="0" w:color="auto"/>
        <w:bottom w:val="none" w:sz="0" w:space="0" w:color="auto"/>
        <w:right w:val="none" w:sz="0" w:space="0" w:color="auto"/>
      </w:divBdr>
    </w:div>
    <w:div w:id="829905843">
      <w:bodyDiv w:val="1"/>
      <w:marLeft w:val="0"/>
      <w:marRight w:val="0"/>
      <w:marTop w:val="0"/>
      <w:marBottom w:val="0"/>
      <w:divBdr>
        <w:top w:val="none" w:sz="0" w:space="0" w:color="auto"/>
        <w:left w:val="none" w:sz="0" w:space="0" w:color="auto"/>
        <w:bottom w:val="none" w:sz="0" w:space="0" w:color="auto"/>
        <w:right w:val="none" w:sz="0" w:space="0" w:color="auto"/>
      </w:divBdr>
      <w:divsChild>
        <w:div w:id="1228035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975833">
      <w:bodyDiv w:val="1"/>
      <w:marLeft w:val="0"/>
      <w:marRight w:val="0"/>
      <w:marTop w:val="0"/>
      <w:marBottom w:val="0"/>
      <w:divBdr>
        <w:top w:val="none" w:sz="0" w:space="0" w:color="auto"/>
        <w:left w:val="none" w:sz="0" w:space="0" w:color="auto"/>
        <w:bottom w:val="none" w:sz="0" w:space="0" w:color="auto"/>
        <w:right w:val="none" w:sz="0" w:space="0" w:color="auto"/>
      </w:divBdr>
    </w:div>
    <w:div w:id="871379772">
      <w:bodyDiv w:val="1"/>
      <w:marLeft w:val="0"/>
      <w:marRight w:val="0"/>
      <w:marTop w:val="0"/>
      <w:marBottom w:val="0"/>
      <w:divBdr>
        <w:top w:val="none" w:sz="0" w:space="0" w:color="auto"/>
        <w:left w:val="none" w:sz="0" w:space="0" w:color="auto"/>
        <w:bottom w:val="none" w:sz="0" w:space="0" w:color="auto"/>
        <w:right w:val="none" w:sz="0" w:space="0" w:color="auto"/>
      </w:divBdr>
    </w:div>
    <w:div w:id="878933715">
      <w:bodyDiv w:val="1"/>
      <w:marLeft w:val="0"/>
      <w:marRight w:val="0"/>
      <w:marTop w:val="0"/>
      <w:marBottom w:val="0"/>
      <w:divBdr>
        <w:top w:val="none" w:sz="0" w:space="0" w:color="auto"/>
        <w:left w:val="none" w:sz="0" w:space="0" w:color="auto"/>
        <w:bottom w:val="none" w:sz="0" w:space="0" w:color="auto"/>
        <w:right w:val="none" w:sz="0" w:space="0" w:color="auto"/>
      </w:divBdr>
    </w:div>
    <w:div w:id="903418826">
      <w:bodyDiv w:val="1"/>
      <w:marLeft w:val="0"/>
      <w:marRight w:val="0"/>
      <w:marTop w:val="0"/>
      <w:marBottom w:val="0"/>
      <w:divBdr>
        <w:top w:val="none" w:sz="0" w:space="0" w:color="auto"/>
        <w:left w:val="none" w:sz="0" w:space="0" w:color="auto"/>
        <w:bottom w:val="none" w:sz="0" w:space="0" w:color="auto"/>
        <w:right w:val="none" w:sz="0" w:space="0" w:color="auto"/>
      </w:divBdr>
    </w:div>
    <w:div w:id="915165254">
      <w:bodyDiv w:val="1"/>
      <w:marLeft w:val="0"/>
      <w:marRight w:val="0"/>
      <w:marTop w:val="0"/>
      <w:marBottom w:val="0"/>
      <w:divBdr>
        <w:top w:val="none" w:sz="0" w:space="0" w:color="auto"/>
        <w:left w:val="none" w:sz="0" w:space="0" w:color="auto"/>
        <w:bottom w:val="none" w:sz="0" w:space="0" w:color="auto"/>
        <w:right w:val="none" w:sz="0" w:space="0" w:color="auto"/>
      </w:divBdr>
    </w:div>
    <w:div w:id="956257554">
      <w:bodyDiv w:val="1"/>
      <w:marLeft w:val="0"/>
      <w:marRight w:val="0"/>
      <w:marTop w:val="0"/>
      <w:marBottom w:val="0"/>
      <w:divBdr>
        <w:top w:val="none" w:sz="0" w:space="0" w:color="auto"/>
        <w:left w:val="none" w:sz="0" w:space="0" w:color="auto"/>
        <w:bottom w:val="none" w:sz="0" w:space="0" w:color="auto"/>
        <w:right w:val="none" w:sz="0" w:space="0" w:color="auto"/>
      </w:divBdr>
    </w:div>
    <w:div w:id="973607406">
      <w:bodyDiv w:val="1"/>
      <w:marLeft w:val="0"/>
      <w:marRight w:val="0"/>
      <w:marTop w:val="0"/>
      <w:marBottom w:val="0"/>
      <w:divBdr>
        <w:top w:val="none" w:sz="0" w:space="0" w:color="auto"/>
        <w:left w:val="none" w:sz="0" w:space="0" w:color="auto"/>
        <w:bottom w:val="none" w:sz="0" w:space="0" w:color="auto"/>
        <w:right w:val="none" w:sz="0" w:space="0" w:color="auto"/>
      </w:divBdr>
    </w:div>
    <w:div w:id="974944935">
      <w:bodyDiv w:val="1"/>
      <w:marLeft w:val="0"/>
      <w:marRight w:val="0"/>
      <w:marTop w:val="0"/>
      <w:marBottom w:val="0"/>
      <w:divBdr>
        <w:top w:val="none" w:sz="0" w:space="0" w:color="auto"/>
        <w:left w:val="none" w:sz="0" w:space="0" w:color="auto"/>
        <w:bottom w:val="none" w:sz="0" w:space="0" w:color="auto"/>
        <w:right w:val="none" w:sz="0" w:space="0" w:color="auto"/>
      </w:divBdr>
    </w:div>
    <w:div w:id="982662889">
      <w:bodyDiv w:val="1"/>
      <w:marLeft w:val="0"/>
      <w:marRight w:val="0"/>
      <w:marTop w:val="0"/>
      <w:marBottom w:val="0"/>
      <w:divBdr>
        <w:top w:val="none" w:sz="0" w:space="0" w:color="auto"/>
        <w:left w:val="none" w:sz="0" w:space="0" w:color="auto"/>
        <w:bottom w:val="none" w:sz="0" w:space="0" w:color="auto"/>
        <w:right w:val="none" w:sz="0" w:space="0" w:color="auto"/>
      </w:divBdr>
      <w:divsChild>
        <w:div w:id="1439643346">
          <w:marLeft w:val="0"/>
          <w:marRight w:val="0"/>
          <w:marTop w:val="0"/>
          <w:marBottom w:val="0"/>
          <w:divBdr>
            <w:top w:val="none" w:sz="0" w:space="0" w:color="auto"/>
            <w:left w:val="none" w:sz="0" w:space="0" w:color="auto"/>
            <w:bottom w:val="none" w:sz="0" w:space="0" w:color="auto"/>
            <w:right w:val="none" w:sz="0" w:space="0" w:color="auto"/>
          </w:divBdr>
        </w:div>
      </w:divsChild>
    </w:div>
    <w:div w:id="1000741673">
      <w:bodyDiv w:val="1"/>
      <w:marLeft w:val="0"/>
      <w:marRight w:val="0"/>
      <w:marTop w:val="0"/>
      <w:marBottom w:val="0"/>
      <w:divBdr>
        <w:top w:val="none" w:sz="0" w:space="0" w:color="auto"/>
        <w:left w:val="none" w:sz="0" w:space="0" w:color="auto"/>
        <w:bottom w:val="none" w:sz="0" w:space="0" w:color="auto"/>
        <w:right w:val="none" w:sz="0" w:space="0" w:color="auto"/>
      </w:divBdr>
      <w:divsChild>
        <w:div w:id="1497959857">
          <w:marLeft w:val="0"/>
          <w:marRight w:val="0"/>
          <w:marTop w:val="0"/>
          <w:marBottom w:val="0"/>
          <w:divBdr>
            <w:top w:val="none" w:sz="0" w:space="0" w:color="auto"/>
            <w:left w:val="none" w:sz="0" w:space="0" w:color="auto"/>
            <w:bottom w:val="none" w:sz="0" w:space="0" w:color="auto"/>
            <w:right w:val="none" w:sz="0" w:space="0" w:color="auto"/>
          </w:divBdr>
          <w:divsChild>
            <w:div w:id="108211439">
              <w:marLeft w:val="0"/>
              <w:marRight w:val="0"/>
              <w:marTop w:val="0"/>
              <w:marBottom w:val="30"/>
              <w:divBdr>
                <w:top w:val="none" w:sz="0" w:space="0" w:color="auto"/>
                <w:left w:val="none" w:sz="0" w:space="0" w:color="auto"/>
                <w:bottom w:val="none" w:sz="0" w:space="0" w:color="auto"/>
                <w:right w:val="none" w:sz="0" w:space="0" w:color="auto"/>
              </w:divBdr>
            </w:div>
            <w:div w:id="802232384">
              <w:marLeft w:val="0"/>
              <w:marRight w:val="0"/>
              <w:marTop w:val="0"/>
              <w:marBottom w:val="30"/>
              <w:divBdr>
                <w:top w:val="none" w:sz="0" w:space="0" w:color="auto"/>
                <w:left w:val="none" w:sz="0" w:space="0" w:color="auto"/>
                <w:bottom w:val="none" w:sz="0" w:space="0" w:color="auto"/>
                <w:right w:val="none" w:sz="0" w:space="0" w:color="auto"/>
              </w:divBdr>
            </w:div>
            <w:div w:id="1392659258">
              <w:marLeft w:val="0"/>
              <w:marRight w:val="0"/>
              <w:marTop w:val="0"/>
              <w:marBottom w:val="30"/>
              <w:divBdr>
                <w:top w:val="none" w:sz="0" w:space="0" w:color="auto"/>
                <w:left w:val="none" w:sz="0" w:space="0" w:color="auto"/>
                <w:bottom w:val="none" w:sz="0" w:space="0" w:color="auto"/>
                <w:right w:val="none" w:sz="0" w:space="0" w:color="auto"/>
              </w:divBdr>
            </w:div>
            <w:div w:id="1565021776">
              <w:marLeft w:val="0"/>
              <w:marRight w:val="0"/>
              <w:marTop w:val="0"/>
              <w:marBottom w:val="30"/>
              <w:divBdr>
                <w:top w:val="none" w:sz="0" w:space="0" w:color="auto"/>
                <w:left w:val="none" w:sz="0" w:space="0" w:color="auto"/>
                <w:bottom w:val="none" w:sz="0" w:space="0" w:color="auto"/>
                <w:right w:val="none" w:sz="0" w:space="0" w:color="auto"/>
              </w:divBdr>
            </w:div>
          </w:divsChild>
        </w:div>
        <w:div w:id="1707632135">
          <w:marLeft w:val="0"/>
          <w:marRight w:val="0"/>
          <w:marTop w:val="0"/>
          <w:marBottom w:val="0"/>
          <w:divBdr>
            <w:top w:val="none" w:sz="0" w:space="0" w:color="auto"/>
            <w:left w:val="none" w:sz="0" w:space="0" w:color="auto"/>
            <w:bottom w:val="none" w:sz="0" w:space="0" w:color="auto"/>
            <w:right w:val="none" w:sz="0" w:space="0" w:color="auto"/>
          </w:divBdr>
        </w:div>
      </w:divsChild>
    </w:div>
    <w:div w:id="1006832360">
      <w:bodyDiv w:val="1"/>
      <w:marLeft w:val="0"/>
      <w:marRight w:val="0"/>
      <w:marTop w:val="0"/>
      <w:marBottom w:val="0"/>
      <w:divBdr>
        <w:top w:val="none" w:sz="0" w:space="0" w:color="auto"/>
        <w:left w:val="none" w:sz="0" w:space="0" w:color="auto"/>
        <w:bottom w:val="none" w:sz="0" w:space="0" w:color="auto"/>
        <w:right w:val="none" w:sz="0" w:space="0" w:color="auto"/>
      </w:divBdr>
    </w:div>
    <w:div w:id="1013995549">
      <w:bodyDiv w:val="1"/>
      <w:marLeft w:val="0"/>
      <w:marRight w:val="0"/>
      <w:marTop w:val="0"/>
      <w:marBottom w:val="0"/>
      <w:divBdr>
        <w:top w:val="none" w:sz="0" w:space="0" w:color="auto"/>
        <w:left w:val="none" w:sz="0" w:space="0" w:color="auto"/>
        <w:bottom w:val="none" w:sz="0" w:space="0" w:color="auto"/>
        <w:right w:val="none" w:sz="0" w:space="0" w:color="auto"/>
      </w:divBdr>
    </w:div>
    <w:div w:id="1020283571">
      <w:bodyDiv w:val="1"/>
      <w:marLeft w:val="0"/>
      <w:marRight w:val="0"/>
      <w:marTop w:val="0"/>
      <w:marBottom w:val="0"/>
      <w:divBdr>
        <w:top w:val="none" w:sz="0" w:space="0" w:color="auto"/>
        <w:left w:val="none" w:sz="0" w:space="0" w:color="auto"/>
        <w:bottom w:val="none" w:sz="0" w:space="0" w:color="auto"/>
        <w:right w:val="none" w:sz="0" w:space="0" w:color="auto"/>
      </w:divBdr>
      <w:divsChild>
        <w:div w:id="1076511386">
          <w:marLeft w:val="547"/>
          <w:marRight w:val="0"/>
          <w:marTop w:val="154"/>
          <w:marBottom w:val="0"/>
          <w:divBdr>
            <w:top w:val="none" w:sz="0" w:space="0" w:color="auto"/>
            <w:left w:val="none" w:sz="0" w:space="0" w:color="auto"/>
            <w:bottom w:val="none" w:sz="0" w:space="0" w:color="auto"/>
            <w:right w:val="none" w:sz="0" w:space="0" w:color="auto"/>
          </w:divBdr>
        </w:div>
      </w:divsChild>
    </w:div>
    <w:div w:id="1032876838">
      <w:bodyDiv w:val="1"/>
      <w:marLeft w:val="0"/>
      <w:marRight w:val="0"/>
      <w:marTop w:val="0"/>
      <w:marBottom w:val="0"/>
      <w:divBdr>
        <w:top w:val="none" w:sz="0" w:space="0" w:color="auto"/>
        <w:left w:val="none" w:sz="0" w:space="0" w:color="auto"/>
        <w:bottom w:val="none" w:sz="0" w:space="0" w:color="auto"/>
        <w:right w:val="none" w:sz="0" w:space="0" w:color="auto"/>
      </w:divBdr>
      <w:divsChild>
        <w:div w:id="674453285">
          <w:marLeft w:val="0"/>
          <w:marRight w:val="0"/>
          <w:marTop w:val="0"/>
          <w:marBottom w:val="0"/>
          <w:divBdr>
            <w:top w:val="none" w:sz="0" w:space="0" w:color="auto"/>
            <w:left w:val="none" w:sz="0" w:space="0" w:color="auto"/>
            <w:bottom w:val="none" w:sz="0" w:space="0" w:color="auto"/>
            <w:right w:val="none" w:sz="0" w:space="0" w:color="auto"/>
          </w:divBdr>
          <w:divsChild>
            <w:div w:id="578296568">
              <w:marLeft w:val="0"/>
              <w:marRight w:val="0"/>
              <w:marTop w:val="0"/>
              <w:marBottom w:val="0"/>
              <w:divBdr>
                <w:top w:val="none" w:sz="0" w:space="0" w:color="auto"/>
                <w:left w:val="none" w:sz="0" w:space="0" w:color="auto"/>
                <w:bottom w:val="none" w:sz="0" w:space="0" w:color="auto"/>
                <w:right w:val="none" w:sz="0" w:space="0" w:color="auto"/>
              </w:divBdr>
            </w:div>
            <w:div w:id="870459996">
              <w:marLeft w:val="0"/>
              <w:marRight w:val="0"/>
              <w:marTop w:val="0"/>
              <w:marBottom w:val="0"/>
              <w:divBdr>
                <w:top w:val="none" w:sz="0" w:space="0" w:color="auto"/>
                <w:left w:val="none" w:sz="0" w:space="0" w:color="auto"/>
                <w:bottom w:val="none" w:sz="0" w:space="0" w:color="auto"/>
                <w:right w:val="none" w:sz="0" w:space="0" w:color="auto"/>
              </w:divBdr>
            </w:div>
          </w:divsChild>
        </w:div>
        <w:div w:id="1171943499">
          <w:marLeft w:val="0"/>
          <w:marRight w:val="0"/>
          <w:marTop w:val="300"/>
          <w:marBottom w:val="150"/>
          <w:divBdr>
            <w:top w:val="none" w:sz="0" w:space="0" w:color="auto"/>
            <w:left w:val="none" w:sz="0" w:space="0" w:color="auto"/>
            <w:bottom w:val="single" w:sz="6" w:space="4" w:color="EEEEEE"/>
            <w:right w:val="none" w:sz="0" w:space="0" w:color="auto"/>
          </w:divBdr>
          <w:divsChild>
            <w:div w:id="1924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3298">
      <w:bodyDiv w:val="1"/>
      <w:marLeft w:val="0"/>
      <w:marRight w:val="0"/>
      <w:marTop w:val="0"/>
      <w:marBottom w:val="0"/>
      <w:divBdr>
        <w:top w:val="none" w:sz="0" w:space="0" w:color="auto"/>
        <w:left w:val="none" w:sz="0" w:space="0" w:color="auto"/>
        <w:bottom w:val="none" w:sz="0" w:space="0" w:color="auto"/>
        <w:right w:val="none" w:sz="0" w:space="0" w:color="auto"/>
      </w:divBdr>
    </w:div>
    <w:div w:id="1073623421">
      <w:bodyDiv w:val="1"/>
      <w:marLeft w:val="0"/>
      <w:marRight w:val="0"/>
      <w:marTop w:val="0"/>
      <w:marBottom w:val="0"/>
      <w:divBdr>
        <w:top w:val="none" w:sz="0" w:space="0" w:color="auto"/>
        <w:left w:val="none" w:sz="0" w:space="0" w:color="auto"/>
        <w:bottom w:val="none" w:sz="0" w:space="0" w:color="auto"/>
        <w:right w:val="none" w:sz="0" w:space="0" w:color="auto"/>
      </w:divBdr>
    </w:div>
    <w:div w:id="1088229354">
      <w:bodyDiv w:val="1"/>
      <w:marLeft w:val="0"/>
      <w:marRight w:val="0"/>
      <w:marTop w:val="0"/>
      <w:marBottom w:val="0"/>
      <w:divBdr>
        <w:top w:val="none" w:sz="0" w:space="0" w:color="auto"/>
        <w:left w:val="none" w:sz="0" w:space="0" w:color="auto"/>
        <w:bottom w:val="none" w:sz="0" w:space="0" w:color="auto"/>
        <w:right w:val="none" w:sz="0" w:space="0" w:color="auto"/>
      </w:divBdr>
    </w:div>
    <w:div w:id="1096943795">
      <w:bodyDiv w:val="1"/>
      <w:marLeft w:val="0"/>
      <w:marRight w:val="0"/>
      <w:marTop w:val="0"/>
      <w:marBottom w:val="0"/>
      <w:divBdr>
        <w:top w:val="none" w:sz="0" w:space="0" w:color="auto"/>
        <w:left w:val="none" w:sz="0" w:space="0" w:color="auto"/>
        <w:bottom w:val="none" w:sz="0" w:space="0" w:color="auto"/>
        <w:right w:val="none" w:sz="0" w:space="0" w:color="auto"/>
      </w:divBdr>
    </w:div>
    <w:div w:id="1109273681">
      <w:bodyDiv w:val="1"/>
      <w:marLeft w:val="0"/>
      <w:marRight w:val="0"/>
      <w:marTop w:val="0"/>
      <w:marBottom w:val="0"/>
      <w:divBdr>
        <w:top w:val="none" w:sz="0" w:space="0" w:color="auto"/>
        <w:left w:val="none" w:sz="0" w:space="0" w:color="auto"/>
        <w:bottom w:val="none" w:sz="0" w:space="0" w:color="auto"/>
        <w:right w:val="none" w:sz="0" w:space="0" w:color="auto"/>
      </w:divBdr>
    </w:div>
    <w:div w:id="1128547591">
      <w:bodyDiv w:val="1"/>
      <w:marLeft w:val="0"/>
      <w:marRight w:val="0"/>
      <w:marTop w:val="0"/>
      <w:marBottom w:val="0"/>
      <w:divBdr>
        <w:top w:val="none" w:sz="0" w:space="0" w:color="auto"/>
        <w:left w:val="none" w:sz="0" w:space="0" w:color="auto"/>
        <w:bottom w:val="none" w:sz="0" w:space="0" w:color="auto"/>
        <w:right w:val="none" w:sz="0" w:space="0" w:color="auto"/>
      </w:divBdr>
    </w:div>
    <w:div w:id="1128859617">
      <w:bodyDiv w:val="1"/>
      <w:marLeft w:val="0"/>
      <w:marRight w:val="0"/>
      <w:marTop w:val="0"/>
      <w:marBottom w:val="0"/>
      <w:divBdr>
        <w:top w:val="none" w:sz="0" w:space="0" w:color="auto"/>
        <w:left w:val="none" w:sz="0" w:space="0" w:color="auto"/>
        <w:bottom w:val="none" w:sz="0" w:space="0" w:color="auto"/>
        <w:right w:val="none" w:sz="0" w:space="0" w:color="auto"/>
      </w:divBdr>
      <w:divsChild>
        <w:div w:id="1545873899">
          <w:marLeft w:val="336"/>
          <w:marRight w:val="0"/>
          <w:marTop w:val="120"/>
          <w:marBottom w:val="312"/>
          <w:divBdr>
            <w:top w:val="none" w:sz="0" w:space="0" w:color="auto"/>
            <w:left w:val="none" w:sz="0" w:space="0" w:color="auto"/>
            <w:bottom w:val="none" w:sz="0" w:space="0" w:color="auto"/>
            <w:right w:val="none" w:sz="0" w:space="0" w:color="auto"/>
          </w:divBdr>
          <w:divsChild>
            <w:div w:id="93791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3795574">
      <w:bodyDiv w:val="1"/>
      <w:marLeft w:val="0"/>
      <w:marRight w:val="0"/>
      <w:marTop w:val="0"/>
      <w:marBottom w:val="0"/>
      <w:divBdr>
        <w:top w:val="none" w:sz="0" w:space="0" w:color="auto"/>
        <w:left w:val="none" w:sz="0" w:space="0" w:color="auto"/>
        <w:bottom w:val="none" w:sz="0" w:space="0" w:color="auto"/>
        <w:right w:val="none" w:sz="0" w:space="0" w:color="auto"/>
      </w:divBdr>
    </w:div>
    <w:div w:id="1138381597">
      <w:bodyDiv w:val="1"/>
      <w:marLeft w:val="0"/>
      <w:marRight w:val="0"/>
      <w:marTop w:val="0"/>
      <w:marBottom w:val="0"/>
      <w:divBdr>
        <w:top w:val="none" w:sz="0" w:space="0" w:color="auto"/>
        <w:left w:val="none" w:sz="0" w:space="0" w:color="auto"/>
        <w:bottom w:val="none" w:sz="0" w:space="0" w:color="auto"/>
        <w:right w:val="none" w:sz="0" w:space="0" w:color="auto"/>
      </w:divBdr>
      <w:divsChild>
        <w:div w:id="1736123196">
          <w:marLeft w:val="0"/>
          <w:marRight w:val="0"/>
          <w:marTop w:val="0"/>
          <w:marBottom w:val="0"/>
          <w:divBdr>
            <w:top w:val="none" w:sz="0" w:space="0" w:color="auto"/>
            <w:left w:val="none" w:sz="0" w:space="0" w:color="auto"/>
            <w:bottom w:val="none" w:sz="0" w:space="0" w:color="auto"/>
            <w:right w:val="none" w:sz="0" w:space="0" w:color="auto"/>
          </w:divBdr>
          <w:divsChild>
            <w:div w:id="337660175">
              <w:marLeft w:val="-180"/>
              <w:marRight w:val="0"/>
              <w:marTop w:val="0"/>
              <w:marBottom w:val="0"/>
              <w:divBdr>
                <w:top w:val="none" w:sz="0" w:space="0" w:color="auto"/>
                <w:left w:val="none" w:sz="0" w:space="0" w:color="auto"/>
                <w:bottom w:val="none" w:sz="0" w:space="0" w:color="auto"/>
                <w:right w:val="none" w:sz="0" w:space="0" w:color="auto"/>
              </w:divBdr>
              <w:divsChild>
                <w:div w:id="242878572">
                  <w:marLeft w:val="0"/>
                  <w:marRight w:val="0"/>
                  <w:marTop w:val="0"/>
                  <w:marBottom w:val="180"/>
                  <w:divBdr>
                    <w:top w:val="none" w:sz="0" w:space="0" w:color="auto"/>
                    <w:left w:val="none" w:sz="0" w:space="0" w:color="auto"/>
                    <w:bottom w:val="none" w:sz="0" w:space="0" w:color="auto"/>
                    <w:right w:val="none" w:sz="0" w:space="0" w:color="auto"/>
                  </w:divBdr>
                  <w:divsChild>
                    <w:div w:id="1134711661">
                      <w:marLeft w:val="0"/>
                      <w:marRight w:val="0"/>
                      <w:marTop w:val="0"/>
                      <w:marBottom w:val="0"/>
                      <w:divBdr>
                        <w:top w:val="none" w:sz="0" w:space="0" w:color="auto"/>
                        <w:left w:val="none" w:sz="0" w:space="0" w:color="auto"/>
                        <w:bottom w:val="none" w:sz="0" w:space="0" w:color="auto"/>
                        <w:right w:val="none" w:sz="0" w:space="0" w:color="auto"/>
                      </w:divBdr>
                    </w:div>
                  </w:divsChild>
                </w:div>
                <w:div w:id="611131071">
                  <w:marLeft w:val="0"/>
                  <w:marRight w:val="0"/>
                  <w:marTop w:val="0"/>
                  <w:marBottom w:val="180"/>
                  <w:divBdr>
                    <w:top w:val="none" w:sz="0" w:space="0" w:color="auto"/>
                    <w:left w:val="none" w:sz="0" w:space="0" w:color="auto"/>
                    <w:bottom w:val="none" w:sz="0" w:space="0" w:color="auto"/>
                    <w:right w:val="none" w:sz="0" w:space="0" w:color="auto"/>
                  </w:divBdr>
                  <w:divsChild>
                    <w:div w:id="969243901">
                      <w:marLeft w:val="0"/>
                      <w:marRight w:val="0"/>
                      <w:marTop w:val="0"/>
                      <w:marBottom w:val="0"/>
                      <w:divBdr>
                        <w:top w:val="none" w:sz="0" w:space="0" w:color="auto"/>
                        <w:left w:val="none" w:sz="0" w:space="0" w:color="auto"/>
                        <w:bottom w:val="none" w:sz="0" w:space="0" w:color="auto"/>
                        <w:right w:val="none" w:sz="0" w:space="0" w:color="auto"/>
                      </w:divBdr>
                    </w:div>
                  </w:divsChild>
                </w:div>
                <w:div w:id="835266952">
                  <w:marLeft w:val="0"/>
                  <w:marRight w:val="0"/>
                  <w:marTop w:val="0"/>
                  <w:marBottom w:val="180"/>
                  <w:divBdr>
                    <w:top w:val="none" w:sz="0" w:space="0" w:color="auto"/>
                    <w:left w:val="none" w:sz="0" w:space="0" w:color="auto"/>
                    <w:bottom w:val="none" w:sz="0" w:space="0" w:color="auto"/>
                    <w:right w:val="none" w:sz="0" w:space="0" w:color="auto"/>
                  </w:divBdr>
                  <w:divsChild>
                    <w:div w:id="568657071">
                      <w:marLeft w:val="0"/>
                      <w:marRight w:val="0"/>
                      <w:marTop w:val="0"/>
                      <w:marBottom w:val="0"/>
                      <w:divBdr>
                        <w:top w:val="none" w:sz="0" w:space="0" w:color="auto"/>
                        <w:left w:val="none" w:sz="0" w:space="0" w:color="auto"/>
                        <w:bottom w:val="none" w:sz="0" w:space="0" w:color="auto"/>
                        <w:right w:val="none" w:sz="0" w:space="0" w:color="auto"/>
                      </w:divBdr>
                    </w:div>
                  </w:divsChild>
                </w:div>
                <w:div w:id="1706951722">
                  <w:marLeft w:val="0"/>
                  <w:marRight w:val="0"/>
                  <w:marTop w:val="0"/>
                  <w:marBottom w:val="180"/>
                  <w:divBdr>
                    <w:top w:val="none" w:sz="0" w:space="0" w:color="auto"/>
                    <w:left w:val="none" w:sz="0" w:space="0" w:color="auto"/>
                    <w:bottom w:val="none" w:sz="0" w:space="0" w:color="auto"/>
                    <w:right w:val="none" w:sz="0" w:space="0" w:color="auto"/>
                  </w:divBdr>
                  <w:divsChild>
                    <w:div w:id="12856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6417">
              <w:marLeft w:val="0"/>
              <w:marRight w:val="0"/>
              <w:marTop w:val="0"/>
              <w:marBottom w:val="120"/>
              <w:divBdr>
                <w:top w:val="none" w:sz="0" w:space="0" w:color="auto"/>
                <w:left w:val="none" w:sz="0" w:space="0" w:color="auto"/>
                <w:bottom w:val="none" w:sz="0" w:space="0" w:color="auto"/>
                <w:right w:val="none" w:sz="0" w:space="0" w:color="auto"/>
              </w:divBdr>
              <w:divsChild>
                <w:div w:id="839806955">
                  <w:marLeft w:val="0"/>
                  <w:marRight w:val="0"/>
                  <w:marTop w:val="0"/>
                  <w:marBottom w:val="0"/>
                  <w:divBdr>
                    <w:top w:val="none" w:sz="0" w:space="0" w:color="auto"/>
                    <w:left w:val="none" w:sz="0" w:space="0" w:color="auto"/>
                    <w:bottom w:val="none" w:sz="0" w:space="0" w:color="auto"/>
                    <w:right w:val="none" w:sz="0" w:space="0" w:color="auto"/>
                  </w:divBdr>
                </w:div>
              </w:divsChild>
            </w:div>
            <w:div w:id="1827746131">
              <w:marLeft w:val="0"/>
              <w:marRight w:val="0"/>
              <w:marTop w:val="0"/>
              <w:marBottom w:val="360"/>
              <w:divBdr>
                <w:top w:val="none" w:sz="0" w:space="0" w:color="auto"/>
                <w:left w:val="none" w:sz="0" w:space="0" w:color="auto"/>
                <w:bottom w:val="single" w:sz="6" w:space="0" w:color="D8D8D8"/>
                <w:right w:val="none" w:sz="0" w:space="0" w:color="auto"/>
              </w:divBdr>
              <w:divsChild>
                <w:div w:id="466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1426">
      <w:bodyDiv w:val="1"/>
      <w:marLeft w:val="0"/>
      <w:marRight w:val="0"/>
      <w:marTop w:val="0"/>
      <w:marBottom w:val="0"/>
      <w:divBdr>
        <w:top w:val="none" w:sz="0" w:space="0" w:color="auto"/>
        <w:left w:val="none" w:sz="0" w:space="0" w:color="auto"/>
        <w:bottom w:val="none" w:sz="0" w:space="0" w:color="auto"/>
        <w:right w:val="none" w:sz="0" w:space="0" w:color="auto"/>
      </w:divBdr>
    </w:div>
    <w:div w:id="1155803143">
      <w:bodyDiv w:val="1"/>
      <w:marLeft w:val="0"/>
      <w:marRight w:val="0"/>
      <w:marTop w:val="0"/>
      <w:marBottom w:val="0"/>
      <w:divBdr>
        <w:top w:val="none" w:sz="0" w:space="0" w:color="auto"/>
        <w:left w:val="none" w:sz="0" w:space="0" w:color="auto"/>
        <w:bottom w:val="none" w:sz="0" w:space="0" w:color="auto"/>
        <w:right w:val="none" w:sz="0" w:space="0" w:color="auto"/>
      </w:divBdr>
    </w:div>
    <w:div w:id="1184054539">
      <w:bodyDiv w:val="1"/>
      <w:marLeft w:val="0"/>
      <w:marRight w:val="0"/>
      <w:marTop w:val="0"/>
      <w:marBottom w:val="0"/>
      <w:divBdr>
        <w:top w:val="none" w:sz="0" w:space="0" w:color="auto"/>
        <w:left w:val="none" w:sz="0" w:space="0" w:color="auto"/>
        <w:bottom w:val="none" w:sz="0" w:space="0" w:color="auto"/>
        <w:right w:val="none" w:sz="0" w:space="0" w:color="auto"/>
      </w:divBdr>
    </w:div>
    <w:div w:id="1207333979">
      <w:bodyDiv w:val="1"/>
      <w:marLeft w:val="0"/>
      <w:marRight w:val="0"/>
      <w:marTop w:val="0"/>
      <w:marBottom w:val="0"/>
      <w:divBdr>
        <w:top w:val="none" w:sz="0" w:space="0" w:color="auto"/>
        <w:left w:val="none" w:sz="0" w:space="0" w:color="auto"/>
        <w:bottom w:val="none" w:sz="0" w:space="0" w:color="auto"/>
        <w:right w:val="none" w:sz="0" w:space="0" w:color="auto"/>
      </w:divBdr>
    </w:div>
    <w:div w:id="1212840313">
      <w:bodyDiv w:val="1"/>
      <w:marLeft w:val="0"/>
      <w:marRight w:val="0"/>
      <w:marTop w:val="0"/>
      <w:marBottom w:val="0"/>
      <w:divBdr>
        <w:top w:val="none" w:sz="0" w:space="0" w:color="auto"/>
        <w:left w:val="none" w:sz="0" w:space="0" w:color="auto"/>
        <w:bottom w:val="none" w:sz="0" w:space="0" w:color="auto"/>
        <w:right w:val="none" w:sz="0" w:space="0" w:color="auto"/>
      </w:divBdr>
    </w:div>
    <w:div w:id="1261719844">
      <w:bodyDiv w:val="1"/>
      <w:marLeft w:val="0"/>
      <w:marRight w:val="0"/>
      <w:marTop w:val="0"/>
      <w:marBottom w:val="0"/>
      <w:divBdr>
        <w:top w:val="none" w:sz="0" w:space="0" w:color="auto"/>
        <w:left w:val="none" w:sz="0" w:space="0" w:color="auto"/>
        <w:bottom w:val="none" w:sz="0" w:space="0" w:color="auto"/>
        <w:right w:val="none" w:sz="0" w:space="0" w:color="auto"/>
      </w:divBdr>
    </w:div>
    <w:div w:id="1263300979">
      <w:bodyDiv w:val="1"/>
      <w:marLeft w:val="0"/>
      <w:marRight w:val="0"/>
      <w:marTop w:val="0"/>
      <w:marBottom w:val="0"/>
      <w:divBdr>
        <w:top w:val="none" w:sz="0" w:space="0" w:color="auto"/>
        <w:left w:val="none" w:sz="0" w:space="0" w:color="auto"/>
        <w:bottom w:val="none" w:sz="0" w:space="0" w:color="auto"/>
        <w:right w:val="none" w:sz="0" w:space="0" w:color="auto"/>
      </w:divBdr>
    </w:div>
    <w:div w:id="1330478312">
      <w:bodyDiv w:val="1"/>
      <w:marLeft w:val="0"/>
      <w:marRight w:val="0"/>
      <w:marTop w:val="0"/>
      <w:marBottom w:val="0"/>
      <w:divBdr>
        <w:top w:val="none" w:sz="0" w:space="0" w:color="auto"/>
        <w:left w:val="none" w:sz="0" w:space="0" w:color="auto"/>
        <w:bottom w:val="none" w:sz="0" w:space="0" w:color="auto"/>
        <w:right w:val="none" w:sz="0" w:space="0" w:color="auto"/>
      </w:divBdr>
    </w:div>
    <w:div w:id="1332759001">
      <w:bodyDiv w:val="1"/>
      <w:marLeft w:val="0"/>
      <w:marRight w:val="0"/>
      <w:marTop w:val="0"/>
      <w:marBottom w:val="0"/>
      <w:divBdr>
        <w:top w:val="none" w:sz="0" w:space="0" w:color="auto"/>
        <w:left w:val="none" w:sz="0" w:space="0" w:color="auto"/>
        <w:bottom w:val="none" w:sz="0" w:space="0" w:color="auto"/>
        <w:right w:val="none" w:sz="0" w:space="0" w:color="auto"/>
      </w:divBdr>
    </w:div>
    <w:div w:id="1372222150">
      <w:bodyDiv w:val="1"/>
      <w:marLeft w:val="0"/>
      <w:marRight w:val="0"/>
      <w:marTop w:val="0"/>
      <w:marBottom w:val="0"/>
      <w:divBdr>
        <w:top w:val="none" w:sz="0" w:space="0" w:color="auto"/>
        <w:left w:val="none" w:sz="0" w:space="0" w:color="auto"/>
        <w:bottom w:val="none" w:sz="0" w:space="0" w:color="auto"/>
        <w:right w:val="none" w:sz="0" w:space="0" w:color="auto"/>
      </w:divBdr>
    </w:div>
    <w:div w:id="1373848895">
      <w:bodyDiv w:val="1"/>
      <w:marLeft w:val="0"/>
      <w:marRight w:val="0"/>
      <w:marTop w:val="0"/>
      <w:marBottom w:val="0"/>
      <w:divBdr>
        <w:top w:val="none" w:sz="0" w:space="0" w:color="auto"/>
        <w:left w:val="none" w:sz="0" w:space="0" w:color="auto"/>
        <w:bottom w:val="none" w:sz="0" w:space="0" w:color="auto"/>
        <w:right w:val="none" w:sz="0" w:space="0" w:color="auto"/>
      </w:divBdr>
    </w:div>
    <w:div w:id="1383754208">
      <w:bodyDiv w:val="1"/>
      <w:marLeft w:val="0"/>
      <w:marRight w:val="0"/>
      <w:marTop w:val="0"/>
      <w:marBottom w:val="0"/>
      <w:divBdr>
        <w:top w:val="none" w:sz="0" w:space="0" w:color="auto"/>
        <w:left w:val="none" w:sz="0" w:space="0" w:color="auto"/>
        <w:bottom w:val="none" w:sz="0" w:space="0" w:color="auto"/>
        <w:right w:val="none" w:sz="0" w:space="0" w:color="auto"/>
      </w:divBdr>
    </w:div>
    <w:div w:id="1409108891">
      <w:bodyDiv w:val="1"/>
      <w:marLeft w:val="0"/>
      <w:marRight w:val="0"/>
      <w:marTop w:val="0"/>
      <w:marBottom w:val="0"/>
      <w:divBdr>
        <w:top w:val="none" w:sz="0" w:space="0" w:color="auto"/>
        <w:left w:val="none" w:sz="0" w:space="0" w:color="auto"/>
        <w:bottom w:val="none" w:sz="0" w:space="0" w:color="auto"/>
        <w:right w:val="none" w:sz="0" w:space="0" w:color="auto"/>
      </w:divBdr>
    </w:div>
    <w:div w:id="1453212151">
      <w:bodyDiv w:val="1"/>
      <w:marLeft w:val="0"/>
      <w:marRight w:val="0"/>
      <w:marTop w:val="0"/>
      <w:marBottom w:val="0"/>
      <w:divBdr>
        <w:top w:val="none" w:sz="0" w:space="0" w:color="auto"/>
        <w:left w:val="none" w:sz="0" w:space="0" w:color="auto"/>
        <w:bottom w:val="none" w:sz="0" w:space="0" w:color="auto"/>
        <w:right w:val="none" w:sz="0" w:space="0" w:color="auto"/>
      </w:divBdr>
    </w:div>
    <w:div w:id="1463235118">
      <w:bodyDiv w:val="1"/>
      <w:marLeft w:val="0"/>
      <w:marRight w:val="0"/>
      <w:marTop w:val="0"/>
      <w:marBottom w:val="0"/>
      <w:divBdr>
        <w:top w:val="none" w:sz="0" w:space="0" w:color="auto"/>
        <w:left w:val="none" w:sz="0" w:space="0" w:color="auto"/>
        <w:bottom w:val="none" w:sz="0" w:space="0" w:color="auto"/>
        <w:right w:val="none" w:sz="0" w:space="0" w:color="auto"/>
      </w:divBdr>
    </w:div>
    <w:div w:id="1475751905">
      <w:bodyDiv w:val="1"/>
      <w:marLeft w:val="0"/>
      <w:marRight w:val="0"/>
      <w:marTop w:val="0"/>
      <w:marBottom w:val="0"/>
      <w:divBdr>
        <w:top w:val="none" w:sz="0" w:space="0" w:color="auto"/>
        <w:left w:val="none" w:sz="0" w:space="0" w:color="auto"/>
        <w:bottom w:val="none" w:sz="0" w:space="0" w:color="auto"/>
        <w:right w:val="none" w:sz="0" w:space="0" w:color="auto"/>
      </w:divBdr>
    </w:div>
    <w:div w:id="1501197071">
      <w:bodyDiv w:val="1"/>
      <w:marLeft w:val="0"/>
      <w:marRight w:val="0"/>
      <w:marTop w:val="0"/>
      <w:marBottom w:val="0"/>
      <w:divBdr>
        <w:top w:val="none" w:sz="0" w:space="0" w:color="auto"/>
        <w:left w:val="none" w:sz="0" w:space="0" w:color="auto"/>
        <w:bottom w:val="none" w:sz="0" w:space="0" w:color="auto"/>
        <w:right w:val="none" w:sz="0" w:space="0" w:color="auto"/>
      </w:divBdr>
    </w:div>
    <w:div w:id="1512724799">
      <w:bodyDiv w:val="1"/>
      <w:marLeft w:val="0"/>
      <w:marRight w:val="0"/>
      <w:marTop w:val="0"/>
      <w:marBottom w:val="0"/>
      <w:divBdr>
        <w:top w:val="none" w:sz="0" w:space="0" w:color="auto"/>
        <w:left w:val="none" w:sz="0" w:space="0" w:color="auto"/>
        <w:bottom w:val="none" w:sz="0" w:space="0" w:color="auto"/>
        <w:right w:val="none" w:sz="0" w:space="0" w:color="auto"/>
      </w:divBdr>
    </w:div>
    <w:div w:id="1546605267">
      <w:bodyDiv w:val="1"/>
      <w:marLeft w:val="0"/>
      <w:marRight w:val="0"/>
      <w:marTop w:val="0"/>
      <w:marBottom w:val="0"/>
      <w:divBdr>
        <w:top w:val="none" w:sz="0" w:space="0" w:color="auto"/>
        <w:left w:val="none" w:sz="0" w:space="0" w:color="auto"/>
        <w:bottom w:val="none" w:sz="0" w:space="0" w:color="auto"/>
        <w:right w:val="none" w:sz="0" w:space="0" w:color="auto"/>
      </w:divBdr>
      <w:divsChild>
        <w:div w:id="13965403">
          <w:marLeft w:val="547"/>
          <w:marRight w:val="0"/>
          <w:marTop w:val="0"/>
          <w:marBottom w:val="0"/>
          <w:divBdr>
            <w:top w:val="none" w:sz="0" w:space="0" w:color="auto"/>
            <w:left w:val="none" w:sz="0" w:space="0" w:color="auto"/>
            <w:bottom w:val="none" w:sz="0" w:space="0" w:color="auto"/>
            <w:right w:val="none" w:sz="0" w:space="0" w:color="auto"/>
          </w:divBdr>
        </w:div>
        <w:div w:id="1140807262">
          <w:marLeft w:val="547"/>
          <w:marRight w:val="0"/>
          <w:marTop w:val="0"/>
          <w:marBottom w:val="0"/>
          <w:divBdr>
            <w:top w:val="none" w:sz="0" w:space="0" w:color="auto"/>
            <w:left w:val="none" w:sz="0" w:space="0" w:color="auto"/>
            <w:bottom w:val="none" w:sz="0" w:space="0" w:color="auto"/>
            <w:right w:val="none" w:sz="0" w:space="0" w:color="auto"/>
          </w:divBdr>
        </w:div>
        <w:div w:id="1996303450">
          <w:marLeft w:val="547"/>
          <w:marRight w:val="0"/>
          <w:marTop w:val="0"/>
          <w:marBottom w:val="0"/>
          <w:divBdr>
            <w:top w:val="none" w:sz="0" w:space="0" w:color="auto"/>
            <w:left w:val="none" w:sz="0" w:space="0" w:color="auto"/>
            <w:bottom w:val="none" w:sz="0" w:space="0" w:color="auto"/>
            <w:right w:val="none" w:sz="0" w:space="0" w:color="auto"/>
          </w:divBdr>
        </w:div>
        <w:div w:id="2002463849">
          <w:marLeft w:val="547"/>
          <w:marRight w:val="0"/>
          <w:marTop w:val="0"/>
          <w:marBottom w:val="0"/>
          <w:divBdr>
            <w:top w:val="none" w:sz="0" w:space="0" w:color="auto"/>
            <w:left w:val="none" w:sz="0" w:space="0" w:color="auto"/>
            <w:bottom w:val="none" w:sz="0" w:space="0" w:color="auto"/>
            <w:right w:val="none" w:sz="0" w:space="0" w:color="auto"/>
          </w:divBdr>
        </w:div>
      </w:divsChild>
    </w:div>
    <w:div w:id="1559055509">
      <w:bodyDiv w:val="1"/>
      <w:marLeft w:val="0"/>
      <w:marRight w:val="0"/>
      <w:marTop w:val="0"/>
      <w:marBottom w:val="0"/>
      <w:divBdr>
        <w:top w:val="none" w:sz="0" w:space="0" w:color="auto"/>
        <w:left w:val="none" w:sz="0" w:space="0" w:color="auto"/>
        <w:bottom w:val="none" w:sz="0" w:space="0" w:color="auto"/>
        <w:right w:val="none" w:sz="0" w:space="0" w:color="auto"/>
      </w:divBdr>
    </w:div>
    <w:div w:id="1593001932">
      <w:bodyDiv w:val="1"/>
      <w:marLeft w:val="0"/>
      <w:marRight w:val="0"/>
      <w:marTop w:val="0"/>
      <w:marBottom w:val="0"/>
      <w:divBdr>
        <w:top w:val="none" w:sz="0" w:space="0" w:color="auto"/>
        <w:left w:val="none" w:sz="0" w:space="0" w:color="auto"/>
        <w:bottom w:val="none" w:sz="0" w:space="0" w:color="auto"/>
        <w:right w:val="none" w:sz="0" w:space="0" w:color="auto"/>
      </w:divBdr>
      <w:divsChild>
        <w:div w:id="607393576">
          <w:marLeft w:val="0"/>
          <w:marRight w:val="0"/>
          <w:marTop w:val="0"/>
          <w:marBottom w:val="0"/>
          <w:divBdr>
            <w:top w:val="none" w:sz="0" w:space="0" w:color="auto"/>
            <w:left w:val="none" w:sz="0" w:space="0" w:color="auto"/>
            <w:bottom w:val="none" w:sz="0" w:space="0" w:color="auto"/>
            <w:right w:val="none" w:sz="0" w:space="0" w:color="auto"/>
          </w:divBdr>
          <w:divsChild>
            <w:div w:id="90199390">
              <w:marLeft w:val="-180"/>
              <w:marRight w:val="0"/>
              <w:marTop w:val="0"/>
              <w:marBottom w:val="0"/>
              <w:divBdr>
                <w:top w:val="none" w:sz="0" w:space="0" w:color="auto"/>
                <w:left w:val="none" w:sz="0" w:space="0" w:color="auto"/>
                <w:bottom w:val="none" w:sz="0" w:space="0" w:color="auto"/>
                <w:right w:val="none" w:sz="0" w:space="0" w:color="auto"/>
              </w:divBdr>
              <w:divsChild>
                <w:div w:id="113838905">
                  <w:marLeft w:val="0"/>
                  <w:marRight w:val="0"/>
                  <w:marTop w:val="0"/>
                  <w:marBottom w:val="180"/>
                  <w:divBdr>
                    <w:top w:val="none" w:sz="0" w:space="0" w:color="auto"/>
                    <w:left w:val="none" w:sz="0" w:space="0" w:color="auto"/>
                    <w:bottom w:val="none" w:sz="0" w:space="0" w:color="auto"/>
                    <w:right w:val="none" w:sz="0" w:space="0" w:color="auto"/>
                  </w:divBdr>
                  <w:divsChild>
                    <w:div w:id="1863207291">
                      <w:marLeft w:val="0"/>
                      <w:marRight w:val="0"/>
                      <w:marTop w:val="0"/>
                      <w:marBottom w:val="0"/>
                      <w:divBdr>
                        <w:top w:val="none" w:sz="0" w:space="0" w:color="auto"/>
                        <w:left w:val="none" w:sz="0" w:space="0" w:color="auto"/>
                        <w:bottom w:val="none" w:sz="0" w:space="0" w:color="auto"/>
                        <w:right w:val="none" w:sz="0" w:space="0" w:color="auto"/>
                      </w:divBdr>
                    </w:div>
                  </w:divsChild>
                </w:div>
                <w:div w:id="320810357">
                  <w:marLeft w:val="0"/>
                  <w:marRight w:val="0"/>
                  <w:marTop w:val="0"/>
                  <w:marBottom w:val="180"/>
                  <w:divBdr>
                    <w:top w:val="none" w:sz="0" w:space="0" w:color="auto"/>
                    <w:left w:val="none" w:sz="0" w:space="0" w:color="auto"/>
                    <w:bottom w:val="none" w:sz="0" w:space="0" w:color="auto"/>
                    <w:right w:val="none" w:sz="0" w:space="0" w:color="auto"/>
                  </w:divBdr>
                  <w:divsChild>
                    <w:div w:id="513569884">
                      <w:marLeft w:val="0"/>
                      <w:marRight w:val="0"/>
                      <w:marTop w:val="0"/>
                      <w:marBottom w:val="0"/>
                      <w:divBdr>
                        <w:top w:val="none" w:sz="0" w:space="0" w:color="auto"/>
                        <w:left w:val="none" w:sz="0" w:space="0" w:color="auto"/>
                        <w:bottom w:val="none" w:sz="0" w:space="0" w:color="auto"/>
                        <w:right w:val="none" w:sz="0" w:space="0" w:color="auto"/>
                      </w:divBdr>
                    </w:div>
                  </w:divsChild>
                </w:div>
                <w:div w:id="411705001">
                  <w:marLeft w:val="0"/>
                  <w:marRight w:val="0"/>
                  <w:marTop w:val="0"/>
                  <w:marBottom w:val="180"/>
                  <w:divBdr>
                    <w:top w:val="none" w:sz="0" w:space="0" w:color="auto"/>
                    <w:left w:val="none" w:sz="0" w:space="0" w:color="auto"/>
                    <w:bottom w:val="none" w:sz="0" w:space="0" w:color="auto"/>
                    <w:right w:val="none" w:sz="0" w:space="0" w:color="auto"/>
                  </w:divBdr>
                  <w:divsChild>
                    <w:div w:id="1589457210">
                      <w:marLeft w:val="0"/>
                      <w:marRight w:val="0"/>
                      <w:marTop w:val="0"/>
                      <w:marBottom w:val="0"/>
                      <w:divBdr>
                        <w:top w:val="none" w:sz="0" w:space="0" w:color="auto"/>
                        <w:left w:val="none" w:sz="0" w:space="0" w:color="auto"/>
                        <w:bottom w:val="none" w:sz="0" w:space="0" w:color="auto"/>
                        <w:right w:val="none" w:sz="0" w:space="0" w:color="auto"/>
                      </w:divBdr>
                    </w:div>
                  </w:divsChild>
                </w:div>
                <w:div w:id="906109041">
                  <w:marLeft w:val="0"/>
                  <w:marRight w:val="0"/>
                  <w:marTop w:val="0"/>
                  <w:marBottom w:val="180"/>
                  <w:divBdr>
                    <w:top w:val="none" w:sz="0" w:space="0" w:color="auto"/>
                    <w:left w:val="none" w:sz="0" w:space="0" w:color="auto"/>
                    <w:bottom w:val="none" w:sz="0" w:space="0" w:color="auto"/>
                    <w:right w:val="none" w:sz="0" w:space="0" w:color="auto"/>
                  </w:divBdr>
                  <w:divsChild>
                    <w:div w:id="13105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828">
              <w:marLeft w:val="0"/>
              <w:marRight w:val="0"/>
              <w:marTop w:val="0"/>
              <w:marBottom w:val="360"/>
              <w:divBdr>
                <w:top w:val="none" w:sz="0" w:space="0" w:color="auto"/>
                <w:left w:val="none" w:sz="0" w:space="0" w:color="auto"/>
                <w:bottom w:val="single" w:sz="6" w:space="0" w:color="D8D8D8"/>
                <w:right w:val="none" w:sz="0" w:space="0" w:color="auto"/>
              </w:divBdr>
              <w:divsChild>
                <w:div w:id="682826846">
                  <w:marLeft w:val="0"/>
                  <w:marRight w:val="0"/>
                  <w:marTop w:val="0"/>
                  <w:marBottom w:val="0"/>
                  <w:divBdr>
                    <w:top w:val="none" w:sz="0" w:space="0" w:color="auto"/>
                    <w:left w:val="none" w:sz="0" w:space="0" w:color="auto"/>
                    <w:bottom w:val="none" w:sz="0" w:space="0" w:color="auto"/>
                    <w:right w:val="none" w:sz="0" w:space="0" w:color="auto"/>
                  </w:divBdr>
                </w:div>
              </w:divsChild>
            </w:div>
            <w:div w:id="1576628460">
              <w:marLeft w:val="0"/>
              <w:marRight w:val="0"/>
              <w:marTop w:val="0"/>
              <w:marBottom w:val="120"/>
              <w:divBdr>
                <w:top w:val="none" w:sz="0" w:space="0" w:color="auto"/>
                <w:left w:val="none" w:sz="0" w:space="0" w:color="auto"/>
                <w:bottom w:val="none" w:sz="0" w:space="0" w:color="auto"/>
                <w:right w:val="none" w:sz="0" w:space="0" w:color="auto"/>
              </w:divBdr>
              <w:divsChild>
                <w:div w:id="610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6046">
      <w:bodyDiv w:val="1"/>
      <w:marLeft w:val="0"/>
      <w:marRight w:val="0"/>
      <w:marTop w:val="0"/>
      <w:marBottom w:val="0"/>
      <w:divBdr>
        <w:top w:val="none" w:sz="0" w:space="0" w:color="auto"/>
        <w:left w:val="none" w:sz="0" w:space="0" w:color="auto"/>
        <w:bottom w:val="none" w:sz="0" w:space="0" w:color="auto"/>
        <w:right w:val="none" w:sz="0" w:space="0" w:color="auto"/>
      </w:divBdr>
    </w:div>
    <w:div w:id="1631545385">
      <w:bodyDiv w:val="1"/>
      <w:marLeft w:val="0"/>
      <w:marRight w:val="0"/>
      <w:marTop w:val="0"/>
      <w:marBottom w:val="0"/>
      <w:divBdr>
        <w:top w:val="none" w:sz="0" w:space="0" w:color="auto"/>
        <w:left w:val="none" w:sz="0" w:space="0" w:color="auto"/>
        <w:bottom w:val="none" w:sz="0" w:space="0" w:color="auto"/>
        <w:right w:val="none" w:sz="0" w:space="0" w:color="auto"/>
      </w:divBdr>
    </w:div>
    <w:div w:id="1700546976">
      <w:bodyDiv w:val="1"/>
      <w:marLeft w:val="0"/>
      <w:marRight w:val="0"/>
      <w:marTop w:val="0"/>
      <w:marBottom w:val="0"/>
      <w:divBdr>
        <w:top w:val="none" w:sz="0" w:space="0" w:color="auto"/>
        <w:left w:val="none" w:sz="0" w:space="0" w:color="auto"/>
        <w:bottom w:val="none" w:sz="0" w:space="0" w:color="auto"/>
        <w:right w:val="none" w:sz="0" w:space="0" w:color="auto"/>
      </w:divBdr>
    </w:div>
    <w:div w:id="1707564055">
      <w:bodyDiv w:val="1"/>
      <w:marLeft w:val="0"/>
      <w:marRight w:val="0"/>
      <w:marTop w:val="0"/>
      <w:marBottom w:val="0"/>
      <w:divBdr>
        <w:top w:val="none" w:sz="0" w:space="0" w:color="auto"/>
        <w:left w:val="none" w:sz="0" w:space="0" w:color="auto"/>
        <w:bottom w:val="none" w:sz="0" w:space="0" w:color="auto"/>
        <w:right w:val="none" w:sz="0" w:space="0" w:color="auto"/>
      </w:divBdr>
    </w:div>
    <w:div w:id="1728840352">
      <w:bodyDiv w:val="1"/>
      <w:marLeft w:val="0"/>
      <w:marRight w:val="0"/>
      <w:marTop w:val="0"/>
      <w:marBottom w:val="0"/>
      <w:divBdr>
        <w:top w:val="none" w:sz="0" w:space="0" w:color="auto"/>
        <w:left w:val="none" w:sz="0" w:space="0" w:color="auto"/>
        <w:bottom w:val="none" w:sz="0" w:space="0" w:color="auto"/>
        <w:right w:val="none" w:sz="0" w:space="0" w:color="auto"/>
      </w:divBdr>
      <w:divsChild>
        <w:div w:id="115561581">
          <w:marLeft w:val="432"/>
          <w:marRight w:val="0"/>
          <w:marTop w:val="115"/>
          <w:marBottom w:val="0"/>
          <w:divBdr>
            <w:top w:val="none" w:sz="0" w:space="0" w:color="auto"/>
            <w:left w:val="none" w:sz="0" w:space="0" w:color="auto"/>
            <w:bottom w:val="none" w:sz="0" w:space="0" w:color="auto"/>
            <w:right w:val="none" w:sz="0" w:space="0" w:color="auto"/>
          </w:divBdr>
        </w:div>
        <w:div w:id="418332445">
          <w:marLeft w:val="432"/>
          <w:marRight w:val="0"/>
          <w:marTop w:val="115"/>
          <w:marBottom w:val="0"/>
          <w:divBdr>
            <w:top w:val="none" w:sz="0" w:space="0" w:color="auto"/>
            <w:left w:val="none" w:sz="0" w:space="0" w:color="auto"/>
            <w:bottom w:val="none" w:sz="0" w:space="0" w:color="auto"/>
            <w:right w:val="none" w:sz="0" w:space="0" w:color="auto"/>
          </w:divBdr>
        </w:div>
        <w:div w:id="643044128">
          <w:marLeft w:val="432"/>
          <w:marRight w:val="0"/>
          <w:marTop w:val="115"/>
          <w:marBottom w:val="0"/>
          <w:divBdr>
            <w:top w:val="none" w:sz="0" w:space="0" w:color="auto"/>
            <w:left w:val="none" w:sz="0" w:space="0" w:color="auto"/>
            <w:bottom w:val="none" w:sz="0" w:space="0" w:color="auto"/>
            <w:right w:val="none" w:sz="0" w:space="0" w:color="auto"/>
          </w:divBdr>
        </w:div>
      </w:divsChild>
    </w:div>
    <w:div w:id="1739277684">
      <w:bodyDiv w:val="1"/>
      <w:marLeft w:val="0"/>
      <w:marRight w:val="0"/>
      <w:marTop w:val="0"/>
      <w:marBottom w:val="0"/>
      <w:divBdr>
        <w:top w:val="none" w:sz="0" w:space="0" w:color="auto"/>
        <w:left w:val="none" w:sz="0" w:space="0" w:color="auto"/>
        <w:bottom w:val="none" w:sz="0" w:space="0" w:color="auto"/>
        <w:right w:val="none" w:sz="0" w:space="0" w:color="auto"/>
      </w:divBdr>
      <w:divsChild>
        <w:div w:id="48848588">
          <w:marLeft w:val="0"/>
          <w:marRight w:val="0"/>
          <w:marTop w:val="0"/>
          <w:marBottom w:val="0"/>
          <w:divBdr>
            <w:top w:val="none" w:sz="0" w:space="0" w:color="auto"/>
            <w:left w:val="none" w:sz="0" w:space="0" w:color="auto"/>
            <w:bottom w:val="none" w:sz="0" w:space="0" w:color="auto"/>
            <w:right w:val="none" w:sz="0" w:space="0" w:color="auto"/>
          </w:divBdr>
        </w:div>
        <w:div w:id="1279946189">
          <w:marLeft w:val="0"/>
          <w:marRight w:val="0"/>
          <w:marTop w:val="0"/>
          <w:marBottom w:val="0"/>
          <w:divBdr>
            <w:top w:val="none" w:sz="0" w:space="0" w:color="auto"/>
            <w:left w:val="none" w:sz="0" w:space="0" w:color="auto"/>
            <w:bottom w:val="none" w:sz="0" w:space="0" w:color="auto"/>
            <w:right w:val="none" w:sz="0" w:space="0" w:color="auto"/>
          </w:divBdr>
          <w:divsChild>
            <w:div w:id="9009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2136">
      <w:bodyDiv w:val="1"/>
      <w:marLeft w:val="0"/>
      <w:marRight w:val="0"/>
      <w:marTop w:val="0"/>
      <w:marBottom w:val="0"/>
      <w:divBdr>
        <w:top w:val="none" w:sz="0" w:space="0" w:color="auto"/>
        <w:left w:val="none" w:sz="0" w:space="0" w:color="auto"/>
        <w:bottom w:val="none" w:sz="0" w:space="0" w:color="auto"/>
        <w:right w:val="none" w:sz="0" w:space="0" w:color="auto"/>
      </w:divBdr>
      <w:divsChild>
        <w:div w:id="1146320647">
          <w:marLeft w:val="0"/>
          <w:marRight w:val="0"/>
          <w:marTop w:val="0"/>
          <w:marBottom w:val="0"/>
          <w:divBdr>
            <w:top w:val="none" w:sz="0" w:space="0" w:color="auto"/>
            <w:left w:val="none" w:sz="0" w:space="0" w:color="auto"/>
            <w:bottom w:val="none" w:sz="0" w:space="0" w:color="auto"/>
            <w:right w:val="none" w:sz="0" w:space="0" w:color="auto"/>
          </w:divBdr>
        </w:div>
      </w:divsChild>
    </w:div>
    <w:div w:id="1840582560">
      <w:bodyDiv w:val="1"/>
      <w:marLeft w:val="0"/>
      <w:marRight w:val="0"/>
      <w:marTop w:val="0"/>
      <w:marBottom w:val="0"/>
      <w:divBdr>
        <w:top w:val="none" w:sz="0" w:space="0" w:color="auto"/>
        <w:left w:val="none" w:sz="0" w:space="0" w:color="auto"/>
        <w:bottom w:val="none" w:sz="0" w:space="0" w:color="auto"/>
        <w:right w:val="none" w:sz="0" w:space="0" w:color="auto"/>
      </w:divBdr>
    </w:div>
    <w:div w:id="1853061081">
      <w:bodyDiv w:val="1"/>
      <w:marLeft w:val="0"/>
      <w:marRight w:val="0"/>
      <w:marTop w:val="0"/>
      <w:marBottom w:val="0"/>
      <w:divBdr>
        <w:top w:val="none" w:sz="0" w:space="0" w:color="auto"/>
        <w:left w:val="none" w:sz="0" w:space="0" w:color="auto"/>
        <w:bottom w:val="none" w:sz="0" w:space="0" w:color="auto"/>
        <w:right w:val="none" w:sz="0" w:space="0" w:color="auto"/>
      </w:divBdr>
      <w:divsChild>
        <w:div w:id="84226161">
          <w:marLeft w:val="0"/>
          <w:marRight w:val="0"/>
          <w:marTop w:val="0"/>
          <w:marBottom w:val="0"/>
          <w:divBdr>
            <w:top w:val="none" w:sz="0" w:space="0" w:color="auto"/>
            <w:left w:val="none" w:sz="0" w:space="0" w:color="auto"/>
            <w:bottom w:val="none" w:sz="0" w:space="0" w:color="auto"/>
            <w:right w:val="none" w:sz="0" w:space="0" w:color="auto"/>
          </w:divBdr>
          <w:divsChild>
            <w:div w:id="597953457">
              <w:marLeft w:val="0"/>
              <w:marRight w:val="0"/>
              <w:marTop w:val="0"/>
              <w:marBottom w:val="0"/>
              <w:divBdr>
                <w:top w:val="none" w:sz="0" w:space="0" w:color="auto"/>
                <w:left w:val="none" w:sz="0" w:space="0" w:color="auto"/>
                <w:bottom w:val="none" w:sz="0" w:space="0" w:color="auto"/>
                <w:right w:val="none" w:sz="0" w:space="0" w:color="auto"/>
              </w:divBdr>
            </w:div>
            <w:div w:id="1257715260">
              <w:marLeft w:val="0"/>
              <w:marRight w:val="0"/>
              <w:marTop w:val="0"/>
              <w:marBottom w:val="0"/>
              <w:divBdr>
                <w:top w:val="none" w:sz="0" w:space="0" w:color="auto"/>
                <w:left w:val="none" w:sz="0" w:space="0" w:color="auto"/>
                <w:bottom w:val="none" w:sz="0" w:space="0" w:color="auto"/>
                <w:right w:val="none" w:sz="0" w:space="0" w:color="auto"/>
              </w:divBdr>
            </w:div>
            <w:div w:id="1623727398">
              <w:marLeft w:val="0"/>
              <w:marRight w:val="0"/>
              <w:marTop w:val="0"/>
              <w:marBottom w:val="0"/>
              <w:divBdr>
                <w:top w:val="none" w:sz="0" w:space="0" w:color="auto"/>
                <w:left w:val="none" w:sz="0" w:space="0" w:color="auto"/>
                <w:bottom w:val="none" w:sz="0" w:space="0" w:color="auto"/>
                <w:right w:val="none" w:sz="0" w:space="0" w:color="auto"/>
              </w:divBdr>
            </w:div>
          </w:divsChild>
        </w:div>
        <w:div w:id="423497458">
          <w:marLeft w:val="0"/>
          <w:marRight w:val="0"/>
          <w:marTop w:val="0"/>
          <w:marBottom w:val="0"/>
          <w:divBdr>
            <w:top w:val="none" w:sz="0" w:space="0" w:color="auto"/>
            <w:left w:val="none" w:sz="0" w:space="0" w:color="auto"/>
            <w:bottom w:val="none" w:sz="0" w:space="0" w:color="auto"/>
            <w:right w:val="none" w:sz="0" w:space="0" w:color="auto"/>
          </w:divBdr>
        </w:div>
        <w:div w:id="1279875559">
          <w:marLeft w:val="0"/>
          <w:marRight w:val="0"/>
          <w:marTop w:val="0"/>
          <w:marBottom w:val="0"/>
          <w:divBdr>
            <w:top w:val="none" w:sz="0" w:space="0" w:color="auto"/>
            <w:left w:val="none" w:sz="0" w:space="0" w:color="auto"/>
            <w:bottom w:val="none" w:sz="0" w:space="0" w:color="auto"/>
            <w:right w:val="none" w:sz="0" w:space="0" w:color="auto"/>
          </w:divBdr>
        </w:div>
      </w:divsChild>
    </w:div>
    <w:div w:id="1853497548">
      <w:bodyDiv w:val="1"/>
      <w:marLeft w:val="0"/>
      <w:marRight w:val="0"/>
      <w:marTop w:val="0"/>
      <w:marBottom w:val="0"/>
      <w:divBdr>
        <w:top w:val="none" w:sz="0" w:space="0" w:color="auto"/>
        <w:left w:val="none" w:sz="0" w:space="0" w:color="auto"/>
        <w:bottom w:val="none" w:sz="0" w:space="0" w:color="auto"/>
        <w:right w:val="none" w:sz="0" w:space="0" w:color="auto"/>
      </w:divBdr>
    </w:div>
    <w:div w:id="1862819708">
      <w:bodyDiv w:val="1"/>
      <w:marLeft w:val="0"/>
      <w:marRight w:val="0"/>
      <w:marTop w:val="0"/>
      <w:marBottom w:val="0"/>
      <w:divBdr>
        <w:top w:val="none" w:sz="0" w:space="0" w:color="auto"/>
        <w:left w:val="none" w:sz="0" w:space="0" w:color="auto"/>
        <w:bottom w:val="none" w:sz="0" w:space="0" w:color="auto"/>
        <w:right w:val="none" w:sz="0" w:space="0" w:color="auto"/>
      </w:divBdr>
    </w:div>
    <w:div w:id="1866602446">
      <w:bodyDiv w:val="1"/>
      <w:marLeft w:val="0"/>
      <w:marRight w:val="0"/>
      <w:marTop w:val="0"/>
      <w:marBottom w:val="0"/>
      <w:divBdr>
        <w:top w:val="none" w:sz="0" w:space="0" w:color="auto"/>
        <w:left w:val="none" w:sz="0" w:space="0" w:color="auto"/>
        <w:bottom w:val="none" w:sz="0" w:space="0" w:color="auto"/>
        <w:right w:val="none" w:sz="0" w:space="0" w:color="auto"/>
      </w:divBdr>
    </w:div>
    <w:div w:id="1884559130">
      <w:bodyDiv w:val="1"/>
      <w:marLeft w:val="0"/>
      <w:marRight w:val="0"/>
      <w:marTop w:val="0"/>
      <w:marBottom w:val="0"/>
      <w:divBdr>
        <w:top w:val="none" w:sz="0" w:space="0" w:color="auto"/>
        <w:left w:val="none" w:sz="0" w:space="0" w:color="auto"/>
        <w:bottom w:val="none" w:sz="0" w:space="0" w:color="auto"/>
        <w:right w:val="none" w:sz="0" w:space="0" w:color="auto"/>
      </w:divBdr>
    </w:div>
    <w:div w:id="1894660474">
      <w:bodyDiv w:val="1"/>
      <w:marLeft w:val="0"/>
      <w:marRight w:val="0"/>
      <w:marTop w:val="0"/>
      <w:marBottom w:val="0"/>
      <w:divBdr>
        <w:top w:val="none" w:sz="0" w:space="0" w:color="auto"/>
        <w:left w:val="none" w:sz="0" w:space="0" w:color="auto"/>
        <w:bottom w:val="none" w:sz="0" w:space="0" w:color="auto"/>
        <w:right w:val="none" w:sz="0" w:space="0" w:color="auto"/>
      </w:divBdr>
    </w:div>
    <w:div w:id="1901407242">
      <w:bodyDiv w:val="1"/>
      <w:marLeft w:val="0"/>
      <w:marRight w:val="0"/>
      <w:marTop w:val="0"/>
      <w:marBottom w:val="0"/>
      <w:divBdr>
        <w:top w:val="none" w:sz="0" w:space="0" w:color="auto"/>
        <w:left w:val="none" w:sz="0" w:space="0" w:color="auto"/>
        <w:bottom w:val="none" w:sz="0" w:space="0" w:color="auto"/>
        <w:right w:val="none" w:sz="0" w:space="0" w:color="auto"/>
      </w:divBdr>
    </w:div>
    <w:div w:id="1938519343">
      <w:bodyDiv w:val="1"/>
      <w:marLeft w:val="0"/>
      <w:marRight w:val="0"/>
      <w:marTop w:val="0"/>
      <w:marBottom w:val="0"/>
      <w:divBdr>
        <w:top w:val="none" w:sz="0" w:space="0" w:color="auto"/>
        <w:left w:val="none" w:sz="0" w:space="0" w:color="auto"/>
        <w:bottom w:val="none" w:sz="0" w:space="0" w:color="auto"/>
        <w:right w:val="none" w:sz="0" w:space="0" w:color="auto"/>
      </w:divBdr>
    </w:div>
    <w:div w:id="1971353959">
      <w:bodyDiv w:val="1"/>
      <w:marLeft w:val="0"/>
      <w:marRight w:val="0"/>
      <w:marTop w:val="0"/>
      <w:marBottom w:val="0"/>
      <w:divBdr>
        <w:top w:val="none" w:sz="0" w:space="0" w:color="auto"/>
        <w:left w:val="none" w:sz="0" w:space="0" w:color="auto"/>
        <w:bottom w:val="none" w:sz="0" w:space="0" w:color="auto"/>
        <w:right w:val="none" w:sz="0" w:space="0" w:color="auto"/>
      </w:divBdr>
    </w:div>
    <w:div w:id="2007511176">
      <w:bodyDiv w:val="1"/>
      <w:marLeft w:val="0"/>
      <w:marRight w:val="0"/>
      <w:marTop w:val="0"/>
      <w:marBottom w:val="0"/>
      <w:divBdr>
        <w:top w:val="none" w:sz="0" w:space="0" w:color="auto"/>
        <w:left w:val="none" w:sz="0" w:space="0" w:color="auto"/>
        <w:bottom w:val="none" w:sz="0" w:space="0" w:color="auto"/>
        <w:right w:val="none" w:sz="0" w:space="0" w:color="auto"/>
      </w:divBdr>
    </w:div>
    <w:div w:id="2033995495">
      <w:bodyDiv w:val="1"/>
      <w:marLeft w:val="0"/>
      <w:marRight w:val="0"/>
      <w:marTop w:val="0"/>
      <w:marBottom w:val="0"/>
      <w:divBdr>
        <w:top w:val="none" w:sz="0" w:space="0" w:color="auto"/>
        <w:left w:val="none" w:sz="0" w:space="0" w:color="auto"/>
        <w:bottom w:val="none" w:sz="0" w:space="0" w:color="auto"/>
        <w:right w:val="none" w:sz="0" w:space="0" w:color="auto"/>
      </w:divBdr>
    </w:div>
    <w:div w:id="2061632172">
      <w:bodyDiv w:val="1"/>
      <w:marLeft w:val="0"/>
      <w:marRight w:val="0"/>
      <w:marTop w:val="0"/>
      <w:marBottom w:val="0"/>
      <w:divBdr>
        <w:top w:val="none" w:sz="0" w:space="0" w:color="auto"/>
        <w:left w:val="none" w:sz="0" w:space="0" w:color="auto"/>
        <w:bottom w:val="none" w:sz="0" w:space="0" w:color="auto"/>
        <w:right w:val="none" w:sz="0" w:space="0" w:color="auto"/>
      </w:divBdr>
    </w:div>
    <w:div w:id="2062362947">
      <w:bodyDiv w:val="1"/>
      <w:marLeft w:val="0"/>
      <w:marRight w:val="0"/>
      <w:marTop w:val="0"/>
      <w:marBottom w:val="0"/>
      <w:divBdr>
        <w:top w:val="none" w:sz="0" w:space="0" w:color="auto"/>
        <w:left w:val="none" w:sz="0" w:space="0" w:color="auto"/>
        <w:bottom w:val="none" w:sz="0" w:space="0" w:color="auto"/>
        <w:right w:val="none" w:sz="0" w:space="0" w:color="auto"/>
      </w:divBdr>
    </w:div>
    <w:div w:id="2089695137">
      <w:bodyDiv w:val="1"/>
      <w:marLeft w:val="0"/>
      <w:marRight w:val="0"/>
      <w:marTop w:val="0"/>
      <w:marBottom w:val="0"/>
      <w:divBdr>
        <w:top w:val="none" w:sz="0" w:space="0" w:color="auto"/>
        <w:left w:val="none" w:sz="0" w:space="0" w:color="auto"/>
        <w:bottom w:val="none" w:sz="0" w:space="0" w:color="auto"/>
        <w:right w:val="none" w:sz="0" w:space="0" w:color="auto"/>
      </w:divBdr>
    </w:div>
    <w:div w:id="2089879528">
      <w:bodyDiv w:val="1"/>
      <w:marLeft w:val="0"/>
      <w:marRight w:val="0"/>
      <w:marTop w:val="0"/>
      <w:marBottom w:val="0"/>
      <w:divBdr>
        <w:top w:val="none" w:sz="0" w:space="0" w:color="auto"/>
        <w:left w:val="none" w:sz="0" w:space="0" w:color="auto"/>
        <w:bottom w:val="none" w:sz="0" w:space="0" w:color="auto"/>
        <w:right w:val="none" w:sz="0" w:space="0" w:color="auto"/>
      </w:divBdr>
    </w:div>
    <w:div w:id="2142577330">
      <w:bodyDiv w:val="1"/>
      <w:marLeft w:val="0"/>
      <w:marRight w:val="0"/>
      <w:marTop w:val="0"/>
      <w:marBottom w:val="0"/>
      <w:divBdr>
        <w:top w:val="none" w:sz="0" w:space="0" w:color="auto"/>
        <w:left w:val="none" w:sz="0" w:space="0" w:color="auto"/>
        <w:bottom w:val="none" w:sz="0" w:space="0" w:color="auto"/>
        <w:right w:val="none" w:sz="0" w:space="0" w:color="auto"/>
      </w:divBdr>
    </w:div>
    <w:div w:id="2142797491">
      <w:bodyDiv w:val="1"/>
      <w:marLeft w:val="0"/>
      <w:marRight w:val="0"/>
      <w:marTop w:val="0"/>
      <w:marBottom w:val="0"/>
      <w:divBdr>
        <w:top w:val="none" w:sz="0" w:space="0" w:color="auto"/>
        <w:left w:val="none" w:sz="0" w:space="0" w:color="auto"/>
        <w:bottom w:val="none" w:sz="0" w:space="0" w:color="auto"/>
        <w:right w:val="none" w:sz="0" w:space="0" w:color="auto"/>
      </w:divBdr>
      <w:divsChild>
        <w:div w:id="402066168">
          <w:marLeft w:val="0"/>
          <w:marRight w:val="0"/>
          <w:marTop w:val="0"/>
          <w:marBottom w:val="180"/>
          <w:divBdr>
            <w:top w:val="none" w:sz="0" w:space="0" w:color="auto"/>
            <w:left w:val="none" w:sz="0" w:space="0" w:color="auto"/>
            <w:bottom w:val="none" w:sz="0" w:space="0" w:color="auto"/>
            <w:right w:val="none" w:sz="0" w:space="0" w:color="auto"/>
          </w:divBdr>
          <w:divsChild>
            <w:div w:id="2121102501">
              <w:marLeft w:val="0"/>
              <w:marRight w:val="0"/>
              <w:marTop w:val="0"/>
              <w:marBottom w:val="0"/>
              <w:divBdr>
                <w:top w:val="none" w:sz="0" w:space="0" w:color="auto"/>
                <w:left w:val="none" w:sz="0" w:space="0" w:color="auto"/>
                <w:bottom w:val="none" w:sz="0" w:space="0" w:color="auto"/>
                <w:right w:val="none" w:sz="0" w:space="0" w:color="auto"/>
              </w:divBdr>
            </w:div>
          </w:divsChild>
        </w:div>
        <w:div w:id="1018653443">
          <w:marLeft w:val="0"/>
          <w:marRight w:val="0"/>
          <w:marTop w:val="0"/>
          <w:marBottom w:val="180"/>
          <w:divBdr>
            <w:top w:val="none" w:sz="0" w:space="0" w:color="auto"/>
            <w:left w:val="none" w:sz="0" w:space="0" w:color="auto"/>
            <w:bottom w:val="none" w:sz="0" w:space="0" w:color="auto"/>
            <w:right w:val="none" w:sz="0" w:space="0" w:color="auto"/>
          </w:divBdr>
          <w:divsChild>
            <w:div w:id="117382835">
              <w:marLeft w:val="0"/>
              <w:marRight w:val="0"/>
              <w:marTop w:val="0"/>
              <w:marBottom w:val="0"/>
              <w:divBdr>
                <w:top w:val="none" w:sz="0" w:space="0" w:color="auto"/>
                <w:left w:val="none" w:sz="0" w:space="0" w:color="auto"/>
                <w:bottom w:val="none" w:sz="0" w:space="0" w:color="auto"/>
                <w:right w:val="none" w:sz="0" w:space="0" w:color="auto"/>
              </w:divBdr>
            </w:div>
          </w:divsChild>
        </w:div>
        <w:div w:id="1298338520">
          <w:marLeft w:val="0"/>
          <w:marRight w:val="0"/>
          <w:marTop w:val="0"/>
          <w:marBottom w:val="180"/>
          <w:divBdr>
            <w:top w:val="none" w:sz="0" w:space="0" w:color="auto"/>
            <w:left w:val="none" w:sz="0" w:space="0" w:color="auto"/>
            <w:bottom w:val="none" w:sz="0" w:space="0" w:color="auto"/>
            <w:right w:val="none" w:sz="0" w:space="0" w:color="auto"/>
          </w:divBdr>
          <w:divsChild>
            <w:div w:id="1359157021">
              <w:marLeft w:val="0"/>
              <w:marRight w:val="0"/>
              <w:marTop w:val="0"/>
              <w:marBottom w:val="0"/>
              <w:divBdr>
                <w:top w:val="none" w:sz="0" w:space="0" w:color="auto"/>
                <w:left w:val="none" w:sz="0" w:space="0" w:color="auto"/>
                <w:bottom w:val="none" w:sz="0" w:space="0" w:color="auto"/>
                <w:right w:val="none" w:sz="0" w:space="0" w:color="auto"/>
              </w:divBdr>
            </w:div>
          </w:divsChild>
        </w:div>
        <w:div w:id="1962566306">
          <w:marLeft w:val="0"/>
          <w:marRight w:val="0"/>
          <w:marTop w:val="0"/>
          <w:marBottom w:val="180"/>
          <w:divBdr>
            <w:top w:val="none" w:sz="0" w:space="0" w:color="auto"/>
            <w:left w:val="none" w:sz="0" w:space="0" w:color="auto"/>
            <w:bottom w:val="none" w:sz="0" w:space="0" w:color="auto"/>
            <w:right w:val="none" w:sz="0" w:space="0" w:color="auto"/>
          </w:divBdr>
          <w:divsChild>
            <w:div w:id="19050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visual-paradigm.com/guide/uml-unified-modeling-language/what-is-uml/" TargetMode="External"/><Relationship Id="rId13" Type="http://schemas.openxmlformats.org/officeDocument/2006/relationships/image" Target="media/image4.g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pubs.opengroup.org/architecture/togaf8-doc/arch/chap31.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Architecture_Description_Language_(ADL)"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10.emf"/></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824332A793D34592B59B74B13F0821" ma:contentTypeVersion="7" ma:contentTypeDescription="Create a new document." ma:contentTypeScope="" ma:versionID="62bb65c3e9129430683cb94acc90c163">
  <xsd:schema xmlns:xsd="http://www.w3.org/2001/XMLSchema" xmlns:xs="http://www.w3.org/2001/XMLSchema" xmlns:p="http://schemas.microsoft.com/office/2006/metadata/properties" xmlns:ns2="e2365065-737c-4eb5-b1a3-449985f08c5e" targetNamespace="http://schemas.microsoft.com/office/2006/metadata/properties" ma:root="true" ma:fieldsID="a447f81730accceef82e07ab7c250172" ns2:_="">
    <xsd:import namespace="e2365065-737c-4eb5-b1a3-449985f08c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365065-737c-4eb5-b1a3-449985f08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3F5519-4A67-4FC1-A081-EB27B50B6BAB}">
  <ds:schemaRefs>
    <ds:schemaRef ds:uri="http://schemas.openxmlformats.org/officeDocument/2006/bibliography"/>
  </ds:schemaRefs>
</ds:datastoreItem>
</file>

<file path=customXml/itemProps2.xml><?xml version="1.0" encoding="utf-8"?>
<ds:datastoreItem xmlns:ds="http://schemas.openxmlformats.org/officeDocument/2006/customXml" ds:itemID="{AAFC95C5-B1F7-4E34-B3DF-F19A0CF6B38C}"/>
</file>

<file path=customXml/itemProps3.xml><?xml version="1.0" encoding="utf-8"?>
<ds:datastoreItem xmlns:ds="http://schemas.openxmlformats.org/officeDocument/2006/customXml" ds:itemID="{F769CF7D-060D-40E4-BC22-BDCDAF87B31A}"/>
</file>

<file path=customXml/itemProps4.xml><?xml version="1.0" encoding="utf-8"?>
<ds:datastoreItem xmlns:ds="http://schemas.openxmlformats.org/officeDocument/2006/customXml" ds:itemID="{E9C950DB-9DEF-490A-9D31-478518413E51}"/>
</file>

<file path=docProps/app.xml><?xml version="1.0" encoding="utf-8"?>
<Properties xmlns="http://schemas.openxmlformats.org/officeDocument/2006/extended-properties" xmlns:vt="http://schemas.openxmlformats.org/officeDocument/2006/docPropsVTypes">
  <Template>Normal.dotm</Template>
  <TotalTime>4684</TotalTime>
  <Pages>14</Pages>
  <Words>2435</Words>
  <Characters>14587</Characters>
  <Application>Microsoft Office Word</Application>
  <DocSecurity>0</DocSecurity>
  <Lines>694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Jameson Estrada</dc:creator>
  <cp:keywords/>
  <dc:description/>
  <cp:lastModifiedBy>Leo Gabriel Villanueva</cp:lastModifiedBy>
  <cp:revision>272</cp:revision>
  <cp:lastPrinted>2020-07-25T00:22:00Z</cp:lastPrinted>
  <dcterms:created xsi:type="dcterms:W3CDTF">2021-02-16T22:15:00Z</dcterms:created>
  <dcterms:modified xsi:type="dcterms:W3CDTF">2023-09-22T06:59:00Z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eb778b5676216c8e7048fc613a48a0a267ccc66c51d73f3147697a850898f82c</vt:lpwstr>
  </property>
  <property fmtid="{D5CDD505-2E9C-101B-9397-08002B2CF9AE}" pid="3" name="ContentTypeId">
    <vt:lpwstr>0x01010067824332A793D34592B59B74B13F0821</vt:lpwstr>
  </property>
</Properties>
</file>