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07A67" w14:textId="77777777" w:rsidR="003D349E" w:rsidRDefault="003D349E" w:rsidP="003D349E">
      <w:pPr>
        <w:jc w:val="center"/>
        <w:rPr>
          <w:rFonts w:ascii="Times New Roman" w:hAnsi="Times New Roman" w:cs="Times New Roman"/>
          <w:b/>
          <w:bCs/>
          <w:sz w:val="24"/>
          <w:szCs w:val="24"/>
        </w:rPr>
      </w:pPr>
      <w:r>
        <w:rPr>
          <w:rFonts w:ascii="Times New Roman" w:hAnsi="Times New Roman" w:cs="Times New Roman"/>
          <w:b/>
          <w:bCs/>
          <w:sz w:val="24"/>
          <w:szCs w:val="24"/>
        </w:rPr>
        <w:t>BAB II</w:t>
      </w:r>
    </w:p>
    <w:p w14:paraId="64D48E71" w14:textId="77777777" w:rsidR="003D349E" w:rsidRDefault="003D349E" w:rsidP="003D349E">
      <w:pPr>
        <w:jc w:val="center"/>
        <w:rPr>
          <w:rFonts w:ascii="Times New Roman" w:hAnsi="Times New Roman" w:cs="Times New Roman"/>
          <w:b/>
          <w:bCs/>
          <w:sz w:val="24"/>
          <w:szCs w:val="24"/>
        </w:rPr>
      </w:pPr>
      <w:r>
        <w:rPr>
          <w:rFonts w:ascii="Times New Roman" w:hAnsi="Times New Roman" w:cs="Times New Roman"/>
          <w:b/>
          <w:bCs/>
          <w:sz w:val="24"/>
          <w:szCs w:val="24"/>
        </w:rPr>
        <w:t>TINJUAN PUSTAKA</w:t>
      </w:r>
    </w:p>
    <w:p w14:paraId="49697AC3" w14:textId="77777777" w:rsidR="003D349E" w:rsidRPr="001D74A6" w:rsidRDefault="006F71E8" w:rsidP="003D349E">
      <w:pPr>
        <w:rPr>
          <w:rFonts w:ascii="Times New Roman" w:hAnsi="Times New Roman" w:cs="Times New Roman"/>
          <w:b/>
          <w:bCs/>
          <w:sz w:val="24"/>
          <w:szCs w:val="24"/>
        </w:rPr>
      </w:pPr>
      <w:r w:rsidRPr="001D74A6">
        <w:rPr>
          <w:rFonts w:ascii="Times New Roman" w:hAnsi="Times New Roman" w:cs="Times New Roman"/>
          <w:b/>
          <w:bCs/>
          <w:sz w:val="24"/>
          <w:szCs w:val="24"/>
        </w:rPr>
        <w:t>Sistem Pendukung Keputusan</w:t>
      </w:r>
    </w:p>
    <w:p w14:paraId="6E977263" w14:textId="77777777" w:rsidR="00B25F88" w:rsidRDefault="00B25F88" w:rsidP="00B25F88">
      <w:pPr>
        <w:ind w:firstLine="720"/>
        <w:jc w:val="both"/>
        <w:rPr>
          <w:rFonts w:ascii="Times New Roman" w:hAnsi="Times New Roman" w:cs="Times New Roman"/>
          <w:sz w:val="24"/>
          <w:szCs w:val="24"/>
        </w:rPr>
      </w:pPr>
      <w:r w:rsidRPr="00B25F88">
        <w:rPr>
          <w:rFonts w:ascii="Times New Roman" w:hAnsi="Times New Roman" w:cs="Times New Roman"/>
          <w:sz w:val="24"/>
          <w:szCs w:val="24"/>
        </w:rPr>
        <w:t xml:space="preserve">Konsep Sistem Pendukung Keputusan (SPK) / Decision Support System (DSS) pertama kali diungkapkan pada awal tahun 1970-an oleh Michael S. Scott Morton dengan istilah Management Decision System. Sistem tersebut adalah suatu sistem yang berbasis komputer yang ditujukan untuk membantu mengambil keputusan dengan memanfaatkan data dan model tertentu untuk memecahkan berbagai persoalan yang tidak terstruktur. Istilah SPK mengacu pada suatu sistem yang memanfaatkan dukungan komputer dalam proses pengambilan keputusan. </w:t>
      </w:r>
    </w:p>
    <w:p w14:paraId="430C4137" w14:textId="5FA76849" w:rsidR="00B25F88" w:rsidRDefault="00B25F88" w:rsidP="00B25F88">
      <w:pPr>
        <w:ind w:firstLine="720"/>
        <w:jc w:val="both"/>
        <w:rPr>
          <w:rFonts w:ascii="Times New Roman" w:hAnsi="Times New Roman" w:cs="Times New Roman"/>
          <w:sz w:val="24"/>
          <w:szCs w:val="24"/>
        </w:rPr>
      </w:pPr>
      <w:r w:rsidRPr="00B25F88">
        <w:rPr>
          <w:rFonts w:ascii="Times New Roman" w:hAnsi="Times New Roman" w:cs="Times New Roman"/>
          <w:sz w:val="24"/>
          <w:szCs w:val="24"/>
        </w:rPr>
        <w:t xml:space="preserve">SPK dirancang untuk mendukung seluruh tahap pengambilan keputusan mulai dari mengidentifikasi masalah, memilih data yang relevan, dan menentukan pendekatan yang digunakan dalam proses pengambilan keputusan, sampai mengevaluasi pemilihan alternatif. Banyak metode yang dapat digunakan dalam sistem pengambilan keputusan. Salah satu metode tersebut yang digunakan dalam penelitian ini adalah metode </w:t>
      </w:r>
      <w:r>
        <w:rPr>
          <w:rFonts w:ascii="Times New Roman" w:hAnsi="Times New Roman" w:cs="Times New Roman"/>
          <w:sz w:val="24"/>
          <w:szCs w:val="24"/>
        </w:rPr>
        <w:t>C5</w:t>
      </w:r>
      <w:r w:rsidR="00D80D72">
        <w:rPr>
          <w:rFonts w:ascii="Times New Roman" w:hAnsi="Times New Roman" w:cs="Times New Roman"/>
          <w:sz w:val="24"/>
          <w:szCs w:val="24"/>
        </w:rPr>
        <w:t>.0</w:t>
      </w:r>
      <w:r w:rsidRPr="00B25F88">
        <w:rPr>
          <w:rFonts w:ascii="Times New Roman" w:hAnsi="Times New Roman" w:cs="Times New Roman"/>
          <w:sz w:val="24"/>
          <w:szCs w:val="24"/>
        </w:rPr>
        <w:t>.</w:t>
      </w:r>
    </w:p>
    <w:p w14:paraId="482EC18F" w14:textId="77777777" w:rsidR="00B25F88" w:rsidRDefault="00B25F88" w:rsidP="00B25F88">
      <w:pPr>
        <w:jc w:val="both"/>
        <w:rPr>
          <w:rFonts w:ascii="Times New Roman" w:hAnsi="Times New Roman" w:cs="Times New Roman"/>
          <w:sz w:val="24"/>
          <w:szCs w:val="24"/>
        </w:rPr>
      </w:pPr>
    </w:p>
    <w:p w14:paraId="44C457FA" w14:textId="5A78248E" w:rsidR="00B25F88" w:rsidRPr="001D74A6" w:rsidRDefault="00B25F88" w:rsidP="00B25F88">
      <w:pPr>
        <w:jc w:val="both"/>
        <w:rPr>
          <w:rFonts w:ascii="Times New Roman" w:hAnsi="Times New Roman" w:cs="Times New Roman"/>
          <w:b/>
          <w:bCs/>
          <w:sz w:val="24"/>
          <w:szCs w:val="24"/>
        </w:rPr>
      </w:pPr>
      <w:r w:rsidRPr="001D74A6">
        <w:rPr>
          <w:rFonts w:ascii="Times New Roman" w:hAnsi="Times New Roman" w:cs="Times New Roman"/>
          <w:b/>
          <w:bCs/>
          <w:sz w:val="24"/>
          <w:szCs w:val="24"/>
        </w:rPr>
        <w:t>Metode C</w:t>
      </w:r>
      <w:r w:rsidR="00D80D72" w:rsidRPr="001D74A6">
        <w:rPr>
          <w:rFonts w:ascii="Times New Roman" w:hAnsi="Times New Roman" w:cs="Times New Roman"/>
          <w:b/>
          <w:bCs/>
          <w:sz w:val="24"/>
          <w:szCs w:val="24"/>
        </w:rPr>
        <w:t>5.0</w:t>
      </w:r>
    </w:p>
    <w:p w14:paraId="1B565308" w14:textId="2AA769B1" w:rsidR="00336283" w:rsidRDefault="00336283" w:rsidP="00B25F88">
      <w:pPr>
        <w:jc w:val="both"/>
        <w:rPr>
          <w:rFonts w:ascii="Times New Roman" w:hAnsi="Times New Roman" w:cs="Times New Roman"/>
          <w:sz w:val="24"/>
          <w:szCs w:val="24"/>
        </w:rPr>
      </w:pPr>
      <w:r w:rsidRPr="00D80D72">
        <w:rPr>
          <w:rFonts w:ascii="Times New Roman" w:hAnsi="Times New Roman" w:cs="Times New Roman"/>
          <w:sz w:val="24"/>
          <w:szCs w:val="24"/>
        </w:rPr>
        <w:t>C5.0 dapat mengklasifikasikan model berstruktur pohon dan aturan serta memiliki tingkat akurasi yang lebih baik dibandingkan dengan ID3 dan C4.5. Pemilihan variabel metode C5.0 akan diproses menggunakan information gain</w:t>
      </w:r>
      <w:r w:rsidR="001D74A6">
        <w:rPr>
          <w:rFonts w:ascii="Times New Roman" w:hAnsi="Times New Roman" w:cs="Times New Roman"/>
          <w:sz w:val="24"/>
          <w:szCs w:val="24"/>
        </w:rPr>
        <w:t xml:space="preserve"> </w:t>
      </w:r>
      <w:bookmarkStart w:id="0" w:name="_GoBack"/>
      <w:r w:rsidR="001D74A6">
        <w:rPr>
          <w:rFonts w:ascii="Times New Roman" w:hAnsi="Times New Roman" w:cs="Times New Roman"/>
          <w:sz w:val="24"/>
          <w:szCs w:val="24"/>
        </w:rPr>
        <w:t>(</w:t>
      </w:r>
      <w:r w:rsidR="001D74A6" w:rsidRPr="00D80D72">
        <w:rPr>
          <w:rFonts w:ascii="Times New Roman" w:hAnsi="Times New Roman" w:cs="Times New Roman"/>
          <w:sz w:val="24"/>
          <w:szCs w:val="24"/>
        </w:rPr>
        <w:t>Patil</w:t>
      </w:r>
      <w:r w:rsidR="001237D5">
        <w:rPr>
          <w:rFonts w:ascii="Times New Roman" w:hAnsi="Times New Roman" w:cs="Times New Roman"/>
          <w:sz w:val="24"/>
          <w:szCs w:val="24"/>
        </w:rPr>
        <w:t>,</w:t>
      </w:r>
      <w:r w:rsidR="001237D5" w:rsidRPr="00D80D72">
        <w:rPr>
          <w:rFonts w:ascii="Times New Roman" w:hAnsi="Times New Roman" w:cs="Times New Roman"/>
          <w:sz w:val="24"/>
          <w:szCs w:val="24"/>
        </w:rPr>
        <w:t xml:space="preserve"> et. al.</w:t>
      </w:r>
      <w:r w:rsidR="001237D5">
        <w:rPr>
          <w:rFonts w:ascii="Times New Roman" w:hAnsi="Times New Roman" w:cs="Times New Roman"/>
          <w:sz w:val="24"/>
          <w:szCs w:val="24"/>
        </w:rPr>
        <w:t>,</w:t>
      </w:r>
      <w:r w:rsidR="001D74A6">
        <w:rPr>
          <w:rFonts w:ascii="Times New Roman" w:hAnsi="Times New Roman" w:cs="Times New Roman"/>
          <w:sz w:val="24"/>
          <w:szCs w:val="24"/>
        </w:rPr>
        <w:t xml:space="preserve"> </w:t>
      </w:r>
      <w:r w:rsidR="001D74A6" w:rsidRPr="00D80D72">
        <w:rPr>
          <w:rFonts w:ascii="Times New Roman" w:hAnsi="Times New Roman" w:cs="Times New Roman"/>
          <w:sz w:val="24"/>
          <w:szCs w:val="24"/>
        </w:rPr>
        <w:t>2012)</w:t>
      </w:r>
      <w:r w:rsidRPr="00D80D72">
        <w:rPr>
          <w:rFonts w:ascii="Times New Roman" w:hAnsi="Times New Roman" w:cs="Times New Roman"/>
          <w:sz w:val="24"/>
          <w:szCs w:val="24"/>
        </w:rPr>
        <w:t>.</w:t>
      </w:r>
      <w:r>
        <w:rPr>
          <w:rFonts w:ascii="Times New Roman" w:hAnsi="Times New Roman" w:cs="Times New Roman"/>
          <w:sz w:val="24"/>
          <w:szCs w:val="24"/>
        </w:rPr>
        <w:t xml:space="preserve"> </w:t>
      </w:r>
      <w:bookmarkEnd w:id="0"/>
      <w:r>
        <w:rPr>
          <w:rFonts w:ascii="Times New Roman" w:hAnsi="Times New Roman" w:cs="Times New Roman"/>
          <w:sz w:val="24"/>
          <w:szCs w:val="24"/>
        </w:rPr>
        <w:t>Terdapat b</w:t>
      </w:r>
      <w:r w:rsidR="00D80D72" w:rsidRPr="00D80D72">
        <w:rPr>
          <w:rFonts w:ascii="Times New Roman" w:hAnsi="Times New Roman" w:cs="Times New Roman"/>
          <w:sz w:val="24"/>
          <w:szCs w:val="24"/>
        </w:rPr>
        <w:t xml:space="preserve">eberapa penelitian tentang </w:t>
      </w:r>
      <w:r w:rsidR="00D80D72">
        <w:rPr>
          <w:rFonts w:ascii="Times New Roman" w:hAnsi="Times New Roman" w:cs="Times New Roman"/>
          <w:sz w:val="24"/>
          <w:szCs w:val="24"/>
        </w:rPr>
        <w:t>metode</w:t>
      </w:r>
      <w:r w:rsidR="00D80D72" w:rsidRPr="00D80D72">
        <w:rPr>
          <w:rFonts w:ascii="Times New Roman" w:hAnsi="Times New Roman" w:cs="Times New Roman"/>
          <w:sz w:val="24"/>
          <w:szCs w:val="24"/>
        </w:rPr>
        <w:t xml:space="preserve"> C5.0 telah dilakukan, dimana hasil yang didapat bahwa </w:t>
      </w:r>
      <w:r w:rsidR="00D80D72">
        <w:rPr>
          <w:rFonts w:ascii="Times New Roman" w:hAnsi="Times New Roman" w:cs="Times New Roman"/>
          <w:sz w:val="24"/>
          <w:szCs w:val="24"/>
        </w:rPr>
        <w:t>metode</w:t>
      </w:r>
      <w:r w:rsidR="00D80D72" w:rsidRPr="00D80D72">
        <w:rPr>
          <w:rFonts w:ascii="Times New Roman" w:hAnsi="Times New Roman" w:cs="Times New Roman"/>
          <w:sz w:val="24"/>
          <w:szCs w:val="24"/>
        </w:rPr>
        <w:t xml:space="preserve"> C5.0 lebih baik dalam melakukan klasifikasi, seperti </w:t>
      </w:r>
      <w:r>
        <w:rPr>
          <w:rFonts w:ascii="Times New Roman" w:hAnsi="Times New Roman" w:cs="Times New Roman"/>
          <w:sz w:val="24"/>
          <w:szCs w:val="24"/>
        </w:rPr>
        <w:t>p</w:t>
      </w:r>
      <w:r w:rsidRPr="00D80D72">
        <w:rPr>
          <w:rFonts w:ascii="Times New Roman" w:hAnsi="Times New Roman" w:cs="Times New Roman"/>
          <w:sz w:val="24"/>
          <w:szCs w:val="24"/>
        </w:rPr>
        <w:t>ada penelitian sebelumnya</w:t>
      </w:r>
      <w:r w:rsidR="001D74A6">
        <w:rPr>
          <w:rFonts w:ascii="Times New Roman" w:hAnsi="Times New Roman" w:cs="Times New Roman"/>
          <w:sz w:val="24"/>
          <w:szCs w:val="24"/>
        </w:rPr>
        <w:t xml:space="preserve"> dalam</w:t>
      </w:r>
      <w:r w:rsidRPr="00D80D72">
        <w:rPr>
          <w:rFonts w:ascii="Times New Roman" w:hAnsi="Times New Roman" w:cs="Times New Roman"/>
          <w:sz w:val="24"/>
          <w:szCs w:val="24"/>
        </w:rPr>
        <w:t xml:space="preserve"> membandingkan metode CHAID dan C5.0 untuk memprediksi kegagalan finansiil pada industri pabrik dan diperoleh hasil akurasi pada metode C5.0 lebih baik daripada CHAID</w:t>
      </w:r>
      <w:r w:rsidR="001D74A6">
        <w:rPr>
          <w:rFonts w:ascii="Times New Roman" w:hAnsi="Times New Roman" w:cs="Times New Roman"/>
          <w:sz w:val="24"/>
          <w:szCs w:val="24"/>
        </w:rPr>
        <w:t xml:space="preserve"> </w:t>
      </w:r>
      <w:r w:rsidR="001D74A6">
        <w:rPr>
          <w:rFonts w:ascii="Times New Roman" w:hAnsi="Times New Roman" w:cs="Times New Roman"/>
          <w:sz w:val="24"/>
          <w:szCs w:val="24"/>
        </w:rPr>
        <w:t>(</w:t>
      </w:r>
      <w:r w:rsidR="001D74A6" w:rsidRPr="00D80D72">
        <w:rPr>
          <w:rFonts w:ascii="Times New Roman" w:hAnsi="Times New Roman" w:cs="Times New Roman"/>
          <w:sz w:val="24"/>
          <w:szCs w:val="24"/>
        </w:rPr>
        <w:t>Ocal</w:t>
      </w:r>
      <w:r w:rsidR="001237D5">
        <w:rPr>
          <w:rFonts w:ascii="Times New Roman" w:hAnsi="Times New Roman" w:cs="Times New Roman"/>
          <w:sz w:val="24"/>
          <w:szCs w:val="24"/>
        </w:rPr>
        <w:t>,</w:t>
      </w:r>
      <w:r w:rsidR="001D74A6" w:rsidRPr="00D80D72">
        <w:rPr>
          <w:rFonts w:ascii="Times New Roman" w:hAnsi="Times New Roman" w:cs="Times New Roman"/>
          <w:sz w:val="24"/>
          <w:szCs w:val="24"/>
        </w:rPr>
        <w:t xml:space="preserve"> et. al.</w:t>
      </w:r>
      <w:r w:rsidR="001D74A6">
        <w:rPr>
          <w:rFonts w:ascii="Times New Roman" w:hAnsi="Times New Roman" w:cs="Times New Roman"/>
          <w:sz w:val="24"/>
          <w:szCs w:val="24"/>
        </w:rPr>
        <w:t xml:space="preserve">, </w:t>
      </w:r>
      <w:r w:rsidR="001D74A6" w:rsidRPr="00D80D72">
        <w:rPr>
          <w:rFonts w:ascii="Times New Roman" w:hAnsi="Times New Roman" w:cs="Times New Roman"/>
          <w:sz w:val="24"/>
          <w:szCs w:val="24"/>
        </w:rPr>
        <w:t>2015)</w:t>
      </w:r>
      <w:r w:rsidRPr="00D80D72">
        <w:rPr>
          <w:rFonts w:ascii="Times New Roman" w:hAnsi="Times New Roman" w:cs="Times New Roman"/>
          <w:sz w:val="24"/>
          <w:szCs w:val="24"/>
        </w:rPr>
        <w:t>.</w:t>
      </w:r>
    </w:p>
    <w:p w14:paraId="0905D515" w14:textId="6EA8FD57" w:rsidR="00336283" w:rsidRDefault="001237D5" w:rsidP="00B25F88">
      <w:pPr>
        <w:jc w:val="both"/>
        <w:rPr>
          <w:rFonts w:ascii="Times New Roman" w:hAnsi="Times New Roman" w:cs="Times New Roman"/>
          <w:sz w:val="24"/>
          <w:szCs w:val="24"/>
        </w:rPr>
      </w:pPr>
      <w:r>
        <w:rPr>
          <w:rFonts w:ascii="Times New Roman" w:hAnsi="Times New Roman" w:cs="Times New Roman"/>
          <w:sz w:val="24"/>
          <w:szCs w:val="24"/>
        </w:rPr>
        <w:t xml:space="preserve">Pada penelitian dalam </w:t>
      </w:r>
      <w:r w:rsidR="00336283" w:rsidRPr="00D80D72">
        <w:rPr>
          <w:rFonts w:ascii="Times New Roman" w:hAnsi="Times New Roman" w:cs="Times New Roman"/>
          <w:sz w:val="24"/>
          <w:szCs w:val="24"/>
        </w:rPr>
        <w:t>membandingkan algoritma C4.5 dan C5.0 pada data hama tanaman dan menghasilkan nilai akurasi pada algoritma C5.0 lebih besar daripada C4.5 yaitu sebesar 99.49%</w:t>
      </w:r>
      <w:r>
        <w:rPr>
          <w:rFonts w:ascii="Times New Roman" w:hAnsi="Times New Roman" w:cs="Times New Roman"/>
          <w:sz w:val="24"/>
          <w:szCs w:val="24"/>
        </w:rPr>
        <w:t xml:space="preserve"> (</w:t>
      </w:r>
      <w:r w:rsidRPr="00D80D72">
        <w:rPr>
          <w:rFonts w:ascii="Times New Roman" w:hAnsi="Times New Roman" w:cs="Times New Roman"/>
          <w:sz w:val="24"/>
          <w:szCs w:val="24"/>
        </w:rPr>
        <w:t>Revanthy dan Lawrance</w:t>
      </w:r>
      <w:r>
        <w:rPr>
          <w:rFonts w:ascii="Times New Roman" w:hAnsi="Times New Roman" w:cs="Times New Roman"/>
          <w:sz w:val="24"/>
          <w:szCs w:val="24"/>
        </w:rPr>
        <w:t xml:space="preserve">, </w:t>
      </w:r>
      <w:r w:rsidRPr="00D80D72">
        <w:rPr>
          <w:rFonts w:ascii="Times New Roman" w:hAnsi="Times New Roman" w:cs="Times New Roman"/>
          <w:sz w:val="24"/>
          <w:szCs w:val="24"/>
        </w:rPr>
        <w:t>2017)</w:t>
      </w:r>
      <w:r w:rsidR="00336283" w:rsidRPr="00D80D72">
        <w:rPr>
          <w:rFonts w:ascii="Times New Roman" w:hAnsi="Times New Roman" w:cs="Times New Roman"/>
          <w:sz w:val="24"/>
          <w:szCs w:val="24"/>
        </w:rPr>
        <w:t xml:space="preserve">. </w:t>
      </w:r>
    </w:p>
    <w:p w14:paraId="463E9B37" w14:textId="777ECE2E" w:rsidR="00336283" w:rsidRDefault="00336283" w:rsidP="00B25F88">
      <w:pPr>
        <w:jc w:val="both"/>
        <w:rPr>
          <w:rFonts w:ascii="Times New Roman" w:hAnsi="Times New Roman" w:cs="Times New Roman"/>
          <w:sz w:val="24"/>
          <w:szCs w:val="24"/>
        </w:rPr>
      </w:pPr>
      <w:r w:rsidRPr="00D80D72">
        <w:rPr>
          <w:rFonts w:ascii="Times New Roman" w:hAnsi="Times New Roman" w:cs="Times New Roman"/>
          <w:sz w:val="24"/>
          <w:szCs w:val="24"/>
        </w:rPr>
        <w:t>Penelitianmelakukan penelitian dengan menggunakan algoritma C5.0 dengan algoritma CART dalam memprediksi konsumen untuk memilih kartu keanggotaan dan memiliki hasil algoritma C5.0 memiliki hasil akurasi yang lebih tinggi mencapai 99,6%</w:t>
      </w:r>
      <w:r w:rsidR="001237D5">
        <w:rPr>
          <w:rFonts w:ascii="Times New Roman" w:hAnsi="Times New Roman" w:cs="Times New Roman"/>
          <w:sz w:val="24"/>
          <w:szCs w:val="24"/>
        </w:rPr>
        <w:t xml:space="preserve"> (</w:t>
      </w:r>
      <w:r w:rsidR="001237D5" w:rsidRPr="00D80D72">
        <w:rPr>
          <w:rFonts w:ascii="Times New Roman" w:hAnsi="Times New Roman" w:cs="Times New Roman"/>
          <w:sz w:val="24"/>
          <w:szCs w:val="24"/>
        </w:rPr>
        <w:t>Patil</w:t>
      </w:r>
      <w:r w:rsidR="001237D5">
        <w:rPr>
          <w:rFonts w:ascii="Times New Roman" w:hAnsi="Times New Roman" w:cs="Times New Roman"/>
          <w:sz w:val="24"/>
          <w:szCs w:val="24"/>
        </w:rPr>
        <w:t>,</w:t>
      </w:r>
      <w:r w:rsidR="001237D5" w:rsidRPr="00D80D72">
        <w:rPr>
          <w:rFonts w:ascii="Times New Roman" w:hAnsi="Times New Roman" w:cs="Times New Roman"/>
          <w:sz w:val="24"/>
          <w:szCs w:val="24"/>
        </w:rPr>
        <w:t xml:space="preserve"> et. al.</w:t>
      </w:r>
      <w:r w:rsidR="001237D5">
        <w:rPr>
          <w:rFonts w:ascii="Times New Roman" w:hAnsi="Times New Roman" w:cs="Times New Roman"/>
          <w:sz w:val="24"/>
          <w:szCs w:val="24"/>
        </w:rPr>
        <w:t xml:space="preserve">, </w:t>
      </w:r>
      <w:r w:rsidR="001237D5" w:rsidRPr="00D80D72">
        <w:rPr>
          <w:rFonts w:ascii="Times New Roman" w:hAnsi="Times New Roman" w:cs="Times New Roman"/>
          <w:sz w:val="24"/>
          <w:szCs w:val="24"/>
        </w:rPr>
        <w:t>2012)</w:t>
      </w:r>
      <w:r w:rsidRPr="00D80D72">
        <w:rPr>
          <w:rFonts w:ascii="Times New Roman" w:hAnsi="Times New Roman" w:cs="Times New Roman"/>
          <w:sz w:val="24"/>
          <w:szCs w:val="24"/>
        </w:rPr>
        <w:t>.</w:t>
      </w:r>
    </w:p>
    <w:p w14:paraId="7955136A" w14:textId="4FA6A2C4" w:rsidR="00336283" w:rsidRDefault="00D80D72" w:rsidP="00B25F88">
      <w:pPr>
        <w:jc w:val="both"/>
        <w:rPr>
          <w:rFonts w:ascii="Times New Roman" w:hAnsi="Times New Roman" w:cs="Times New Roman"/>
          <w:sz w:val="24"/>
          <w:szCs w:val="24"/>
        </w:rPr>
      </w:pPr>
      <w:r w:rsidRPr="00D80D72">
        <w:rPr>
          <w:rFonts w:ascii="Times New Roman" w:hAnsi="Times New Roman" w:cs="Times New Roman"/>
          <w:sz w:val="24"/>
          <w:szCs w:val="24"/>
        </w:rPr>
        <w:t>Penelitian lain</w:t>
      </w:r>
      <w:r>
        <w:rPr>
          <w:rFonts w:ascii="Times New Roman" w:hAnsi="Times New Roman" w:cs="Times New Roman"/>
          <w:sz w:val="24"/>
          <w:szCs w:val="24"/>
        </w:rPr>
        <w:t>n</w:t>
      </w:r>
      <w:r w:rsidRPr="00D80D72">
        <w:rPr>
          <w:rFonts w:ascii="Times New Roman" w:hAnsi="Times New Roman" w:cs="Times New Roman"/>
          <w:sz w:val="24"/>
          <w:szCs w:val="24"/>
        </w:rPr>
        <w:t xml:space="preserve">ya tentang perbandingan </w:t>
      </w:r>
      <w:r>
        <w:rPr>
          <w:rFonts w:ascii="Times New Roman" w:hAnsi="Times New Roman" w:cs="Times New Roman"/>
          <w:sz w:val="24"/>
          <w:szCs w:val="24"/>
        </w:rPr>
        <w:t>Metode</w:t>
      </w:r>
      <w:r w:rsidRPr="00D80D72">
        <w:rPr>
          <w:rFonts w:ascii="Times New Roman" w:hAnsi="Times New Roman" w:cs="Times New Roman"/>
          <w:sz w:val="24"/>
          <w:szCs w:val="24"/>
        </w:rPr>
        <w:t xml:space="preserve"> C5.0 dengan CART Clasification. Hasil yang didapat bahwa tingkat akurasi </w:t>
      </w:r>
      <w:r>
        <w:rPr>
          <w:rFonts w:ascii="Times New Roman" w:hAnsi="Times New Roman" w:cs="Times New Roman"/>
          <w:sz w:val="24"/>
          <w:szCs w:val="24"/>
        </w:rPr>
        <w:t>metode</w:t>
      </w:r>
      <w:r w:rsidRPr="00D80D72">
        <w:rPr>
          <w:rFonts w:ascii="Times New Roman" w:hAnsi="Times New Roman" w:cs="Times New Roman"/>
          <w:sz w:val="24"/>
          <w:szCs w:val="24"/>
        </w:rPr>
        <w:t xml:space="preserve"> C5.0 lebih baik daripada </w:t>
      </w:r>
      <w:r>
        <w:rPr>
          <w:rFonts w:ascii="Times New Roman" w:hAnsi="Times New Roman" w:cs="Times New Roman"/>
          <w:sz w:val="24"/>
          <w:szCs w:val="24"/>
        </w:rPr>
        <w:t>metode</w:t>
      </w:r>
      <w:r w:rsidRPr="00D80D72">
        <w:rPr>
          <w:rFonts w:ascii="Times New Roman" w:hAnsi="Times New Roman" w:cs="Times New Roman"/>
          <w:sz w:val="24"/>
          <w:szCs w:val="24"/>
        </w:rPr>
        <w:t xml:space="preserve"> CART.</w:t>
      </w:r>
    </w:p>
    <w:p w14:paraId="46BF19EF" w14:textId="2C52D2C5" w:rsidR="00336283" w:rsidRDefault="00336283" w:rsidP="00B25F88">
      <w:pPr>
        <w:jc w:val="both"/>
        <w:rPr>
          <w:rFonts w:ascii="Times New Roman" w:hAnsi="Times New Roman" w:cs="Times New Roman"/>
          <w:sz w:val="24"/>
          <w:szCs w:val="24"/>
        </w:rPr>
      </w:pPr>
    </w:p>
    <w:p w14:paraId="006CAD75" w14:textId="64470578" w:rsidR="00336283" w:rsidRDefault="00336283" w:rsidP="00B25F88">
      <w:pPr>
        <w:jc w:val="both"/>
        <w:rPr>
          <w:rFonts w:ascii="Times New Roman" w:hAnsi="Times New Roman" w:cs="Times New Roman"/>
          <w:sz w:val="24"/>
          <w:szCs w:val="24"/>
        </w:rPr>
      </w:pPr>
    </w:p>
    <w:p w14:paraId="13A9ADA1" w14:textId="77777777" w:rsidR="00336283" w:rsidRPr="00D80D72" w:rsidRDefault="00336283" w:rsidP="00B25F88">
      <w:pPr>
        <w:jc w:val="both"/>
        <w:rPr>
          <w:rFonts w:ascii="Times New Roman" w:hAnsi="Times New Roman" w:cs="Times New Roman"/>
          <w:sz w:val="24"/>
          <w:szCs w:val="24"/>
        </w:rPr>
      </w:pPr>
    </w:p>
    <w:p w14:paraId="2E091DB5" w14:textId="0EA1F1D6" w:rsidR="00D80D72" w:rsidRDefault="00D80D72" w:rsidP="003D349E">
      <w:pPr>
        <w:rPr>
          <w:rFonts w:ascii="Times New Roman" w:hAnsi="Times New Roman" w:cs="Times New Roman"/>
          <w:sz w:val="24"/>
          <w:szCs w:val="24"/>
        </w:rPr>
      </w:pPr>
      <w:r>
        <w:rPr>
          <w:rFonts w:ascii="Times New Roman" w:hAnsi="Times New Roman" w:cs="Times New Roman"/>
          <w:sz w:val="24"/>
          <w:szCs w:val="24"/>
        </w:rPr>
        <w:t xml:space="preserve">Referensi </w:t>
      </w:r>
    </w:p>
    <w:p w14:paraId="75C7664C" w14:textId="4FD6C703" w:rsidR="00D80D72" w:rsidRPr="00336283" w:rsidRDefault="00D80D72" w:rsidP="003D349E">
      <w:pPr>
        <w:rPr>
          <w:rFonts w:ascii="Times New Roman" w:hAnsi="Times New Roman" w:cs="Times New Roman"/>
          <w:sz w:val="24"/>
          <w:szCs w:val="24"/>
        </w:rPr>
      </w:pPr>
      <w:r w:rsidRPr="00336283">
        <w:rPr>
          <w:rFonts w:ascii="Times New Roman" w:hAnsi="Times New Roman" w:cs="Times New Roman"/>
          <w:sz w:val="24"/>
          <w:szCs w:val="24"/>
        </w:rPr>
        <w:lastRenderedPageBreak/>
        <w:t>Putu Wirya Kastawan , Dewa Made Wiharta , I Made Sudarma, “Implementasi Algoritma C5.0 pada Penilaian Kinerja Pegawai Negeri Sipil”. September – Desember 2018.</w:t>
      </w:r>
    </w:p>
    <w:p w14:paraId="7D9DA184" w14:textId="57D1A06C" w:rsidR="00336283" w:rsidRPr="00336283" w:rsidRDefault="00336283" w:rsidP="00336283">
      <w:pPr>
        <w:pStyle w:val="NoSpacing"/>
      </w:pPr>
      <w:r w:rsidRPr="00336283">
        <w:t>Setyowati Nurhaningsih, Yuliana Susanti, Sri Sulistijowati Handajani, “</w:t>
      </w:r>
      <w:r w:rsidRPr="00336283">
        <w:rPr>
          <w:rFonts w:ascii="Times New Roman" w:hAnsi="Times New Roman" w:cs="Times New Roman"/>
          <w:sz w:val="24"/>
          <w:szCs w:val="24"/>
        </w:rPr>
        <w:t>Implementasi Algoritma C5.0 Untuk Klasifikasi Penyakit Gagal Ginjal Kronik</w:t>
      </w:r>
      <w:r w:rsidRPr="00336283">
        <w:t>”. 2019.</w:t>
      </w:r>
    </w:p>
    <w:sectPr w:rsidR="00336283" w:rsidRPr="00336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9E"/>
    <w:rsid w:val="001237D5"/>
    <w:rsid w:val="001D74A6"/>
    <w:rsid w:val="00336283"/>
    <w:rsid w:val="003D349E"/>
    <w:rsid w:val="006F71E8"/>
    <w:rsid w:val="00740A8C"/>
    <w:rsid w:val="00B25F88"/>
    <w:rsid w:val="00C94EED"/>
    <w:rsid w:val="00D80D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0183"/>
  <w15:chartTrackingRefBased/>
  <w15:docId w15:val="{705FA82F-8A6B-4775-8D75-8B0A729B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283"/>
    <w:pPr>
      <w:spacing w:after="0" w:line="240" w:lineRule="auto"/>
    </w:pPr>
  </w:style>
  <w:style w:type="character" w:customStyle="1" w:styleId="Heading1Char">
    <w:name w:val="Heading 1 Char"/>
    <w:basedOn w:val="DefaultParagraphFont"/>
    <w:link w:val="Heading1"/>
    <w:uiPriority w:val="9"/>
    <w:rsid w:val="00336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Christiyan Fernando</dc:creator>
  <cp:keywords/>
  <dc:description/>
  <cp:lastModifiedBy>Christiyan Fernando</cp:lastModifiedBy>
  <cp:revision>3</cp:revision>
  <dcterms:created xsi:type="dcterms:W3CDTF">2021-03-22T12:11:00Z</dcterms:created>
  <dcterms:modified xsi:type="dcterms:W3CDTF">2021-03-24T14:24:00Z</dcterms:modified>
</cp:coreProperties>
</file>