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E98" w:rsidRDefault="00946E98" w:rsidP="00946E98">
      <w:pPr>
        <w:jc w:val="center"/>
        <w:rPr>
          <w:b/>
          <w:lang w:val="es-ES_tradnl"/>
        </w:rPr>
      </w:pPr>
      <w:r w:rsidRPr="00946E98">
        <w:rPr>
          <w:b/>
          <w:lang w:val="es-ES_tradnl"/>
        </w:rPr>
        <w:t>Manual de Instalación – Sistema Integrado y Gestión de Turnos KRADAC</w:t>
      </w:r>
    </w:p>
    <w:p w:rsidR="00946E98" w:rsidRDefault="00946E98" w:rsidP="00946E98">
      <w:pPr>
        <w:rPr>
          <w:b/>
          <w:lang w:val="es-ES_tradnl"/>
        </w:rPr>
      </w:pPr>
      <w:r>
        <w:rPr>
          <w:b/>
          <w:lang w:val="es-ES_tradnl"/>
        </w:rPr>
        <w:t>Instalación del Servidor:</w:t>
      </w:r>
    </w:p>
    <w:p w:rsidR="00946E98" w:rsidRPr="00946E98" w:rsidRDefault="00946E98" w:rsidP="00B25C5C">
      <w:pPr>
        <w:pStyle w:val="Prrafodelista"/>
        <w:numPr>
          <w:ilvl w:val="0"/>
          <w:numId w:val="1"/>
        </w:numPr>
        <w:jc w:val="both"/>
        <w:rPr>
          <w:b/>
          <w:u w:val="single"/>
          <w:lang w:val="es-ES_tradnl"/>
        </w:rPr>
      </w:pPr>
      <w:r>
        <w:rPr>
          <w:lang w:val="es-ES_tradnl"/>
        </w:rPr>
        <w:t>Para que funcione la aplicación debe estar instalada la maquina virtual de java o JRE, para comprobar que ya la tenemos instalada se utiliza en consola el siguiente comando:</w:t>
      </w:r>
    </w:p>
    <w:p w:rsidR="00946E98" w:rsidRPr="00946E98" w:rsidRDefault="00946E98" w:rsidP="00946E98">
      <w:pPr>
        <w:pStyle w:val="Prrafodelista"/>
        <w:rPr>
          <w:b/>
          <w:u w:val="single"/>
          <w:lang w:val="es-ES_tradnl"/>
        </w:rPr>
      </w:pPr>
      <w:r>
        <w:rPr>
          <w:b/>
          <w:noProof/>
          <w:u w:val="single"/>
        </w:rPr>
        <w:drawing>
          <wp:inline distT="0" distB="0" distL="0" distR="0">
            <wp:extent cx="5153025" cy="973879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63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973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E98" w:rsidRPr="006054FB" w:rsidRDefault="00946E98" w:rsidP="00B25C5C">
      <w:pPr>
        <w:pStyle w:val="Prrafodelista"/>
        <w:numPr>
          <w:ilvl w:val="0"/>
          <w:numId w:val="1"/>
        </w:numPr>
        <w:jc w:val="both"/>
        <w:rPr>
          <w:b/>
          <w:u w:val="single"/>
          <w:lang w:val="es-ES_tradnl"/>
        </w:rPr>
      </w:pPr>
      <w:r>
        <w:rPr>
          <w:lang w:val="es-ES_tradnl"/>
        </w:rPr>
        <w:t xml:space="preserve"> </w:t>
      </w:r>
      <w:r w:rsidR="006054FB">
        <w:rPr>
          <w:lang w:val="es-ES_tradnl"/>
        </w:rPr>
        <w:t xml:space="preserve">Otro requerimiento importante es tener el motor de base de datos </w:t>
      </w:r>
      <w:proofErr w:type="spellStart"/>
      <w:r w:rsidR="006054FB">
        <w:rPr>
          <w:lang w:val="es-ES_tradnl"/>
        </w:rPr>
        <w:t>MySQL</w:t>
      </w:r>
      <w:proofErr w:type="spellEnd"/>
      <w:r w:rsidR="006054FB">
        <w:rPr>
          <w:lang w:val="es-ES_tradnl"/>
        </w:rPr>
        <w:t xml:space="preserve"> corriendo en el servidor:</w:t>
      </w:r>
    </w:p>
    <w:p w:rsidR="006054FB" w:rsidRPr="006054FB" w:rsidRDefault="00F57315" w:rsidP="00F57315">
      <w:pPr>
        <w:pStyle w:val="Prrafodelista"/>
        <w:rPr>
          <w:b/>
          <w:u w:val="single"/>
          <w:lang w:val="es-ES_tradnl"/>
        </w:rPr>
      </w:pPr>
      <w:r>
        <w:rPr>
          <w:b/>
          <w:noProof/>
          <w:u w:val="single"/>
        </w:rPr>
        <w:drawing>
          <wp:inline distT="0" distB="0" distL="0" distR="0">
            <wp:extent cx="5181600" cy="882542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66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882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4FB" w:rsidRPr="00F57315" w:rsidRDefault="006054FB" w:rsidP="00B25C5C">
      <w:pPr>
        <w:pStyle w:val="Prrafodelista"/>
        <w:numPr>
          <w:ilvl w:val="0"/>
          <w:numId w:val="1"/>
        </w:numPr>
        <w:jc w:val="both"/>
        <w:rPr>
          <w:b/>
          <w:u w:val="single"/>
          <w:lang w:val="es-ES_tradnl"/>
        </w:rPr>
      </w:pPr>
      <w:r>
        <w:rPr>
          <w:lang w:val="es-ES_tradnl"/>
        </w:rPr>
        <w:t xml:space="preserve">Cargamos el script de la base de datos en </w:t>
      </w:r>
      <w:proofErr w:type="spellStart"/>
      <w:r>
        <w:rPr>
          <w:lang w:val="es-ES_tradnl"/>
        </w:rPr>
        <w:t>MySQL</w:t>
      </w:r>
      <w:proofErr w:type="spellEnd"/>
      <w:r>
        <w:rPr>
          <w:lang w:val="es-ES_tradnl"/>
        </w:rPr>
        <w:t>.</w:t>
      </w:r>
      <w:r w:rsidR="0086211A">
        <w:rPr>
          <w:lang w:val="es-ES_tradnl"/>
        </w:rPr>
        <w:t xml:space="preserve"> Si no hay ningún error todo está listo para la configuración del programa.</w:t>
      </w:r>
    </w:p>
    <w:p w:rsidR="0086211A" w:rsidRPr="00F57315" w:rsidRDefault="0086211A" w:rsidP="00F57315">
      <w:pPr>
        <w:pStyle w:val="Prrafodelista"/>
        <w:rPr>
          <w:b/>
          <w:u w:val="single"/>
          <w:lang w:val="es-ES_tradnl"/>
        </w:rPr>
      </w:pPr>
      <w:r>
        <w:rPr>
          <w:b/>
          <w:noProof/>
          <w:u w:val="single"/>
        </w:rPr>
        <w:drawing>
          <wp:inline distT="0" distB="0" distL="0" distR="0">
            <wp:extent cx="5181600" cy="952897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64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952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C5C" w:rsidRDefault="0086211A" w:rsidP="00B25C5C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 xml:space="preserve">La aplicación funciona </w:t>
      </w:r>
      <w:r w:rsidR="00B25C5C">
        <w:rPr>
          <w:lang w:val="es-ES_tradnl"/>
        </w:rPr>
        <w:t>de dos maneras para la conexión con la pantalla:</w:t>
      </w:r>
    </w:p>
    <w:p w:rsidR="00B25C5C" w:rsidRDefault="00B25C5C" w:rsidP="00B25C5C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r w:rsidRPr="008B1378">
        <w:rPr>
          <w:b/>
          <w:lang w:val="es-ES_tradnl"/>
        </w:rPr>
        <w:t>Puerto Serial:</w:t>
      </w:r>
      <w:r>
        <w:rPr>
          <w:lang w:val="es-ES_tradnl"/>
        </w:rPr>
        <w:t xml:space="preserve"> Es necesario cargar los drivers a java para que reconozca los puertos COM de nuestro equipo, estos se cargan en el </w:t>
      </w:r>
      <w:proofErr w:type="spellStart"/>
      <w:r>
        <w:rPr>
          <w:lang w:val="es-ES_tradnl"/>
        </w:rPr>
        <w:t>path</w:t>
      </w:r>
      <w:proofErr w:type="spellEnd"/>
      <w:r>
        <w:rPr>
          <w:lang w:val="es-ES_tradnl"/>
        </w:rPr>
        <w:t xml:space="preserve"> de java, ubicado en Windows 7 en “</w:t>
      </w:r>
      <w:r w:rsidRPr="00B25C5C">
        <w:rPr>
          <w:lang w:val="es-ES_tradnl"/>
        </w:rPr>
        <w:t>C:\Program Files (x86)\Java\jre6\</w:t>
      </w:r>
      <w:r>
        <w:rPr>
          <w:lang w:val="es-ES_tradnl"/>
        </w:rPr>
        <w:t>”, dentro de este directorio se encuentran 2 carpetas “</w:t>
      </w:r>
      <w:proofErr w:type="spellStart"/>
      <w:r>
        <w:rPr>
          <w:lang w:val="es-ES_tradnl"/>
        </w:rPr>
        <w:t>bin</w:t>
      </w:r>
      <w:proofErr w:type="spellEnd"/>
      <w:r>
        <w:rPr>
          <w:lang w:val="es-ES_tradnl"/>
        </w:rPr>
        <w:t>” y “</w:t>
      </w:r>
      <w:proofErr w:type="spellStart"/>
      <w:r>
        <w:rPr>
          <w:lang w:val="es-ES_tradnl"/>
        </w:rPr>
        <w:t>lib</w:t>
      </w:r>
      <w:proofErr w:type="spellEnd"/>
      <w:r>
        <w:rPr>
          <w:lang w:val="es-ES_tradnl"/>
        </w:rPr>
        <w:t xml:space="preserve">”, dentro de </w:t>
      </w:r>
      <w:proofErr w:type="spellStart"/>
      <w:r>
        <w:rPr>
          <w:lang w:val="es-ES_tradnl"/>
        </w:rPr>
        <w:t>bin</w:t>
      </w:r>
      <w:proofErr w:type="spellEnd"/>
      <w:r>
        <w:rPr>
          <w:lang w:val="es-ES_tradnl"/>
        </w:rPr>
        <w:t xml:space="preserve"> se pone el archivo “</w:t>
      </w:r>
      <w:r w:rsidRPr="00B25C5C">
        <w:rPr>
          <w:lang w:val="es-ES_tradnl"/>
        </w:rPr>
        <w:t>win32com.dll</w:t>
      </w:r>
      <w:r>
        <w:rPr>
          <w:lang w:val="es-ES_tradnl"/>
        </w:rPr>
        <w:t xml:space="preserve">” y dentro de la carpeta </w:t>
      </w:r>
      <w:proofErr w:type="spellStart"/>
      <w:r>
        <w:rPr>
          <w:lang w:val="es-ES_tradnl"/>
        </w:rPr>
        <w:t>lib</w:t>
      </w:r>
      <w:proofErr w:type="spellEnd"/>
      <w:r>
        <w:rPr>
          <w:lang w:val="es-ES_tradnl"/>
        </w:rPr>
        <w:t xml:space="preserve"> se copia los archivos “comm.jar” y “</w:t>
      </w:r>
      <w:proofErr w:type="spellStart"/>
      <w:r w:rsidRPr="00B25C5C">
        <w:rPr>
          <w:lang w:val="es-ES_tradnl"/>
        </w:rPr>
        <w:t>javax.comm.properties</w:t>
      </w:r>
      <w:proofErr w:type="spellEnd"/>
      <w:r>
        <w:rPr>
          <w:lang w:val="es-ES_tradnl"/>
        </w:rPr>
        <w:t>”. Con esto obtendremos que java reconozca los puertos seriales para la transmisión de datos a la pantalla a través de un puerto COM.</w:t>
      </w:r>
      <w:r w:rsidR="00B515F3">
        <w:rPr>
          <w:lang w:val="es-ES_tradnl"/>
        </w:rPr>
        <w:t xml:space="preserve"> Una vez cargados los drivers se procede a editar el archivo de configuración del “Programa de Turnos KRADAC”, el archivo que se llama “</w:t>
      </w:r>
      <w:proofErr w:type="spellStart"/>
      <w:r w:rsidR="00B515F3" w:rsidRPr="00B515F3">
        <w:rPr>
          <w:lang w:val="es-ES_tradnl"/>
        </w:rPr>
        <w:t>configsystem.properties</w:t>
      </w:r>
      <w:proofErr w:type="spellEnd"/>
      <w:r w:rsidR="00B515F3">
        <w:rPr>
          <w:lang w:val="es-ES_tradnl"/>
        </w:rPr>
        <w:t xml:space="preserve">”, dentro encontraremos una directiva que dice </w:t>
      </w:r>
      <w:proofErr w:type="spellStart"/>
      <w:r w:rsidR="00B515F3">
        <w:rPr>
          <w:lang w:val="es-ES_tradnl"/>
        </w:rPr>
        <w:t>comm</w:t>
      </w:r>
      <w:proofErr w:type="spellEnd"/>
      <w:r w:rsidR="00B515F3">
        <w:rPr>
          <w:lang w:val="es-ES_tradnl"/>
        </w:rPr>
        <w:t xml:space="preserve"> = 0, se reemplazará el 0 por el nombre del puerto en el equipo regularmente sabe ser COM2, pero esto se debe revisar en información de dispositivos.</w:t>
      </w:r>
    </w:p>
    <w:p w:rsidR="008B1378" w:rsidRDefault="008B1378" w:rsidP="008B1378">
      <w:pPr>
        <w:pStyle w:val="Prrafodelista"/>
        <w:ind w:left="1440"/>
        <w:jc w:val="both"/>
        <w:rPr>
          <w:lang w:val="es-ES_tradnl"/>
        </w:rPr>
      </w:pPr>
      <w:r>
        <w:rPr>
          <w:noProof/>
        </w:rPr>
        <w:drawing>
          <wp:inline distT="0" distB="0" distL="0" distR="0">
            <wp:extent cx="4803775" cy="847725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27832" r="51013" b="55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C5C" w:rsidRDefault="00B25C5C" w:rsidP="008B1378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r w:rsidRPr="008B1378">
        <w:rPr>
          <w:b/>
          <w:lang w:val="es-ES_tradnl"/>
        </w:rPr>
        <w:lastRenderedPageBreak/>
        <w:t>Puerto Red:</w:t>
      </w:r>
      <w:r>
        <w:rPr>
          <w:lang w:val="es-ES_tradnl"/>
        </w:rPr>
        <w:t xml:space="preserve"> </w:t>
      </w:r>
      <w:r w:rsidR="00B515F3">
        <w:rPr>
          <w:lang w:val="es-ES_tradnl"/>
        </w:rPr>
        <w:t>Para el trabajo por red es más sencillo</w:t>
      </w:r>
      <w:r w:rsidR="008B1378">
        <w:rPr>
          <w:lang w:val="es-ES_tradnl"/>
        </w:rPr>
        <w:t xml:space="preserve">, no se necesita copiar ningún driver al equipo, solo se realiza la configuración en el archivo </w:t>
      </w:r>
      <w:r w:rsidR="00B515F3">
        <w:rPr>
          <w:lang w:val="es-ES_tradnl"/>
        </w:rPr>
        <w:t xml:space="preserve"> </w:t>
      </w:r>
      <w:r w:rsidR="008B1378">
        <w:rPr>
          <w:lang w:val="es-ES_tradnl"/>
        </w:rPr>
        <w:t>“</w:t>
      </w:r>
      <w:proofErr w:type="spellStart"/>
      <w:r w:rsidR="008B1378" w:rsidRPr="00B515F3">
        <w:rPr>
          <w:lang w:val="es-ES_tradnl"/>
        </w:rPr>
        <w:t>configsystem.properties</w:t>
      </w:r>
      <w:proofErr w:type="spellEnd"/>
      <w:r w:rsidR="008B1378">
        <w:rPr>
          <w:lang w:val="es-ES_tradnl"/>
        </w:rPr>
        <w:t>” del “Programa de Turnos KRADAC”, en las directivas “</w:t>
      </w:r>
      <w:proofErr w:type="spellStart"/>
      <w:r w:rsidR="008B1378">
        <w:rPr>
          <w:lang w:val="es-ES_tradnl"/>
        </w:rPr>
        <w:t>ip_pantalla</w:t>
      </w:r>
      <w:proofErr w:type="spellEnd"/>
      <w:r w:rsidR="008B1378">
        <w:rPr>
          <w:lang w:val="es-ES_tradnl"/>
        </w:rPr>
        <w:t xml:space="preserve"> =” y “</w:t>
      </w:r>
      <w:proofErr w:type="spellStart"/>
      <w:r w:rsidR="008B1378">
        <w:rPr>
          <w:lang w:val="es-ES_tradnl"/>
        </w:rPr>
        <w:t>puerto_pantalla</w:t>
      </w:r>
      <w:proofErr w:type="spellEnd"/>
      <w:r w:rsidR="008B1378">
        <w:rPr>
          <w:lang w:val="es-ES_tradnl"/>
        </w:rPr>
        <w:t xml:space="preserve"> =” de la siguiente manera, lo que se debe tener en cuenta para esta modalidad es que la directiva del puerto COM se encuentre en “</w:t>
      </w:r>
      <w:proofErr w:type="spellStart"/>
      <w:r w:rsidR="008B1378">
        <w:rPr>
          <w:lang w:val="es-ES_tradnl"/>
        </w:rPr>
        <w:t>comm</w:t>
      </w:r>
      <w:proofErr w:type="spellEnd"/>
      <w:r w:rsidR="008B1378">
        <w:rPr>
          <w:lang w:val="es-ES_tradnl"/>
        </w:rPr>
        <w:t xml:space="preserve"> = 0”:</w:t>
      </w:r>
    </w:p>
    <w:p w:rsidR="008B1378" w:rsidRDefault="008B1378" w:rsidP="008B1378">
      <w:pPr>
        <w:pStyle w:val="Prrafodelista"/>
        <w:ind w:left="1440"/>
        <w:jc w:val="both"/>
        <w:rPr>
          <w:lang w:val="es-ES_tradnl"/>
        </w:rPr>
      </w:pPr>
      <w:r>
        <w:rPr>
          <w:noProof/>
        </w:rPr>
        <w:drawing>
          <wp:inline distT="0" distB="0" distL="0" distR="0">
            <wp:extent cx="3800475" cy="818284"/>
            <wp:effectExtent l="1905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44013" r="64528" b="41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818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315" w:rsidRDefault="0086211A" w:rsidP="00946E98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 </w:t>
      </w:r>
      <w:r w:rsidR="002963A2">
        <w:rPr>
          <w:lang w:val="es-ES_tradnl"/>
        </w:rPr>
        <w:t>Siguiendo estos pasos la aplicación del servidor arrancará sin ningún problema.</w:t>
      </w:r>
    </w:p>
    <w:p w:rsidR="002963A2" w:rsidRDefault="002963A2" w:rsidP="002963A2">
      <w:pPr>
        <w:pStyle w:val="Prrafodelista"/>
        <w:jc w:val="center"/>
        <w:rPr>
          <w:lang w:val="es-ES_tradnl"/>
        </w:rPr>
      </w:pPr>
      <w:r>
        <w:rPr>
          <w:noProof/>
        </w:rPr>
        <w:drawing>
          <wp:inline distT="0" distB="0" distL="0" distR="0">
            <wp:extent cx="3390900" cy="2724150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3A2" w:rsidRDefault="002963A2" w:rsidP="002963A2">
      <w:pPr>
        <w:pStyle w:val="Prrafodelista"/>
        <w:rPr>
          <w:lang w:val="es-ES_tradnl"/>
        </w:rPr>
      </w:pPr>
    </w:p>
    <w:p w:rsidR="002963A2" w:rsidRPr="002963A2" w:rsidRDefault="002963A2" w:rsidP="002963A2">
      <w:pPr>
        <w:rPr>
          <w:b/>
          <w:lang w:val="es-ES_tradnl"/>
        </w:rPr>
      </w:pPr>
      <w:r w:rsidRPr="002963A2">
        <w:rPr>
          <w:b/>
          <w:lang w:val="es-ES_tradnl"/>
        </w:rPr>
        <w:t>Instalación Cliente (Aplicación Cajas):</w:t>
      </w:r>
    </w:p>
    <w:p w:rsidR="002963A2" w:rsidRDefault="002963A2" w:rsidP="00617300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Editar el archivo de configuración “</w:t>
      </w:r>
      <w:proofErr w:type="spellStart"/>
      <w:r w:rsidRPr="002963A2">
        <w:rPr>
          <w:lang w:val="es-ES_tradnl"/>
        </w:rPr>
        <w:t>configuracion.properties</w:t>
      </w:r>
      <w:proofErr w:type="spellEnd"/>
      <w:r>
        <w:rPr>
          <w:lang w:val="es-ES_tradnl"/>
        </w:rPr>
        <w:t>”</w:t>
      </w:r>
      <w:r w:rsidR="00617300">
        <w:rPr>
          <w:lang w:val="es-ES_tradnl"/>
        </w:rPr>
        <w:t>, las directivas según como indica el archivo:</w:t>
      </w:r>
    </w:p>
    <w:p w:rsidR="00617300" w:rsidRDefault="00617300" w:rsidP="00617300">
      <w:pPr>
        <w:pStyle w:val="Prrafodelista"/>
        <w:jc w:val="center"/>
        <w:rPr>
          <w:lang w:val="es-ES_tradnl"/>
        </w:rPr>
      </w:pPr>
      <w:r>
        <w:rPr>
          <w:noProof/>
        </w:rPr>
        <w:drawing>
          <wp:inline distT="0" distB="0" distL="0" distR="0">
            <wp:extent cx="4229100" cy="2225012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13592" r="54515" b="407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763" cy="2228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300" w:rsidRDefault="00617300" w:rsidP="00617300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lastRenderedPageBreak/>
        <w:t xml:space="preserve">Para la lectura de la tecla F12 se necesita copiar una </w:t>
      </w:r>
      <w:proofErr w:type="spellStart"/>
      <w:r>
        <w:rPr>
          <w:lang w:val="es-ES_tradnl"/>
        </w:rPr>
        <w:t>dll</w:t>
      </w:r>
      <w:proofErr w:type="spellEnd"/>
      <w:r>
        <w:rPr>
          <w:lang w:val="es-ES_tradnl"/>
        </w:rPr>
        <w:t xml:space="preserve"> dentro del </w:t>
      </w:r>
      <w:proofErr w:type="spellStart"/>
      <w:r>
        <w:rPr>
          <w:lang w:val="es-ES_tradnl"/>
        </w:rPr>
        <w:t>path</w:t>
      </w:r>
      <w:proofErr w:type="spellEnd"/>
      <w:r>
        <w:rPr>
          <w:lang w:val="es-ES_tradnl"/>
        </w:rPr>
        <w:t xml:space="preserve"> de java, que lo encontramos en Windows 7 en “</w:t>
      </w:r>
      <w:r w:rsidRPr="00617300">
        <w:rPr>
          <w:lang w:val="es-ES_tradnl"/>
        </w:rPr>
        <w:t>C:\Program Files (x86)\Java\jre6\</w:t>
      </w:r>
      <w:r>
        <w:rPr>
          <w:lang w:val="es-ES_tradnl"/>
        </w:rPr>
        <w:t xml:space="preserve">”, dentro de la carpeta </w:t>
      </w:r>
      <w:proofErr w:type="spellStart"/>
      <w:r>
        <w:rPr>
          <w:lang w:val="es-ES_tradnl"/>
        </w:rPr>
        <w:t>bin</w:t>
      </w:r>
      <w:proofErr w:type="spellEnd"/>
      <w:r>
        <w:rPr>
          <w:lang w:val="es-ES_tradnl"/>
        </w:rPr>
        <w:t xml:space="preserve"> se copia el archivo “</w:t>
      </w:r>
      <w:r w:rsidRPr="00617300">
        <w:rPr>
          <w:lang w:val="es-ES_tradnl"/>
        </w:rPr>
        <w:t>Keylogger.dll</w:t>
      </w:r>
      <w:r>
        <w:rPr>
          <w:lang w:val="es-ES_tradnl"/>
        </w:rPr>
        <w:t>”.</w:t>
      </w:r>
    </w:p>
    <w:p w:rsidR="00617300" w:rsidRDefault="00617300" w:rsidP="00617300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Con esto la ejecución de la aplicación no debe causar ningún inconveniente</w:t>
      </w:r>
      <w:r w:rsidR="002C179A">
        <w:rPr>
          <w:lang w:val="es-ES_tradnl"/>
        </w:rPr>
        <w:t>, caso contrario la aplicación no se mostrará</w:t>
      </w:r>
      <w:r>
        <w:rPr>
          <w:lang w:val="es-ES_tradnl"/>
        </w:rPr>
        <w:t>.</w:t>
      </w:r>
    </w:p>
    <w:p w:rsidR="00617300" w:rsidRDefault="00617300" w:rsidP="00617300">
      <w:pPr>
        <w:pStyle w:val="Prrafodelista"/>
        <w:jc w:val="center"/>
        <w:rPr>
          <w:lang w:val="es-ES_tradnl"/>
        </w:rPr>
      </w:pPr>
      <w:r>
        <w:rPr>
          <w:noProof/>
        </w:rPr>
        <w:drawing>
          <wp:inline distT="0" distB="0" distL="0" distR="0">
            <wp:extent cx="1447800" cy="676275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300" w:rsidRDefault="00617300" w:rsidP="00617300">
      <w:pPr>
        <w:pStyle w:val="Prrafodelista"/>
        <w:jc w:val="center"/>
        <w:rPr>
          <w:lang w:val="es-ES_tradnl"/>
        </w:rPr>
      </w:pPr>
      <w:r>
        <w:rPr>
          <w:noProof/>
        </w:rPr>
        <w:drawing>
          <wp:inline distT="0" distB="0" distL="0" distR="0">
            <wp:extent cx="2400300" cy="866775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75503" t="84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9A" w:rsidRDefault="002C179A" w:rsidP="002C179A">
      <w:pPr>
        <w:pStyle w:val="Prrafodelista"/>
        <w:rPr>
          <w:lang w:val="es-ES_tradnl"/>
        </w:rPr>
      </w:pPr>
    </w:p>
    <w:p w:rsidR="002C179A" w:rsidRDefault="002C179A" w:rsidP="002C179A">
      <w:pPr>
        <w:pStyle w:val="Prrafodelista"/>
        <w:ind w:left="0"/>
        <w:rPr>
          <w:b/>
          <w:lang w:val="es-ES_tradnl"/>
        </w:rPr>
      </w:pPr>
      <w:r w:rsidRPr="002C179A">
        <w:rPr>
          <w:b/>
          <w:lang w:val="es-ES_tradnl"/>
        </w:rPr>
        <w:t>Problemas:</w:t>
      </w:r>
    </w:p>
    <w:p w:rsidR="002C179A" w:rsidRDefault="002C179A" w:rsidP="002C179A">
      <w:pPr>
        <w:rPr>
          <w:lang w:val="es-ES_tradnl"/>
        </w:rPr>
      </w:pPr>
      <w:r>
        <w:rPr>
          <w:lang w:val="es-ES_tradnl"/>
        </w:rPr>
        <w:t>En caso se problemas se puede correr las aplicaciones por consola con el siguiente comando para identificar un posible error que se pueda estar presentando:</w:t>
      </w:r>
    </w:p>
    <w:p w:rsidR="005568DD" w:rsidRDefault="005568DD" w:rsidP="002C179A">
      <w:pPr>
        <w:rPr>
          <w:lang w:val="es-ES_tradnl"/>
        </w:rPr>
      </w:pPr>
      <w:r>
        <w:rPr>
          <w:lang w:val="es-ES_tradnl"/>
        </w:rPr>
        <w:t>Servidor:</w:t>
      </w:r>
    </w:p>
    <w:p w:rsidR="005568DD" w:rsidRDefault="005568DD" w:rsidP="002C179A">
      <w:pPr>
        <w:rPr>
          <w:lang w:val="es-ES_tradnl"/>
        </w:rPr>
      </w:pPr>
      <w:r>
        <w:rPr>
          <w:noProof/>
        </w:rPr>
        <w:drawing>
          <wp:inline distT="0" distB="0" distL="0" distR="0">
            <wp:extent cx="5612130" cy="736796"/>
            <wp:effectExtent l="19050" t="0" r="7620" b="0"/>
            <wp:docPr id="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740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36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8DD" w:rsidRDefault="005568DD" w:rsidP="002C179A">
      <w:pPr>
        <w:rPr>
          <w:lang w:val="es-ES_tradnl"/>
        </w:rPr>
      </w:pPr>
      <w:r>
        <w:rPr>
          <w:noProof/>
        </w:rPr>
        <w:drawing>
          <wp:inline distT="0" distB="0" distL="0" distR="0">
            <wp:extent cx="5612130" cy="2835079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35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8DD" w:rsidRDefault="005568DD" w:rsidP="002C179A">
      <w:pPr>
        <w:rPr>
          <w:lang w:val="es-ES_tradnl"/>
        </w:rPr>
      </w:pPr>
    </w:p>
    <w:p w:rsidR="005568DD" w:rsidRDefault="005568DD" w:rsidP="002C179A">
      <w:pPr>
        <w:rPr>
          <w:lang w:val="es-ES_tradnl"/>
        </w:rPr>
      </w:pPr>
      <w:r>
        <w:rPr>
          <w:lang w:val="es-ES_tradnl"/>
        </w:rPr>
        <w:lastRenderedPageBreak/>
        <w:t>Cliente:</w:t>
      </w:r>
    </w:p>
    <w:p w:rsidR="002C179A" w:rsidRDefault="002C179A" w:rsidP="002C179A">
      <w:pPr>
        <w:rPr>
          <w:lang w:val="es-ES_tradnl"/>
        </w:rPr>
      </w:pPr>
      <w:r>
        <w:rPr>
          <w:noProof/>
        </w:rPr>
        <w:drawing>
          <wp:inline distT="0" distB="0" distL="0" distR="0">
            <wp:extent cx="5612130" cy="828675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70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60" cy="832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9A" w:rsidRPr="002C179A" w:rsidRDefault="002C179A" w:rsidP="002C179A">
      <w:pPr>
        <w:rPr>
          <w:lang w:val="es-ES_tradnl"/>
        </w:rPr>
      </w:pPr>
    </w:p>
    <w:sectPr w:rsidR="002C179A" w:rsidRPr="002C179A" w:rsidSect="003974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B1381"/>
    <w:multiLevelType w:val="hybridMultilevel"/>
    <w:tmpl w:val="4EE64EF8"/>
    <w:lvl w:ilvl="0" w:tplc="4C62B4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FC43C0"/>
    <w:multiLevelType w:val="hybridMultilevel"/>
    <w:tmpl w:val="A48C1A5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6DB31F3"/>
    <w:multiLevelType w:val="hybridMultilevel"/>
    <w:tmpl w:val="F19EE794"/>
    <w:lvl w:ilvl="0" w:tplc="4C62B4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46E98"/>
    <w:rsid w:val="00124F30"/>
    <w:rsid w:val="002963A2"/>
    <w:rsid w:val="002C179A"/>
    <w:rsid w:val="0039742E"/>
    <w:rsid w:val="005568DD"/>
    <w:rsid w:val="006054FB"/>
    <w:rsid w:val="00617300"/>
    <w:rsid w:val="0086211A"/>
    <w:rsid w:val="00865036"/>
    <w:rsid w:val="008B1378"/>
    <w:rsid w:val="00946E98"/>
    <w:rsid w:val="00B25C5C"/>
    <w:rsid w:val="00B515F3"/>
    <w:rsid w:val="00CF0D9B"/>
    <w:rsid w:val="00F57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C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4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6E9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6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6E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XTARTECH COMPUTERS</Company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kradac</dc:creator>
  <cp:lastModifiedBy>kradac</cp:lastModifiedBy>
  <cp:revision>2</cp:revision>
  <dcterms:created xsi:type="dcterms:W3CDTF">2010-11-27T14:26:00Z</dcterms:created>
  <dcterms:modified xsi:type="dcterms:W3CDTF">2010-11-27T16:48:00Z</dcterms:modified>
</cp:coreProperties>
</file>