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759" w:rsidRDefault="00976759" w:rsidP="00976759">
      <w:pPr>
        <w:jc w:val="both"/>
      </w:pPr>
      <w:r>
        <w:t>El sistema recomendador esta compuesto por algunas partes, dentro de las cuelas se destaca inicialmente el proceso de autencticación en el sistema, permitiendo conocer que usuario está haciendo uso del mismo.</w:t>
      </w:r>
    </w:p>
    <w:p w:rsidR="00D73886" w:rsidRDefault="00976759" w:rsidP="00976759">
      <w:pPr>
        <w:jc w:val="center"/>
      </w:pPr>
      <w:r>
        <w:rPr>
          <w:noProof/>
          <w:lang w:val="es-ES" w:eastAsia="es-ES"/>
        </w:rPr>
        <w:drawing>
          <wp:inline distT="0" distB="0" distL="0" distR="0">
            <wp:extent cx="3200400" cy="25717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200400" cy="2571750"/>
                    </a:xfrm>
                    <a:prstGeom prst="rect">
                      <a:avLst/>
                    </a:prstGeom>
                    <a:noFill/>
                    <a:ln w="9525">
                      <a:noFill/>
                      <a:miter lim="800000"/>
                      <a:headEnd/>
                      <a:tailEnd/>
                    </a:ln>
                  </pic:spPr>
                </pic:pic>
              </a:graphicData>
            </a:graphic>
          </wp:inline>
        </w:drawing>
      </w:r>
    </w:p>
    <w:p w:rsidR="00976759" w:rsidRDefault="00976759" w:rsidP="00976759">
      <w:pPr>
        <w:jc w:val="center"/>
      </w:pPr>
      <w:r>
        <w:t>Pantallas de loguin – Autenticación del Cliente</w:t>
      </w:r>
    </w:p>
    <w:p w:rsidR="00976759" w:rsidRDefault="00976759" w:rsidP="00976759">
      <w:pPr>
        <w:jc w:val="both"/>
      </w:pPr>
      <w:r>
        <w:t>La siguiente vista del sistema nos muestra tres recomendaciones de libros que nos podrian interesar, dependiendo de las anteriores compras realizadas dentro de la tienda virtual, a parte dentro de esta ventana se puede hacer busquedas de libros, por distintos criteios como son: Titulo, Categoria, Autor, Palabras Clave, Precio, Año. Los resultados serán presentados en la siguiente ventana.</w:t>
      </w:r>
    </w:p>
    <w:p w:rsidR="00976759" w:rsidRDefault="00976759">
      <w:r>
        <w:rPr>
          <w:noProof/>
          <w:lang w:val="es-ES" w:eastAsia="es-ES"/>
        </w:rPr>
        <w:drawing>
          <wp:inline distT="0" distB="0" distL="0" distR="0">
            <wp:extent cx="5400040" cy="3030568"/>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400040" cy="3030568"/>
                    </a:xfrm>
                    <a:prstGeom prst="rect">
                      <a:avLst/>
                    </a:prstGeom>
                    <a:noFill/>
                    <a:ln w="9525">
                      <a:noFill/>
                      <a:miter lim="800000"/>
                      <a:headEnd/>
                      <a:tailEnd/>
                    </a:ln>
                  </pic:spPr>
                </pic:pic>
              </a:graphicData>
            </a:graphic>
          </wp:inline>
        </w:drawing>
      </w:r>
    </w:p>
    <w:p w:rsidR="00976759" w:rsidRDefault="00976759" w:rsidP="00976759">
      <w:pPr>
        <w:jc w:val="center"/>
      </w:pPr>
      <w:r>
        <w:t>Ventana de Busqueda de Libros</w:t>
      </w:r>
    </w:p>
    <w:p w:rsidR="00976759" w:rsidRDefault="00976759"/>
    <w:p w:rsidR="00976759" w:rsidRDefault="00976759">
      <w:r>
        <w:lastRenderedPageBreak/>
        <w:t>En esta  interfaz dependiendo de los criterios que se haya seleccionado se presenta una lista de los libros que se encuentran dentro de estos parametros.</w:t>
      </w:r>
    </w:p>
    <w:p w:rsidR="00976759" w:rsidRDefault="00976759">
      <w:r>
        <w:rPr>
          <w:noProof/>
          <w:lang w:val="es-ES" w:eastAsia="es-ES"/>
        </w:rPr>
        <w:drawing>
          <wp:inline distT="0" distB="0" distL="0" distR="0">
            <wp:extent cx="5400040" cy="3605344"/>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400040" cy="3605344"/>
                    </a:xfrm>
                    <a:prstGeom prst="rect">
                      <a:avLst/>
                    </a:prstGeom>
                    <a:noFill/>
                    <a:ln w="9525">
                      <a:noFill/>
                      <a:miter lim="800000"/>
                      <a:headEnd/>
                      <a:tailEnd/>
                    </a:ln>
                  </pic:spPr>
                </pic:pic>
              </a:graphicData>
            </a:graphic>
          </wp:inline>
        </w:drawing>
      </w:r>
    </w:p>
    <w:p w:rsidR="00976759" w:rsidRDefault="00976759" w:rsidP="00976759">
      <w:pPr>
        <w:jc w:val="center"/>
      </w:pPr>
      <w:r>
        <w:t>Resultados de Busqueda</w:t>
      </w:r>
    </w:p>
    <w:p w:rsidR="00976759" w:rsidRDefault="00976759" w:rsidP="00976759">
      <w:pPr>
        <w:jc w:val="both"/>
      </w:pPr>
      <w:r>
        <w:t>Dentro de esta ventana se puede seleccionar cierto libro que nos parezca interesante para ver la informacion de este o para comprarlo, al seleccionar uno de estos tambien se hace la sugerencia de algunos libros que podrian interesarle al cliente dependiendo de lo que escoja, todo se basa en las preferencias de usuario y el nivel de ventas que tengan los libros dentro de la tienda.</w:t>
      </w:r>
    </w:p>
    <w:p w:rsidR="00976759" w:rsidRDefault="00976759" w:rsidP="00976759">
      <w:pPr>
        <w:jc w:val="center"/>
      </w:pPr>
      <w:r>
        <w:rPr>
          <w:noProof/>
          <w:lang w:val="es-ES" w:eastAsia="es-ES"/>
        </w:rPr>
        <w:drawing>
          <wp:inline distT="0" distB="0" distL="0" distR="0">
            <wp:extent cx="3028950" cy="2499158"/>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030674" cy="2500580"/>
                    </a:xfrm>
                    <a:prstGeom prst="rect">
                      <a:avLst/>
                    </a:prstGeom>
                    <a:noFill/>
                    <a:ln w="9525">
                      <a:noFill/>
                      <a:miter lim="800000"/>
                      <a:headEnd/>
                      <a:tailEnd/>
                    </a:ln>
                  </pic:spPr>
                </pic:pic>
              </a:graphicData>
            </a:graphic>
          </wp:inline>
        </w:drawing>
      </w:r>
    </w:p>
    <w:p w:rsidR="00976759" w:rsidRDefault="00976759" w:rsidP="00976759">
      <w:pPr>
        <w:jc w:val="center"/>
      </w:pPr>
      <w:r>
        <w:t>Ventana de Información de Libros - Compras</w:t>
      </w:r>
    </w:p>
    <w:sectPr w:rsidR="00976759" w:rsidSect="00D7388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976759"/>
    <w:rsid w:val="00007D44"/>
    <w:rsid w:val="000854D5"/>
    <w:rsid w:val="000A3CBD"/>
    <w:rsid w:val="000D06A8"/>
    <w:rsid w:val="001140F9"/>
    <w:rsid w:val="001334FC"/>
    <w:rsid w:val="00140CDF"/>
    <w:rsid w:val="00251CC3"/>
    <w:rsid w:val="002D2801"/>
    <w:rsid w:val="002E1380"/>
    <w:rsid w:val="0038039A"/>
    <w:rsid w:val="00383A59"/>
    <w:rsid w:val="00386D47"/>
    <w:rsid w:val="00412846"/>
    <w:rsid w:val="004367BE"/>
    <w:rsid w:val="00450E4C"/>
    <w:rsid w:val="0047262C"/>
    <w:rsid w:val="004C7808"/>
    <w:rsid w:val="004E39A1"/>
    <w:rsid w:val="005B5DCC"/>
    <w:rsid w:val="0060687F"/>
    <w:rsid w:val="00622CCB"/>
    <w:rsid w:val="006C07E5"/>
    <w:rsid w:val="0072594B"/>
    <w:rsid w:val="0075422E"/>
    <w:rsid w:val="007E31B9"/>
    <w:rsid w:val="008047F9"/>
    <w:rsid w:val="008515AC"/>
    <w:rsid w:val="009566A1"/>
    <w:rsid w:val="00963E99"/>
    <w:rsid w:val="00976759"/>
    <w:rsid w:val="009B2663"/>
    <w:rsid w:val="009E4C85"/>
    <w:rsid w:val="00A23486"/>
    <w:rsid w:val="00A67A8B"/>
    <w:rsid w:val="00AE478A"/>
    <w:rsid w:val="00B00189"/>
    <w:rsid w:val="00B74247"/>
    <w:rsid w:val="00BE17F0"/>
    <w:rsid w:val="00C030F4"/>
    <w:rsid w:val="00C15632"/>
    <w:rsid w:val="00C85E0A"/>
    <w:rsid w:val="00CA2148"/>
    <w:rsid w:val="00CC65FB"/>
    <w:rsid w:val="00D45160"/>
    <w:rsid w:val="00D73886"/>
    <w:rsid w:val="00D9510E"/>
    <w:rsid w:val="00DB5B85"/>
    <w:rsid w:val="00DC50D0"/>
    <w:rsid w:val="00E05F79"/>
    <w:rsid w:val="00E44A6A"/>
    <w:rsid w:val="00E90AE3"/>
    <w:rsid w:val="00EA4F0F"/>
    <w:rsid w:val="00EB0AC0"/>
    <w:rsid w:val="00F15D19"/>
    <w:rsid w:val="00F66ADF"/>
    <w:rsid w:val="00FB7724"/>
    <w:rsid w:val="00FD70D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886"/>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767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759"/>
    <w:rPr>
      <w:rFonts w:ascii="Tahoma" w:hAnsi="Tahoma" w:cs="Tahoma"/>
      <w:sz w:val="16"/>
      <w:szCs w:val="16"/>
      <w:lang w:val="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198</Words>
  <Characters>1094</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2011-05-05T07:18:00Z</dcterms:created>
  <dcterms:modified xsi:type="dcterms:W3CDTF">2011-05-05T07:36:00Z</dcterms:modified>
</cp:coreProperties>
</file>