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ΑΙΤΗΣΗ ΧΟΡΗΓΗΣΗΣ ΑΝΑΓΝΩΡΙΣΤΙΚΩΝ ΠΡΟΣΒΑΣΗΣ ΣΤΙΣ ΥΠΗΡΕΣΙΕΣ ΠΛΗΡΟΦΟΡΙΚΗΣ ΚΑΙ ΕΠΙΚΟΙΝΩΝΙΩΝ ΤΟΥ ΕΜΠ (για χρήστες εκτός των προπτυχιακών φοιτητών)</w:t>
      </w:r>
    </w:p>
    <w:p>
      <w:pPr>
        <w:pStyle w:val="TextBody"/>
        <w:jc w:val="both"/>
        <w:rPr/>
      </w:pPr>
      <w:r>
        <w:rPr/>
        <w:t xml:space="preserve">Παρακαλώ να μου χορηγήσετε αναγνωριστικά πρόσβασης στις υπηρεσίες πληροφορικής και επικοινωνιών του ΕΜΠ. Γνωρίζω πως τα αναγνωριστικά πρόσβασης είναι </w:t>
      </w:r>
      <w:r>
        <w:rPr>
          <w:b/>
          <w:bCs/>
        </w:rPr>
        <w:t>αυστηρά προσωπικά</w:t>
      </w:r>
      <w:r>
        <w:rPr/>
        <w:t xml:space="preserve"> και πως δικαιούμαι να τα χρησιμοποιώ </w:t>
      </w:r>
      <w:r>
        <w:rPr>
          <w:b/>
          <w:bCs/>
        </w:rPr>
        <w:t>αποκλειστικά και μόνο</w:t>
      </w:r>
      <w:r>
        <w:rPr/>
        <w:t xml:space="preserve"> για τις απαιτήσεις των Εκπαιδευτικών ή/και Ερευνητικών ή/και Διοικητικών δραστηριοτήτων μου στο Ίδρυμα στα πλαίσια του </w:t>
      </w:r>
      <w:r>
        <w:rPr>
          <w:b/>
          <w:bCs/>
        </w:rPr>
        <w:t>κανονισμού αποδεκτής χρήσης ηλεκτρονικών υπηρεσιών του ΕΜΠ</w:t>
      </w:r>
      <w:r>
        <w:rPr>
          <w:rStyle w:val="FootnoteAnchor"/>
        </w:rPr>
        <w:footnoteReference w:id="2"/>
      </w:r>
      <w:r>
        <w:rPr/>
        <w:t>.</w:t>
      </w:r>
    </w:p>
    <w:tbl>
      <w:tblPr>
        <w:tblStyle w:val="GridTable5Dark-Accent3"/>
        <w:tblW w:w="10456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1"/>
        <w:gridCol w:w="80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Συμπληρώστε ηλεκτρονικά (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u w:val="single"/>
                <w:lang w:val="el-GR" w:eastAsia="zh-CN" w:bidi="hi-IN"/>
              </w:rPr>
              <w:t>όχι χειρόγραφα και στη συνέχεια σκανάρισμα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Επιθυμητό username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3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Ονοματεπώνυμο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Ελληνικά: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Λατινικά: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Τηλέφωνα</w:t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Εργασίας:                          Κινητό: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Συμπληρωματικά προσωπικά στοιχεία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Μητρώνυμο:                     Πατρώνυμο: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Δ/νση Κατοικίας: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Περιοχή:                            ΤΚ: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Εmail εκτός του ΕΜΠ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4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Σχολή ή Υπηρεσία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Σχολή ή Υπηρεσία: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Τομέας: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Ιδιότητα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5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tbl>
            <w:tblPr>
              <w:tblStyle w:val="TableGrid"/>
              <w:tblW w:w="78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608"/>
              <w:gridCol w:w="2522"/>
              <w:gridCol w:w="2695"/>
            </w:tblGrid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Μισθοδοσίας</w: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b/>
                      <w:b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Φοιτητή</w:t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4">
                            <wp:simplePos x="0" y="0"/>
                            <wp:positionH relativeFrom="column">
                              <wp:posOffset>516255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591185" cy="610235"/>
                            <wp:effectExtent l="0" t="0" r="0" b="0"/>
                            <wp:wrapNone/>
                            <wp:docPr id="1" name="Shape1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400" cy="60948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0" fillcolor="#729fcf" stroked="t" style="position:absolute;margin-left:40.65pt;margin-top:5.4pt;width:46.45pt;height:47.95pt;mso-wrap-style:none;v-text-anchor:middle">
                            <v:fill o:detectmouseclick="t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ΕΔΙΠ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ΕΤΕΠ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Διοικητικός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ΙΔΑΧ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Διδακτορικός φοιτητής</w:t>
                  </w:r>
                </w:p>
              </w:tc>
              <w:tc>
                <w:tcPr>
                  <w:tcW w:w="2522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3">
                            <wp:simplePos x="0" y="0"/>
                            <wp:positionH relativeFrom="column">
                              <wp:posOffset>469900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591185" cy="610235"/>
                            <wp:effectExtent l="0" t="0" r="0" b="0"/>
                            <wp:wrapNone/>
                            <wp:docPr id="2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400" cy="60948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" fillcolor="#729fcf" stroked="t" style="position:absolute;margin-left:37pt;margin-top:9.2pt;width:46.45pt;height:47.95pt;mso-wrap-style:none;v-text-anchor:middle">
                            <v:fill o:detectmouseclick="t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 w:val="false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  <w:t>Μεταπτυχιακός φοιτητής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Εξωτερικός συνεργάτης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ΔΟΑΤΑΠ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>
                    <w:top w:val="nil"/>
                  </w:tcBorders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5">
                            <wp:simplePos x="0" y="0"/>
                            <wp:positionH relativeFrom="column">
                              <wp:posOffset>716280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43510" cy="147955"/>
                            <wp:effectExtent l="0" t="0" r="0" b="0"/>
                            <wp:wrapNone/>
                            <wp:docPr id="3" name="Shape1_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920" cy="14724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1" fillcolor="#729fcf" stroked="t" style="position:absolute;margin-left:56.4pt;margin-top:3.8pt;width:11.2pt;height:11.55pt;mso-wrap-style:none;v-text-anchor:middle">
                            <v:fill o:detectmouseclick="t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ΙΔΟΧ</w:t>
                  </w:r>
                </w:p>
              </w:tc>
              <w:tc>
                <w:tcPr>
                  <w:tcW w:w="5217" w:type="dxa"/>
                  <w:gridSpan w:val="2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λήξης σύμβασης:</w:t>
                  </w: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 xml:space="preserve"> </w:t>
                  </w:r>
                </w:p>
              </w:tc>
            </w:tr>
          </w:tbl>
          <w:p>
            <w:pPr>
              <w:pStyle w:val="TextBody"/>
              <w:widowControl w:val="fals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Στοιχεία υπεύθυνου Γραμματείας ή επιβλέποντα Καθηγητή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Ονοματεπώνυμο: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Ιδιότητα: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Ηλεκτρονική διεύθυνση </w:t>
            </w:r>
            <w:r>
              <w:rPr>
                <w:rFonts w:eastAsia="Droid Sans Fallback" w:cs="Lohit Hindi"/>
                <w:kern w:val="2"/>
                <w:szCs w:val="24"/>
                <w:lang w:val="en-US" w:eastAsia="zh-CN" w:bidi="hi-IN"/>
              </w:rPr>
              <w:t xml:space="preserve">email: </w:t>
            </w:r>
          </w:p>
        </w:tc>
      </w:tr>
    </w:tbl>
    <w:p>
      <w:pPr>
        <w:pStyle w:val="TextBody"/>
        <w:jc w:val="both"/>
        <w:rPr/>
      </w:pPr>
      <w:r>
        <w:rPr/>
        <w:t xml:space="preserve">Η αίτηση συμπληρώνεται ηλεκτρονικά από τον ενδιαφερόμενο και δεν υπογράφεται αλλά αποστέλλεται προς την υπεύθυνη υπηρεσία (ΔΕΠ, ΕΔΙΠ, ΕΤΕΠ, Φοιτητές, προς τη </w:t>
      </w:r>
      <w:r>
        <w:rPr>
          <w:b/>
        </w:rPr>
        <w:t>Γραμματεία</w:t>
      </w:r>
      <w:r>
        <w:rPr/>
        <w:t xml:space="preserve"> της Σχολής, Διοικητικός, ΙΔΑΧ προς τον </w:t>
      </w:r>
      <w:r>
        <w:rPr>
          <w:b/>
        </w:rPr>
        <w:t>προϊστάμενο</w:t>
      </w:r>
      <w:r>
        <w:rPr/>
        <w:t xml:space="preserve">, Εξωτερικός συνεργάτης προς το </w:t>
      </w:r>
      <w:r>
        <w:rPr>
          <w:b/>
        </w:rPr>
        <w:t>συνεργαζόμενο μέλος ΔΕΠ</w:t>
      </w:r>
      <w:r>
        <w:rPr/>
        <w:t xml:space="preserve">). </w:t>
      </w:r>
    </w:p>
    <w:p>
      <w:pPr>
        <w:pStyle w:val="TextBody"/>
        <w:spacing w:before="0" w:after="120"/>
        <w:jc w:val="both"/>
        <w:rPr/>
      </w:pPr>
      <w:r>
        <w:rPr>
          <w:b/>
        </w:rPr>
        <w:t xml:space="preserve">Η υπεύθυνη υπηρεσία πρώτα ελέγχει την ορθότητα των στοιχείων και στη συνέχεια αποστέλλει την ηλεκτρονική αίτηση προς </w:t>
      </w:r>
      <w:r>
        <w:rPr>
          <w:b/>
          <w:lang w:val="en-US"/>
        </w:rPr>
        <w:t>adm</w:t>
      </w:r>
      <w:r>
        <w:rPr>
          <w:b/>
        </w:rPr>
        <w:t>@</w:t>
      </w:r>
      <w:r>
        <w:rPr>
          <w:b/>
          <w:lang w:val="en-US"/>
        </w:rPr>
        <w:t>central</w:t>
      </w:r>
      <w:r>
        <w:rPr>
          <w:b/>
        </w:rPr>
        <w:t>.</w:t>
      </w:r>
      <w:r>
        <w:rPr>
          <w:b/>
          <w:lang w:val="en-US"/>
        </w:rPr>
        <w:t>ntua</w:t>
      </w:r>
      <w:r>
        <w:rPr>
          <w:b/>
        </w:rPr>
        <w:t>.</w:t>
      </w:r>
      <w:r>
        <w:rPr>
          <w:b/>
          <w:lang w:val="en-US"/>
        </w:rPr>
        <w:t>gr</w:t>
      </w:r>
      <w:r>
        <w:rPr/>
        <w:t>. Δεν γίνονται δεκτές οι χειρόγραφες ή οι λανθασμ</w:t>
      </w:r>
      <w:bookmarkStart w:id="0" w:name="_GoBack"/>
      <w:bookmarkEnd w:id="0"/>
      <w:r>
        <w:rPr/>
        <w:t xml:space="preserve">ένα συμπληρωμένες ή οι αιτήσεις που παραλήφθηκαν από μη υπεύθυνες πηγές. </w:t>
      </w:r>
      <w:r>
        <w:rPr>
          <w:b/>
          <w:bCs/>
        </w:rPr>
        <w:t>Σας ευχαριστούμε για τη συνεργασία.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720" w:right="720" w:header="567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Δείτε τον κανονισμό στη σελίδα  https://bit.ly/2WAeIFg</w:t>
      </w:r>
    </w:p>
  </w:footnote>
  <w:footnote w:id="3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 xml:space="preserve">Θα ελεγχθεί ως προς τη μοναδικότητά του, χρησιμοποιήστε μόνο </w:t>
      </w:r>
      <w:r>
        <w:rPr>
          <w:b/>
          <w:bCs/>
          <w:sz w:val="20"/>
          <w:szCs w:val="20"/>
        </w:rPr>
        <w:t>πεζούς</w:t>
      </w:r>
      <w:r>
        <w:rPr>
          <w:sz w:val="20"/>
          <w:szCs w:val="20"/>
        </w:rPr>
        <w:t xml:space="preserve"> λατινικούς αλφαριθμητικούς χαρακτήρες και την κάτω παύλα “_”, να περιέχει το πλήρες επώνυμο, </w:t>
      </w:r>
      <w:r>
        <w:rPr>
          <w:b/>
          <w:bCs/>
          <w:sz w:val="20"/>
          <w:szCs w:val="20"/>
        </w:rPr>
        <w:t xml:space="preserve">όχι email διεύθυνση </w:t>
      </w:r>
      <w:r>
        <w:rPr>
          <w:sz w:val="20"/>
          <w:szCs w:val="20"/>
        </w:rPr>
        <w:t>π.χ. username@mail.ntua.gr</w:t>
      </w:r>
    </w:p>
  </w:footnote>
  <w:footnote w:id="4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Απαραίτητο στοιχείο επικοινωνίας, δείτε το https://bit.ly/3fXNWxY</w:t>
      </w:r>
    </w:p>
  </w:footnote>
  <w:footnote w:id="5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Επισημάνετε την ιδιότητα κάνοντας έντονο (</w:t>
      </w:r>
      <w:r>
        <w:rPr>
          <w:sz w:val="20"/>
          <w:szCs w:val="20"/>
          <w:lang w:val="en-US"/>
        </w:rPr>
        <w:t>bold</w:t>
      </w:r>
      <w:r>
        <w:rPr>
          <w:sz w:val="20"/>
          <w:szCs w:val="20"/>
        </w:rPr>
        <w:t>) το αντίστοιχο λεκτικό και συμπληρώστε τα απαραίτητα στοιχεία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0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noHBand="0" w:noVBand="0" w:firstColumn="0" w:lastRow="0" w:lastColumn="0" w:firstRow="0"/>
    </w:tblPr>
    <w:tblGrid>
      <w:gridCol w:w="1521"/>
      <w:gridCol w:w="8117"/>
    </w:tblGrid>
    <w:tr>
      <w:trPr>
        <w:trHeight w:val="1528" w:hRule="atLeast"/>
      </w:trPr>
      <w:tc>
        <w:tcPr>
          <w:tcW w:w="1521" w:type="dxa"/>
          <w:tcBorders/>
          <w:vAlign w:val="center"/>
        </w:tcPr>
        <w:p>
          <w:pPr>
            <w:pStyle w:val="Normal"/>
            <w:widowControl w:val="false"/>
            <w:rPr>
              <w:rFonts w:ascii="Liberation Serif" w:hAnsi="Liberation Serif"/>
              <w:color w:val="000000"/>
              <w:lang w:val="en-US"/>
            </w:rPr>
          </w:pPr>
          <w:r>
            <w:rPr>
              <w:rFonts w:ascii="Liberation Serif" w:hAnsi="Liberation Serif"/>
              <w:color w:val="000000"/>
              <w:lang w:val="en-US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04545" cy="8045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7" w:type="dxa"/>
          <w:tcBorders/>
        </w:tcPr>
        <w:p>
          <w:pPr>
            <w:pStyle w:val="TableContents"/>
            <w:widowControl w:val="false"/>
            <w:jc w:val="center"/>
            <w:rPr>
              <w:rFonts w:ascii="Liberation Serif" w:hAnsi="Liberation Serif"/>
              <w:b/>
              <w:b/>
              <w:bCs/>
              <w:szCs w:val="20"/>
            </w:rPr>
          </w:pPr>
          <w:r>
            <w:rPr>
              <w:rFonts w:ascii="Liberation Serif" w:hAnsi="Liberation Serif"/>
              <w:b/>
              <w:bCs/>
              <w:szCs w:val="20"/>
            </w:rPr>
            <w:t>ΕΘΝΙΚΟ ΜΕΤΣΟΒΙΟ ΠΟΛΥΤΕΧΝΕΙΟ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4"/>
            </w:rPr>
          </w:pPr>
          <w:r>
            <w:rPr>
              <w:rFonts w:ascii="Liberation Serif" w:hAnsi="Liberation Serif"/>
              <w:sz w:val="24"/>
            </w:rPr>
            <w:t>ΚΕΝΤΡΟ ΗΛΕΚΤΡΟΝΙΚΩΝ ΥΠΟΛΟΓΙΣΤΩΝ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>Ηρώων Πολυτεχνείου 9, 15780 Ζωγράφου</w:t>
          </w:r>
        </w:p>
        <w:tbl>
          <w:tblPr>
            <w:tblW w:w="8054" w:type="dxa"/>
            <w:jc w:val="left"/>
            <w:tblInd w:w="0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noHBand="0" w:noVBand="0" w:firstColumn="0" w:lastRow="0" w:lastColumn="0" w:firstRow="0"/>
          </w:tblPr>
          <w:tblGrid>
            <w:gridCol w:w="2684"/>
            <w:gridCol w:w="2685"/>
            <w:gridCol w:w="2685"/>
          </w:tblGrid>
          <w:tr>
            <w:trPr/>
            <w:tc>
              <w:tcPr>
                <w:tcW w:w="2684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/>
                    <w:szCs w:val="20"/>
                  </w:rPr>
                </w:pPr>
                <w:r>
                  <w:rPr>
                    <w:rFonts w:ascii="Liberation Serif" w:hAnsi="Liberation Serif"/>
                    <w:szCs w:val="20"/>
                  </w:rPr>
                  <w:t xml:space="preserve"> 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20"/>
                    <w:szCs w:val="20"/>
                    <w:lang w:val="en-US"/>
                  </w:rPr>
                </w:pPr>
                <w:r>
                  <w:rPr>
                    <w:rFonts w:eastAsia="FontAwesome" w:cs="FontAwesome" w:ascii="Liberation Serif" w:hAnsi="Liberation Serif"/>
                    <w:sz w:val="20"/>
                    <w:szCs w:val="20"/>
                    <w:lang w:val="en-US"/>
                  </w:rPr>
                  <w:t>Email: central@central.ntua.gr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16"/>
                    <w:szCs w:val="16"/>
                  </w:rPr>
                </w:pPr>
                <w:r>
                  <w:rPr>
                    <w:rFonts w:eastAsia="FontAwesome" w:cs="FontAwesome" w:ascii="Liberation Serif" w:hAnsi="Liberation Serif"/>
                    <w:sz w:val="16"/>
                    <w:szCs w:val="16"/>
                  </w:rPr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Cs w:val="24"/>
        <w:lang w:val="el-G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Lohit Hindi"/>
      <w:color w:val="00000A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6225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  <w:jc w:val="center"/>
    </w:pPr>
    <w:rPr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>
      <w:sz w:val="20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  <w:spacing w:lineRule="auto" w:line="2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4d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e84d2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LibreOffice/7.1.6.2$Linux_X86_64 LibreOffice_project/10$Build-2</Application>
  <AppVersion>15.0000</AppVersion>
  <Pages>1</Pages>
  <Words>285</Words>
  <Characters>2001</Characters>
  <CharactersWithSpaces>2329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2021-10-03T12:43:00Z</dcterms:created>
  <dc:creator>Loui</dc:creator>
  <dc:description/>
  <dc:language>en-US</dc:language>
  <cp:lastModifiedBy/>
  <cp:lastPrinted>2017-12-19T11:32:00Z</cp:lastPrinted>
  <dcterms:modified xsi:type="dcterms:W3CDTF">2021-10-04T11:40:16Z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