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BA41" w14:textId="77777777" w:rsidR="001D5DA9" w:rsidRPr="001D5DA9" w:rsidRDefault="001D5DA9" w:rsidP="001D5DA9">
      <w:pPr>
        <w:shd w:val="clear" w:color="auto" w:fill="FFFFFF"/>
        <w:spacing w:line="240" w:lineRule="auto"/>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 Recommending News Articles to Unknown Users</w:t>
      </w:r>
    </w:p>
    <w:p w14:paraId="16AA1CD3" w14:textId="290E4682" w:rsidR="001D5DA9" w:rsidRPr="001D5DA9" w:rsidRDefault="001D5DA9" w:rsidP="001D5DA9">
      <w:pPr>
        <w:shd w:val="clear" w:color="auto" w:fill="FFFFFF"/>
        <w:spacing w:after="0" w:line="240" w:lineRule="auto"/>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b/>
          <w:bCs/>
          <w:color w:val="555555"/>
          <w:kern w:val="0"/>
          <w:sz w:val="21"/>
          <w:szCs w:val="21"/>
          <w:lang w:val="en-US" w:eastAsia="el-GR"/>
          <w14:ligatures w14:val="none"/>
        </w:rPr>
        <w:t>Description:</w:t>
      </w:r>
    </w:p>
    <w:p w14:paraId="1720803B" w14:textId="77777777" w:rsidR="001D5DA9" w:rsidRPr="001D5DA9" w:rsidRDefault="001D5DA9" w:rsidP="001D5DA9">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You own a web site that random users access for news. Your goal is to choose a news article to show to each user, that will maximize the chance that the user clicks on it (to read it further). This is also known as "the clickthrough rate". This is your problem setup more formally:</w:t>
      </w:r>
    </w:p>
    <w:p w14:paraId="54E4060A" w14:textId="77777777" w:rsidR="001D5DA9" w:rsidRPr="001D5DA9" w:rsidRDefault="001D5DA9" w:rsidP="001D5DA9">
      <w:pPr>
        <w:numPr>
          <w:ilvl w:val="0"/>
          <w:numId w:val="1"/>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eastAsia="el-GR"/>
          <w14:ligatures w14:val="none"/>
        </w:rPr>
      </w:pPr>
      <w:proofErr w:type="spellStart"/>
      <w:r w:rsidRPr="001D5DA9">
        <w:rPr>
          <w:rFonts w:ascii="Open Sans" w:eastAsia="Times New Roman" w:hAnsi="Open Sans" w:cs="Open Sans"/>
          <w:b/>
          <w:bCs/>
          <w:color w:val="555555"/>
          <w:kern w:val="0"/>
          <w:sz w:val="21"/>
          <w:szCs w:val="21"/>
          <w:lang w:eastAsia="el-GR"/>
          <w14:ligatures w14:val="none"/>
        </w:rPr>
        <w:t>News</w:t>
      </w:r>
      <w:proofErr w:type="spellEnd"/>
      <w:r w:rsidRPr="001D5DA9">
        <w:rPr>
          <w:rFonts w:ascii="Open Sans" w:eastAsia="Times New Roman" w:hAnsi="Open Sans" w:cs="Open Sans"/>
          <w:b/>
          <w:bCs/>
          <w:color w:val="555555"/>
          <w:kern w:val="0"/>
          <w:sz w:val="21"/>
          <w:szCs w:val="21"/>
          <w:lang w:eastAsia="el-GR"/>
          <w14:ligatures w14:val="none"/>
        </w:rPr>
        <w:t xml:space="preserve"> </w:t>
      </w:r>
      <w:proofErr w:type="spellStart"/>
      <w:r w:rsidRPr="001D5DA9">
        <w:rPr>
          <w:rFonts w:ascii="Open Sans" w:eastAsia="Times New Roman" w:hAnsi="Open Sans" w:cs="Open Sans"/>
          <w:b/>
          <w:bCs/>
          <w:color w:val="555555"/>
          <w:kern w:val="0"/>
          <w:sz w:val="21"/>
          <w:szCs w:val="21"/>
          <w:lang w:eastAsia="el-GR"/>
          <w14:ligatures w14:val="none"/>
        </w:rPr>
        <w:t>Articles</w:t>
      </w:r>
      <w:proofErr w:type="spellEnd"/>
      <w:r w:rsidRPr="001D5DA9">
        <w:rPr>
          <w:rFonts w:ascii="Open Sans" w:eastAsia="Times New Roman" w:hAnsi="Open Sans" w:cs="Open Sans"/>
          <w:b/>
          <w:bCs/>
          <w:color w:val="555555"/>
          <w:kern w:val="0"/>
          <w:sz w:val="21"/>
          <w:szCs w:val="21"/>
          <w:lang w:eastAsia="el-GR"/>
          <w14:ligatures w14:val="none"/>
        </w:rPr>
        <w:t>:</w:t>
      </w:r>
      <w:r w:rsidRPr="001D5DA9">
        <w:rPr>
          <w:rFonts w:ascii="Open Sans" w:eastAsia="Times New Roman" w:hAnsi="Open Sans" w:cs="Open Sans"/>
          <w:color w:val="555555"/>
          <w:kern w:val="0"/>
          <w:sz w:val="21"/>
          <w:szCs w:val="21"/>
          <w:lang w:eastAsia="el-GR"/>
          <w14:ligatures w14:val="none"/>
        </w:rPr>
        <w:t> </w:t>
      </w:r>
    </w:p>
    <w:p w14:paraId="4AC886B9"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When a user arrives at your site, there are a total of </w:t>
      </w:r>
      <w:r w:rsidRPr="001D5DA9">
        <w:rPr>
          <w:rFonts w:ascii="Cambria Math" w:eastAsia="Times New Roman" w:hAnsi="Cambria Math" w:cs="Cambria Math"/>
          <w:color w:val="555555"/>
          <w:kern w:val="0"/>
          <w:sz w:val="21"/>
          <w:szCs w:val="21"/>
          <w:lang w:eastAsia="el-GR"/>
          <w14:ligatures w14:val="none"/>
        </w:rPr>
        <w:t>𝐾</w:t>
      </w:r>
      <w:r w:rsidRPr="001D5DA9">
        <w:rPr>
          <w:rFonts w:ascii="Open Sans" w:eastAsia="Times New Roman" w:hAnsi="Open Sans" w:cs="Open Sans"/>
          <w:color w:val="555555"/>
          <w:kern w:val="0"/>
          <w:sz w:val="21"/>
          <w:szCs w:val="21"/>
          <w:lang w:val="en-US" w:eastAsia="el-GR"/>
          <w14:ligatures w14:val="none"/>
        </w:rPr>
        <w:t>=5 news articles you can choose from.</w:t>
      </w:r>
    </w:p>
    <w:p w14:paraId="09E53FED"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If you recommend article </w:t>
      </w:r>
      <w:r w:rsidRPr="001D5DA9">
        <w:rPr>
          <w:rFonts w:ascii="Cambria Math" w:eastAsia="Times New Roman" w:hAnsi="Cambria Math" w:cs="Cambria Math"/>
          <w:color w:val="555555"/>
          <w:kern w:val="0"/>
          <w:sz w:val="21"/>
          <w:szCs w:val="21"/>
          <w:lang w:eastAsia="el-GR"/>
          <w14:ligatures w14:val="none"/>
        </w:rPr>
        <w:t>𝑖</w:t>
      </w:r>
      <w:r w:rsidRPr="001D5DA9">
        <w:rPr>
          <w:rFonts w:ascii="Open Sans" w:eastAsia="Times New Roman" w:hAnsi="Open Sans" w:cs="Open Sans"/>
          <w:color w:val="555555"/>
          <w:kern w:val="0"/>
          <w:sz w:val="21"/>
          <w:szCs w:val="21"/>
          <w:lang w:val="en-US" w:eastAsia="el-GR"/>
          <w14:ligatures w14:val="none"/>
        </w:rPr>
        <w:t xml:space="preserve">, then there is a probability that the user clicks article </w:t>
      </w:r>
      <w:proofErr w:type="spellStart"/>
      <w:r w:rsidRPr="001D5DA9">
        <w:rPr>
          <w:rFonts w:ascii="Open Sans" w:eastAsia="Times New Roman" w:hAnsi="Open Sans" w:cs="Open Sans"/>
          <w:color w:val="555555"/>
          <w:kern w:val="0"/>
          <w:sz w:val="21"/>
          <w:szCs w:val="21"/>
          <w:lang w:val="en-US" w:eastAsia="el-GR"/>
          <w14:ligatures w14:val="none"/>
        </w:rPr>
        <w:t>i</w:t>
      </w:r>
      <w:proofErr w:type="spellEnd"/>
      <w:r w:rsidRPr="001D5DA9">
        <w:rPr>
          <w:rFonts w:ascii="Open Sans" w:eastAsia="Times New Roman" w:hAnsi="Open Sans" w:cs="Open Sans"/>
          <w:color w:val="555555"/>
          <w:kern w:val="0"/>
          <w:sz w:val="21"/>
          <w:szCs w:val="21"/>
          <w:lang w:val="en-US" w:eastAsia="el-GR"/>
          <w14:ligatures w14:val="none"/>
        </w:rPr>
        <w:t>, which is unknown and equal to </w:t>
      </w:r>
      <w:r w:rsidRPr="001D5DA9">
        <w:rPr>
          <w:rFonts w:ascii="Cambria Math" w:eastAsia="Times New Roman" w:hAnsi="Cambria Math" w:cs="Cambria Math"/>
          <w:color w:val="555555"/>
          <w:kern w:val="0"/>
          <w:sz w:val="21"/>
          <w:szCs w:val="21"/>
          <w:lang w:eastAsia="el-GR"/>
          <w14:ligatures w14:val="none"/>
        </w:rPr>
        <w:t>𝑝𝑖</w:t>
      </w:r>
      <w:r w:rsidRPr="001D5DA9">
        <w:rPr>
          <w:rFonts w:ascii="Open Sans" w:eastAsia="Times New Roman" w:hAnsi="Open Sans" w:cs="Open Sans"/>
          <w:color w:val="555555"/>
          <w:kern w:val="0"/>
          <w:sz w:val="21"/>
          <w:szCs w:val="21"/>
          <w:lang w:val="en-US" w:eastAsia="el-GR"/>
          <w14:ligatures w14:val="none"/>
        </w:rPr>
        <w:t>. </w:t>
      </w:r>
    </w:p>
    <w:p w14:paraId="3AD21CF9"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Assume you have a total of T rounds, during which you want to maximize the number of successful recommendations (i.e., clicks)</w:t>
      </w:r>
    </w:p>
    <w:p w14:paraId="29AE46F0" w14:textId="77777777" w:rsidR="001D5DA9" w:rsidRPr="001D5DA9" w:rsidRDefault="001D5DA9" w:rsidP="001D5DA9">
      <w:pPr>
        <w:numPr>
          <w:ilvl w:val="0"/>
          <w:numId w:val="1"/>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eastAsia="el-GR"/>
          <w14:ligatures w14:val="none"/>
        </w:rPr>
      </w:pPr>
      <w:proofErr w:type="spellStart"/>
      <w:r w:rsidRPr="001D5DA9">
        <w:rPr>
          <w:rFonts w:ascii="Open Sans" w:eastAsia="Times New Roman" w:hAnsi="Open Sans" w:cs="Open Sans"/>
          <w:b/>
          <w:bCs/>
          <w:color w:val="555555"/>
          <w:kern w:val="0"/>
          <w:sz w:val="21"/>
          <w:szCs w:val="21"/>
          <w:lang w:eastAsia="el-GR"/>
          <w14:ligatures w14:val="none"/>
        </w:rPr>
        <w:t>Users</w:t>
      </w:r>
      <w:proofErr w:type="spellEnd"/>
      <w:r w:rsidRPr="001D5DA9">
        <w:rPr>
          <w:rFonts w:ascii="Open Sans" w:eastAsia="Times New Roman" w:hAnsi="Open Sans" w:cs="Open Sans"/>
          <w:color w:val="555555"/>
          <w:kern w:val="0"/>
          <w:sz w:val="21"/>
          <w:szCs w:val="21"/>
          <w:lang w:eastAsia="el-GR"/>
          <w14:ligatures w14:val="none"/>
        </w:rPr>
        <w:t>:</w:t>
      </w:r>
    </w:p>
    <w:p w14:paraId="1DE42DCC"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For every user that visits your site, you know if they are: (</w:t>
      </w:r>
      <w:proofErr w:type="spellStart"/>
      <w:r w:rsidRPr="001D5DA9">
        <w:rPr>
          <w:rFonts w:ascii="Open Sans" w:eastAsia="Times New Roman" w:hAnsi="Open Sans" w:cs="Open Sans"/>
          <w:color w:val="555555"/>
          <w:kern w:val="0"/>
          <w:sz w:val="21"/>
          <w:szCs w:val="21"/>
          <w:lang w:val="en-US" w:eastAsia="el-GR"/>
          <w14:ligatures w14:val="none"/>
        </w:rPr>
        <w:t>i</w:t>
      </w:r>
      <w:proofErr w:type="spellEnd"/>
      <w:r w:rsidRPr="001D5DA9">
        <w:rPr>
          <w:rFonts w:ascii="Open Sans" w:eastAsia="Times New Roman" w:hAnsi="Open Sans" w:cs="Open Sans"/>
          <w:color w:val="555555"/>
          <w:kern w:val="0"/>
          <w:sz w:val="21"/>
          <w:szCs w:val="21"/>
          <w:lang w:val="en-US" w:eastAsia="el-GR"/>
          <w14:ligatures w14:val="none"/>
        </w:rPr>
        <w:t>) male or female, and (ii) under or over 25 years old. </w:t>
      </w:r>
    </w:p>
    <w:p w14:paraId="55BD9EF5"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The "characteristics" of each new user visiting your site, are drawn in an IID manner (i.e., the next user has no dependence on who the previous user was).</w:t>
      </w:r>
    </w:p>
    <w:p w14:paraId="66881184"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 xml:space="preserve">For your simulations, assume initially that there's an equal probability </w:t>
      </w:r>
      <w:proofErr w:type="gramStart"/>
      <w:r w:rsidRPr="001D5DA9">
        <w:rPr>
          <w:rFonts w:ascii="Open Sans" w:eastAsia="Times New Roman" w:hAnsi="Open Sans" w:cs="Open Sans"/>
          <w:color w:val="555555"/>
          <w:kern w:val="0"/>
          <w:sz w:val="21"/>
          <w:szCs w:val="21"/>
          <w:lang w:val="en-US" w:eastAsia="el-GR"/>
          <w14:ligatures w14:val="none"/>
        </w:rPr>
        <w:t>to draw</w:t>
      </w:r>
      <w:proofErr w:type="gramEnd"/>
      <w:r w:rsidRPr="001D5DA9">
        <w:rPr>
          <w:rFonts w:ascii="Open Sans" w:eastAsia="Times New Roman" w:hAnsi="Open Sans" w:cs="Open Sans"/>
          <w:color w:val="555555"/>
          <w:kern w:val="0"/>
          <w:sz w:val="21"/>
          <w:szCs w:val="21"/>
          <w:lang w:val="en-US" w:eastAsia="el-GR"/>
          <w14:ligatures w14:val="none"/>
        </w:rPr>
        <w:t xml:space="preserve"> a user from any of these classes. You can later compare this also with one scenario where these probabilities are not equal. (In all cases, assume you don't know these </w:t>
      </w:r>
      <w:proofErr w:type="gramStart"/>
      <w:r w:rsidRPr="001D5DA9">
        <w:rPr>
          <w:rFonts w:ascii="Open Sans" w:eastAsia="Times New Roman" w:hAnsi="Open Sans" w:cs="Open Sans"/>
          <w:color w:val="555555"/>
          <w:kern w:val="0"/>
          <w:sz w:val="21"/>
          <w:szCs w:val="21"/>
          <w:lang w:val="en-US" w:eastAsia="el-GR"/>
          <w14:ligatures w14:val="none"/>
        </w:rPr>
        <w:t>probabilities,</w:t>
      </w:r>
      <w:proofErr w:type="gramEnd"/>
      <w:r w:rsidRPr="001D5DA9">
        <w:rPr>
          <w:rFonts w:ascii="Open Sans" w:eastAsia="Times New Roman" w:hAnsi="Open Sans" w:cs="Open Sans"/>
          <w:color w:val="555555"/>
          <w:kern w:val="0"/>
          <w:sz w:val="21"/>
          <w:szCs w:val="21"/>
          <w:lang w:val="en-US" w:eastAsia="el-GR"/>
          <w14:ligatures w14:val="none"/>
        </w:rPr>
        <w:t xml:space="preserve"> beforehand, either).</w:t>
      </w:r>
    </w:p>
    <w:p w14:paraId="0D14E01B" w14:textId="77777777" w:rsidR="001D5DA9" w:rsidRPr="001D5DA9" w:rsidRDefault="001D5DA9" w:rsidP="001D5DA9">
      <w:pPr>
        <w:numPr>
          <w:ilvl w:val="0"/>
          <w:numId w:val="1"/>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eastAsia="el-GR"/>
          <w14:ligatures w14:val="none"/>
        </w:rPr>
      </w:pPr>
      <w:proofErr w:type="spellStart"/>
      <w:r w:rsidRPr="001D5DA9">
        <w:rPr>
          <w:rFonts w:ascii="Open Sans" w:eastAsia="Times New Roman" w:hAnsi="Open Sans" w:cs="Open Sans"/>
          <w:b/>
          <w:bCs/>
          <w:color w:val="555555"/>
          <w:kern w:val="0"/>
          <w:sz w:val="21"/>
          <w:szCs w:val="21"/>
          <w:lang w:eastAsia="el-GR"/>
          <w14:ligatures w14:val="none"/>
        </w:rPr>
        <w:t>User-News</w:t>
      </w:r>
      <w:proofErr w:type="spellEnd"/>
      <w:r w:rsidRPr="001D5DA9">
        <w:rPr>
          <w:rFonts w:ascii="Open Sans" w:eastAsia="Times New Roman" w:hAnsi="Open Sans" w:cs="Open Sans"/>
          <w:b/>
          <w:bCs/>
          <w:color w:val="555555"/>
          <w:kern w:val="0"/>
          <w:sz w:val="21"/>
          <w:szCs w:val="21"/>
          <w:lang w:eastAsia="el-GR"/>
          <w14:ligatures w14:val="none"/>
        </w:rPr>
        <w:t xml:space="preserve"> </w:t>
      </w:r>
      <w:proofErr w:type="spellStart"/>
      <w:r w:rsidRPr="001D5DA9">
        <w:rPr>
          <w:rFonts w:ascii="Open Sans" w:eastAsia="Times New Roman" w:hAnsi="Open Sans" w:cs="Open Sans"/>
          <w:b/>
          <w:bCs/>
          <w:color w:val="555555"/>
          <w:kern w:val="0"/>
          <w:sz w:val="21"/>
          <w:szCs w:val="21"/>
          <w:lang w:eastAsia="el-GR"/>
          <w14:ligatures w14:val="none"/>
        </w:rPr>
        <w:t>Preference</w:t>
      </w:r>
      <w:proofErr w:type="spellEnd"/>
      <w:r w:rsidRPr="001D5DA9">
        <w:rPr>
          <w:rFonts w:ascii="Open Sans" w:eastAsia="Times New Roman" w:hAnsi="Open Sans" w:cs="Open Sans"/>
          <w:b/>
          <w:bCs/>
          <w:color w:val="555555"/>
          <w:kern w:val="0"/>
          <w:sz w:val="21"/>
          <w:szCs w:val="21"/>
          <w:lang w:eastAsia="el-GR"/>
          <w14:ligatures w14:val="none"/>
        </w:rPr>
        <w:t>:</w:t>
      </w:r>
      <w:r w:rsidRPr="001D5DA9">
        <w:rPr>
          <w:rFonts w:ascii="Open Sans" w:eastAsia="Times New Roman" w:hAnsi="Open Sans" w:cs="Open Sans"/>
          <w:color w:val="555555"/>
          <w:kern w:val="0"/>
          <w:sz w:val="21"/>
          <w:szCs w:val="21"/>
          <w:lang w:eastAsia="el-GR"/>
          <w14:ligatures w14:val="none"/>
        </w:rPr>
        <w:t> </w:t>
      </w:r>
    </w:p>
    <w:p w14:paraId="74E6158A"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Unlike the standard bandits we've seen, it turns out that different types of users might prefer different articles! </w:t>
      </w:r>
    </w:p>
    <w:p w14:paraId="39D55601"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eastAsia="el-GR"/>
          <w14:ligatures w14:val="none"/>
        </w:rPr>
      </w:pPr>
      <w:r w:rsidRPr="001D5DA9">
        <w:rPr>
          <w:rFonts w:ascii="Open Sans" w:eastAsia="Times New Roman" w:hAnsi="Open Sans" w:cs="Open Sans"/>
          <w:color w:val="555555"/>
          <w:kern w:val="0"/>
          <w:sz w:val="21"/>
          <w:szCs w:val="21"/>
          <w:lang w:val="en-US" w:eastAsia="el-GR"/>
          <w14:ligatures w14:val="none"/>
        </w:rPr>
        <w:t>Let </w:t>
      </w:r>
      <w:r w:rsidRPr="001D5DA9">
        <w:rPr>
          <w:rFonts w:ascii="Cambria Math" w:eastAsia="Times New Roman" w:hAnsi="Cambria Math" w:cs="Cambria Math"/>
          <w:color w:val="555555"/>
          <w:kern w:val="0"/>
          <w:sz w:val="21"/>
          <w:szCs w:val="21"/>
          <w:lang w:eastAsia="el-GR"/>
          <w14:ligatures w14:val="none"/>
        </w:rPr>
        <w:t>𝑝</w:t>
      </w:r>
      <w:proofErr w:type="gramStart"/>
      <w:r w:rsidRPr="001D5DA9">
        <w:rPr>
          <w:rFonts w:ascii="Open Sans" w:eastAsia="Times New Roman" w:hAnsi="Open Sans" w:cs="Open Sans"/>
          <w:color w:val="555555"/>
          <w:kern w:val="0"/>
          <w:sz w:val="21"/>
          <w:szCs w:val="21"/>
          <w:lang w:val="en-US" w:eastAsia="el-GR"/>
          <w14:ligatures w14:val="none"/>
        </w:rPr>
        <w:t>0,</w:t>
      </w:r>
      <w:r w:rsidRPr="001D5DA9">
        <w:rPr>
          <w:rFonts w:ascii="Cambria Math" w:eastAsia="Times New Roman" w:hAnsi="Cambria Math" w:cs="Cambria Math"/>
          <w:color w:val="555555"/>
          <w:kern w:val="0"/>
          <w:sz w:val="21"/>
          <w:szCs w:val="21"/>
          <w:lang w:eastAsia="el-GR"/>
          <w14:ligatures w14:val="none"/>
        </w:rPr>
        <w:t>𝑝</w:t>
      </w:r>
      <w:proofErr w:type="gramEnd"/>
      <w:r w:rsidRPr="001D5DA9">
        <w:rPr>
          <w:rFonts w:ascii="Open Sans" w:eastAsia="Times New Roman" w:hAnsi="Open Sans" w:cs="Open Sans"/>
          <w:color w:val="555555"/>
          <w:kern w:val="0"/>
          <w:sz w:val="21"/>
          <w:szCs w:val="21"/>
          <w:lang w:val="en-US" w:eastAsia="el-GR"/>
          <w14:ligatures w14:val="none"/>
        </w:rPr>
        <w:t>1,</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2,</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3,</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 xml:space="preserve">4 denote the click probabilities for articles, 1,2,3,4,5, respectively. </w:t>
      </w:r>
      <w:r w:rsidRPr="001D5DA9">
        <w:rPr>
          <w:rFonts w:ascii="Open Sans" w:eastAsia="Times New Roman" w:hAnsi="Open Sans" w:cs="Open Sans"/>
          <w:color w:val="555555"/>
          <w:kern w:val="0"/>
          <w:sz w:val="21"/>
          <w:szCs w:val="21"/>
          <w:lang w:eastAsia="el-GR"/>
          <w14:ligatures w14:val="none"/>
        </w:rPr>
        <w:t xml:space="preserve">The </w:t>
      </w:r>
      <w:proofErr w:type="spellStart"/>
      <w:r w:rsidRPr="001D5DA9">
        <w:rPr>
          <w:rFonts w:ascii="Open Sans" w:eastAsia="Times New Roman" w:hAnsi="Open Sans" w:cs="Open Sans"/>
          <w:color w:val="555555"/>
          <w:kern w:val="0"/>
          <w:sz w:val="21"/>
          <w:szCs w:val="21"/>
          <w:lang w:eastAsia="el-GR"/>
          <w14:ligatures w14:val="none"/>
        </w:rPr>
        <w:t>taste</w:t>
      </w:r>
      <w:proofErr w:type="spellEnd"/>
      <w:r w:rsidRPr="001D5DA9">
        <w:rPr>
          <w:rFonts w:ascii="Open Sans" w:eastAsia="Times New Roman" w:hAnsi="Open Sans" w:cs="Open Sans"/>
          <w:color w:val="555555"/>
          <w:kern w:val="0"/>
          <w:sz w:val="21"/>
          <w:szCs w:val="21"/>
          <w:lang w:eastAsia="el-GR"/>
          <w14:ligatures w14:val="none"/>
        </w:rPr>
        <w:t xml:space="preserve"> </w:t>
      </w:r>
      <w:proofErr w:type="spellStart"/>
      <w:r w:rsidRPr="001D5DA9">
        <w:rPr>
          <w:rFonts w:ascii="Open Sans" w:eastAsia="Times New Roman" w:hAnsi="Open Sans" w:cs="Open Sans"/>
          <w:color w:val="555555"/>
          <w:kern w:val="0"/>
          <w:sz w:val="21"/>
          <w:szCs w:val="21"/>
          <w:lang w:eastAsia="el-GR"/>
          <w14:ligatures w14:val="none"/>
        </w:rPr>
        <w:t>differences</w:t>
      </w:r>
      <w:proofErr w:type="spellEnd"/>
      <w:r w:rsidRPr="001D5DA9">
        <w:rPr>
          <w:rFonts w:ascii="Open Sans" w:eastAsia="Times New Roman" w:hAnsi="Open Sans" w:cs="Open Sans"/>
          <w:color w:val="555555"/>
          <w:kern w:val="0"/>
          <w:sz w:val="21"/>
          <w:szCs w:val="21"/>
          <w:lang w:eastAsia="el-GR"/>
          <w14:ligatures w14:val="none"/>
        </w:rPr>
        <w:t xml:space="preserve"> </w:t>
      </w:r>
      <w:proofErr w:type="spellStart"/>
      <w:r w:rsidRPr="001D5DA9">
        <w:rPr>
          <w:rFonts w:ascii="Open Sans" w:eastAsia="Times New Roman" w:hAnsi="Open Sans" w:cs="Open Sans"/>
          <w:color w:val="555555"/>
          <w:kern w:val="0"/>
          <w:sz w:val="21"/>
          <w:szCs w:val="21"/>
          <w:lang w:eastAsia="el-GR"/>
          <w14:ligatures w14:val="none"/>
        </w:rPr>
        <w:t>are</w:t>
      </w:r>
      <w:proofErr w:type="spellEnd"/>
      <w:r w:rsidRPr="001D5DA9">
        <w:rPr>
          <w:rFonts w:ascii="Open Sans" w:eastAsia="Times New Roman" w:hAnsi="Open Sans" w:cs="Open Sans"/>
          <w:color w:val="555555"/>
          <w:kern w:val="0"/>
          <w:sz w:val="21"/>
          <w:szCs w:val="21"/>
          <w:lang w:eastAsia="el-GR"/>
          <w14:ligatures w14:val="none"/>
        </w:rPr>
        <w:t xml:space="preserve"> </w:t>
      </w:r>
      <w:proofErr w:type="spellStart"/>
      <w:r w:rsidRPr="001D5DA9">
        <w:rPr>
          <w:rFonts w:ascii="Open Sans" w:eastAsia="Times New Roman" w:hAnsi="Open Sans" w:cs="Open Sans"/>
          <w:color w:val="555555"/>
          <w:kern w:val="0"/>
          <w:sz w:val="21"/>
          <w:szCs w:val="21"/>
          <w:lang w:eastAsia="el-GR"/>
          <w14:ligatures w14:val="none"/>
        </w:rPr>
        <w:t>captured</w:t>
      </w:r>
      <w:proofErr w:type="spellEnd"/>
      <w:r w:rsidRPr="001D5DA9">
        <w:rPr>
          <w:rFonts w:ascii="Open Sans" w:eastAsia="Times New Roman" w:hAnsi="Open Sans" w:cs="Open Sans"/>
          <w:color w:val="555555"/>
          <w:kern w:val="0"/>
          <w:sz w:val="21"/>
          <w:szCs w:val="21"/>
          <w:lang w:eastAsia="el-GR"/>
          <w14:ligatures w14:val="none"/>
        </w:rPr>
        <w:t xml:space="preserve"> </w:t>
      </w:r>
      <w:proofErr w:type="spellStart"/>
      <w:r w:rsidRPr="001D5DA9">
        <w:rPr>
          <w:rFonts w:ascii="Open Sans" w:eastAsia="Times New Roman" w:hAnsi="Open Sans" w:cs="Open Sans"/>
          <w:color w:val="555555"/>
          <w:kern w:val="0"/>
          <w:sz w:val="21"/>
          <w:szCs w:val="21"/>
          <w:lang w:eastAsia="el-GR"/>
          <w14:ligatures w14:val="none"/>
        </w:rPr>
        <w:t>as</w:t>
      </w:r>
      <w:proofErr w:type="spellEnd"/>
      <w:r w:rsidRPr="001D5DA9">
        <w:rPr>
          <w:rFonts w:ascii="Open Sans" w:eastAsia="Times New Roman" w:hAnsi="Open Sans" w:cs="Open Sans"/>
          <w:color w:val="555555"/>
          <w:kern w:val="0"/>
          <w:sz w:val="21"/>
          <w:szCs w:val="21"/>
          <w:lang w:eastAsia="el-GR"/>
          <w14:ligatures w14:val="none"/>
        </w:rPr>
        <w:t xml:space="preserve"> </w:t>
      </w:r>
      <w:proofErr w:type="spellStart"/>
      <w:r w:rsidRPr="001D5DA9">
        <w:rPr>
          <w:rFonts w:ascii="Open Sans" w:eastAsia="Times New Roman" w:hAnsi="Open Sans" w:cs="Open Sans"/>
          <w:color w:val="555555"/>
          <w:kern w:val="0"/>
          <w:sz w:val="21"/>
          <w:szCs w:val="21"/>
          <w:lang w:eastAsia="el-GR"/>
          <w14:ligatures w14:val="none"/>
        </w:rPr>
        <w:t>follows</w:t>
      </w:r>
      <w:proofErr w:type="spellEnd"/>
      <w:r w:rsidRPr="001D5DA9">
        <w:rPr>
          <w:rFonts w:ascii="Open Sans" w:eastAsia="Times New Roman" w:hAnsi="Open Sans" w:cs="Open Sans"/>
          <w:color w:val="555555"/>
          <w:kern w:val="0"/>
          <w:sz w:val="21"/>
          <w:szCs w:val="21"/>
          <w:lang w:eastAsia="el-GR"/>
          <w14:ligatures w14:val="none"/>
        </w:rPr>
        <w:t>:</w:t>
      </w:r>
    </w:p>
    <w:p w14:paraId="48513C67" w14:textId="77777777" w:rsidR="001D5DA9" w:rsidRPr="001D5DA9" w:rsidRDefault="001D5DA9" w:rsidP="001D5DA9">
      <w:pPr>
        <w:numPr>
          <w:ilvl w:val="2"/>
          <w:numId w:val="1"/>
        </w:numPr>
        <w:shd w:val="clear" w:color="auto" w:fill="FFFFFF"/>
        <w:spacing w:before="100" w:beforeAutospacing="1" w:after="100" w:afterAutospacing="1" w:line="240" w:lineRule="auto"/>
        <w:ind w:left="171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female over 25: </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0=0.</w:t>
      </w:r>
      <w:proofErr w:type="gramStart"/>
      <w:r w:rsidRPr="001D5DA9">
        <w:rPr>
          <w:rFonts w:ascii="Open Sans" w:eastAsia="Times New Roman" w:hAnsi="Open Sans" w:cs="Open Sans"/>
          <w:color w:val="555555"/>
          <w:kern w:val="0"/>
          <w:sz w:val="21"/>
          <w:szCs w:val="21"/>
          <w:lang w:val="en-US" w:eastAsia="el-GR"/>
          <w14:ligatures w14:val="none"/>
        </w:rPr>
        <w:t>8,</w:t>
      </w:r>
      <w:r w:rsidRPr="001D5DA9">
        <w:rPr>
          <w:rFonts w:ascii="Cambria Math" w:eastAsia="Times New Roman" w:hAnsi="Cambria Math" w:cs="Cambria Math"/>
          <w:color w:val="555555"/>
          <w:kern w:val="0"/>
          <w:sz w:val="21"/>
          <w:szCs w:val="21"/>
          <w:lang w:eastAsia="el-GR"/>
          <w14:ligatures w14:val="none"/>
        </w:rPr>
        <w:t>𝑝</w:t>
      </w:r>
      <w:proofErr w:type="gramEnd"/>
      <w:r w:rsidRPr="001D5DA9">
        <w:rPr>
          <w:rFonts w:ascii="Open Sans" w:eastAsia="Times New Roman" w:hAnsi="Open Sans" w:cs="Open Sans"/>
          <w:color w:val="555555"/>
          <w:kern w:val="0"/>
          <w:sz w:val="21"/>
          <w:szCs w:val="21"/>
          <w:lang w:val="en-US" w:eastAsia="el-GR"/>
          <w14:ligatures w14:val="none"/>
        </w:rPr>
        <w:t>1=0.6,</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2=0.5,</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3=0.4,</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4=0.2</w:t>
      </w:r>
    </w:p>
    <w:p w14:paraId="6F8725AA" w14:textId="77777777" w:rsidR="001D5DA9" w:rsidRPr="001D5DA9" w:rsidRDefault="001D5DA9" w:rsidP="001D5DA9">
      <w:pPr>
        <w:numPr>
          <w:ilvl w:val="2"/>
          <w:numId w:val="1"/>
        </w:numPr>
        <w:shd w:val="clear" w:color="auto" w:fill="FFFFFF"/>
        <w:spacing w:before="100" w:beforeAutospacing="1" w:after="100" w:afterAutospacing="1" w:line="240" w:lineRule="auto"/>
        <w:ind w:left="171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male over 25: </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0=0.</w:t>
      </w:r>
      <w:proofErr w:type="gramStart"/>
      <w:r w:rsidRPr="001D5DA9">
        <w:rPr>
          <w:rFonts w:ascii="Open Sans" w:eastAsia="Times New Roman" w:hAnsi="Open Sans" w:cs="Open Sans"/>
          <w:color w:val="555555"/>
          <w:kern w:val="0"/>
          <w:sz w:val="21"/>
          <w:szCs w:val="21"/>
          <w:lang w:val="en-US" w:eastAsia="el-GR"/>
          <w14:ligatures w14:val="none"/>
        </w:rPr>
        <w:t>2,</w:t>
      </w:r>
      <w:r w:rsidRPr="001D5DA9">
        <w:rPr>
          <w:rFonts w:ascii="Cambria Math" w:eastAsia="Times New Roman" w:hAnsi="Cambria Math" w:cs="Cambria Math"/>
          <w:color w:val="555555"/>
          <w:kern w:val="0"/>
          <w:sz w:val="21"/>
          <w:szCs w:val="21"/>
          <w:lang w:eastAsia="el-GR"/>
          <w14:ligatures w14:val="none"/>
        </w:rPr>
        <w:t>𝑝</w:t>
      </w:r>
      <w:proofErr w:type="gramEnd"/>
      <w:r w:rsidRPr="001D5DA9">
        <w:rPr>
          <w:rFonts w:ascii="Open Sans" w:eastAsia="Times New Roman" w:hAnsi="Open Sans" w:cs="Open Sans"/>
          <w:color w:val="555555"/>
          <w:kern w:val="0"/>
          <w:sz w:val="21"/>
          <w:szCs w:val="21"/>
          <w:lang w:val="en-US" w:eastAsia="el-GR"/>
          <w14:ligatures w14:val="none"/>
        </w:rPr>
        <w:t>1=0.4,</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2=0.5,</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3=0.6,</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4=0.8</w:t>
      </w:r>
    </w:p>
    <w:p w14:paraId="2EBCDA54" w14:textId="77777777" w:rsidR="001D5DA9" w:rsidRPr="001D5DA9" w:rsidRDefault="001D5DA9" w:rsidP="001D5DA9">
      <w:pPr>
        <w:numPr>
          <w:ilvl w:val="2"/>
          <w:numId w:val="1"/>
        </w:numPr>
        <w:shd w:val="clear" w:color="auto" w:fill="FFFFFF"/>
        <w:spacing w:before="100" w:beforeAutospacing="1" w:after="100" w:afterAutospacing="1" w:line="240" w:lineRule="auto"/>
        <w:ind w:left="171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male or female under 25:  </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0=0.</w:t>
      </w:r>
      <w:proofErr w:type="gramStart"/>
      <w:r w:rsidRPr="001D5DA9">
        <w:rPr>
          <w:rFonts w:ascii="Open Sans" w:eastAsia="Times New Roman" w:hAnsi="Open Sans" w:cs="Open Sans"/>
          <w:color w:val="555555"/>
          <w:kern w:val="0"/>
          <w:sz w:val="21"/>
          <w:szCs w:val="21"/>
          <w:lang w:val="en-US" w:eastAsia="el-GR"/>
          <w14:ligatures w14:val="none"/>
        </w:rPr>
        <w:t>2,</w:t>
      </w:r>
      <w:r w:rsidRPr="001D5DA9">
        <w:rPr>
          <w:rFonts w:ascii="Cambria Math" w:eastAsia="Times New Roman" w:hAnsi="Cambria Math" w:cs="Cambria Math"/>
          <w:color w:val="555555"/>
          <w:kern w:val="0"/>
          <w:sz w:val="21"/>
          <w:szCs w:val="21"/>
          <w:lang w:eastAsia="el-GR"/>
          <w14:ligatures w14:val="none"/>
        </w:rPr>
        <w:t>𝑝</w:t>
      </w:r>
      <w:proofErr w:type="gramEnd"/>
      <w:r w:rsidRPr="001D5DA9">
        <w:rPr>
          <w:rFonts w:ascii="Open Sans" w:eastAsia="Times New Roman" w:hAnsi="Open Sans" w:cs="Open Sans"/>
          <w:color w:val="555555"/>
          <w:kern w:val="0"/>
          <w:sz w:val="21"/>
          <w:szCs w:val="21"/>
          <w:lang w:val="en-US" w:eastAsia="el-GR"/>
          <w14:ligatures w14:val="none"/>
        </w:rPr>
        <w:t>1=0.4,</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2=0.8,</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3=0.6,</w:t>
      </w:r>
      <w:r w:rsidRPr="001D5DA9">
        <w:rPr>
          <w:rFonts w:ascii="Cambria Math" w:eastAsia="Times New Roman" w:hAnsi="Cambria Math" w:cs="Cambria Math"/>
          <w:color w:val="555555"/>
          <w:kern w:val="0"/>
          <w:sz w:val="21"/>
          <w:szCs w:val="21"/>
          <w:lang w:eastAsia="el-GR"/>
          <w14:ligatures w14:val="none"/>
        </w:rPr>
        <w:t>𝑝</w:t>
      </w:r>
      <w:r w:rsidRPr="001D5DA9">
        <w:rPr>
          <w:rFonts w:ascii="Open Sans" w:eastAsia="Times New Roman" w:hAnsi="Open Sans" w:cs="Open Sans"/>
          <w:color w:val="555555"/>
          <w:kern w:val="0"/>
          <w:sz w:val="21"/>
          <w:szCs w:val="21"/>
          <w:lang w:val="en-US" w:eastAsia="el-GR"/>
          <w14:ligatures w14:val="none"/>
        </w:rPr>
        <w:t>4=0.5</w:t>
      </w:r>
    </w:p>
    <w:p w14:paraId="1E108DD4" w14:textId="77777777" w:rsidR="001D5DA9" w:rsidRPr="001D5DA9" w:rsidRDefault="001D5DA9" w:rsidP="001D5DA9">
      <w:pPr>
        <w:numPr>
          <w:ilvl w:val="1"/>
          <w:numId w:val="1"/>
        </w:numPr>
        <w:shd w:val="clear" w:color="auto" w:fill="FFFFFF"/>
        <w:spacing w:before="100" w:beforeAutospacing="1" w:after="100" w:afterAutospacing="1" w:line="240" w:lineRule="auto"/>
        <w:ind w:left="99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b/>
          <w:bCs/>
          <w:color w:val="555555"/>
          <w:kern w:val="0"/>
          <w:sz w:val="21"/>
          <w:szCs w:val="21"/>
          <w:lang w:val="en-US" w:eastAsia="el-GR"/>
          <w14:ligatures w14:val="none"/>
        </w:rPr>
        <w:t xml:space="preserve">NOTE: Your algorithm initially knows NEITHER the ranking of different articles (per category), NOR the exact click probabilities. It doesn't even know that males and females under 25 have similar </w:t>
      </w:r>
      <w:proofErr w:type="gramStart"/>
      <w:r w:rsidRPr="001D5DA9">
        <w:rPr>
          <w:rFonts w:ascii="Open Sans" w:eastAsia="Times New Roman" w:hAnsi="Open Sans" w:cs="Open Sans"/>
          <w:b/>
          <w:bCs/>
          <w:color w:val="555555"/>
          <w:kern w:val="0"/>
          <w:sz w:val="21"/>
          <w:szCs w:val="21"/>
          <w:lang w:val="en-US" w:eastAsia="el-GR"/>
          <w14:ligatures w14:val="none"/>
        </w:rPr>
        <w:t>preferences</w:t>
      </w:r>
      <w:proofErr w:type="gramEnd"/>
    </w:p>
    <w:p w14:paraId="7C1DB22A" w14:textId="77777777" w:rsidR="001D5DA9" w:rsidRPr="001D5DA9" w:rsidRDefault="001D5DA9" w:rsidP="001D5DA9">
      <w:pPr>
        <w:shd w:val="clear" w:color="auto" w:fill="FFFFFF"/>
        <w:spacing w:after="150" w:line="240" w:lineRule="auto"/>
        <w:rPr>
          <w:rFonts w:ascii="Open Sans" w:eastAsia="Times New Roman" w:hAnsi="Open Sans" w:cs="Open Sans"/>
          <w:color w:val="555555"/>
          <w:kern w:val="0"/>
          <w:sz w:val="21"/>
          <w:szCs w:val="21"/>
          <w:lang w:eastAsia="el-GR"/>
          <w14:ligatures w14:val="none"/>
        </w:rPr>
      </w:pPr>
      <w:proofErr w:type="spellStart"/>
      <w:r w:rsidRPr="001D5DA9">
        <w:rPr>
          <w:rFonts w:ascii="Open Sans" w:eastAsia="Times New Roman" w:hAnsi="Open Sans" w:cs="Open Sans"/>
          <w:b/>
          <w:bCs/>
          <w:color w:val="555555"/>
          <w:kern w:val="0"/>
          <w:sz w:val="21"/>
          <w:szCs w:val="21"/>
          <w:lang w:eastAsia="el-GR"/>
          <w14:ligatures w14:val="none"/>
        </w:rPr>
        <w:t>Tasks</w:t>
      </w:r>
      <w:proofErr w:type="spellEnd"/>
      <w:r w:rsidRPr="001D5DA9">
        <w:rPr>
          <w:rFonts w:ascii="Open Sans" w:eastAsia="Times New Roman" w:hAnsi="Open Sans" w:cs="Open Sans"/>
          <w:b/>
          <w:bCs/>
          <w:color w:val="555555"/>
          <w:kern w:val="0"/>
          <w:sz w:val="21"/>
          <w:szCs w:val="21"/>
          <w:lang w:eastAsia="el-GR"/>
          <w14:ligatures w14:val="none"/>
        </w:rPr>
        <w:t>: </w:t>
      </w:r>
    </w:p>
    <w:p w14:paraId="1A48DF49" w14:textId="77777777" w:rsidR="001D5DA9" w:rsidRPr="001D5DA9" w:rsidRDefault="001D5DA9" w:rsidP="001D5DA9">
      <w:pPr>
        <w:numPr>
          <w:ilvl w:val="0"/>
          <w:numId w:val="2"/>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Propose a simple modification of the UCB algorithm that (you believe) achieves sublinear regret for this problem, and code it in Python.</w:t>
      </w:r>
    </w:p>
    <w:p w14:paraId="78AAA7E4" w14:textId="77777777" w:rsidR="001D5DA9" w:rsidRPr="001D5DA9" w:rsidRDefault="001D5DA9" w:rsidP="001D5DA9">
      <w:pPr>
        <w:numPr>
          <w:ilvl w:val="0"/>
          <w:numId w:val="2"/>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Prove an upper bound for the theoretical expected regret of the algorithm in this environment as a function of K (the arms), T (the horizon), and possibly the number of user types </w:t>
      </w:r>
      <w:proofErr w:type="gramStart"/>
      <w:r w:rsidRPr="001D5DA9">
        <w:rPr>
          <w:rFonts w:ascii="Open Sans" w:eastAsia="Times New Roman" w:hAnsi="Open Sans" w:cs="Open Sans"/>
          <w:color w:val="555555"/>
          <w:kern w:val="0"/>
          <w:sz w:val="21"/>
          <w:szCs w:val="21"/>
          <w:lang w:val="en-US" w:eastAsia="el-GR"/>
          <w14:ligatures w14:val="none"/>
        </w:rPr>
        <w:t>|</w:t>
      </w:r>
      <w:r w:rsidRPr="001D5DA9">
        <w:rPr>
          <w:rFonts w:ascii="Cambria Math" w:eastAsia="Times New Roman" w:hAnsi="Cambria Math" w:cs="Cambria Math"/>
          <w:color w:val="555555"/>
          <w:kern w:val="0"/>
          <w:sz w:val="21"/>
          <w:szCs w:val="21"/>
          <w:lang w:eastAsia="el-GR"/>
          <w14:ligatures w14:val="none"/>
        </w:rPr>
        <w:t>𝑈</w:t>
      </w:r>
      <w:r w:rsidRPr="001D5DA9">
        <w:rPr>
          <w:rFonts w:ascii="Open Sans" w:eastAsia="Times New Roman" w:hAnsi="Open Sans" w:cs="Open Sans"/>
          <w:color w:val="555555"/>
          <w:kern w:val="0"/>
          <w:sz w:val="21"/>
          <w:szCs w:val="21"/>
          <w:lang w:val="en-US" w:eastAsia="el-GR"/>
          <w14:ligatures w14:val="none"/>
        </w:rPr>
        <w:t>|</w:t>
      </w:r>
      <w:proofErr w:type="gramEnd"/>
      <w:r w:rsidRPr="001D5DA9">
        <w:rPr>
          <w:rFonts w:ascii="Open Sans" w:eastAsia="Times New Roman" w:hAnsi="Open Sans" w:cs="Open Sans"/>
          <w:color w:val="555555"/>
          <w:kern w:val="0"/>
          <w:sz w:val="21"/>
          <w:szCs w:val="21"/>
          <w:lang w:val="en-US" w:eastAsia="el-GR"/>
          <w14:ligatures w14:val="none"/>
        </w:rPr>
        <w:t> (this is equal to 4 in the above example). (</w:t>
      </w:r>
      <w:r w:rsidRPr="001D5DA9">
        <w:rPr>
          <w:rFonts w:ascii="Open Sans" w:eastAsia="Times New Roman" w:hAnsi="Open Sans" w:cs="Open Sans"/>
          <w:b/>
          <w:bCs/>
          <w:color w:val="555555"/>
          <w:kern w:val="0"/>
          <w:sz w:val="21"/>
          <w:szCs w:val="21"/>
          <w:lang w:val="en-US" w:eastAsia="el-GR"/>
          <w14:ligatures w14:val="none"/>
        </w:rPr>
        <w:t xml:space="preserve">You don't need to come up with a </w:t>
      </w:r>
      <w:proofErr w:type="gramStart"/>
      <w:r w:rsidRPr="001D5DA9">
        <w:rPr>
          <w:rFonts w:ascii="Open Sans" w:eastAsia="Times New Roman" w:hAnsi="Open Sans" w:cs="Open Sans"/>
          <w:b/>
          <w:bCs/>
          <w:color w:val="555555"/>
          <w:kern w:val="0"/>
          <w:sz w:val="21"/>
          <w:szCs w:val="21"/>
          <w:lang w:val="en-US" w:eastAsia="el-GR"/>
          <w14:ligatures w14:val="none"/>
        </w:rPr>
        <w:t>brand new</w:t>
      </w:r>
      <w:proofErr w:type="gramEnd"/>
      <w:r w:rsidRPr="001D5DA9">
        <w:rPr>
          <w:rFonts w:ascii="Open Sans" w:eastAsia="Times New Roman" w:hAnsi="Open Sans" w:cs="Open Sans"/>
          <w:b/>
          <w:bCs/>
          <w:color w:val="555555"/>
          <w:kern w:val="0"/>
          <w:sz w:val="21"/>
          <w:szCs w:val="21"/>
          <w:lang w:val="en-US" w:eastAsia="el-GR"/>
          <w14:ligatures w14:val="none"/>
        </w:rPr>
        <w:t xml:space="preserve"> proof of your own! Just need to go through the steps of the UCB proof we did, and see which parts you might need to modify, to capture the slightly new environment)</w:t>
      </w:r>
    </w:p>
    <w:p w14:paraId="45F7D4C2" w14:textId="77777777" w:rsidR="001D5DA9" w:rsidRPr="001D5DA9" w:rsidRDefault="001D5DA9" w:rsidP="001D5DA9">
      <w:pPr>
        <w:numPr>
          <w:ilvl w:val="0"/>
          <w:numId w:val="2"/>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lastRenderedPageBreak/>
        <w:t>(</w:t>
      </w:r>
      <w:proofErr w:type="gramStart"/>
      <w:r w:rsidRPr="001D5DA9">
        <w:rPr>
          <w:rFonts w:ascii="Open Sans" w:eastAsia="Times New Roman" w:hAnsi="Open Sans" w:cs="Open Sans"/>
          <w:color w:val="555555"/>
          <w:kern w:val="0"/>
          <w:sz w:val="21"/>
          <w:szCs w:val="21"/>
          <w:lang w:val="en-US" w:eastAsia="el-GR"/>
          <w14:ligatures w14:val="none"/>
        </w:rPr>
        <w:t>For </w:t>
      </w:r>
      <w:r w:rsidRPr="001D5DA9">
        <w:rPr>
          <w:rFonts w:ascii="Cambria Math" w:eastAsia="Times New Roman" w:hAnsi="Cambria Math" w:cs="Cambria Math"/>
          <w:color w:val="555555"/>
          <w:kern w:val="0"/>
          <w:sz w:val="21"/>
          <w:szCs w:val="21"/>
          <w:lang w:eastAsia="el-GR"/>
          <w14:ligatures w14:val="none"/>
        </w:rPr>
        <w:t>𝑇</w:t>
      </w:r>
      <w:proofErr w:type="gramEnd"/>
      <w:r w:rsidRPr="001D5DA9">
        <w:rPr>
          <w:rFonts w:ascii="Open Sans" w:eastAsia="Times New Roman" w:hAnsi="Open Sans" w:cs="Open Sans"/>
          <w:color w:val="555555"/>
          <w:kern w:val="0"/>
          <w:sz w:val="21"/>
          <w:szCs w:val="21"/>
          <w:lang w:val="en-US" w:eastAsia="el-GR"/>
          <w14:ligatures w14:val="none"/>
        </w:rPr>
        <w:t>=</w:t>
      </w:r>
      <w:proofErr w:type="gramStart"/>
      <w:r w:rsidRPr="001D5DA9">
        <w:rPr>
          <w:rFonts w:ascii="Open Sans" w:eastAsia="Times New Roman" w:hAnsi="Open Sans" w:cs="Open Sans"/>
          <w:color w:val="555555"/>
          <w:kern w:val="0"/>
          <w:sz w:val="21"/>
          <w:szCs w:val="21"/>
          <w:lang w:val="en-US" w:eastAsia="el-GR"/>
          <w14:ligatures w14:val="none"/>
        </w:rPr>
        <w:t>1000 )</w:t>
      </w:r>
      <w:proofErr w:type="gramEnd"/>
      <w:r w:rsidRPr="001D5DA9">
        <w:rPr>
          <w:rFonts w:ascii="Open Sans" w:eastAsia="Times New Roman" w:hAnsi="Open Sans" w:cs="Open Sans"/>
          <w:color w:val="555555"/>
          <w:kern w:val="0"/>
          <w:sz w:val="21"/>
          <w:szCs w:val="21"/>
          <w:lang w:val="en-US" w:eastAsia="el-GR"/>
          <w14:ligatures w14:val="none"/>
        </w:rPr>
        <w:t xml:space="preserve"> Produce plots that (</w:t>
      </w:r>
      <w:proofErr w:type="spellStart"/>
      <w:r w:rsidRPr="001D5DA9">
        <w:rPr>
          <w:rFonts w:ascii="Open Sans" w:eastAsia="Times New Roman" w:hAnsi="Open Sans" w:cs="Open Sans"/>
          <w:color w:val="555555"/>
          <w:kern w:val="0"/>
          <w:sz w:val="21"/>
          <w:szCs w:val="21"/>
          <w:lang w:val="en-US" w:eastAsia="el-GR"/>
          <w14:ligatures w14:val="none"/>
        </w:rPr>
        <w:t>i</w:t>
      </w:r>
      <w:proofErr w:type="spellEnd"/>
      <w:r w:rsidRPr="001D5DA9">
        <w:rPr>
          <w:rFonts w:ascii="Open Sans" w:eastAsia="Times New Roman" w:hAnsi="Open Sans" w:cs="Open Sans"/>
          <w:color w:val="555555"/>
          <w:kern w:val="0"/>
          <w:sz w:val="21"/>
          <w:szCs w:val="21"/>
          <w:lang w:val="en-US" w:eastAsia="el-GR"/>
          <w14:ligatures w14:val="none"/>
        </w:rPr>
        <w:t>) show the sublinear regret of your algorithm, (ii) compare the experimental regret you achieve with the theoretical upped bound you derived.</w:t>
      </w:r>
    </w:p>
    <w:p w14:paraId="4FA9E4ED" w14:textId="77777777" w:rsidR="001D5DA9" w:rsidRPr="001D5DA9" w:rsidRDefault="001D5DA9" w:rsidP="001D5DA9">
      <w:pPr>
        <w:numPr>
          <w:ilvl w:val="0"/>
          <w:numId w:val="2"/>
        </w:numPr>
        <w:shd w:val="clear" w:color="auto" w:fill="FFFFFF"/>
        <w:spacing w:before="100" w:beforeAutospacing="1" w:after="100" w:afterAutospacing="1" w:line="240" w:lineRule="auto"/>
        <w:ind w:left="270"/>
        <w:rPr>
          <w:rFonts w:ascii="Open Sans" w:eastAsia="Times New Roman" w:hAnsi="Open Sans" w:cs="Open Sans"/>
          <w:color w:val="555555"/>
          <w:kern w:val="0"/>
          <w:sz w:val="21"/>
          <w:szCs w:val="21"/>
          <w:lang w:val="en-US" w:eastAsia="el-GR"/>
          <w14:ligatures w14:val="none"/>
        </w:rPr>
      </w:pPr>
      <w:r w:rsidRPr="001D5DA9">
        <w:rPr>
          <w:rFonts w:ascii="Open Sans" w:eastAsia="Times New Roman" w:hAnsi="Open Sans" w:cs="Open Sans"/>
          <w:color w:val="555555"/>
          <w:kern w:val="0"/>
          <w:sz w:val="21"/>
          <w:szCs w:val="21"/>
          <w:lang w:val="en-US" w:eastAsia="el-GR"/>
          <w14:ligatures w14:val="none"/>
        </w:rPr>
        <w:t xml:space="preserve">Repeat the experiment </w:t>
      </w:r>
      <w:proofErr w:type="gramStart"/>
      <w:r w:rsidRPr="001D5DA9">
        <w:rPr>
          <w:rFonts w:ascii="Open Sans" w:eastAsia="Times New Roman" w:hAnsi="Open Sans" w:cs="Open Sans"/>
          <w:color w:val="555555"/>
          <w:kern w:val="0"/>
          <w:sz w:val="21"/>
          <w:szCs w:val="21"/>
          <w:lang w:val="en-US" w:eastAsia="el-GR"/>
          <w14:ligatures w14:val="none"/>
        </w:rPr>
        <w:t>for  </w:t>
      </w:r>
      <w:r w:rsidRPr="001D5DA9">
        <w:rPr>
          <w:rFonts w:ascii="Cambria Math" w:eastAsia="Times New Roman" w:hAnsi="Cambria Math" w:cs="Cambria Math"/>
          <w:color w:val="555555"/>
          <w:kern w:val="0"/>
          <w:sz w:val="21"/>
          <w:szCs w:val="21"/>
          <w:lang w:eastAsia="el-GR"/>
          <w14:ligatures w14:val="none"/>
        </w:rPr>
        <w:t>𝑇</w:t>
      </w:r>
      <w:proofErr w:type="gramEnd"/>
      <w:r w:rsidRPr="001D5DA9">
        <w:rPr>
          <w:rFonts w:ascii="Open Sans" w:eastAsia="Times New Roman" w:hAnsi="Open Sans" w:cs="Open Sans"/>
          <w:color w:val="555555"/>
          <w:kern w:val="0"/>
          <w:sz w:val="21"/>
          <w:szCs w:val="21"/>
          <w:lang w:val="en-US" w:eastAsia="el-GR"/>
          <w14:ligatures w14:val="none"/>
        </w:rPr>
        <w:t>=10000 and compare to the previous one.</w:t>
      </w:r>
    </w:p>
    <w:p w14:paraId="10F5F783" w14:textId="77777777" w:rsidR="001D5DA9" w:rsidRPr="001D5DA9" w:rsidRDefault="001D5DA9">
      <w:pPr>
        <w:rPr>
          <w:lang w:val="en-US"/>
        </w:rPr>
      </w:pPr>
    </w:p>
    <w:sectPr w:rsidR="001D5DA9" w:rsidRPr="001D5D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AD3538"/>
    <w:multiLevelType w:val="multilevel"/>
    <w:tmpl w:val="E5CA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90121"/>
    <w:multiLevelType w:val="multilevel"/>
    <w:tmpl w:val="20E2B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13612">
    <w:abstractNumId w:val="1"/>
  </w:num>
  <w:num w:numId="2" w16cid:durableId="131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A9"/>
    <w:rsid w:val="001D5DA9"/>
    <w:rsid w:val="00903E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C07A"/>
  <w15:chartTrackingRefBased/>
  <w15:docId w15:val="{1F944CFA-ABD0-4AA9-B63F-A06C5C3A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DA9"/>
    <w:rPr>
      <w:rFonts w:eastAsiaTheme="majorEastAsia" w:cstheme="majorBidi"/>
      <w:color w:val="272727" w:themeColor="text1" w:themeTint="D8"/>
    </w:rPr>
  </w:style>
  <w:style w:type="paragraph" w:styleId="Title">
    <w:name w:val="Title"/>
    <w:basedOn w:val="Normal"/>
    <w:next w:val="Normal"/>
    <w:link w:val="TitleChar"/>
    <w:uiPriority w:val="10"/>
    <w:qFormat/>
    <w:rsid w:val="001D5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DA9"/>
    <w:pPr>
      <w:spacing w:before="160"/>
      <w:jc w:val="center"/>
    </w:pPr>
    <w:rPr>
      <w:i/>
      <w:iCs/>
      <w:color w:val="404040" w:themeColor="text1" w:themeTint="BF"/>
    </w:rPr>
  </w:style>
  <w:style w:type="character" w:customStyle="1" w:styleId="QuoteChar">
    <w:name w:val="Quote Char"/>
    <w:basedOn w:val="DefaultParagraphFont"/>
    <w:link w:val="Quote"/>
    <w:uiPriority w:val="29"/>
    <w:rsid w:val="001D5DA9"/>
    <w:rPr>
      <w:i/>
      <w:iCs/>
      <w:color w:val="404040" w:themeColor="text1" w:themeTint="BF"/>
    </w:rPr>
  </w:style>
  <w:style w:type="paragraph" w:styleId="ListParagraph">
    <w:name w:val="List Paragraph"/>
    <w:basedOn w:val="Normal"/>
    <w:uiPriority w:val="34"/>
    <w:qFormat/>
    <w:rsid w:val="001D5DA9"/>
    <w:pPr>
      <w:ind w:left="720"/>
      <w:contextualSpacing/>
    </w:pPr>
  </w:style>
  <w:style w:type="character" w:styleId="IntenseEmphasis">
    <w:name w:val="Intense Emphasis"/>
    <w:basedOn w:val="DefaultParagraphFont"/>
    <w:uiPriority w:val="21"/>
    <w:qFormat/>
    <w:rsid w:val="001D5DA9"/>
    <w:rPr>
      <w:i/>
      <w:iCs/>
      <w:color w:val="0F4761" w:themeColor="accent1" w:themeShade="BF"/>
    </w:rPr>
  </w:style>
  <w:style w:type="paragraph" w:styleId="IntenseQuote">
    <w:name w:val="Intense Quote"/>
    <w:basedOn w:val="Normal"/>
    <w:next w:val="Normal"/>
    <w:link w:val="IntenseQuoteChar"/>
    <w:uiPriority w:val="30"/>
    <w:qFormat/>
    <w:rsid w:val="001D5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DA9"/>
    <w:rPr>
      <w:i/>
      <w:iCs/>
      <w:color w:val="0F4761" w:themeColor="accent1" w:themeShade="BF"/>
    </w:rPr>
  </w:style>
  <w:style w:type="character" w:styleId="IntenseReference">
    <w:name w:val="Intense Reference"/>
    <w:basedOn w:val="DefaultParagraphFont"/>
    <w:uiPriority w:val="32"/>
    <w:qFormat/>
    <w:rsid w:val="001D5DA9"/>
    <w:rPr>
      <w:b/>
      <w:bCs/>
      <w:smallCaps/>
      <w:color w:val="0F4761" w:themeColor="accent1" w:themeShade="BF"/>
      <w:spacing w:val="5"/>
    </w:rPr>
  </w:style>
  <w:style w:type="character" w:styleId="Strong">
    <w:name w:val="Strong"/>
    <w:basedOn w:val="DefaultParagraphFont"/>
    <w:uiPriority w:val="22"/>
    <w:qFormat/>
    <w:rsid w:val="001D5DA9"/>
    <w:rPr>
      <w:b/>
      <w:bCs/>
    </w:rPr>
  </w:style>
  <w:style w:type="paragraph" w:styleId="NormalWeb">
    <w:name w:val="Normal (Web)"/>
    <w:basedOn w:val="Normal"/>
    <w:uiPriority w:val="99"/>
    <w:semiHidden/>
    <w:unhideWhenUsed/>
    <w:rsid w:val="001D5DA9"/>
    <w:pPr>
      <w:spacing w:before="100" w:beforeAutospacing="1" w:after="100" w:afterAutospacing="1" w:line="240" w:lineRule="auto"/>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43191">
      <w:bodyDiv w:val="1"/>
      <w:marLeft w:val="0"/>
      <w:marRight w:val="0"/>
      <w:marTop w:val="0"/>
      <w:marBottom w:val="0"/>
      <w:divBdr>
        <w:top w:val="none" w:sz="0" w:space="0" w:color="auto"/>
        <w:left w:val="none" w:sz="0" w:space="0" w:color="auto"/>
        <w:bottom w:val="none" w:sz="0" w:space="0" w:color="auto"/>
        <w:right w:val="none" w:sz="0" w:space="0" w:color="auto"/>
      </w:divBdr>
      <w:divsChild>
        <w:div w:id="1200819544">
          <w:marLeft w:val="-225"/>
          <w:marRight w:val="-225"/>
          <w:marTop w:val="0"/>
          <w:marBottom w:val="300"/>
          <w:divBdr>
            <w:top w:val="none" w:sz="0" w:space="0" w:color="auto"/>
            <w:left w:val="none" w:sz="0" w:space="0" w:color="auto"/>
            <w:bottom w:val="none" w:sz="0" w:space="0" w:color="auto"/>
            <w:right w:val="none" w:sz="0" w:space="0" w:color="auto"/>
          </w:divBdr>
          <w:divsChild>
            <w:div w:id="1746415958">
              <w:marLeft w:val="0"/>
              <w:marRight w:val="0"/>
              <w:marTop w:val="0"/>
              <w:marBottom w:val="0"/>
              <w:divBdr>
                <w:top w:val="none" w:sz="0" w:space="0" w:color="auto"/>
                <w:left w:val="none" w:sz="0" w:space="0" w:color="auto"/>
                <w:bottom w:val="none" w:sz="0" w:space="0" w:color="auto"/>
                <w:right w:val="none" w:sz="0" w:space="0" w:color="auto"/>
              </w:divBdr>
            </w:div>
          </w:divsChild>
        </w:div>
        <w:div w:id="1316183968">
          <w:marLeft w:val="-225"/>
          <w:marRight w:val="-225"/>
          <w:marTop w:val="0"/>
          <w:marBottom w:val="300"/>
          <w:divBdr>
            <w:top w:val="none" w:sz="0" w:space="0" w:color="auto"/>
            <w:left w:val="none" w:sz="0" w:space="0" w:color="auto"/>
            <w:bottom w:val="none" w:sz="0" w:space="0" w:color="auto"/>
            <w:right w:val="none" w:sz="0" w:space="0" w:color="auto"/>
          </w:divBdr>
          <w:divsChild>
            <w:div w:id="116072531">
              <w:marLeft w:val="0"/>
              <w:marRight w:val="0"/>
              <w:marTop w:val="0"/>
              <w:marBottom w:val="0"/>
              <w:divBdr>
                <w:top w:val="none" w:sz="0" w:space="0" w:color="auto"/>
                <w:left w:val="none" w:sz="0" w:space="0" w:color="auto"/>
                <w:bottom w:val="none" w:sz="0" w:space="0" w:color="auto"/>
                <w:right w:val="none" w:sz="0" w:space="0" w:color="auto"/>
              </w:divBdr>
            </w:div>
            <w:div w:id="1885407204">
              <w:marLeft w:val="0"/>
              <w:marRight w:val="0"/>
              <w:marTop w:val="0"/>
              <w:marBottom w:val="0"/>
              <w:divBdr>
                <w:top w:val="none" w:sz="0" w:space="0" w:color="auto"/>
                <w:left w:val="none" w:sz="0" w:space="0" w:color="auto"/>
                <w:bottom w:val="none" w:sz="0" w:space="0" w:color="auto"/>
                <w:right w:val="none" w:sz="0" w:space="0" w:color="auto"/>
              </w:divBdr>
              <w:divsChild>
                <w:div w:id="498695410">
                  <w:marLeft w:val="-225"/>
                  <w:marRight w:val="-225"/>
                  <w:marTop w:val="0"/>
                  <w:marBottom w:val="300"/>
                  <w:divBdr>
                    <w:top w:val="none" w:sz="0" w:space="0" w:color="auto"/>
                    <w:left w:val="none" w:sz="0" w:space="0" w:color="auto"/>
                    <w:bottom w:val="none" w:sz="0" w:space="0" w:color="auto"/>
                    <w:right w:val="none" w:sz="0" w:space="0" w:color="auto"/>
                  </w:divBdr>
                  <w:divsChild>
                    <w:div w:id="717777644">
                      <w:marLeft w:val="0"/>
                      <w:marRight w:val="0"/>
                      <w:marTop w:val="0"/>
                      <w:marBottom w:val="0"/>
                      <w:divBdr>
                        <w:top w:val="none" w:sz="0" w:space="0" w:color="auto"/>
                        <w:left w:val="none" w:sz="0" w:space="0" w:color="auto"/>
                        <w:bottom w:val="none" w:sz="0" w:space="0" w:color="auto"/>
                        <w:right w:val="none" w:sz="0" w:space="0" w:color="auto"/>
                      </w:divBdr>
                    </w:div>
                    <w:div w:id="115829082">
                      <w:marLeft w:val="0"/>
                      <w:marRight w:val="0"/>
                      <w:marTop w:val="0"/>
                      <w:marBottom w:val="0"/>
                      <w:divBdr>
                        <w:top w:val="none" w:sz="0" w:space="0" w:color="auto"/>
                        <w:left w:val="none" w:sz="0" w:space="0" w:color="auto"/>
                        <w:bottom w:val="none" w:sz="0" w:space="0" w:color="auto"/>
                        <w:right w:val="none" w:sz="0" w:space="0" w:color="auto"/>
                      </w:divBdr>
                    </w:div>
                    <w:div w:id="1320578736">
                      <w:marLeft w:val="0"/>
                      <w:marRight w:val="0"/>
                      <w:marTop w:val="0"/>
                      <w:marBottom w:val="0"/>
                      <w:divBdr>
                        <w:top w:val="none" w:sz="0" w:space="0" w:color="auto"/>
                        <w:left w:val="none" w:sz="0" w:space="0" w:color="auto"/>
                        <w:bottom w:val="none" w:sz="0" w:space="0" w:color="auto"/>
                        <w:right w:val="none" w:sz="0" w:space="0" w:color="auto"/>
                      </w:divBdr>
                    </w:div>
                    <w:div w:id="9069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2333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Zisis</dc:creator>
  <cp:keywords/>
  <dc:description/>
  <cp:lastModifiedBy>χριστόφορος ζήσης</cp:lastModifiedBy>
  <cp:revision>2</cp:revision>
  <dcterms:created xsi:type="dcterms:W3CDTF">2024-05-21T08:42:00Z</dcterms:created>
  <dcterms:modified xsi:type="dcterms:W3CDTF">2024-05-21T08:42:00Z</dcterms:modified>
</cp:coreProperties>
</file>