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V2</w:t>
      </w:r>
    </w:p>
    <w:bookmarkStart w:id="23" w:name="row"/>
    <w:p>
      <w:pPr>
        <w:pStyle w:val="Heading2"/>
      </w:pPr>
      <w:r>
        <w:t xml:space="preserve">Row</w:t>
      </w:r>
    </w:p>
    <w:bookmarkStart w:id="20" w:name="grafik-1"/>
    <w:p>
      <w:pPr>
        <w:pStyle w:val="Heading3"/>
      </w:pPr>
      <w:r>
        <w:t xml:space="preserve">Grafik 1</w:t>
      </w:r>
    </w:p>
    <w:p>
      <w:pPr>
        <w:pStyle w:val="SourceCode"/>
      </w:pPr>
      <w:r>
        <w:rPr>
          <w:rStyle w:val="CommentTok"/>
        </w:rPr>
        <w:t xml:space="preserve"># R-Chunk für Grafik 1</w:t>
      </w:r>
    </w:p>
    <w:bookmarkEnd w:id="20"/>
    <w:bookmarkStart w:id="21" w:name="grafik-2"/>
    <w:p>
      <w:pPr>
        <w:pStyle w:val="Heading3"/>
      </w:pPr>
      <w:r>
        <w:t xml:space="preserve">Grafik 2</w:t>
      </w:r>
    </w:p>
    <w:p>
      <w:pPr>
        <w:pStyle w:val="SourceCode"/>
      </w:pPr>
      <w:r>
        <w:rPr>
          <w:rStyle w:val="CommentTok"/>
        </w:rPr>
        <w:t xml:space="preserve"># R-Chunk für Grafik 2</w:t>
      </w:r>
    </w:p>
    <w:bookmarkEnd w:id="21"/>
    <w:bookmarkStart w:id="22" w:name="grafik-3"/>
    <w:p>
      <w:pPr>
        <w:pStyle w:val="Heading3"/>
      </w:pPr>
      <w:r>
        <w:t xml:space="preserve">Grafik 3</w:t>
      </w:r>
    </w:p>
    <w:p>
      <w:pPr>
        <w:pStyle w:val="SourceCode"/>
      </w:pPr>
      <w:r>
        <w:rPr>
          <w:rStyle w:val="CommentTok"/>
        </w:rPr>
        <w:t xml:space="preserve"># R-Chunk für Grafik 3</w:t>
      </w:r>
    </w:p>
    <w:bookmarkEnd w:id="22"/>
    <w:bookmarkEnd w:id="23"/>
    <w:bookmarkStart w:id="27" w:name="row-1"/>
    <w:p>
      <w:pPr>
        <w:pStyle w:val="Heading2"/>
      </w:pPr>
      <w:r>
        <w:t xml:space="preserve">Row</w:t>
      </w:r>
    </w:p>
    <w:bookmarkStart w:id="24" w:name="grafik-1-1"/>
    <w:p>
      <w:pPr>
        <w:pStyle w:val="Heading3"/>
      </w:pPr>
      <w:r>
        <w:t xml:space="preserve">Grafik 1</w:t>
      </w:r>
    </w:p>
    <w:p>
      <w:pPr>
        <w:pStyle w:val="SourceCode"/>
      </w:pPr>
      <w:r>
        <w:rPr>
          <w:rStyle w:val="CommentTok"/>
        </w:rPr>
        <w:t xml:space="preserve"># R-Chunk für Grafik 1</w:t>
      </w:r>
    </w:p>
    <w:bookmarkEnd w:id="24"/>
    <w:bookmarkStart w:id="25" w:name="grafik-2-1"/>
    <w:p>
      <w:pPr>
        <w:pStyle w:val="Heading3"/>
      </w:pPr>
      <w:r>
        <w:t xml:space="preserve">Grafik 2</w:t>
      </w:r>
    </w:p>
    <w:p>
      <w:pPr>
        <w:pStyle w:val="SourceCode"/>
      </w:pPr>
      <w:r>
        <w:rPr>
          <w:rStyle w:val="CommentTok"/>
        </w:rPr>
        <w:t xml:space="preserve"># R-Chunk für Grafik 2</w:t>
      </w:r>
    </w:p>
    <w:bookmarkEnd w:id="25"/>
    <w:bookmarkStart w:id="26" w:name="grafik-3-1"/>
    <w:p>
      <w:pPr>
        <w:pStyle w:val="Heading3"/>
      </w:pPr>
      <w:r>
        <w:t xml:space="preserve">Grafik 3</w:t>
      </w:r>
    </w:p>
    <w:p>
      <w:pPr>
        <w:pStyle w:val="SourceCode"/>
      </w:pPr>
      <w:r>
        <w:rPr>
          <w:rStyle w:val="CommentTok"/>
        </w:rPr>
        <w:t xml:space="preserve"># R-Chunk für Grafik 3</w:t>
      </w:r>
    </w:p>
    <w:bookmarkEnd w:id="26"/>
    <w:bookmarkEnd w:id="27"/>
    <w:bookmarkStart w:id="28" w:name="einführung-mit-grafik"/>
    <w:p>
      <w:pPr>
        <w:pStyle w:val="Heading2"/>
      </w:pPr>
      <w:r>
        <w:t xml:space="preserve"># Einführung mit Grafik</w:t>
      </w:r>
    </w:p>
    <w:p>
      <w:pPr>
        <w:pStyle w:val="FirstParagraph"/>
      </w:pPr>
      <w:r>
        <w:t xml:space="preserve">Word, Pdf, html, tex. Ich bin ja mal gespannt.</w:t>
      </w:r>
    </w:p>
    <w:bookmarkEnd w:id="28"/>
    <w:bookmarkStart w:id="32" w:name="einbuergerungen-in-niedersachsen"/>
    <w:p>
      <w:pPr>
        <w:pStyle w:val="Heading2"/>
      </w:pPr>
      <w:r>
        <w:t xml:space="preserve"># Einbuergerungen in Niedersachsen</w:t>
      </w:r>
    </w:p>
    <w:p>
      <w:pPr>
        <w:pStyle w:val="FirstParagraph"/>
      </w:pPr>
      <w:r>
        <w:t xml:space="preserve">Die folgende Grafik zeigt die Entwicklung der Einbuergerungen in Niedersachsen in den vergangenen 12 Monaten.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Anzahl der monatlichen Einbuergerungen in Niedersachsen" title="" id="30" name="Picture"/>
            <a:graphic>
              <a:graphicData uri="http://schemas.openxmlformats.org/drawingml/2006/picture">
                <pic:pic>
                  <pic:nvPicPr>
                    <pic:cNvPr descr="my-document_files/figure-docx/Einbuergungen_Grafik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Anzahl der monatlichen Einbuergerungen in Niedersachsen</w:t>
      </w:r>
    </w:p>
    <w:bookmarkEnd w:id="32"/>
    <w:bookmarkStart w:id="36" w:name="beschäftigte"/>
    <w:p>
      <w:pPr>
        <w:pStyle w:val="Heading2"/>
      </w:pPr>
      <w:r>
        <w:t xml:space="preserve">## Beschäftigte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my-document_files/figure-docx/Beschaeftigte_Grafik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V2</dc:title>
  <dc:creator/>
  <cp:keywords/>
  <dcterms:created xsi:type="dcterms:W3CDTF">2023-09-12T12:12:26Z</dcterms:created>
  <dcterms:modified xsi:type="dcterms:W3CDTF">2023-09-12T12:12:26Z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