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F2EF" w14:textId="77777777" w:rsidR="00126849" w:rsidRDefault="00D566F2" w:rsidP="00ED52F3">
      <w:pPr>
        <w:jc w:val="center"/>
      </w:pPr>
      <w:r>
        <w:rPr>
          <w:noProof/>
          <w:lang w:eastAsia="fr-FR"/>
        </w:rPr>
        <w:drawing>
          <wp:inline distT="0" distB="0" distL="0" distR="0" wp14:anchorId="79A56F6A" wp14:editId="5AB02CB8">
            <wp:extent cx="2907030" cy="1933854"/>
            <wp:effectExtent l="19050" t="0" r="7620" b="0"/>
            <wp:docPr id="1" name="Image 1" descr="E:\Photos\BestOf\Paysages\DSC_0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s\BestOf\Paysages\DSC_03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54" cy="193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2B0EA" w14:textId="77777777" w:rsidR="00D566F2" w:rsidRDefault="00D566F2" w:rsidP="00D566F2">
      <w:pPr>
        <w:pStyle w:val="Titre"/>
      </w:pPr>
      <w:r>
        <w:t>La Compagnie des Iles</w:t>
      </w:r>
    </w:p>
    <w:p w14:paraId="0049BEAE" w14:textId="2D78867C" w:rsidR="00D566F2" w:rsidRDefault="00D566F2" w:rsidP="00D566F2">
      <w:pPr>
        <w:pStyle w:val="Sous-titre"/>
      </w:pPr>
      <w:r>
        <w:t xml:space="preserve">Contrat n° </w:t>
      </w:r>
      <w:proofErr w:type="spellStart"/>
      <w:r>
        <w:t>FUSION_uid</w:t>
      </w:r>
      <w:proofErr w:type="spellEnd"/>
    </w:p>
    <w:p w14:paraId="2824B922" w14:textId="77777777" w:rsidR="00D566F2" w:rsidRDefault="00D566F2"/>
    <w:p w14:paraId="23DF0F5E" w14:textId="77777777" w:rsidR="00D566F2" w:rsidRDefault="00D566F2" w:rsidP="00D566F2">
      <w:pPr>
        <w:pStyle w:val="Titre1"/>
      </w:pPr>
      <w:r>
        <w:t>Définitions des parties</w:t>
      </w:r>
    </w:p>
    <w:p w14:paraId="3F5D4BFC" w14:textId="77777777" w:rsidR="00D566F2" w:rsidRDefault="00D566F2" w:rsidP="00D566F2">
      <w:pPr>
        <w:pStyle w:val="NormalWeb"/>
      </w:pPr>
      <w:r w:rsidRPr="006E2292">
        <w:t xml:space="preserve">Lorem ipsum </w:t>
      </w:r>
      <w:proofErr w:type="spellStart"/>
      <w:r w:rsidRPr="006E2292">
        <w:t>dolor</w:t>
      </w:r>
      <w:proofErr w:type="spellEnd"/>
      <w:r w:rsidRPr="006E2292">
        <w:t xml:space="preserve"> </w:t>
      </w:r>
      <w:proofErr w:type="spellStart"/>
      <w:r w:rsidRPr="006E2292">
        <w:t>sit</w:t>
      </w:r>
      <w:proofErr w:type="spellEnd"/>
      <w:r w:rsidRPr="006E2292">
        <w:t xml:space="preserve"> </w:t>
      </w:r>
      <w:proofErr w:type="spellStart"/>
      <w:r w:rsidRPr="006E2292">
        <w:t>amet</w:t>
      </w:r>
      <w:proofErr w:type="spellEnd"/>
      <w:r w:rsidRPr="006E2292">
        <w:t xml:space="preserve">, </w:t>
      </w:r>
      <w:proofErr w:type="spellStart"/>
      <w:r w:rsidRPr="006E2292">
        <w:t>consectetur</w:t>
      </w:r>
      <w:proofErr w:type="spellEnd"/>
      <w:r w:rsidRPr="006E2292">
        <w:t xml:space="preserve"> </w:t>
      </w:r>
      <w:proofErr w:type="spellStart"/>
      <w:r w:rsidRPr="006E2292">
        <w:t>adipiscing</w:t>
      </w:r>
      <w:proofErr w:type="spellEnd"/>
      <w:r w:rsidRPr="006E2292">
        <w:t xml:space="preserve"> </w:t>
      </w:r>
      <w:proofErr w:type="spellStart"/>
      <w:r w:rsidRPr="006E2292">
        <w:t>elit</w:t>
      </w:r>
      <w:proofErr w:type="spellEnd"/>
      <w:r w:rsidRPr="006E2292"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nunc et </w:t>
      </w:r>
      <w:proofErr w:type="spellStart"/>
      <w:r>
        <w:t>congue</w:t>
      </w:r>
      <w:proofErr w:type="spellEnd"/>
      <w:r>
        <w:t xml:space="preserve">. Morbi </w:t>
      </w:r>
      <w:proofErr w:type="spellStart"/>
      <w:r>
        <w:t>varius</w:t>
      </w:r>
      <w:proofErr w:type="spellEnd"/>
      <w:r>
        <w:t xml:space="preserve"> massa </w:t>
      </w:r>
      <w:proofErr w:type="spellStart"/>
      <w:r>
        <w:t>ac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bibendum. </w:t>
      </w:r>
      <w:proofErr w:type="spellStart"/>
      <w:r>
        <w:t>Etiam</w:t>
      </w:r>
      <w:proofErr w:type="spellEnd"/>
      <w:r>
        <w:t xml:space="preserve"> massa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et, </w:t>
      </w:r>
      <w:proofErr w:type="spellStart"/>
      <w:r>
        <w:t>volutpat</w:t>
      </w:r>
      <w:proofErr w:type="spellEnd"/>
      <w:r>
        <w:t xml:space="preserve"> nec </w:t>
      </w:r>
      <w:proofErr w:type="spellStart"/>
      <w:r>
        <w:t>lacus</w:t>
      </w:r>
      <w:proofErr w:type="spellEnd"/>
      <w:r>
        <w:t xml:space="preserve">. Sed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in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massa cursus </w:t>
      </w:r>
      <w:proofErr w:type="spellStart"/>
      <w:r>
        <w:t>facilisis</w:t>
      </w:r>
      <w:proofErr w:type="spellEnd"/>
      <w:r>
        <w:t xml:space="preserve">. </w:t>
      </w:r>
      <w:proofErr w:type="spellStart"/>
      <w:r w:rsidRPr="00D566F2">
        <w:rPr>
          <w:lang w:val="en-US"/>
        </w:rPr>
        <w:t>Curabitur</w:t>
      </w:r>
      <w:proofErr w:type="spellEnd"/>
      <w:r w:rsidRPr="00D566F2">
        <w:rPr>
          <w:lang w:val="en-US"/>
        </w:rPr>
        <w:t xml:space="preserve"> ligula </w:t>
      </w:r>
      <w:proofErr w:type="spellStart"/>
      <w:r w:rsidRPr="00D566F2">
        <w:rPr>
          <w:lang w:val="en-US"/>
        </w:rPr>
        <w:t>leo</w:t>
      </w:r>
      <w:proofErr w:type="spellEnd"/>
      <w:r w:rsidRPr="00D566F2">
        <w:rPr>
          <w:lang w:val="en-US"/>
        </w:rPr>
        <w:t xml:space="preserve">, </w:t>
      </w:r>
      <w:proofErr w:type="spellStart"/>
      <w:r w:rsidRPr="00D566F2">
        <w:rPr>
          <w:lang w:val="en-US"/>
        </w:rPr>
        <w:t>commodo</w:t>
      </w:r>
      <w:proofErr w:type="spellEnd"/>
      <w:r w:rsidRPr="00D566F2">
        <w:rPr>
          <w:lang w:val="en-US"/>
        </w:rPr>
        <w:t xml:space="preserve"> sed </w:t>
      </w:r>
      <w:proofErr w:type="spellStart"/>
      <w:r w:rsidRPr="00D566F2">
        <w:rPr>
          <w:lang w:val="en-US"/>
        </w:rPr>
        <w:t>congue</w:t>
      </w:r>
      <w:proofErr w:type="spellEnd"/>
      <w:r w:rsidRPr="00D566F2">
        <w:rPr>
          <w:lang w:val="en-US"/>
        </w:rPr>
        <w:t xml:space="preserve"> a, auctor at </w:t>
      </w:r>
      <w:proofErr w:type="spellStart"/>
      <w:r w:rsidRPr="00D566F2">
        <w:rPr>
          <w:lang w:val="en-US"/>
        </w:rPr>
        <w:t>tellus</w:t>
      </w:r>
      <w:proofErr w:type="spellEnd"/>
      <w:r w:rsidRPr="00D566F2">
        <w:rPr>
          <w:lang w:val="en-US"/>
        </w:rPr>
        <w:t xml:space="preserve">. In </w:t>
      </w:r>
      <w:proofErr w:type="spellStart"/>
      <w:r w:rsidRPr="00D566F2">
        <w:rPr>
          <w:lang w:val="en-US"/>
        </w:rPr>
        <w:t>sodales</w:t>
      </w:r>
      <w:proofErr w:type="spellEnd"/>
      <w:r w:rsidRPr="00D566F2">
        <w:rPr>
          <w:lang w:val="en-US"/>
        </w:rPr>
        <w:t xml:space="preserve"> pharetra dolor </w:t>
      </w:r>
      <w:proofErr w:type="spellStart"/>
      <w:r w:rsidRPr="00D566F2">
        <w:rPr>
          <w:lang w:val="en-US"/>
        </w:rPr>
        <w:t>eget</w:t>
      </w:r>
      <w:proofErr w:type="spellEnd"/>
      <w:r w:rsidRPr="00D566F2">
        <w:rPr>
          <w:lang w:val="en-US"/>
        </w:rPr>
        <w:t xml:space="preserve"> </w:t>
      </w:r>
      <w:proofErr w:type="spellStart"/>
      <w:r w:rsidRPr="00D566F2">
        <w:rPr>
          <w:lang w:val="en-US"/>
        </w:rPr>
        <w:t>sollicitudin</w:t>
      </w:r>
      <w:proofErr w:type="spellEnd"/>
      <w:r w:rsidRPr="00D566F2">
        <w:rPr>
          <w:lang w:val="en-US"/>
        </w:rPr>
        <w:t xml:space="preserve">. Sed </w:t>
      </w:r>
      <w:proofErr w:type="spellStart"/>
      <w:r w:rsidRPr="00D566F2">
        <w:rPr>
          <w:lang w:val="en-US"/>
        </w:rPr>
        <w:t>commodo</w:t>
      </w:r>
      <w:proofErr w:type="spellEnd"/>
      <w:r w:rsidRPr="00D566F2">
        <w:rPr>
          <w:lang w:val="en-US"/>
        </w:rPr>
        <w:t xml:space="preserve"> </w:t>
      </w:r>
      <w:proofErr w:type="spellStart"/>
      <w:r w:rsidRPr="00D566F2">
        <w:rPr>
          <w:lang w:val="en-US"/>
        </w:rPr>
        <w:t>faucibus</w:t>
      </w:r>
      <w:proofErr w:type="spellEnd"/>
      <w:r w:rsidRPr="00D566F2">
        <w:rPr>
          <w:lang w:val="en-US"/>
        </w:rPr>
        <w:t xml:space="preserve"> </w:t>
      </w:r>
      <w:proofErr w:type="spellStart"/>
      <w:r w:rsidRPr="00D566F2">
        <w:rPr>
          <w:lang w:val="en-US"/>
        </w:rPr>
        <w:t>rhoncus</w:t>
      </w:r>
      <w:proofErr w:type="spellEnd"/>
      <w:r w:rsidRPr="00D566F2">
        <w:rPr>
          <w:lang w:val="en-US"/>
        </w:rPr>
        <w:t xml:space="preserve">. Aenean sed nisi et </w:t>
      </w:r>
      <w:proofErr w:type="spellStart"/>
      <w:r w:rsidRPr="00D566F2">
        <w:rPr>
          <w:lang w:val="en-US"/>
        </w:rPr>
        <w:t>nisl</w:t>
      </w:r>
      <w:proofErr w:type="spellEnd"/>
      <w:r w:rsidRPr="00D566F2">
        <w:rPr>
          <w:lang w:val="en-US"/>
        </w:rPr>
        <w:t xml:space="preserve"> </w:t>
      </w:r>
      <w:proofErr w:type="spellStart"/>
      <w:r w:rsidRPr="00D566F2">
        <w:rPr>
          <w:lang w:val="en-US"/>
        </w:rPr>
        <w:t>faucibus</w:t>
      </w:r>
      <w:proofErr w:type="spellEnd"/>
      <w:r w:rsidRPr="00D566F2">
        <w:rPr>
          <w:lang w:val="en-US"/>
        </w:rPr>
        <w:t xml:space="preserve"> </w:t>
      </w:r>
      <w:proofErr w:type="spellStart"/>
      <w:r w:rsidRPr="00D566F2">
        <w:rPr>
          <w:lang w:val="en-US"/>
        </w:rPr>
        <w:t>porttitor</w:t>
      </w:r>
      <w:proofErr w:type="spellEnd"/>
      <w:r w:rsidRPr="00D566F2">
        <w:rPr>
          <w:lang w:val="en-US"/>
        </w:rPr>
        <w:t xml:space="preserve"> non id </w:t>
      </w:r>
      <w:proofErr w:type="spellStart"/>
      <w:r w:rsidRPr="00D566F2">
        <w:rPr>
          <w:lang w:val="en-US"/>
        </w:rPr>
        <w:t>tortor</w:t>
      </w:r>
      <w:proofErr w:type="spellEnd"/>
      <w:r w:rsidRPr="00D566F2">
        <w:rPr>
          <w:lang w:val="en-US"/>
        </w:rPr>
        <w:t xml:space="preserve">. </w:t>
      </w:r>
      <w:r>
        <w:t xml:space="preserve">Nunc </w:t>
      </w:r>
      <w:proofErr w:type="spellStart"/>
      <w:r>
        <w:t>quis</w:t>
      </w:r>
      <w:proofErr w:type="spellEnd"/>
      <w:r>
        <w:t xml:space="preserve"> magna eu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bibendum.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erat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libero, vitae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libero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</w:p>
    <w:p w14:paraId="7938DD48" w14:textId="77777777" w:rsidR="00D566F2" w:rsidRDefault="00D566F2" w:rsidP="00D566F2">
      <w:pPr>
        <w:pStyle w:val="Titre1"/>
      </w:pPr>
      <w:r>
        <w:t>Engagement</w:t>
      </w:r>
    </w:p>
    <w:p w14:paraId="158E1216" w14:textId="77777777" w:rsidR="00D566F2" w:rsidRDefault="00D566F2" w:rsidP="00D566F2">
      <w:pPr>
        <w:pStyle w:val="NormalWeb"/>
      </w:pPr>
      <w:r>
        <w:t xml:space="preserve">In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</w:t>
      </w:r>
      <w:proofErr w:type="spellStart"/>
      <w:r>
        <w:t>tincidunt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libero 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at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Integer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nec pretium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porta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dictum. </w:t>
      </w:r>
      <w:proofErr w:type="spellStart"/>
      <w:r>
        <w:t>Praesent</w:t>
      </w:r>
      <w:proofErr w:type="spellEnd"/>
      <w:r>
        <w:t xml:space="preserve"> at </w:t>
      </w:r>
      <w:proofErr w:type="spellStart"/>
      <w:r>
        <w:t>tempor</w:t>
      </w:r>
      <w:proofErr w:type="spellEnd"/>
      <w:r>
        <w:t xml:space="preserve"> libero. Sed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Nunc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nec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nec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libero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 ipsum. Morbi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libero,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</w:p>
    <w:p w14:paraId="0658A472" w14:textId="77777777" w:rsidR="00217685" w:rsidRDefault="00217685" w:rsidP="00D566F2">
      <w:pPr>
        <w:pStyle w:val="Titre1"/>
      </w:pPr>
      <w:r>
        <w:t>Prix</w:t>
      </w:r>
    </w:p>
    <w:p w14:paraId="11A963B6" w14:textId="4452921E" w:rsidR="00217685" w:rsidRPr="00217685" w:rsidRDefault="00217685" w:rsidP="00217685">
      <w:r>
        <w:t xml:space="preserve">Les parties s’accordent pour un prix de </w:t>
      </w:r>
      <w:proofErr w:type="spellStart"/>
      <w:r>
        <w:t>FUSION_montant</w:t>
      </w:r>
      <w:proofErr w:type="spellEnd"/>
    </w:p>
    <w:p w14:paraId="2A62FCBC" w14:textId="77777777" w:rsidR="00D566F2" w:rsidRDefault="00D566F2" w:rsidP="00D566F2">
      <w:pPr>
        <w:pStyle w:val="Titre1"/>
      </w:pPr>
      <w:r>
        <w:lastRenderedPageBreak/>
        <w:t>Clauses résolutoires</w:t>
      </w:r>
    </w:p>
    <w:p w14:paraId="328673F1" w14:textId="31B3584D" w:rsidR="00D566F2" w:rsidRDefault="00D566F2" w:rsidP="00D566F2">
      <w:pPr>
        <w:pStyle w:val="NormalWeb"/>
      </w:pPr>
      <w:proofErr w:type="spellStart"/>
      <w:r>
        <w:t>Maecenas</w:t>
      </w:r>
      <w:proofErr w:type="spellEnd"/>
      <w:r>
        <w:t xml:space="preserve"> est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nec,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nunc. Sed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mollis. Cras id ante nec </w:t>
      </w:r>
      <w:proofErr w:type="spellStart"/>
      <w:r>
        <w:t>dui</w:t>
      </w:r>
      <w:proofErr w:type="spellEnd"/>
      <w:r>
        <w:t xml:space="preserve"> dictum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massa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vitae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ut </w:t>
      </w:r>
      <w:proofErr w:type="spellStart"/>
      <w:r>
        <w:t>iaculis</w:t>
      </w:r>
      <w:proofErr w:type="spellEnd"/>
      <w:r>
        <w:t xml:space="preserve">. Sed non ipsum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diam.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dictum </w:t>
      </w:r>
      <w:proofErr w:type="spellStart"/>
      <w:r>
        <w:t>lobortis</w:t>
      </w:r>
      <w:proofErr w:type="spellEnd"/>
      <w:r>
        <w:t xml:space="preserve">. Duis pulvinar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non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vitae. In semper </w:t>
      </w:r>
      <w:proofErr w:type="spellStart"/>
      <w:r>
        <w:t>tellus</w:t>
      </w:r>
      <w:proofErr w:type="spellEnd"/>
      <w:r>
        <w:t xml:space="preserve"> eu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Morbi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nunc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mi, </w:t>
      </w:r>
      <w:proofErr w:type="spellStart"/>
      <w:r>
        <w:t>sed</w:t>
      </w:r>
      <w:proofErr w:type="spellEnd"/>
      <w:r>
        <w:t xml:space="preserve"> bibendum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non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mi, </w:t>
      </w:r>
      <w:proofErr w:type="spellStart"/>
      <w:r>
        <w:t>dapibus</w:t>
      </w:r>
      <w:proofErr w:type="spellEnd"/>
      <w:r>
        <w:t xml:space="preserve"> at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tristique id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Nam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torquent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erat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</w:p>
    <w:p w14:paraId="6AEDD50F" w14:textId="5FAF49CB" w:rsidR="005811D9" w:rsidRDefault="005811D9" w:rsidP="005811D9">
      <w:pPr>
        <w:pStyle w:val="Titre1"/>
      </w:pPr>
      <w:r>
        <w:t>Résiliation</w:t>
      </w:r>
    </w:p>
    <w:p w14:paraId="4113A2AD" w14:textId="7FBB20CA" w:rsidR="005811D9" w:rsidRDefault="00166128" w:rsidP="005811D9">
      <w:pPr>
        <w:pStyle w:val="NormalWeb"/>
      </w:pPr>
      <w:proofErr w:type="spellStart"/>
      <w:r>
        <w:t>Donec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massa, vitae semper </w:t>
      </w:r>
      <w:proofErr w:type="spellStart"/>
      <w:r>
        <w:t>urna</w:t>
      </w:r>
      <w:proofErr w:type="spellEnd"/>
      <w:r>
        <w:t xml:space="preserve"> bibendum eu. </w:t>
      </w:r>
      <w:proofErr w:type="spellStart"/>
      <w:r w:rsidRPr="00166128">
        <w:rPr>
          <w:lang w:val="en-US"/>
        </w:rPr>
        <w:t>Fusce</w:t>
      </w:r>
      <w:proofErr w:type="spellEnd"/>
      <w:r w:rsidRPr="00166128">
        <w:rPr>
          <w:lang w:val="en-US"/>
        </w:rPr>
        <w:t xml:space="preserve"> </w:t>
      </w:r>
      <w:proofErr w:type="spellStart"/>
      <w:r w:rsidRPr="00166128">
        <w:rPr>
          <w:lang w:val="en-US"/>
        </w:rPr>
        <w:t>nec</w:t>
      </w:r>
      <w:proofErr w:type="spellEnd"/>
      <w:r w:rsidRPr="00166128">
        <w:rPr>
          <w:lang w:val="en-US"/>
        </w:rPr>
        <w:t xml:space="preserve"> </w:t>
      </w:r>
      <w:proofErr w:type="spellStart"/>
      <w:r w:rsidRPr="00166128">
        <w:rPr>
          <w:lang w:val="en-US"/>
        </w:rPr>
        <w:t>nibh</w:t>
      </w:r>
      <w:proofErr w:type="spellEnd"/>
      <w:r w:rsidRPr="00166128">
        <w:rPr>
          <w:lang w:val="en-US"/>
        </w:rPr>
        <w:t xml:space="preserve"> at </w:t>
      </w:r>
      <w:proofErr w:type="spellStart"/>
      <w:r w:rsidRPr="00166128">
        <w:rPr>
          <w:lang w:val="en-US"/>
        </w:rPr>
        <w:t>orci</w:t>
      </w:r>
      <w:proofErr w:type="spellEnd"/>
      <w:r w:rsidRPr="00166128">
        <w:rPr>
          <w:lang w:val="en-US"/>
        </w:rPr>
        <w:t xml:space="preserve"> </w:t>
      </w:r>
      <w:proofErr w:type="spellStart"/>
      <w:r w:rsidRPr="00166128">
        <w:rPr>
          <w:lang w:val="en-US"/>
        </w:rPr>
        <w:t>finibus</w:t>
      </w:r>
      <w:proofErr w:type="spellEnd"/>
      <w:r w:rsidRPr="00166128">
        <w:rPr>
          <w:lang w:val="en-US"/>
        </w:rPr>
        <w:t xml:space="preserve"> </w:t>
      </w:r>
      <w:proofErr w:type="spellStart"/>
      <w:r w:rsidRPr="00166128">
        <w:rPr>
          <w:lang w:val="en-US"/>
        </w:rPr>
        <w:t>aliquam</w:t>
      </w:r>
      <w:proofErr w:type="spellEnd"/>
      <w:r w:rsidRPr="00166128">
        <w:rPr>
          <w:lang w:val="en-US"/>
        </w:rPr>
        <w:t xml:space="preserve"> </w:t>
      </w:r>
      <w:proofErr w:type="spellStart"/>
      <w:r w:rsidRPr="00166128">
        <w:rPr>
          <w:lang w:val="en-US"/>
        </w:rPr>
        <w:t>rutrum</w:t>
      </w:r>
      <w:proofErr w:type="spellEnd"/>
      <w:r w:rsidRPr="00166128">
        <w:rPr>
          <w:lang w:val="en-US"/>
        </w:rPr>
        <w:t xml:space="preserve"> a </w:t>
      </w:r>
      <w:proofErr w:type="spellStart"/>
      <w:r w:rsidRPr="00166128">
        <w:rPr>
          <w:lang w:val="en-US"/>
        </w:rPr>
        <w:t>risus</w:t>
      </w:r>
      <w:proofErr w:type="spellEnd"/>
      <w:r w:rsidRPr="00166128">
        <w:rPr>
          <w:lang w:val="en-US"/>
        </w:rP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est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In </w:t>
      </w:r>
      <w:proofErr w:type="spellStart"/>
      <w:r>
        <w:t>in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sem. Cras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pretium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pellentesque</w:t>
      </w:r>
      <w:proofErr w:type="spellEnd"/>
      <w:r>
        <w:t xml:space="preserve"> libero </w:t>
      </w:r>
      <w:proofErr w:type="spellStart"/>
      <w:r>
        <w:t>ligula</w:t>
      </w:r>
      <w:proofErr w:type="spellEnd"/>
      <w:r>
        <w:t xml:space="preserve"> vitae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eu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et, cursus sem. Nam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massa,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id. Nunc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bibendum.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mi,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convallis</w:t>
      </w:r>
      <w:proofErr w:type="spellEnd"/>
      <w:r>
        <w:t xml:space="preserve"> et, </w:t>
      </w:r>
      <w:proofErr w:type="spellStart"/>
      <w:r>
        <w:t>rutrum</w:t>
      </w:r>
      <w:proofErr w:type="spellEnd"/>
      <w:r>
        <w:t xml:space="preserve"> id diam. </w:t>
      </w:r>
      <w:r w:rsidRPr="00166128">
        <w:rPr>
          <w:lang w:val="en-US"/>
        </w:rPr>
        <w:t xml:space="preserve">Nam </w:t>
      </w:r>
      <w:proofErr w:type="spellStart"/>
      <w:r w:rsidRPr="00166128">
        <w:rPr>
          <w:lang w:val="en-US"/>
        </w:rPr>
        <w:t>enim</w:t>
      </w:r>
      <w:proofErr w:type="spellEnd"/>
      <w:r w:rsidRPr="00166128">
        <w:rPr>
          <w:lang w:val="en-US"/>
        </w:rPr>
        <w:t xml:space="preserve"> </w:t>
      </w:r>
      <w:proofErr w:type="spellStart"/>
      <w:r w:rsidRPr="00166128">
        <w:rPr>
          <w:lang w:val="en-US"/>
        </w:rPr>
        <w:t>risus</w:t>
      </w:r>
      <w:proofErr w:type="spellEnd"/>
      <w:r w:rsidRPr="00166128">
        <w:rPr>
          <w:lang w:val="en-US"/>
        </w:rPr>
        <w:t xml:space="preserve">, </w:t>
      </w:r>
      <w:proofErr w:type="spellStart"/>
      <w:r w:rsidRPr="00166128">
        <w:rPr>
          <w:lang w:val="en-US"/>
        </w:rPr>
        <w:t>rutrum</w:t>
      </w:r>
      <w:proofErr w:type="spellEnd"/>
      <w:r w:rsidRPr="00166128">
        <w:rPr>
          <w:lang w:val="en-US"/>
        </w:rPr>
        <w:t xml:space="preserve"> vel dolor sit </w:t>
      </w:r>
      <w:proofErr w:type="spellStart"/>
      <w:r w:rsidRPr="00166128">
        <w:rPr>
          <w:lang w:val="en-US"/>
        </w:rPr>
        <w:t>amet</w:t>
      </w:r>
      <w:proofErr w:type="spellEnd"/>
      <w:r w:rsidRPr="00166128">
        <w:rPr>
          <w:lang w:val="en-US"/>
        </w:rPr>
        <w:t xml:space="preserve">, </w:t>
      </w:r>
      <w:proofErr w:type="spellStart"/>
      <w:r w:rsidRPr="00166128">
        <w:rPr>
          <w:lang w:val="en-US"/>
        </w:rPr>
        <w:t>mollis</w:t>
      </w:r>
      <w:proofErr w:type="spellEnd"/>
      <w:r w:rsidRPr="00166128">
        <w:rPr>
          <w:lang w:val="en-US"/>
        </w:rPr>
        <w:t xml:space="preserve"> </w:t>
      </w:r>
      <w:proofErr w:type="spellStart"/>
      <w:r w:rsidRPr="00166128">
        <w:rPr>
          <w:lang w:val="en-US"/>
        </w:rPr>
        <w:t>pretium</w:t>
      </w:r>
      <w:proofErr w:type="spellEnd"/>
      <w:r w:rsidRPr="00166128">
        <w:rPr>
          <w:lang w:val="en-US"/>
        </w:rPr>
        <w:t xml:space="preserve"> </w:t>
      </w:r>
      <w:proofErr w:type="spellStart"/>
      <w:r w:rsidRPr="00166128">
        <w:rPr>
          <w:lang w:val="en-US"/>
        </w:rPr>
        <w:t>metus</w:t>
      </w:r>
      <w:proofErr w:type="spellEnd"/>
      <w:r w:rsidRPr="00166128">
        <w:rPr>
          <w:lang w:val="en-US"/>
        </w:rP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diam </w:t>
      </w:r>
      <w:proofErr w:type="spellStart"/>
      <w:r>
        <w:t>ligula</w:t>
      </w:r>
      <w:proofErr w:type="spellEnd"/>
      <w:r>
        <w:t xml:space="preserve">, nec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tristique eu. 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nec erat commodo </w:t>
      </w:r>
      <w:proofErr w:type="spellStart"/>
      <w:r>
        <w:t>luctus</w:t>
      </w:r>
      <w:proofErr w:type="spellEnd"/>
      <w:r>
        <w:t xml:space="preserve"> eu in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et. Ut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</w:p>
    <w:p w14:paraId="0B69BDFB" w14:textId="3BA93B90" w:rsidR="005811D9" w:rsidRDefault="005811D9" w:rsidP="005811D9">
      <w:pPr>
        <w:pStyle w:val="Titre1"/>
      </w:pPr>
      <w:r>
        <w:t>Responsabilité du client</w:t>
      </w:r>
    </w:p>
    <w:p w14:paraId="72A9F8E8" w14:textId="2739B939" w:rsidR="005811D9" w:rsidRDefault="00A5720C" w:rsidP="005811D9">
      <w:pPr>
        <w:pStyle w:val="NormalWeb"/>
      </w:pPr>
      <w:r>
        <w:t xml:space="preserve">Suspendisse a </w:t>
      </w:r>
      <w:proofErr w:type="spellStart"/>
      <w:r>
        <w:t>suscipit</w:t>
      </w:r>
      <w:proofErr w:type="spellEnd"/>
      <w:r>
        <w:t xml:space="preserve">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cursus </w:t>
      </w:r>
      <w:proofErr w:type="spellStart"/>
      <w:r>
        <w:t>justo</w:t>
      </w:r>
      <w:proofErr w:type="spellEnd"/>
      <w:r>
        <w:t xml:space="preserve"> nec diam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diam </w:t>
      </w:r>
      <w:proofErr w:type="spellStart"/>
      <w:r>
        <w:t>congue</w:t>
      </w:r>
      <w:proofErr w:type="spellEnd"/>
      <w:r>
        <w:t xml:space="preserve">. Sed vitae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bibendum </w:t>
      </w:r>
      <w:proofErr w:type="spellStart"/>
      <w:r>
        <w:t>enim</w:t>
      </w:r>
      <w:proofErr w:type="spellEnd"/>
      <w:r>
        <w:t xml:space="preserve"> non,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tristique.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ut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vitae.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rhoncus </w:t>
      </w:r>
      <w:proofErr w:type="spellStart"/>
      <w:r>
        <w:t>augue</w:t>
      </w:r>
      <w:proofErr w:type="spellEnd"/>
      <w:r>
        <w:t xml:space="preserve">, non </w:t>
      </w:r>
      <w:proofErr w:type="spellStart"/>
      <w:r>
        <w:t>faucibus</w:t>
      </w:r>
      <w:proofErr w:type="spellEnd"/>
      <w:r>
        <w:t xml:space="preserve"> mi bibendum nec. Nam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Duis commodo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commodo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eu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mollis </w:t>
      </w:r>
      <w:proofErr w:type="spellStart"/>
      <w:r>
        <w:t>tellus</w:t>
      </w:r>
      <w:proofErr w:type="spellEnd"/>
      <w:r>
        <w:t xml:space="preserve">, non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commodo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 w:rsidR="005811D9">
        <w:t xml:space="preserve"> </w:t>
      </w:r>
    </w:p>
    <w:p w14:paraId="665EE9D0" w14:textId="708D4FA7" w:rsidR="005811D9" w:rsidRDefault="005811D9" w:rsidP="005811D9">
      <w:pPr>
        <w:pStyle w:val="Titre1"/>
      </w:pPr>
      <w:r>
        <w:t>Responsabilité du vendeur</w:t>
      </w:r>
    </w:p>
    <w:p w14:paraId="484F4DCD" w14:textId="3F6BEF6B" w:rsidR="005811D9" w:rsidRDefault="007D3D93" w:rsidP="00D566F2">
      <w:pPr>
        <w:pStyle w:val="NormalWeb"/>
      </w:pPr>
      <w:proofErr w:type="spellStart"/>
      <w:r>
        <w:t>Mauris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ex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at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pulvinar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nec ex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eu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ante </w:t>
      </w:r>
      <w:proofErr w:type="spellStart"/>
      <w:r>
        <w:t>vel</w:t>
      </w:r>
      <w:proofErr w:type="spellEnd"/>
      <w:r>
        <w:t xml:space="preserve">, commodo </w:t>
      </w:r>
      <w:proofErr w:type="spellStart"/>
      <w:r>
        <w:t>sapien</w:t>
      </w:r>
      <w:proofErr w:type="spellEnd"/>
      <w:r>
        <w:t xml:space="preserve">. Morbi semper est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semper, </w:t>
      </w:r>
      <w:proofErr w:type="spellStart"/>
      <w:r>
        <w:t>eget</w:t>
      </w:r>
      <w:proofErr w:type="spellEnd"/>
      <w:r>
        <w:t xml:space="preserve"> </w:t>
      </w:r>
      <w:proofErr w:type="spellStart"/>
      <w:r>
        <w:lastRenderedPageBreak/>
        <w:t>scelerisque</w:t>
      </w:r>
      <w:proofErr w:type="spellEnd"/>
      <w:r>
        <w:t xml:space="preserve"> ipsum </w:t>
      </w:r>
      <w:proofErr w:type="spellStart"/>
      <w:r>
        <w:t>finibus</w:t>
      </w:r>
      <w:proofErr w:type="spellEnd"/>
      <w:r>
        <w:t xml:space="preserve">. Sed et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est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Nam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et </w:t>
      </w:r>
      <w:proofErr w:type="spellStart"/>
      <w:r>
        <w:t>sapien</w:t>
      </w:r>
      <w:proofErr w:type="spellEnd"/>
      <w:r>
        <w:t xml:space="preserve"> ut,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eu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et,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eu porta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Sed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ornare</w:t>
      </w:r>
      <w:proofErr w:type="spellEnd"/>
      <w:r>
        <w:t xml:space="preserve">. Duis ut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id erat. </w:t>
      </w:r>
      <w:proofErr w:type="spellStart"/>
      <w:r>
        <w:t>Nullam</w:t>
      </w:r>
      <w:proofErr w:type="spellEnd"/>
      <w:r>
        <w:t xml:space="preserve"> pretium </w:t>
      </w:r>
      <w:proofErr w:type="spellStart"/>
      <w:r>
        <w:t>molestie</w:t>
      </w:r>
      <w:proofErr w:type="spellEnd"/>
      <w:r>
        <w:t xml:space="preserve"> erat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nec est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fermentum</w:t>
      </w:r>
      <w:proofErr w:type="spellEnd"/>
      <w:r w:rsidR="004C1126">
        <w:t>.</w:t>
      </w:r>
      <w:r w:rsidR="00ED52F3" w:rsidRPr="00ED52F3">
        <w:t xml:space="preserve"> </w:t>
      </w:r>
    </w:p>
    <w:p w14:paraId="426F89B0" w14:textId="1FA070DF" w:rsidR="00ED52F3" w:rsidRDefault="00D566F2" w:rsidP="00D566F2">
      <w:pPr>
        <w:rPr>
          <w:rStyle w:val="Accentuationintense"/>
        </w:rPr>
      </w:pPr>
      <w:r w:rsidRPr="00D566F2">
        <w:rPr>
          <w:rStyle w:val="Accentuationintense"/>
        </w:rPr>
        <w:t>Fait à Vannes, le</w:t>
      </w:r>
      <w:r w:rsidR="006E2292">
        <w:rPr>
          <w:rStyle w:val="Accentuationintense"/>
        </w:rPr>
        <w:t xml:space="preserve"> </w:t>
      </w:r>
      <w:proofErr w:type="spellStart"/>
      <w:r w:rsidRPr="00D566F2">
        <w:rPr>
          <w:rStyle w:val="Accentuationintense"/>
        </w:rPr>
        <w:t>FUSION_debut</w:t>
      </w:r>
      <w:proofErr w:type="spellEnd"/>
    </w:p>
    <w:p w14:paraId="6B1AAE81" w14:textId="4C01F08A" w:rsidR="00D566F2" w:rsidRPr="00D566F2" w:rsidRDefault="00ED52F3" w:rsidP="00ED52F3">
      <w:pPr>
        <w:jc w:val="center"/>
        <w:rPr>
          <w:rStyle w:val="Accentuationintense"/>
        </w:rPr>
      </w:pPr>
      <w:r>
        <w:rPr>
          <w:noProof/>
        </w:rPr>
        <w:drawing>
          <wp:inline distT="0" distB="0" distL="0" distR="0" wp14:anchorId="4BD47F96" wp14:editId="30DCFCA7">
            <wp:extent cx="3318254" cy="4998720"/>
            <wp:effectExtent l="0" t="0" r="0" b="0"/>
            <wp:docPr id="2" name="Image 2" descr="Cocotier Près Du Plan D'eau Sous Le Ciel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cotier Près Du Plan D'eau Sous Le Ciel Bl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02" cy="500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F2" w:rsidRPr="00D566F2" w:rsidSect="00126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6F2"/>
    <w:rsid w:val="00126849"/>
    <w:rsid w:val="00166128"/>
    <w:rsid w:val="00217685"/>
    <w:rsid w:val="004C1126"/>
    <w:rsid w:val="005811D9"/>
    <w:rsid w:val="006E2292"/>
    <w:rsid w:val="007C7678"/>
    <w:rsid w:val="007D3D93"/>
    <w:rsid w:val="008D2CA4"/>
    <w:rsid w:val="00A5720C"/>
    <w:rsid w:val="00AB59BC"/>
    <w:rsid w:val="00D566F2"/>
    <w:rsid w:val="00E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53C4"/>
  <w15:docId w15:val="{181BD7D6-2226-4F5D-B2DB-A103236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849"/>
  </w:style>
  <w:style w:type="paragraph" w:styleId="Titre1">
    <w:name w:val="heading 1"/>
    <w:basedOn w:val="Normal"/>
    <w:next w:val="Normal"/>
    <w:link w:val="Titre1Car"/>
    <w:uiPriority w:val="9"/>
    <w:qFormat/>
    <w:rsid w:val="00D56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6F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6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6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566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56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D566F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809</Words>
  <Characters>4454</Characters>
  <Application>Microsoft Office Word</Application>
  <DocSecurity>0</DocSecurity>
  <Lines>37</Lines>
  <Paragraphs>10</Paragraphs>
  <ScaleCrop>false</ScaleCrop>
  <Company>MGDIS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Gouigoux</dc:creator>
  <cp:lastModifiedBy>Christophe MOMMER</cp:lastModifiedBy>
  <cp:revision>12</cp:revision>
  <dcterms:created xsi:type="dcterms:W3CDTF">2010-12-27T21:11:00Z</dcterms:created>
  <dcterms:modified xsi:type="dcterms:W3CDTF">2021-11-24T07:52:00Z</dcterms:modified>
</cp:coreProperties>
</file>