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Christopher Henderson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Operating System: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OS X El Capitan 10.11.6 (15G1004)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Browsers: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Chrome: </w:t>
      </w:r>
      <w:r w:rsidDel="00000000" w:rsidR="00000000" w:rsidRPr="00000000">
        <w:rPr>
          <w:color w:val="303942"/>
          <w:rtl w:val="0"/>
        </w:rPr>
        <w:t xml:space="preserve">52.0.2743.116 (64-bit)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303942"/>
          <w:rtl w:val="0"/>
        </w:rPr>
        <w:t xml:space="preserve">Firefox: 40.0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Safari: 9.1.3 (11601.7.8)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7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500"/>
        <w:gridCol w:w="2475"/>
        <w:gridCol w:w="2445"/>
        <w:gridCol w:w="1950"/>
        <w:tblGridChange w:id="0">
          <w:tblGrid>
            <w:gridCol w:w="1500"/>
            <w:gridCol w:w="2475"/>
            <w:gridCol w:w="2445"/>
            <w:gridCol w:w="195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TYPE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Firefox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datetime-local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 - Plain text box.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- BUT, it will let you type in anything and THEN complain, which isn't great behavior.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It has incrementer for selecting a number, but ultimately you can put whatever you want in there and it will accept it.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 - Plain text box.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 - Plain text box.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Plain text box.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no validation.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03gsi3y4ciz" w:id="0"/>
      <w:bookmarkEnd w:id="0"/>
      <w:r w:rsidDel="00000000" w:rsidR="00000000" w:rsidRPr="00000000">
        <w:rPr>
          <w:rtl w:val="0"/>
        </w:rPr>
        <w:t xml:space="preserve">MSNBC.com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864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Does the site set a cookie?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msnbc.com by </w:t>
      </w:r>
      <w:r w:rsidDel="00000000" w:rsidR="00000000" w:rsidRPr="00000000">
        <w:rPr>
          <w:i w:val="1"/>
          <w:rtl w:val="0"/>
        </w:rPr>
        <w:t xml:space="preserve">itself</w:t>
      </w:r>
      <w:r w:rsidDel="00000000" w:rsidR="00000000" w:rsidRPr="00000000">
        <w:rPr>
          <w:rtl w:val="0"/>
        </w:rPr>
        <w:t xml:space="preserve"> does not appear to setting a cookie, but there were loads of other domains setting cookies.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Does the site use persistent connections?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Connection: keep-alive, yes.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Does the site compress its content?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Content-Encoding gzip,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f0cwehm8pl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f7kgtvx394u" w:id="2"/>
      <w:bookmarkEnd w:id="2"/>
      <w:r w:rsidDel="00000000" w:rsidR="00000000" w:rsidRPr="00000000">
        <w:rPr>
          <w:rtl w:val="0"/>
        </w:rPr>
        <w:t xml:space="preserve">bing.com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8514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Does the site set a cookie?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bing.com by </w:t>
      </w:r>
      <w:r w:rsidDel="00000000" w:rsidR="00000000" w:rsidRPr="00000000">
        <w:rPr>
          <w:i w:val="1"/>
          <w:rtl w:val="0"/>
        </w:rPr>
        <w:t xml:space="preserve">itself</w:t>
      </w:r>
      <w:r w:rsidDel="00000000" w:rsidR="00000000" w:rsidRPr="00000000">
        <w:rPr>
          <w:rtl w:val="0"/>
        </w:rPr>
        <w:t xml:space="preserve"> does not appear to setting a cookie, but there were loads of other domains setting cookies.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Does the site use persistent connections?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Does the site compress its content?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Content-Encoding gzip,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