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0DBEB" w14:textId="77777777" w:rsidR="002B78B0" w:rsidRDefault="002B78B0" w:rsidP="000A328D">
      <w:pPr>
        <w:spacing w:line="240" w:lineRule="auto"/>
        <w:ind w:left="-284" w:right="-568"/>
        <w:rPr>
          <w:rFonts w:ascii="Arial" w:hAnsi="Arial" w:cs="Arial"/>
          <w:sz w:val="24"/>
        </w:rPr>
      </w:pPr>
      <w:r>
        <w:rPr>
          <w:rFonts w:ascii="Arial" w:hAnsi="Arial" w:cs="Arial"/>
          <w:noProof/>
          <w:sz w:val="24"/>
          <w:lang w:eastAsia="es-EC"/>
        </w:rPr>
        <w:drawing>
          <wp:inline distT="0" distB="0" distL="0" distR="0" wp14:anchorId="1A97441E" wp14:editId="381CEFE4">
            <wp:extent cx="5611094" cy="128451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espe.png"/>
                    <pic:cNvPicPr/>
                  </pic:nvPicPr>
                  <pic:blipFill>
                    <a:blip r:embed="rId7">
                      <a:extLst>
                        <a:ext uri="{28A0092B-C50C-407E-A947-70E740481C1C}">
                          <a14:useLocalDpi xmlns:a14="http://schemas.microsoft.com/office/drawing/2010/main" val="0"/>
                        </a:ext>
                      </a:extLst>
                    </a:blip>
                    <a:stretch>
                      <a:fillRect/>
                    </a:stretch>
                  </pic:blipFill>
                  <pic:spPr>
                    <a:xfrm>
                      <a:off x="0" y="0"/>
                      <a:ext cx="5618549" cy="1286222"/>
                    </a:xfrm>
                    <a:prstGeom prst="rect">
                      <a:avLst/>
                    </a:prstGeom>
                  </pic:spPr>
                </pic:pic>
              </a:graphicData>
            </a:graphic>
          </wp:inline>
        </w:drawing>
      </w:r>
    </w:p>
    <w:p w14:paraId="72B18F59" w14:textId="77777777" w:rsidR="002B78B0" w:rsidRDefault="002B78B0" w:rsidP="000A328D">
      <w:pPr>
        <w:spacing w:line="240" w:lineRule="auto"/>
        <w:ind w:left="-284" w:right="-568"/>
        <w:jc w:val="center"/>
        <w:rPr>
          <w:rFonts w:ascii="Arial" w:hAnsi="Arial" w:cs="Arial"/>
          <w:sz w:val="40"/>
        </w:rPr>
      </w:pPr>
    </w:p>
    <w:p w14:paraId="20D54664" w14:textId="77777777" w:rsidR="002B78B0" w:rsidRDefault="002B78B0" w:rsidP="000A328D">
      <w:pPr>
        <w:spacing w:line="240" w:lineRule="auto"/>
        <w:ind w:left="-284" w:right="-568"/>
        <w:jc w:val="center"/>
        <w:rPr>
          <w:rFonts w:ascii="Arial" w:hAnsi="Arial" w:cs="Arial"/>
          <w:sz w:val="40"/>
        </w:rPr>
      </w:pPr>
      <w:r w:rsidRPr="00AD66DB">
        <w:rPr>
          <w:rFonts w:ascii="Arial" w:hAnsi="Arial" w:cs="Arial"/>
          <w:sz w:val="40"/>
        </w:rPr>
        <w:t>INGENIERIA EN TECNOLOGIA DE LA INFORMACION</w:t>
      </w:r>
    </w:p>
    <w:p w14:paraId="30FA23F3" w14:textId="77777777" w:rsidR="002B78B0" w:rsidRDefault="002B78B0" w:rsidP="000A328D">
      <w:pPr>
        <w:spacing w:line="240" w:lineRule="auto"/>
        <w:ind w:left="-284" w:right="-568"/>
        <w:jc w:val="center"/>
        <w:rPr>
          <w:rFonts w:ascii="Arial" w:hAnsi="Arial" w:cs="Arial"/>
          <w:sz w:val="40"/>
        </w:rPr>
      </w:pPr>
    </w:p>
    <w:p w14:paraId="0741EEE8" w14:textId="7E75B409" w:rsidR="002B78B0" w:rsidRDefault="002B78B0" w:rsidP="000A328D">
      <w:pPr>
        <w:spacing w:line="240" w:lineRule="auto"/>
        <w:ind w:left="-284" w:right="-568"/>
        <w:jc w:val="center"/>
        <w:rPr>
          <w:rFonts w:ascii="Arial" w:hAnsi="Arial" w:cs="Arial"/>
          <w:sz w:val="40"/>
        </w:rPr>
      </w:pPr>
    </w:p>
    <w:p w14:paraId="0488C9FD" w14:textId="77777777" w:rsidR="002B78B0" w:rsidRDefault="002B78B0" w:rsidP="000A328D">
      <w:pPr>
        <w:spacing w:line="240" w:lineRule="auto"/>
        <w:ind w:left="-284" w:right="-568"/>
        <w:jc w:val="center"/>
        <w:rPr>
          <w:rFonts w:ascii="Arial" w:hAnsi="Arial" w:cs="Arial"/>
          <w:sz w:val="40"/>
        </w:rPr>
      </w:pPr>
    </w:p>
    <w:p w14:paraId="0776F4A7" w14:textId="556CC978" w:rsidR="002B78B0" w:rsidRDefault="002B78B0" w:rsidP="000A328D">
      <w:pPr>
        <w:spacing w:line="240" w:lineRule="auto"/>
        <w:ind w:left="-284" w:right="-568"/>
        <w:jc w:val="center"/>
        <w:rPr>
          <w:rFonts w:ascii="Arial" w:hAnsi="Arial" w:cs="Arial"/>
          <w:sz w:val="40"/>
        </w:rPr>
      </w:pPr>
      <w:r>
        <w:rPr>
          <w:rFonts w:ascii="Arial" w:hAnsi="Arial" w:cs="Arial"/>
          <w:sz w:val="40"/>
        </w:rPr>
        <w:t>MANUAL DE USUARIO</w:t>
      </w:r>
    </w:p>
    <w:p w14:paraId="7994713F" w14:textId="71E52510" w:rsidR="002B78B0" w:rsidRDefault="00F95023" w:rsidP="000A328D">
      <w:pPr>
        <w:spacing w:line="240" w:lineRule="auto"/>
        <w:ind w:left="-284" w:right="-568"/>
        <w:jc w:val="center"/>
        <w:rPr>
          <w:rFonts w:ascii="Arial" w:hAnsi="Arial" w:cs="Arial"/>
          <w:sz w:val="40"/>
        </w:rPr>
      </w:pPr>
      <w:r>
        <w:rPr>
          <w:rFonts w:ascii="Arial" w:hAnsi="Arial" w:cs="Arial"/>
          <w:sz w:val="40"/>
        </w:rPr>
        <w:t xml:space="preserve">TPU </w:t>
      </w:r>
      <w:r w:rsidRPr="00F95023">
        <w:rPr>
          <w:rFonts w:ascii="Arial" w:hAnsi="Arial" w:cs="Arial"/>
          <w:color w:val="000000"/>
          <w:sz w:val="40"/>
          <w:shd w:val="clear" w:color="auto" w:fill="FFFFFF"/>
        </w:rPr>
        <w:t>Tensor Processing Unit</w:t>
      </w:r>
    </w:p>
    <w:p w14:paraId="4EC98222" w14:textId="31A0D1D0" w:rsidR="002B78B0" w:rsidRDefault="002B78B0" w:rsidP="000A328D">
      <w:pPr>
        <w:spacing w:line="240" w:lineRule="auto"/>
        <w:ind w:left="-284" w:right="-568"/>
        <w:jc w:val="center"/>
        <w:rPr>
          <w:rFonts w:ascii="Arial" w:hAnsi="Arial" w:cs="Arial"/>
          <w:sz w:val="40"/>
        </w:rPr>
      </w:pPr>
    </w:p>
    <w:p w14:paraId="019DDB1A" w14:textId="1FEB3350" w:rsidR="002B78B0" w:rsidRDefault="002B78B0" w:rsidP="000A328D">
      <w:pPr>
        <w:spacing w:line="240" w:lineRule="auto"/>
        <w:ind w:left="-284" w:right="-568"/>
        <w:jc w:val="center"/>
        <w:rPr>
          <w:rFonts w:ascii="Arial" w:hAnsi="Arial" w:cs="Arial"/>
          <w:sz w:val="40"/>
        </w:rPr>
      </w:pPr>
    </w:p>
    <w:p w14:paraId="1D1C46C1" w14:textId="60D30C0D" w:rsidR="002B78B0" w:rsidRDefault="002B78B0" w:rsidP="000A328D">
      <w:pPr>
        <w:spacing w:line="240" w:lineRule="auto"/>
        <w:ind w:left="-284" w:right="-568"/>
        <w:jc w:val="center"/>
        <w:rPr>
          <w:rFonts w:ascii="Arial" w:hAnsi="Arial" w:cs="Arial"/>
          <w:sz w:val="40"/>
        </w:rPr>
      </w:pPr>
    </w:p>
    <w:p w14:paraId="1B823E2E" w14:textId="77777777" w:rsidR="002B78B0" w:rsidRDefault="002B78B0" w:rsidP="000A328D">
      <w:pPr>
        <w:spacing w:line="240" w:lineRule="auto"/>
        <w:ind w:left="-284" w:right="-568"/>
        <w:jc w:val="center"/>
        <w:rPr>
          <w:rFonts w:ascii="Arial" w:hAnsi="Arial" w:cs="Arial"/>
          <w:sz w:val="40"/>
        </w:rPr>
      </w:pPr>
    </w:p>
    <w:p w14:paraId="2392431F" w14:textId="3D67597F" w:rsidR="002B78B0" w:rsidRDefault="002B78B0" w:rsidP="000A328D">
      <w:pPr>
        <w:spacing w:line="240" w:lineRule="auto"/>
        <w:ind w:left="-284" w:right="-568"/>
        <w:jc w:val="center"/>
        <w:rPr>
          <w:rFonts w:ascii="Arial" w:hAnsi="Arial" w:cs="Arial"/>
          <w:sz w:val="40"/>
        </w:rPr>
      </w:pPr>
      <w:r>
        <w:rPr>
          <w:rFonts w:ascii="Arial" w:hAnsi="Arial" w:cs="Arial"/>
          <w:sz w:val="40"/>
        </w:rPr>
        <w:t>ARQUITECTURA DE COMPUTADORES</w:t>
      </w:r>
    </w:p>
    <w:p w14:paraId="3D25BDE6" w14:textId="00C44727" w:rsidR="002B78B0" w:rsidRDefault="002B78B0" w:rsidP="000A328D">
      <w:pPr>
        <w:spacing w:line="240" w:lineRule="auto"/>
        <w:ind w:left="-284" w:right="-568"/>
        <w:jc w:val="center"/>
        <w:rPr>
          <w:rFonts w:ascii="Arial" w:hAnsi="Arial" w:cs="Arial"/>
          <w:sz w:val="40"/>
        </w:rPr>
      </w:pPr>
      <w:r>
        <w:rPr>
          <w:rFonts w:ascii="Arial" w:hAnsi="Arial" w:cs="Arial"/>
          <w:sz w:val="40"/>
        </w:rPr>
        <w:t>NRC 8592</w:t>
      </w:r>
    </w:p>
    <w:p w14:paraId="6BF2FEE3" w14:textId="77777777" w:rsidR="002B78B0" w:rsidRDefault="002B78B0" w:rsidP="000A328D">
      <w:pPr>
        <w:spacing w:line="240" w:lineRule="auto"/>
        <w:ind w:left="-284" w:right="-568"/>
        <w:jc w:val="center"/>
        <w:rPr>
          <w:rFonts w:ascii="Arial" w:hAnsi="Arial" w:cs="Arial"/>
          <w:sz w:val="40"/>
        </w:rPr>
      </w:pPr>
    </w:p>
    <w:p w14:paraId="1D5388C4" w14:textId="04EA45DD" w:rsidR="002B78B0" w:rsidRDefault="002B78B0" w:rsidP="000A328D">
      <w:pPr>
        <w:spacing w:line="240" w:lineRule="auto"/>
        <w:ind w:left="-284" w:right="-568"/>
        <w:jc w:val="center"/>
        <w:rPr>
          <w:rFonts w:ascii="Arial" w:hAnsi="Arial" w:cs="Arial"/>
          <w:sz w:val="40"/>
        </w:rPr>
      </w:pPr>
    </w:p>
    <w:p w14:paraId="2A86E696" w14:textId="1448C96A" w:rsidR="002B78B0" w:rsidRDefault="002B78B0" w:rsidP="000A328D">
      <w:pPr>
        <w:spacing w:line="240" w:lineRule="auto"/>
        <w:ind w:left="-284" w:right="-568"/>
        <w:jc w:val="center"/>
        <w:rPr>
          <w:rFonts w:ascii="Arial" w:hAnsi="Arial" w:cs="Arial"/>
          <w:sz w:val="40"/>
        </w:rPr>
      </w:pPr>
    </w:p>
    <w:p w14:paraId="7ABA2226" w14:textId="77777777" w:rsidR="00003661" w:rsidRDefault="00003661" w:rsidP="000A328D">
      <w:pPr>
        <w:spacing w:line="240" w:lineRule="auto"/>
        <w:ind w:left="-284" w:right="-568"/>
        <w:jc w:val="center"/>
        <w:rPr>
          <w:rFonts w:ascii="Arial" w:hAnsi="Arial" w:cs="Arial"/>
          <w:sz w:val="40"/>
        </w:rPr>
      </w:pPr>
    </w:p>
    <w:p w14:paraId="11663F4E" w14:textId="77777777" w:rsidR="002B78B0" w:rsidRPr="00682693" w:rsidRDefault="002B78B0" w:rsidP="000A328D">
      <w:pPr>
        <w:spacing w:line="240" w:lineRule="auto"/>
        <w:ind w:left="-284" w:right="-568"/>
        <w:jc w:val="center"/>
        <w:rPr>
          <w:rFonts w:ascii="Arial" w:hAnsi="Arial" w:cs="Arial"/>
          <w:sz w:val="40"/>
        </w:rPr>
      </w:pPr>
      <w:r>
        <w:rPr>
          <w:rFonts w:ascii="Arial" w:hAnsi="Arial" w:cs="Arial"/>
          <w:sz w:val="40"/>
        </w:rPr>
        <w:t>2020</w:t>
      </w:r>
    </w:p>
    <w:p w14:paraId="6C42F8E0" w14:textId="245AB3DA" w:rsidR="00CD27BE" w:rsidRDefault="00CD27BE" w:rsidP="000A328D">
      <w:pPr>
        <w:ind w:left="-284" w:right="-568"/>
      </w:pPr>
    </w:p>
    <w:p w14:paraId="19EF257C" w14:textId="089AA06E" w:rsidR="00DE1A2C" w:rsidRPr="00156EC6" w:rsidRDefault="00DE1A2C" w:rsidP="000A328D">
      <w:pPr>
        <w:ind w:left="-284" w:right="-568"/>
        <w:jc w:val="center"/>
        <w:rPr>
          <w:rFonts w:ascii="Arial" w:hAnsi="Arial" w:cs="Arial"/>
          <w:b/>
          <w:bCs/>
          <w:color w:val="FF0000"/>
          <w:sz w:val="28"/>
          <w:szCs w:val="28"/>
        </w:rPr>
      </w:pPr>
      <w:r w:rsidRPr="00156EC6">
        <w:rPr>
          <w:rFonts w:ascii="Arial" w:hAnsi="Arial" w:cs="Arial"/>
          <w:b/>
          <w:bCs/>
          <w:color w:val="FF0000"/>
          <w:sz w:val="28"/>
          <w:szCs w:val="28"/>
        </w:rPr>
        <w:lastRenderedPageBreak/>
        <w:t>CRE</w:t>
      </w:r>
      <w:r w:rsidR="000D4399">
        <w:rPr>
          <w:rFonts w:ascii="Arial" w:hAnsi="Arial" w:cs="Arial"/>
          <w:b/>
          <w:bCs/>
          <w:color w:val="FF0000"/>
          <w:sz w:val="28"/>
          <w:szCs w:val="28"/>
        </w:rPr>
        <w:t>ACION Y SIMULACION DE UN EJEMPLO</w:t>
      </w:r>
      <w:r w:rsidR="00F95023">
        <w:rPr>
          <w:rFonts w:ascii="Arial" w:hAnsi="Arial" w:cs="Arial"/>
          <w:b/>
          <w:bCs/>
          <w:color w:val="FF0000"/>
          <w:sz w:val="28"/>
          <w:szCs w:val="28"/>
        </w:rPr>
        <w:t xml:space="preserve"> FUNCIONAL EN LAS CPU, GPU Y </w:t>
      </w:r>
      <w:r w:rsidR="000D4399">
        <w:rPr>
          <w:rFonts w:ascii="Arial" w:hAnsi="Arial" w:cs="Arial"/>
          <w:b/>
          <w:bCs/>
          <w:color w:val="FF0000"/>
          <w:sz w:val="28"/>
          <w:szCs w:val="28"/>
        </w:rPr>
        <w:t>TPU</w:t>
      </w:r>
    </w:p>
    <w:p w14:paraId="33536D36" w14:textId="77777777" w:rsidR="00003661" w:rsidRDefault="00EC047B" w:rsidP="000A328D">
      <w:pPr>
        <w:pStyle w:val="Prrafodelista"/>
        <w:numPr>
          <w:ilvl w:val="0"/>
          <w:numId w:val="5"/>
        </w:numPr>
        <w:ind w:left="-284" w:right="-568" w:firstLine="0"/>
      </w:pPr>
      <w:r>
        <w:t>Para acceder a GOOGLE COLAB es necesario el crearse una cuenta de google ya que la herramienta antes mencionada es par delos servicios de google, si ya la posee prosiga al paso 2</w:t>
      </w:r>
    </w:p>
    <w:p w14:paraId="455C91F6" w14:textId="77777777" w:rsidR="00003661" w:rsidRDefault="00003661" w:rsidP="00003661">
      <w:pPr>
        <w:pStyle w:val="Prrafodelista"/>
        <w:ind w:left="-284" w:right="-568"/>
      </w:pPr>
    </w:p>
    <w:p w14:paraId="71F61E5C" w14:textId="22919061" w:rsidR="00F95023" w:rsidRDefault="00EC047B" w:rsidP="00003661">
      <w:pPr>
        <w:pStyle w:val="Prrafodelista"/>
        <w:ind w:left="-284" w:right="-568"/>
      </w:pPr>
      <w:r>
        <w:t>.</w:t>
      </w:r>
      <w:r>
        <w:rPr>
          <w:noProof/>
          <w:lang w:eastAsia="es-EC"/>
        </w:rPr>
        <w:t xml:space="preserve"> </w:t>
      </w:r>
    </w:p>
    <w:p w14:paraId="62273E8E" w14:textId="04335B48" w:rsidR="00EC047B" w:rsidRPr="00F95023" w:rsidRDefault="00EC047B" w:rsidP="000A328D">
      <w:pPr>
        <w:pStyle w:val="Prrafodelista"/>
        <w:ind w:left="-284" w:right="-568"/>
      </w:pPr>
      <w:r>
        <w:rPr>
          <w:noProof/>
          <w:lang w:eastAsia="es-EC"/>
        </w:rPr>
        <w:drawing>
          <wp:inline distT="0" distB="0" distL="0" distR="0" wp14:anchorId="40196A83" wp14:editId="0C042AC1">
            <wp:extent cx="4724335" cy="3362325"/>
            <wp:effectExtent l="0" t="0" r="635" b="0"/>
            <wp:docPr id="4" name="Imagen 4" descr="No puedo registrar cuenta con nombre de usuario elimina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uedo registrar cuenta con nombre de usuario eliminada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0226" cy="3373635"/>
                    </a:xfrm>
                    <a:prstGeom prst="rect">
                      <a:avLst/>
                    </a:prstGeom>
                    <a:noFill/>
                    <a:ln>
                      <a:noFill/>
                    </a:ln>
                  </pic:spPr>
                </pic:pic>
              </a:graphicData>
            </a:graphic>
          </wp:inline>
        </w:drawing>
      </w:r>
    </w:p>
    <w:p w14:paraId="25DFE172" w14:textId="59D46C75" w:rsidR="00F95023" w:rsidRPr="00EC047B" w:rsidRDefault="00F95023" w:rsidP="000A328D">
      <w:pPr>
        <w:ind w:left="-284" w:right="-568"/>
        <w:jc w:val="both"/>
        <w:rPr>
          <w:rFonts w:ascii="Arial" w:hAnsi="Arial" w:cs="Arial"/>
          <w:sz w:val="24"/>
          <w:szCs w:val="24"/>
        </w:rPr>
      </w:pPr>
    </w:p>
    <w:p w14:paraId="2BBE406A" w14:textId="0DCFB7EE" w:rsidR="00F95023" w:rsidRDefault="00F95023" w:rsidP="000A328D">
      <w:pPr>
        <w:pStyle w:val="Prrafodelista"/>
        <w:numPr>
          <w:ilvl w:val="0"/>
          <w:numId w:val="5"/>
        </w:numPr>
        <w:ind w:left="-284" w:right="-568" w:firstLine="0"/>
      </w:pPr>
      <w:r>
        <w:t xml:space="preserve">Ya que </w:t>
      </w:r>
      <w:r w:rsidRPr="00F95023">
        <w:t>Colab es gratuito y forma parte de la suite de aplicaciones de Google en la nube. Por ello, para utilizarlo basta con acceder a nuestra cuenta de Google y, o bien entrar directamente al enlace de Google Colab</w:t>
      </w:r>
      <w:r>
        <w:t>(</w:t>
      </w:r>
      <w:hyperlink r:id="rId9" w:history="1">
        <w:r>
          <w:rPr>
            <w:rStyle w:val="Hipervnculo"/>
          </w:rPr>
          <w:t>https://colab.research.google.com/</w:t>
        </w:r>
      </w:hyperlink>
      <w:r>
        <w:t xml:space="preserve">) </w:t>
      </w:r>
      <w:r w:rsidRPr="00F95023">
        <w:t>o ir a nuestro Google Drive, pulsar el botón de «Nuevo» y desplegar el menú de «Más» para seleccionar «Colaboratory», lo que creará un nuevo cuaderno (notebook).</w:t>
      </w:r>
    </w:p>
    <w:p w14:paraId="767671C8" w14:textId="3F05057C" w:rsidR="00156EC6" w:rsidRPr="00156EC6" w:rsidRDefault="00EC047B" w:rsidP="000A328D">
      <w:pPr>
        <w:pStyle w:val="Prrafodelista"/>
        <w:ind w:left="-284" w:right="-568"/>
        <w:jc w:val="both"/>
        <w:rPr>
          <w:rFonts w:ascii="Arial" w:hAnsi="Arial" w:cs="Arial"/>
          <w:sz w:val="24"/>
          <w:szCs w:val="24"/>
        </w:rPr>
      </w:pPr>
      <w:r>
        <w:rPr>
          <w:noProof/>
          <w:lang w:eastAsia="es-EC"/>
        </w:rPr>
        <w:drawing>
          <wp:anchor distT="0" distB="0" distL="114300" distR="114300" simplePos="0" relativeHeight="251659264" behindDoc="0" locked="0" layoutInCell="1" allowOverlap="1" wp14:anchorId="140D69D4" wp14:editId="2E2AC518">
            <wp:simplePos x="0" y="0"/>
            <wp:positionH relativeFrom="column">
              <wp:posOffset>1129665</wp:posOffset>
            </wp:positionH>
            <wp:positionV relativeFrom="paragraph">
              <wp:posOffset>319405</wp:posOffset>
            </wp:positionV>
            <wp:extent cx="3028950" cy="2281809"/>
            <wp:effectExtent l="0" t="0" r="0" b="4445"/>
            <wp:wrapNone/>
            <wp:docPr id="3" name="Imagen 3" descr="https://www.adictosaltrabajo.com/wp-content/uploads/2019/05/open_colab-1-300x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dictosaltrabajo.com/wp-content/uploads/2019/05/open_colab-1-300x2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22818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E0FFE3" w14:textId="39D7F579" w:rsidR="00156EC6" w:rsidRDefault="00156EC6" w:rsidP="000A328D">
      <w:pPr>
        <w:ind w:left="-284" w:right="-568"/>
        <w:jc w:val="both"/>
      </w:pPr>
    </w:p>
    <w:p w14:paraId="35763FBD" w14:textId="38F7F261" w:rsidR="00DE1A2C" w:rsidRDefault="00DE1A2C" w:rsidP="000A328D">
      <w:pPr>
        <w:ind w:left="-284" w:right="-568"/>
      </w:pPr>
    </w:p>
    <w:p w14:paraId="49F5959C" w14:textId="77777777" w:rsidR="000A328D" w:rsidRDefault="000A328D" w:rsidP="000A328D">
      <w:pPr>
        <w:ind w:left="-284" w:right="-568"/>
      </w:pPr>
    </w:p>
    <w:p w14:paraId="6D795DFB" w14:textId="77777777" w:rsidR="000A328D" w:rsidRDefault="000A328D" w:rsidP="000A328D">
      <w:pPr>
        <w:ind w:left="-284" w:right="-568"/>
      </w:pPr>
    </w:p>
    <w:p w14:paraId="64175DFE" w14:textId="77777777" w:rsidR="000A328D" w:rsidRDefault="000A328D" w:rsidP="000A328D">
      <w:pPr>
        <w:ind w:left="-284" w:right="-568"/>
      </w:pPr>
    </w:p>
    <w:p w14:paraId="6F7DC432" w14:textId="77777777" w:rsidR="000A328D" w:rsidRDefault="000A328D" w:rsidP="000A328D">
      <w:pPr>
        <w:ind w:left="-284" w:right="-568"/>
      </w:pPr>
    </w:p>
    <w:p w14:paraId="46DC93B8" w14:textId="77777777" w:rsidR="000A328D" w:rsidRDefault="000A328D" w:rsidP="000A328D">
      <w:pPr>
        <w:ind w:left="-284" w:right="-568"/>
      </w:pPr>
    </w:p>
    <w:p w14:paraId="171BE6DE" w14:textId="77777777" w:rsidR="000A328D" w:rsidRDefault="000A328D" w:rsidP="000A328D">
      <w:pPr>
        <w:ind w:left="-284" w:right="-568"/>
      </w:pPr>
    </w:p>
    <w:p w14:paraId="24749124" w14:textId="77777777" w:rsidR="000A328D" w:rsidRDefault="000A328D" w:rsidP="000A328D">
      <w:pPr>
        <w:ind w:left="-284" w:right="-568"/>
      </w:pPr>
    </w:p>
    <w:p w14:paraId="1B1A3C4C" w14:textId="001DBF01" w:rsidR="00156EC6" w:rsidRDefault="00156EC6" w:rsidP="000A328D">
      <w:pPr>
        <w:ind w:left="-284" w:right="-568"/>
      </w:pPr>
    </w:p>
    <w:p w14:paraId="1593D560" w14:textId="11BE1D0A" w:rsidR="00156EC6" w:rsidRDefault="00003661" w:rsidP="000A328D">
      <w:pPr>
        <w:ind w:left="-284" w:right="-568"/>
      </w:pPr>
      <w:r>
        <w:rPr>
          <w:noProof/>
          <w:lang w:eastAsia="es-EC"/>
        </w:rPr>
        <w:lastRenderedPageBreak/>
        <w:drawing>
          <wp:anchor distT="0" distB="0" distL="114300" distR="114300" simplePos="0" relativeHeight="251660288" behindDoc="0" locked="0" layoutInCell="1" allowOverlap="1" wp14:anchorId="2F27B17A" wp14:editId="65388D6B">
            <wp:simplePos x="0" y="0"/>
            <wp:positionH relativeFrom="column">
              <wp:posOffset>33729</wp:posOffset>
            </wp:positionH>
            <wp:positionV relativeFrom="paragraph">
              <wp:posOffset>-582265</wp:posOffset>
            </wp:positionV>
            <wp:extent cx="5118788" cy="2600325"/>
            <wp:effectExtent l="0" t="0" r="571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4705" b="4937"/>
                    <a:stretch/>
                  </pic:blipFill>
                  <pic:spPr bwMode="auto">
                    <a:xfrm>
                      <a:off x="0" y="0"/>
                      <a:ext cx="5118788" cy="2600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F0D84A" w14:textId="77777777" w:rsidR="000A328D" w:rsidRDefault="000A328D" w:rsidP="000A328D">
      <w:pPr>
        <w:ind w:left="-284" w:right="-568"/>
      </w:pPr>
    </w:p>
    <w:p w14:paraId="00A649EE" w14:textId="7D9203E9" w:rsidR="000A328D" w:rsidRDefault="000A328D" w:rsidP="000A328D">
      <w:pPr>
        <w:ind w:left="-284" w:right="-568"/>
      </w:pPr>
    </w:p>
    <w:p w14:paraId="066EE809" w14:textId="3EB10385" w:rsidR="000A328D" w:rsidRDefault="000A328D" w:rsidP="000A328D">
      <w:pPr>
        <w:ind w:left="-284" w:right="-568"/>
      </w:pPr>
    </w:p>
    <w:p w14:paraId="7A505022" w14:textId="77777777" w:rsidR="000A328D" w:rsidRDefault="000A328D" w:rsidP="000A328D">
      <w:pPr>
        <w:ind w:left="-284" w:right="-568"/>
      </w:pPr>
    </w:p>
    <w:p w14:paraId="4EF72FB9" w14:textId="2B19A43A" w:rsidR="000A328D" w:rsidRDefault="000A328D" w:rsidP="000A328D">
      <w:pPr>
        <w:ind w:left="-284" w:right="-568"/>
      </w:pPr>
    </w:p>
    <w:p w14:paraId="7BEE9B67" w14:textId="77777777" w:rsidR="000A328D" w:rsidRDefault="000A328D" w:rsidP="000A328D">
      <w:pPr>
        <w:ind w:left="-284" w:right="-568"/>
      </w:pPr>
    </w:p>
    <w:p w14:paraId="3386FD3A" w14:textId="77777777" w:rsidR="000A328D" w:rsidRPr="000A328D" w:rsidRDefault="000A328D" w:rsidP="000A328D">
      <w:pPr>
        <w:ind w:right="-568"/>
        <w:jc w:val="both"/>
        <w:rPr>
          <w:rFonts w:ascii="Arial" w:hAnsi="Arial" w:cs="Arial"/>
          <w:sz w:val="24"/>
          <w:szCs w:val="24"/>
        </w:rPr>
      </w:pPr>
    </w:p>
    <w:p w14:paraId="0472C3C4" w14:textId="497E7560" w:rsidR="000A328D" w:rsidRPr="00003661" w:rsidRDefault="00EC047B" w:rsidP="00003661">
      <w:pPr>
        <w:pStyle w:val="Prrafodelista"/>
        <w:numPr>
          <w:ilvl w:val="0"/>
          <w:numId w:val="5"/>
        </w:numPr>
        <w:ind w:left="-284" w:right="-568" w:firstLine="0"/>
        <w:jc w:val="both"/>
        <w:rPr>
          <w:rFonts w:ascii="Arial" w:hAnsi="Arial" w:cs="Arial"/>
          <w:sz w:val="24"/>
          <w:szCs w:val="24"/>
        </w:rPr>
      </w:pPr>
      <w:r>
        <w:rPr>
          <w:rFonts w:ascii="Arial" w:hAnsi="Arial" w:cs="Arial"/>
          <w:sz w:val="24"/>
          <w:szCs w:val="24"/>
        </w:rPr>
        <w:t>Una vez completado el paso 2 debemos hacer click en el botón archivo  y hacer click en el botón crear block de notas nuevo</w:t>
      </w:r>
    </w:p>
    <w:p w14:paraId="6EFEAF59" w14:textId="77777777" w:rsidR="00EC047B" w:rsidRDefault="00EC047B" w:rsidP="000A328D">
      <w:pPr>
        <w:pStyle w:val="Prrafodelista"/>
        <w:ind w:left="-284" w:right="-568"/>
        <w:jc w:val="both"/>
        <w:rPr>
          <w:rFonts w:ascii="Arial" w:hAnsi="Arial" w:cs="Arial"/>
          <w:sz w:val="24"/>
          <w:szCs w:val="24"/>
        </w:rPr>
      </w:pPr>
    </w:p>
    <w:p w14:paraId="3B99E8EF" w14:textId="24839613" w:rsidR="00EC047B" w:rsidRDefault="000A328D" w:rsidP="000A328D">
      <w:pPr>
        <w:pStyle w:val="Prrafodelista"/>
        <w:ind w:left="-284" w:right="-568"/>
        <w:jc w:val="both"/>
        <w:rPr>
          <w:rFonts w:ascii="Arial" w:hAnsi="Arial" w:cs="Arial"/>
          <w:sz w:val="24"/>
          <w:szCs w:val="24"/>
        </w:rPr>
      </w:pPr>
      <w:r>
        <w:rPr>
          <w:noProof/>
          <w:lang w:eastAsia="es-EC"/>
        </w:rPr>
        <w:drawing>
          <wp:inline distT="0" distB="0" distL="0" distR="0" wp14:anchorId="35DCA353" wp14:editId="403BE255">
            <wp:extent cx="5400040" cy="28835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020"/>
                    <a:stretch/>
                  </pic:blipFill>
                  <pic:spPr bwMode="auto">
                    <a:xfrm>
                      <a:off x="0" y="0"/>
                      <a:ext cx="5400040" cy="2883535"/>
                    </a:xfrm>
                    <a:prstGeom prst="rect">
                      <a:avLst/>
                    </a:prstGeom>
                    <a:ln>
                      <a:noFill/>
                    </a:ln>
                    <a:extLst>
                      <a:ext uri="{53640926-AAD7-44D8-BBD7-CCE9431645EC}">
                        <a14:shadowObscured xmlns:a14="http://schemas.microsoft.com/office/drawing/2010/main"/>
                      </a:ext>
                    </a:extLst>
                  </pic:spPr>
                </pic:pic>
              </a:graphicData>
            </a:graphic>
          </wp:inline>
        </w:drawing>
      </w:r>
    </w:p>
    <w:p w14:paraId="2738243B" w14:textId="77777777" w:rsidR="000A328D" w:rsidRDefault="000A328D" w:rsidP="000A328D">
      <w:pPr>
        <w:pStyle w:val="Prrafodelista"/>
        <w:ind w:left="-284" w:right="-568"/>
        <w:jc w:val="both"/>
        <w:rPr>
          <w:rFonts w:ascii="Arial" w:hAnsi="Arial" w:cs="Arial"/>
          <w:sz w:val="24"/>
          <w:szCs w:val="24"/>
        </w:rPr>
      </w:pPr>
    </w:p>
    <w:p w14:paraId="7EECE8C9" w14:textId="1BD0139E" w:rsidR="00EB2F82" w:rsidRDefault="002E6104" w:rsidP="000A328D">
      <w:pPr>
        <w:pStyle w:val="Prrafodelista"/>
        <w:ind w:left="-284" w:right="-568"/>
        <w:jc w:val="both"/>
        <w:rPr>
          <w:rFonts w:ascii="Arial" w:hAnsi="Arial" w:cs="Arial"/>
          <w:sz w:val="24"/>
          <w:szCs w:val="24"/>
        </w:rPr>
      </w:pPr>
      <w:r w:rsidRPr="00EC047B">
        <w:rPr>
          <w:rFonts w:ascii="Arial" w:hAnsi="Arial" w:cs="Arial"/>
          <w:sz w:val="24"/>
          <w:szCs w:val="24"/>
        </w:rPr>
        <w:t>.</w:t>
      </w:r>
    </w:p>
    <w:p w14:paraId="4C12AED4" w14:textId="30382729" w:rsidR="00EC047B" w:rsidRPr="00003661" w:rsidRDefault="00EC047B" w:rsidP="00003661">
      <w:pPr>
        <w:pStyle w:val="Prrafodelista"/>
        <w:numPr>
          <w:ilvl w:val="0"/>
          <w:numId w:val="5"/>
        </w:numPr>
        <w:ind w:left="-284" w:right="-568" w:firstLine="0"/>
        <w:jc w:val="both"/>
        <w:rPr>
          <w:rFonts w:ascii="Arial" w:hAnsi="Arial" w:cs="Arial"/>
          <w:sz w:val="24"/>
          <w:szCs w:val="24"/>
        </w:rPr>
      </w:pPr>
      <w:r>
        <w:rPr>
          <w:rFonts w:ascii="Arial" w:hAnsi="Arial" w:cs="Arial"/>
          <w:sz w:val="24"/>
          <w:szCs w:val="24"/>
        </w:rPr>
        <w:t xml:space="preserve">Después de realizado el paso tres nos mostrara una pantalla en la cual ya se puede empezar a escribir código de programación en el lenguaje de </w:t>
      </w:r>
      <w:r w:rsidR="00003661">
        <w:rPr>
          <w:rFonts w:ascii="Arial" w:hAnsi="Arial" w:cs="Arial"/>
          <w:sz w:val="24"/>
          <w:szCs w:val="24"/>
        </w:rPr>
        <w:t>Python</w:t>
      </w:r>
      <w:r>
        <w:rPr>
          <w:rFonts w:ascii="Arial" w:hAnsi="Arial" w:cs="Arial"/>
          <w:sz w:val="24"/>
          <w:szCs w:val="24"/>
        </w:rPr>
        <w:t>.</w:t>
      </w:r>
    </w:p>
    <w:p w14:paraId="2A46B318" w14:textId="4310DDBD" w:rsidR="00EB2F82" w:rsidRDefault="00EC047B" w:rsidP="000A328D">
      <w:pPr>
        <w:pStyle w:val="Prrafodelista"/>
        <w:ind w:left="-284" w:right="-568"/>
        <w:jc w:val="both"/>
        <w:rPr>
          <w:rFonts w:ascii="Arial" w:hAnsi="Arial" w:cs="Arial"/>
          <w:sz w:val="24"/>
          <w:szCs w:val="24"/>
        </w:rPr>
      </w:pPr>
      <w:r>
        <w:rPr>
          <w:noProof/>
          <w:lang w:eastAsia="es-EC"/>
        </w:rPr>
        <w:lastRenderedPageBreak/>
        <w:drawing>
          <wp:inline distT="0" distB="0" distL="0" distR="0" wp14:anchorId="0EE0CC50" wp14:editId="705E25E8">
            <wp:extent cx="5400040" cy="303593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35935"/>
                    </a:xfrm>
                    <a:prstGeom prst="rect">
                      <a:avLst/>
                    </a:prstGeom>
                  </pic:spPr>
                </pic:pic>
              </a:graphicData>
            </a:graphic>
          </wp:inline>
        </w:drawing>
      </w:r>
    </w:p>
    <w:p w14:paraId="6777CD90" w14:textId="77777777" w:rsidR="00EB2F82" w:rsidRDefault="00EB2F82" w:rsidP="000A328D">
      <w:pPr>
        <w:ind w:left="-284" w:right="-568"/>
        <w:jc w:val="both"/>
        <w:rPr>
          <w:rFonts w:ascii="Arial" w:hAnsi="Arial" w:cs="Arial"/>
          <w:sz w:val="24"/>
          <w:szCs w:val="24"/>
        </w:rPr>
      </w:pPr>
    </w:p>
    <w:p w14:paraId="0A1C38CF" w14:textId="24F3B33F" w:rsidR="00EB2F82" w:rsidRDefault="000A328D" w:rsidP="000A328D">
      <w:pPr>
        <w:pStyle w:val="Prrafodelista"/>
        <w:numPr>
          <w:ilvl w:val="0"/>
          <w:numId w:val="5"/>
        </w:numPr>
        <w:ind w:left="-284" w:right="-568" w:firstLine="0"/>
        <w:jc w:val="both"/>
        <w:rPr>
          <w:rFonts w:ascii="Arial" w:hAnsi="Arial" w:cs="Arial"/>
          <w:sz w:val="24"/>
          <w:szCs w:val="24"/>
        </w:rPr>
      </w:pPr>
      <w:r>
        <w:rPr>
          <w:rFonts w:ascii="Arial" w:hAnsi="Arial" w:cs="Arial"/>
          <w:sz w:val="24"/>
          <w:szCs w:val="24"/>
        </w:rPr>
        <w:t xml:space="preserve">Una vez escrito </w:t>
      </w:r>
      <w:r w:rsidR="00003661">
        <w:rPr>
          <w:rFonts w:ascii="Arial" w:hAnsi="Arial" w:cs="Arial"/>
          <w:sz w:val="24"/>
          <w:szCs w:val="24"/>
        </w:rPr>
        <w:t>en el</w:t>
      </w:r>
      <w:r>
        <w:rPr>
          <w:rFonts w:ascii="Arial" w:hAnsi="Arial" w:cs="Arial"/>
          <w:sz w:val="24"/>
          <w:szCs w:val="24"/>
        </w:rPr>
        <w:t xml:space="preserve"> lenguaje de programación respectivo se da click en el boro play el cual </w:t>
      </w:r>
      <w:r w:rsidR="00003661">
        <w:rPr>
          <w:rFonts w:ascii="Arial" w:hAnsi="Arial" w:cs="Arial"/>
          <w:sz w:val="24"/>
          <w:szCs w:val="24"/>
        </w:rPr>
        <w:t>tiene</w:t>
      </w:r>
      <w:r>
        <w:rPr>
          <w:rFonts w:ascii="Arial" w:hAnsi="Arial" w:cs="Arial"/>
          <w:sz w:val="24"/>
          <w:szCs w:val="24"/>
        </w:rPr>
        <w:t xml:space="preserve"> su forma característica como en la mayoría de dispositivos</w:t>
      </w:r>
      <w:r w:rsidR="00797CAB">
        <w:rPr>
          <w:rFonts w:ascii="Arial" w:hAnsi="Arial" w:cs="Arial"/>
          <w:sz w:val="24"/>
          <w:szCs w:val="24"/>
        </w:rPr>
        <w:t>.</w:t>
      </w:r>
    </w:p>
    <w:p w14:paraId="43EA394E" w14:textId="6042AFB5" w:rsidR="000A3A26" w:rsidRDefault="000A328D" w:rsidP="000A328D">
      <w:pPr>
        <w:pStyle w:val="Prrafodelista"/>
        <w:ind w:left="-284" w:right="-568"/>
        <w:jc w:val="both"/>
        <w:rPr>
          <w:rFonts w:ascii="Arial" w:hAnsi="Arial" w:cs="Arial"/>
          <w:sz w:val="24"/>
          <w:szCs w:val="24"/>
        </w:rPr>
      </w:pPr>
      <w:r>
        <w:rPr>
          <w:noProof/>
          <w:lang w:eastAsia="es-EC"/>
        </w:rPr>
        <w:drawing>
          <wp:anchor distT="0" distB="0" distL="114300" distR="114300" simplePos="0" relativeHeight="251661312" behindDoc="0" locked="0" layoutInCell="1" allowOverlap="1" wp14:anchorId="7C002E63" wp14:editId="2086BBEC">
            <wp:simplePos x="0" y="0"/>
            <wp:positionH relativeFrom="column">
              <wp:posOffset>1526900</wp:posOffset>
            </wp:positionH>
            <wp:positionV relativeFrom="paragraph">
              <wp:posOffset>201010</wp:posOffset>
            </wp:positionV>
            <wp:extent cx="2060812" cy="1884351"/>
            <wp:effectExtent l="0" t="0" r="0" b="190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795" t="24276" r="90396" b="66276"/>
                    <a:stretch/>
                  </pic:blipFill>
                  <pic:spPr bwMode="auto">
                    <a:xfrm>
                      <a:off x="0" y="0"/>
                      <a:ext cx="2060812" cy="1884351"/>
                    </a:xfrm>
                    <a:prstGeom prst="rect">
                      <a:avLst/>
                    </a:prstGeom>
                    <a:ln>
                      <a:noFill/>
                    </a:ln>
                    <a:extLst>
                      <a:ext uri="{53640926-AAD7-44D8-BBD7-CCE9431645EC}">
                        <a14:shadowObscured xmlns:a14="http://schemas.microsoft.com/office/drawing/2010/main"/>
                      </a:ext>
                    </a:extLst>
                  </pic:spPr>
                </pic:pic>
              </a:graphicData>
            </a:graphic>
          </wp:anchor>
        </w:drawing>
      </w:r>
    </w:p>
    <w:p w14:paraId="028EF0E7" w14:textId="42A8C963" w:rsidR="00797CAB" w:rsidRDefault="00797CAB" w:rsidP="000A328D">
      <w:pPr>
        <w:ind w:left="-284" w:right="-568"/>
        <w:jc w:val="both"/>
        <w:rPr>
          <w:rFonts w:ascii="Arial" w:hAnsi="Arial" w:cs="Arial"/>
          <w:sz w:val="24"/>
          <w:szCs w:val="24"/>
        </w:rPr>
      </w:pPr>
    </w:p>
    <w:p w14:paraId="6BE400BB" w14:textId="77777777" w:rsidR="000A328D" w:rsidRDefault="000A328D" w:rsidP="000A328D">
      <w:pPr>
        <w:ind w:left="-284" w:right="-568"/>
        <w:jc w:val="both"/>
        <w:rPr>
          <w:rFonts w:ascii="Arial" w:hAnsi="Arial" w:cs="Arial"/>
          <w:sz w:val="24"/>
          <w:szCs w:val="24"/>
        </w:rPr>
      </w:pPr>
    </w:p>
    <w:p w14:paraId="3FFA8242" w14:textId="77777777" w:rsidR="000A328D" w:rsidRDefault="000A328D" w:rsidP="000A328D">
      <w:pPr>
        <w:ind w:left="-284" w:right="-568"/>
        <w:jc w:val="both"/>
        <w:rPr>
          <w:rFonts w:ascii="Arial" w:hAnsi="Arial" w:cs="Arial"/>
          <w:sz w:val="24"/>
          <w:szCs w:val="24"/>
        </w:rPr>
      </w:pPr>
    </w:p>
    <w:p w14:paraId="0863F38C" w14:textId="77777777" w:rsidR="000A328D" w:rsidRDefault="000A328D" w:rsidP="000A328D">
      <w:pPr>
        <w:ind w:left="-284" w:right="-568"/>
        <w:jc w:val="both"/>
        <w:rPr>
          <w:rFonts w:ascii="Arial" w:hAnsi="Arial" w:cs="Arial"/>
          <w:sz w:val="24"/>
          <w:szCs w:val="24"/>
        </w:rPr>
      </w:pPr>
    </w:p>
    <w:p w14:paraId="7D8305F7" w14:textId="77777777" w:rsidR="000A328D" w:rsidRDefault="000A328D" w:rsidP="000A328D">
      <w:pPr>
        <w:ind w:left="-284" w:right="-568"/>
        <w:jc w:val="both"/>
        <w:rPr>
          <w:rFonts w:ascii="Arial" w:hAnsi="Arial" w:cs="Arial"/>
          <w:sz w:val="24"/>
          <w:szCs w:val="24"/>
        </w:rPr>
      </w:pPr>
    </w:p>
    <w:p w14:paraId="2688D935" w14:textId="77777777" w:rsidR="000A328D" w:rsidRDefault="000A328D" w:rsidP="000A328D">
      <w:pPr>
        <w:ind w:left="-284" w:right="-568"/>
        <w:jc w:val="both"/>
        <w:rPr>
          <w:rFonts w:ascii="Arial" w:hAnsi="Arial" w:cs="Arial"/>
          <w:sz w:val="24"/>
          <w:szCs w:val="24"/>
        </w:rPr>
      </w:pPr>
    </w:p>
    <w:p w14:paraId="3376C34C" w14:textId="77777777" w:rsidR="000A328D" w:rsidRDefault="000A328D" w:rsidP="000A328D">
      <w:pPr>
        <w:ind w:left="-284" w:right="-568"/>
        <w:jc w:val="both"/>
        <w:rPr>
          <w:rFonts w:ascii="Arial" w:hAnsi="Arial" w:cs="Arial"/>
          <w:sz w:val="24"/>
          <w:szCs w:val="24"/>
        </w:rPr>
      </w:pPr>
    </w:p>
    <w:p w14:paraId="33CB71C7" w14:textId="20E52DD0" w:rsidR="00797CAB" w:rsidRDefault="000A328D" w:rsidP="000A328D">
      <w:pPr>
        <w:pStyle w:val="Prrafodelista"/>
        <w:numPr>
          <w:ilvl w:val="0"/>
          <w:numId w:val="5"/>
        </w:numPr>
        <w:ind w:left="142" w:right="-568"/>
        <w:jc w:val="both"/>
        <w:rPr>
          <w:rFonts w:ascii="Arial" w:hAnsi="Arial" w:cs="Arial"/>
          <w:sz w:val="24"/>
          <w:szCs w:val="24"/>
        </w:rPr>
      </w:pPr>
      <w:r>
        <w:rPr>
          <w:rFonts w:ascii="Arial" w:hAnsi="Arial" w:cs="Arial"/>
          <w:sz w:val="24"/>
          <w:szCs w:val="24"/>
        </w:rPr>
        <w:t>Para cambiar de herramienta en la simulación es decir de CPU</w:t>
      </w:r>
      <w:r w:rsidR="00003661">
        <w:rPr>
          <w:rFonts w:ascii="Arial" w:hAnsi="Arial" w:cs="Arial"/>
          <w:sz w:val="24"/>
          <w:szCs w:val="24"/>
        </w:rPr>
        <w:t>, GPU</w:t>
      </w:r>
      <w:r>
        <w:rPr>
          <w:rFonts w:ascii="Arial" w:hAnsi="Arial" w:cs="Arial"/>
          <w:sz w:val="24"/>
          <w:szCs w:val="24"/>
        </w:rPr>
        <w:t xml:space="preserve"> y TPU se logra haciendo </w:t>
      </w:r>
      <w:r w:rsidR="00003661">
        <w:rPr>
          <w:rFonts w:ascii="Arial" w:hAnsi="Arial" w:cs="Arial"/>
          <w:sz w:val="24"/>
          <w:szCs w:val="24"/>
        </w:rPr>
        <w:t>click</w:t>
      </w:r>
      <w:r>
        <w:rPr>
          <w:rFonts w:ascii="Arial" w:hAnsi="Arial" w:cs="Arial"/>
          <w:sz w:val="24"/>
          <w:szCs w:val="24"/>
        </w:rPr>
        <w:t xml:space="preserve"> en el en el botón entorno de ejecución, después de realizado se desplegara un menú donde se debe realizar click en el botón cambiar tipo de entorno de </w:t>
      </w:r>
      <w:r w:rsidR="00003661">
        <w:rPr>
          <w:rFonts w:ascii="Arial" w:hAnsi="Arial" w:cs="Arial"/>
          <w:sz w:val="24"/>
          <w:szCs w:val="24"/>
        </w:rPr>
        <w:t>ejecución</w:t>
      </w:r>
      <w:r w:rsidR="000A3A26">
        <w:rPr>
          <w:rFonts w:ascii="Arial" w:hAnsi="Arial" w:cs="Arial"/>
          <w:sz w:val="24"/>
          <w:szCs w:val="24"/>
        </w:rPr>
        <w:t>.</w:t>
      </w:r>
    </w:p>
    <w:p w14:paraId="70EF42C4" w14:textId="77777777" w:rsidR="000A328D" w:rsidRDefault="000A328D" w:rsidP="000A328D">
      <w:pPr>
        <w:pStyle w:val="Prrafodelista"/>
        <w:ind w:left="142" w:right="-568"/>
        <w:jc w:val="both"/>
        <w:rPr>
          <w:rFonts w:ascii="Arial" w:hAnsi="Arial" w:cs="Arial"/>
          <w:sz w:val="24"/>
          <w:szCs w:val="24"/>
        </w:rPr>
      </w:pPr>
    </w:p>
    <w:p w14:paraId="25E14567" w14:textId="77777777" w:rsidR="000A328D" w:rsidRDefault="000A328D" w:rsidP="000A328D">
      <w:pPr>
        <w:pStyle w:val="Prrafodelista"/>
        <w:ind w:left="142" w:right="-568"/>
        <w:jc w:val="both"/>
        <w:rPr>
          <w:rFonts w:ascii="Arial" w:hAnsi="Arial" w:cs="Arial"/>
          <w:sz w:val="24"/>
          <w:szCs w:val="24"/>
        </w:rPr>
      </w:pPr>
    </w:p>
    <w:p w14:paraId="4E303EFC" w14:textId="2B514AFC" w:rsidR="000A328D" w:rsidRDefault="000A328D" w:rsidP="000A328D">
      <w:pPr>
        <w:pStyle w:val="Prrafodelista"/>
        <w:ind w:left="142" w:right="-568"/>
        <w:jc w:val="both"/>
        <w:rPr>
          <w:rFonts w:ascii="Arial" w:hAnsi="Arial" w:cs="Arial"/>
          <w:sz w:val="24"/>
          <w:szCs w:val="24"/>
        </w:rPr>
      </w:pPr>
      <w:r>
        <w:rPr>
          <w:noProof/>
          <w:lang w:eastAsia="es-EC"/>
        </w:rPr>
        <w:lastRenderedPageBreak/>
        <w:drawing>
          <wp:inline distT="0" distB="0" distL="0" distR="0" wp14:anchorId="68B6744B" wp14:editId="1B084A5A">
            <wp:extent cx="5400040" cy="2885809"/>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945"/>
                    <a:stretch/>
                  </pic:blipFill>
                  <pic:spPr bwMode="auto">
                    <a:xfrm>
                      <a:off x="0" y="0"/>
                      <a:ext cx="5400040" cy="2885809"/>
                    </a:xfrm>
                    <a:prstGeom prst="rect">
                      <a:avLst/>
                    </a:prstGeom>
                    <a:ln>
                      <a:noFill/>
                    </a:ln>
                    <a:extLst>
                      <a:ext uri="{53640926-AAD7-44D8-BBD7-CCE9431645EC}">
                        <a14:shadowObscured xmlns:a14="http://schemas.microsoft.com/office/drawing/2010/main"/>
                      </a:ext>
                    </a:extLst>
                  </pic:spPr>
                </pic:pic>
              </a:graphicData>
            </a:graphic>
          </wp:inline>
        </w:drawing>
      </w:r>
    </w:p>
    <w:p w14:paraId="2BED16B9" w14:textId="77777777" w:rsidR="000A328D" w:rsidRDefault="000A328D" w:rsidP="000A328D">
      <w:pPr>
        <w:pStyle w:val="Prrafodelista"/>
        <w:ind w:left="142" w:right="-568"/>
        <w:jc w:val="both"/>
        <w:rPr>
          <w:rFonts w:ascii="Arial" w:hAnsi="Arial" w:cs="Arial"/>
          <w:sz w:val="24"/>
          <w:szCs w:val="24"/>
        </w:rPr>
      </w:pPr>
    </w:p>
    <w:p w14:paraId="418D947E" w14:textId="77777777" w:rsidR="000A328D" w:rsidRDefault="000A328D" w:rsidP="000A328D">
      <w:pPr>
        <w:pStyle w:val="Prrafodelista"/>
        <w:ind w:left="142" w:right="-568"/>
        <w:jc w:val="both"/>
        <w:rPr>
          <w:rFonts w:ascii="Arial" w:hAnsi="Arial" w:cs="Arial"/>
          <w:sz w:val="24"/>
          <w:szCs w:val="24"/>
        </w:rPr>
      </w:pPr>
    </w:p>
    <w:p w14:paraId="30E93B22" w14:textId="43A22DB2" w:rsidR="000A328D" w:rsidRDefault="000A328D" w:rsidP="000A328D">
      <w:pPr>
        <w:pStyle w:val="Prrafodelista"/>
        <w:numPr>
          <w:ilvl w:val="0"/>
          <w:numId w:val="5"/>
        </w:numPr>
        <w:ind w:left="142" w:right="-568"/>
        <w:jc w:val="both"/>
        <w:rPr>
          <w:rFonts w:ascii="Arial" w:hAnsi="Arial" w:cs="Arial"/>
          <w:sz w:val="24"/>
          <w:szCs w:val="24"/>
        </w:rPr>
      </w:pPr>
      <w:r>
        <w:rPr>
          <w:rFonts w:ascii="Arial" w:hAnsi="Arial" w:cs="Arial"/>
          <w:sz w:val="24"/>
          <w:szCs w:val="24"/>
        </w:rPr>
        <w:t xml:space="preserve"> Una </w:t>
      </w:r>
      <w:r w:rsidR="00003661">
        <w:rPr>
          <w:rFonts w:ascii="Arial" w:hAnsi="Arial" w:cs="Arial"/>
          <w:sz w:val="24"/>
          <w:szCs w:val="24"/>
        </w:rPr>
        <w:t>vez</w:t>
      </w:r>
      <w:r>
        <w:rPr>
          <w:rFonts w:ascii="Arial" w:hAnsi="Arial" w:cs="Arial"/>
          <w:sz w:val="24"/>
          <w:szCs w:val="24"/>
        </w:rPr>
        <w:t xml:space="preserve"> realizado el paso anterior se desplegara un menú en el cual se muestran un pequeño menú </w:t>
      </w:r>
      <w:bookmarkStart w:id="0" w:name="_GoBack"/>
      <w:bookmarkEnd w:id="0"/>
      <w:r w:rsidR="00003661">
        <w:rPr>
          <w:rFonts w:ascii="Arial" w:hAnsi="Arial" w:cs="Arial"/>
          <w:sz w:val="24"/>
          <w:szCs w:val="24"/>
        </w:rPr>
        <w:t>desplegable</w:t>
      </w:r>
      <w:r>
        <w:rPr>
          <w:rFonts w:ascii="Arial" w:hAnsi="Arial" w:cs="Arial"/>
          <w:sz w:val="24"/>
          <w:szCs w:val="24"/>
        </w:rPr>
        <w:t xml:space="preserve"> con las respectivas opciones </w:t>
      </w:r>
      <w:r w:rsidR="00003661">
        <w:rPr>
          <w:rFonts w:ascii="Arial" w:hAnsi="Arial" w:cs="Arial"/>
          <w:sz w:val="24"/>
          <w:szCs w:val="24"/>
        </w:rPr>
        <w:t>mencionadas</w:t>
      </w:r>
      <w:r>
        <w:rPr>
          <w:rFonts w:ascii="Arial" w:hAnsi="Arial" w:cs="Arial"/>
          <w:sz w:val="24"/>
          <w:szCs w:val="24"/>
        </w:rPr>
        <w:t xml:space="preserve"> </w:t>
      </w:r>
      <w:r w:rsidR="00003661">
        <w:rPr>
          <w:rFonts w:ascii="Arial" w:hAnsi="Arial" w:cs="Arial"/>
          <w:sz w:val="24"/>
          <w:szCs w:val="24"/>
        </w:rPr>
        <w:t>anteriormente</w:t>
      </w:r>
    </w:p>
    <w:p w14:paraId="2FF1B215" w14:textId="77777777" w:rsidR="00797CAB" w:rsidRDefault="00797CAB" w:rsidP="000A328D">
      <w:pPr>
        <w:pStyle w:val="Prrafodelista"/>
        <w:ind w:left="-284" w:right="-568"/>
        <w:jc w:val="both"/>
        <w:rPr>
          <w:rFonts w:ascii="Arial" w:hAnsi="Arial" w:cs="Arial"/>
          <w:sz w:val="24"/>
          <w:szCs w:val="24"/>
        </w:rPr>
      </w:pPr>
    </w:p>
    <w:p w14:paraId="5F721564" w14:textId="1D5A79DF" w:rsidR="00797CAB" w:rsidRDefault="00003661" w:rsidP="000A328D">
      <w:pPr>
        <w:ind w:left="-284" w:right="-568"/>
        <w:jc w:val="both"/>
        <w:rPr>
          <w:rFonts w:ascii="Arial" w:hAnsi="Arial" w:cs="Arial"/>
          <w:sz w:val="24"/>
          <w:szCs w:val="24"/>
        </w:rPr>
      </w:pPr>
      <w:r>
        <w:rPr>
          <w:noProof/>
          <w:lang w:eastAsia="es-EC"/>
        </w:rPr>
        <w:drawing>
          <wp:inline distT="0" distB="0" distL="0" distR="0" wp14:anchorId="330218BC" wp14:editId="74FCA1DB">
            <wp:extent cx="5399859" cy="2483892"/>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4129" t="38221" r="33784" b="32569"/>
                    <a:stretch/>
                  </pic:blipFill>
                  <pic:spPr bwMode="auto">
                    <a:xfrm>
                      <a:off x="0" y="0"/>
                      <a:ext cx="5451101" cy="2507463"/>
                    </a:xfrm>
                    <a:prstGeom prst="rect">
                      <a:avLst/>
                    </a:prstGeom>
                    <a:ln>
                      <a:noFill/>
                    </a:ln>
                    <a:extLst>
                      <a:ext uri="{53640926-AAD7-44D8-BBD7-CCE9431645EC}">
                        <a14:shadowObscured xmlns:a14="http://schemas.microsoft.com/office/drawing/2010/main"/>
                      </a:ext>
                    </a:extLst>
                  </pic:spPr>
                </pic:pic>
              </a:graphicData>
            </a:graphic>
          </wp:inline>
        </w:drawing>
      </w:r>
    </w:p>
    <w:p w14:paraId="7F630469" w14:textId="14AD31A0" w:rsidR="000A3A26" w:rsidRDefault="000A3A26" w:rsidP="000A328D">
      <w:pPr>
        <w:ind w:left="-284" w:right="-568"/>
        <w:jc w:val="both"/>
        <w:rPr>
          <w:rFonts w:ascii="Arial" w:hAnsi="Arial" w:cs="Arial"/>
          <w:sz w:val="24"/>
          <w:szCs w:val="24"/>
        </w:rPr>
      </w:pPr>
    </w:p>
    <w:p w14:paraId="535575CE" w14:textId="7B6070E7" w:rsidR="000A3A26" w:rsidRDefault="00003661" w:rsidP="000A328D">
      <w:pPr>
        <w:pStyle w:val="Prrafodelista"/>
        <w:numPr>
          <w:ilvl w:val="0"/>
          <w:numId w:val="5"/>
        </w:numPr>
        <w:ind w:left="-284" w:right="-568" w:firstLine="0"/>
        <w:jc w:val="both"/>
        <w:rPr>
          <w:rFonts w:ascii="Arial" w:hAnsi="Arial" w:cs="Arial"/>
          <w:sz w:val="24"/>
          <w:szCs w:val="24"/>
        </w:rPr>
      </w:pPr>
      <w:r>
        <w:rPr>
          <w:rFonts w:ascii="Arial" w:hAnsi="Arial" w:cs="Arial"/>
          <w:sz w:val="24"/>
          <w:szCs w:val="24"/>
        </w:rPr>
        <w:t>Una vez elegido el tipo de elemento elegido se hace click en guardar y se ejecuta como se mostró en pasos anterior</w:t>
      </w:r>
      <w:r w:rsidR="00E24FC0">
        <w:rPr>
          <w:rFonts w:ascii="Arial" w:hAnsi="Arial" w:cs="Arial"/>
          <w:sz w:val="24"/>
          <w:szCs w:val="24"/>
        </w:rPr>
        <w:t>.</w:t>
      </w:r>
    </w:p>
    <w:p w14:paraId="2FB8F1F1" w14:textId="12694EBF" w:rsidR="00E24FC0" w:rsidRDefault="00003661" w:rsidP="00003661">
      <w:pPr>
        <w:ind w:left="360" w:right="-568"/>
        <w:jc w:val="both"/>
        <w:rPr>
          <w:rFonts w:ascii="Arial" w:hAnsi="Arial" w:cs="Arial"/>
          <w:sz w:val="24"/>
          <w:szCs w:val="24"/>
        </w:rPr>
      </w:pPr>
      <w:r>
        <w:rPr>
          <w:noProof/>
          <w:lang w:eastAsia="es-EC"/>
        </w:rPr>
        <w:lastRenderedPageBreak/>
        <w:drawing>
          <wp:inline distT="0" distB="0" distL="0" distR="0" wp14:anchorId="12C77E64" wp14:editId="5DDB0BE4">
            <wp:extent cx="4490085" cy="2074460"/>
            <wp:effectExtent l="0" t="0" r="5715"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4295" t="38458" r="34119" b="24672"/>
                    <a:stretch/>
                  </pic:blipFill>
                  <pic:spPr bwMode="auto">
                    <a:xfrm>
                      <a:off x="0" y="0"/>
                      <a:ext cx="4527531" cy="2091761"/>
                    </a:xfrm>
                    <a:prstGeom prst="rect">
                      <a:avLst/>
                    </a:prstGeom>
                    <a:ln>
                      <a:noFill/>
                    </a:ln>
                    <a:extLst>
                      <a:ext uri="{53640926-AAD7-44D8-BBD7-CCE9431645EC}">
                        <a14:shadowObscured xmlns:a14="http://schemas.microsoft.com/office/drawing/2010/main"/>
                      </a:ext>
                    </a:extLst>
                  </pic:spPr>
                </pic:pic>
              </a:graphicData>
            </a:graphic>
          </wp:inline>
        </w:drawing>
      </w:r>
    </w:p>
    <w:p w14:paraId="6CFEA62A" w14:textId="77777777" w:rsidR="00003661" w:rsidRDefault="00003661" w:rsidP="00003661">
      <w:pPr>
        <w:ind w:left="360" w:right="-568"/>
        <w:jc w:val="both"/>
        <w:rPr>
          <w:rFonts w:ascii="Arial" w:hAnsi="Arial" w:cs="Arial"/>
          <w:sz w:val="24"/>
          <w:szCs w:val="24"/>
        </w:rPr>
      </w:pPr>
    </w:p>
    <w:p w14:paraId="19C706D0" w14:textId="77777777" w:rsidR="00E24FC0" w:rsidRPr="000A3A26" w:rsidRDefault="00E24FC0" w:rsidP="000A328D">
      <w:pPr>
        <w:ind w:left="-284" w:right="-568"/>
        <w:jc w:val="both"/>
        <w:rPr>
          <w:rFonts w:ascii="Arial" w:hAnsi="Arial" w:cs="Arial"/>
          <w:sz w:val="24"/>
          <w:szCs w:val="24"/>
        </w:rPr>
      </w:pPr>
    </w:p>
    <w:p w14:paraId="0BB1739C" w14:textId="02163658" w:rsidR="00797CAB" w:rsidRDefault="00003661" w:rsidP="000A328D">
      <w:pPr>
        <w:pStyle w:val="Prrafodelista"/>
        <w:numPr>
          <w:ilvl w:val="0"/>
          <w:numId w:val="5"/>
        </w:numPr>
        <w:ind w:left="-284" w:right="-568" w:firstLine="0"/>
        <w:jc w:val="both"/>
        <w:rPr>
          <w:rFonts w:ascii="Arial" w:hAnsi="Arial" w:cs="Arial"/>
          <w:sz w:val="24"/>
          <w:szCs w:val="24"/>
        </w:rPr>
      </w:pPr>
      <w:r>
        <w:rPr>
          <w:rFonts w:ascii="Arial" w:hAnsi="Arial" w:cs="Arial"/>
          <w:sz w:val="24"/>
          <w:szCs w:val="24"/>
        </w:rPr>
        <w:t>Realizados estos pasos ya se puede ejecutar libremente el código que se elija para demostrar la diferencia en la cantidad de procesos que aceptan cada uno de los elementos antes nombrados,</w:t>
      </w:r>
    </w:p>
    <w:p w14:paraId="6C82401D" w14:textId="77777777" w:rsidR="00E24FC0" w:rsidRDefault="00E24FC0" w:rsidP="000A328D">
      <w:pPr>
        <w:pStyle w:val="Prrafodelista"/>
        <w:ind w:left="-284" w:right="-568"/>
        <w:jc w:val="both"/>
        <w:rPr>
          <w:rFonts w:ascii="Arial" w:hAnsi="Arial" w:cs="Arial"/>
          <w:sz w:val="24"/>
          <w:szCs w:val="24"/>
        </w:rPr>
      </w:pPr>
    </w:p>
    <w:p w14:paraId="401F5CB4" w14:textId="4F0FFC6B" w:rsidR="00E24FC0" w:rsidRDefault="00E24FC0" w:rsidP="000A328D">
      <w:pPr>
        <w:ind w:left="-284" w:right="-568"/>
        <w:jc w:val="both"/>
        <w:rPr>
          <w:rFonts w:ascii="Arial" w:hAnsi="Arial" w:cs="Arial"/>
          <w:sz w:val="24"/>
          <w:szCs w:val="24"/>
        </w:rPr>
      </w:pPr>
    </w:p>
    <w:p w14:paraId="1D4710CA" w14:textId="4A4ECE67" w:rsidR="00E24FC0" w:rsidRDefault="00E24FC0" w:rsidP="000A328D">
      <w:pPr>
        <w:ind w:left="-284" w:right="-568"/>
        <w:jc w:val="both"/>
        <w:rPr>
          <w:rFonts w:ascii="Arial" w:hAnsi="Arial" w:cs="Arial"/>
          <w:sz w:val="24"/>
          <w:szCs w:val="24"/>
        </w:rPr>
      </w:pPr>
    </w:p>
    <w:p w14:paraId="45175853" w14:textId="06FF2C1F" w:rsidR="000A6157" w:rsidRPr="000A6157" w:rsidRDefault="000A6157" w:rsidP="000A328D">
      <w:pPr>
        <w:ind w:left="-284" w:right="-568"/>
        <w:jc w:val="both"/>
        <w:rPr>
          <w:rFonts w:ascii="Arial" w:hAnsi="Arial" w:cs="Arial"/>
          <w:sz w:val="24"/>
          <w:szCs w:val="24"/>
        </w:rPr>
      </w:pPr>
    </w:p>
    <w:sectPr w:rsidR="000A6157" w:rsidRPr="000A6157" w:rsidSect="00003661">
      <w:pgSz w:w="11906" w:h="16838"/>
      <w:pgMar w:top="1417" w:right="1701" w:bottom="993"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F7A85" w14:textId="77777777" w:rsidR="00A03299" w:rsidRDefault="00A03299" w:rsidP="00156EC6">
      <w:pPr>
        <w:spacing w:after="0" w:line="240" w:lineRule="auto"/>
      </w:pPr>
      <w:r>
        <w:separator/>
      </w:r>
    </w:p>
  </w:endnote>
  <w:endnote w:type="continuationSeparator" w:id="0">
    <w:p w14:paraId="1D854744" w14:textId="77777777" w:rsidR="00A03299" w:rsidRDefault="00A03299" w:rsidP="00156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61259" w14:textId="77777777" w:rsidR="00A03299" w:rsidRDefault="00A03299" w:rsidP="00156EC6">
      <w:pPr>
        <w:spacing w:after="0" w:line="240" w:lineRule="auto"/>
      </w:pPr>
      <w:r>
        <w:separator/>
      </w:r>
    </w:p>
  </w:footnote>
  <w:footnote w:type="continuationSeparator" w:id="0">
    <w:p w14:paraId="21EE00F2" w14:textId="77777777" w:rsidR="00A03299" w:rsidRDefault="00A03299" w:rsidP="00156E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40DD1"/>
    <w:multiLevelType w:val="hybridMultilevel"/>
    <w:tmpl w:val="FA74C83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AE450CD"/>
    <w:multiLevelType w:val="hybridMultilevel"/>
    <w:tmpl w:val="7DA00AC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ED87C3F"/>
    <w:multiLevelType w:val="hybridMultilevel"/>
    <w:tmpl w:val="241C8F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32162C78"/>
    <w:multiLevelType w:val="hybridMultilevel"/>
    <w:tmpl w:val="241C8F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58CE2850"/>
    <w:multiLevelType w:val="hybridMultilevel"/>
    <w:tmpl w:val="241C8F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781B7EFA"/>
    <w:multiLevelType w:val="hybridMultilevel"/>
    <w:tmpl w:val="A0A42A4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A2C"/>
    <w:rsid w:val="00003661"/>
    <w:rsid w:val="000A328D"/>
    <w:rsid w:val="000A3A26"/>
    <w:rsid w:val="000A6157"/>
    <w:rsid w:val="000C65C8"/>
    <w:rsid w:val="000D4399"/>
    <w:rsid w:val="00156EC6"/>
    <w:rsid w:val="002B78B0"/>
    <w:rsid w:val="002E6104"/>
    <w:rsid w:val="0031545C"/>
    <w:rsid w:val="006806DB"/>
    <w:rsid w:val="00797CAB"/>
    <w:rsid w:val="00A03299"/>
    <w:rsid w:val="00C44862"/>
    <w:rsid w:val="00CD27BE"/>
    <w:rsid w:val="00DE1A2C"/>
    <w:rsid w:val="00E24FC0"/>
    <w:rsid w:val="00EB2F82"/>
    <w:rsid w:val="00EC047B"/>
    <w:rsid w:val="00F9502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8AEC"/>
  <w15:chartTrackingRefBased/>
  <w15:docId w15:val="{980C907D-F7D8-49C2-87DB-F5FF92594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1A2C"/>
    <w:pPr>
      <w:ind w:left="720"/>
      <w:contextualSpacing/>
    </w:pPr>
  </w:style>
  <w:style w:type="character" w:styleId="Hipervnculo">
    <w:name w:val="Hyperlink"/>
    <w:basedOn w:val="Fuentedeprrafopredeter"/>
    <w:uiPriority w:val="99"/>
    <w:unhideWhenUsed/>
    <w:rsid w:val="00DE1A2C"/>
    <w:rPr>
      <w:color w:val="0000FF"/>
      <w:u w:val="single"/>
    </w:rPr>
  </w:style>
  <w:style w:type="paragraph" w:styleId="Encabezado">
    <w:name w:val="header"/>
    <w:basedOn w:val="Normal"/>
    <w:link w:val="EncabezadoCar"/>
    <w:uiPriority w:val="99"/>
    <w:unhideWhenUsed/>
    <w:rsid w:val="00156E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6EC6"/>
  </w:style>
  <w:style w:type="paragraph" w:styleId="Piedepgina">
    <w:name w:val="footer"/>
    <w:basedOn w:val="Normal"/>
    <w:link w:val="PiedepginaCar"/>
    <w:uiPriority w:val="99"/>
    <w:unhideWhenUsed/>
    <w:rsid w:val="00156E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6EC6"/>
  </w:style>
  <w:style w:type="character" w:styleId="Textoennegrita">
    <w:name w:val="Strong"/>
    <w:basedOn w:val="Fuentedeprrafopredeter"/>
    <w:uiPriority w:val="22"/>
    <w:qFormat/>
    <w:rsid w:val="00F950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889668">
      <w:bodyDiv w:val="1"/>
      <w:marLeft w:val="0"/>
      <w:marRight w:val="0"/>
      <w:marTop w:val="0"/>
      <w:marBottom w:val="0"/>
      <w:divBdr>
        <w:top w:val="none" w:sz="0" w:space="0" w:color="auto"/>
        <w:left w:val="none" w:sz="0" w:space="0" w:color="auto"/>
        <w:bottom w:val="none" w:sz="0" w:space="0" w:color="auto"/>
        <w:right w:val="none" w:sz="0" w:space="0" w:color="auto"/>
      </w:divBdr>
      <w:divsChild>
        <w:div w:id="1161580209">
          <w:marLeft w:val="0"/>
          <w:marRight w:val="0"/>
          <w:marTop w:val="0"/>
          <w:marBottom w:val="0"/>
          <w:divBdr>
            <w:top w:val="none" w:sz="0" w:space="0" w:color="auto"/>
            <w:left w:val="none" w:sz="0" w:space="0" w:color="auto"/>
            <w:bottom w:val="none" w:sz="0" w:space="0" w:color="auto"/>
            <w:right w:val="none" w:sz="0" w:space="0" w:color="auto"/>
          </w:divBdr>
          <w:divsChild>
            <w:div w:id="617495880">
              <w:marLeft w:val="0"/>
              <w:marRight w:val="0"/>
              <w:marTop w:val="0"/>
              <w:marBottom w:val="0"/>
              <w:divBdr>
                <w:top w:val="none" w:sz="0" w:space="0" w:color="auto"/>
                <w:left w:val="none" w:sz="0" w:space="0" w:color="auto"/>
                <w:bottom w:val="none" w:sz="0" w:space="0" w:color="auto"/>
                <w:right w:val="none" w:sz="0" w:space="0" w:color="auto"/>
              </w:divBdr>
            </w:div>
            <w:div w:id="422336042">
              <w:marLeft w:val="0"/>
              <w:marRight w:val="0"/>
              <w:marTop w:val="0"/>
              <w:marBottom w:val="0"/>
              <w:divBdr>
                <w:top w:val="none" w:sz="0" w:space="0" w:color="auto"/>
                <w:left w:val="none" w:sz="0" w:space="0" w:color="auto"/>
                <w:bottom w:val="none" w:sz="0" w:space="0" w:color="auto"/>
                <w:right w:val="none" w:sz="0" w:space="0" w:color="auto"/>
              </w:divBdr>
            </w:div>
            <w:div w:id="920144755">
              <w:marLeft w:val="0"/>
              <w:marRight w:val="0"/>
              <w:marTop w:val="0"/>
              <w:marBottom w:val="0"/>
              <w:divBdr>
                <w:top w:val="none" w:sz="0" w:space="0" w:color="auto"/>
                <w:left w:val="none" w:sz="0" w:space="0" w:color="auto"/>
                <w:bottom w:val="none" w:sz="0" w:space="0" w:color="auto"/>
                <w:right w:val="none" w:sz="0" w:space="0" w:color="auto"/>
              </w:divBdr>
            </w:div>
            <w:div w:id="722557539">
              <w:marLeft w:val="0"/>
              <w:marRight w:val="0"/>
              <w:marTop w:val="0"/>
              <w:marBottom w:val="0"/>
              <w:divBdr>
                <w:top w:val="none" w:sz="0" w:space="0" w:color="auto"/>
                <w:left w:val="none" w:sz="0" w:space="0" w:color="auto"/>
                <w:bottom w:val="none" w:sz="0" w:space="0" w:color="auto"/>
                <w:right w:val="none" w:sz="0" w:space="0" w:color="auto"/>
              </w:divBdr>
            </w:div>
            <w:div w:id="808983495">
              <w:marLeft w:val="0"/>
              <w:marRight w:val="0"/>
              <w:marTop w:val="0"/>
              <w:marBottom w:val="0"/>
              <w:divBdr>
                <w:top w:val="none" w:sz="0" w:space="0" w:color="auto"/>
                <w:left w:val="none" w:sz="0" w:space="0" w:color="auto"/>
                <w:bottom w:val="none" w:sz="0" w:space="0" w:color="auto"/>
                <w:right w:val="none" w:sz="0" w:space="0" w:color="auto"/>
              </w:divBdr>
            </w:div>
            <w:div w:id="6113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lab.research.google.com/"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320</Words>
  <Characters>1763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bryan castro</cp:lastModifiedBy>
  <cp:revision>2</cp:revision>
  <dcterms:created xsi:type="dcterms:W3CDTF">2020-07-23T01:07:00Z</dcterms:created>
  <dcterms:modified xsi:type="dcterms:W3CDTF">2020-07-23T01:07:00Z</dcterms:modified>
</cp:coreProperties>
</file>