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F80" w:rsidRDefault="00BE5C5C" w:rsidP="00BE5C5C">
      <w:pPr>
        <w:spacing w:after="0"/>
      </w:pPr>
      <w:r>
        <w:t xml:space="preserve">Christopher Lang </w:t>
      </w:r>
      <w:r>
        <w:t>(EMPL ID: 12091305)</w:t>
      </w:r>
    </w:p>
    <w:p w:rsidR="00BE5C5C" w:rsidRDefault="00BE5C5C" w:rsidP="00BE5C5C">
      <w:pPr>
        <w:spacing w:after="0"/>
      </w:pPr>
      <w:r>
        <w:t>Homework 3, STA9792</w:t>
      </w:r>
    </w:p>
    <w:p w:rsidR="00BE5C5C" w:rsidRDefault="00BE5C5C" w:rsidP="00BE5C5C">
      <w:r>
        <w:t>Writeup</w:t>
      </w:r>
    </w:p>
    <w:p w:rsidR="00BE5C5C" w:rsidRPr="0003554A" w:rsidRDefault="00383C8D" w:rsidP="00BE5C5C">
      <w:pPr>
        <w:rPr>
          <w:b/>
          <w:sz w:val="28"/>
        </w:rPr>
      </w:pPr>
      <w:r w:rsidRPr="0003554A">
        <w:rPr>
          <w:b/>
          <w:sz w:val="28"/>
        </w:rPr>
        <w:t>Question 5.1</w:t>
      </w:r>
    </w:p>
    <w:p w:rsidR="00D0665B" w:rsidRPr="0003554A" w:rsidRDefault="00D0665B" w:rsidP="00BE5C5C">
      <w:pPr>
        <w:rPr>
          <w:b/>
          <w:color w:val="808080" w:themeColor="background1" w:themeShade="80"/>
        </w:rPr>
      </w:pPr>
      <w:r w:rsidRPr="0003554A">
        <w:rPr>
          <w:b/>
          <w:color w:val="808080" w:themeColor="background1" w:themeShade="80"/>
        </w:rPr>
        <w:t>I/PRP need/VBP a/DT flight/NN from/IN Atlanta/NN</w:t>
      </w:r>
    </w:p>
    <w:p w:rsidR="00D0665B" w:rsidRPr="0003554A" w:rsidRDefault="00D0665B" w:rsidP="00BE5C5C">
      <w:r w:rsidRPr="0003554A">
        <w:t>The word “Atlanta” is improperly tagged. It is a proper noun (NNP), not simply a noun (NN)</w:t>
      </w:r>
    </w:p>
    <w:p w:rsidR="00D0665B" w:rsidRPr="0003554A" w:rsidRDefault="00D0665B" w:rsidP="00BE5C5C">
      <w:pPr>
        <w:rPr>
          <w:b/>
          <w:color w:val="808080" w:themeColor="background1" w:themeShade="80"/>
        </w:rPr>
      </w:pPr>
      <w:r w:rsidRPr="0003554A">
        <w:rPr>
          <w:b/>
          <w:color w:val="808080" w:themeColor="background1" w:themeShade="80"/>
        </w:rPr>
        <w:t>Does/VBZ this/DT flight/NN serve/VB dinner/NNS</w:t>
      </w:r>
    </w:p>
    <w:p w:rsidR="00D0665B" w:rsidRPr="0003554A" w:rsidRDefault="00D0665B" w:rsidP="00BE5C5C">
      <w:r w:rsidRPr="0003554A">
        <w:t>The word “this” is not a determiner but an adjective, as it refers to the “flight”, a noun (NN)</w:t>
      </w:r>
    </w:p>
    <w:p w:rsidR="00D0665B" w:rsidRPr="0003554A" w:rsidRDefault="00D0665B" w:rsidP="00BE5C5C">
      <w:pPr>
        <w:rPr>
          <w:b/>
          <w:color w:val="808080" w:themeColor="background1" w:themeShade="80"/>
        </w:rPr>
      </w:pPr>
      <w:r w:rsidRPr="0003554A">
        <w:rPr>
          <w:b/>
          <w:color w:val="808080" w:themeColor="background1" w:themeShade="80"/>
        </w:rPr>
        <w:t>I/PRP have/VB a/DT friend/NN living/VBG in/IN Denver/NNP</w:t>
      </w:r>
      <w:bookmarkStart w:id="0" w:name="_GoBack"/>
      <w:bookmarkEnd w:id="0"/>
    </w:p>
    <w:p w:rsidR="00D0665B" w:rsidRPr="0003554A" w:rsidRDefault="0003554A" w:rsidP="00BE5C5C">
      <w:r w:rsidRPr="0003554A">
        <w:t>I can’t find an error</w:t>
      </w:r>
    </w:p>
    <w:p w:rsidR="00D0665B" w:rsidRPr="0003554A" w:rsidRDefault="00D0665B" w:rsidP="00BE5C5C">
      <w:pPr>
        <w:rPr>
          <w:b/>
          <w:color w:val="808080" w:themeColor="background1" w:themeShade="80"/>
        </w:rPr>
      </w:pPr>
      <w:r w:rsidRPr="0003554A">
        <w:rPr>
          <w:b/>
          <w:color w:val="808080" w:themeColor="background1" w:themeShade="80"/>
        </w:rPr>
        <w:t>Can/VBP you/PRP list/VB the/DT nonstop/JJ afternoon/NN flights/NNS</w:t>
      </w:r>
    </w:p>
    <w:p w:rsidR="0003554A" w:rsidRPr="0003554A" w:rsidRDefault="0003554A" w:rsidP="00BE5C5C">
      <w:r w:rsidRPr="0003554A">
        <w:t>I can’t find an error</w:t>
      </w:r>
    </w:p>
    <w:p w:rsidR="00BE5C5C" w:rsidRPr="0003554A" w:rsidRDefault="00BE5C5C" w:rsidP="00BE5C5C">
      <w:pPr>
        <w:rPr>
          <w:b/>
          <w:sz w:val="28"/>
        </w:rPr>
      </w:pPr>
      <w:r w:rsidRPr="0003554A">
        <w:rPr>
          <w:b/>
          <w:sz w:val="28"/>
        </w:rPr>
        <w:t>Question 5.8</w:t>
      </w:r>
    </w:p>
    <w:p w:rsidR="00BE5C5C" w:rsidRDefault="00BE5C5C" w:rsidP="00BE5C5C">
      <w:r>
        <w:t>A Python program is written that implements a bigram Hidden Markov Model with Viterbi algorithm for token POS classification</w:t>
      </w:r>
    </w:p>
    <w:p w:rsidR="00BE5C5C" w:rsidRDefault="00BE5C5C" w:rsidP="00BE5C5C">
      <w:r>
        <w:t xml:space="preserve">There are two files. One more important one is </w:t>
      </w:r>
      <w:r w:rsidRPr="00383C8D">
        <w:rPr>
          <w:rFonts w:ascii="Consolas" w:hAnsi="Consolas"/>
          <w:b/>
          <w:sz w:val="20"/>
        </w:rPr>
        <w:t>HMMTagger.py</w:t>
      </w:r>
      <w:r w:rsidRPr="00383C8D">
        <w:rPr>
          <w:sz w:val="20"/>
        </w:rPr>
        <w:t xml:space="preserve"> </w:t>
      </w:r>
      <w:r>
        <w:t xml:space="preserve">that defines a python class that does the actual model training and POS classification. When tagging a new sentence using the method </w:t>
      </w:r>
      <w:proofErr w:type="spellStart"/>
      <w:r w:rsidRPr="00383C8D">
        <w:rPr>
          <w:rFonts w:ascii="Consolas" w:hAnsi="Consolas"/>
          <w:b/>
          <w:sz w:val="20"/>
          <w:szCs w:val="20"/>
        </w:rPr>
        <w:t>tag_sentence</w:t>
      </w:r>
      <w:proofErr w:type="spellEnd"/>
      <w:r>
        <w:t>, a Viterbi algorithm is executed to tag the new sentence</w:t>
      </w:r>
    </w:p>
    <w:p w:rsidR="00BE5C5C" w:rsidRDefault="00BE5C5C" w:rsidP="00BE5C5C">
      <w:r>
        <w:t>Training and especially POS classification is a bit slow due to inefficiencies in how data from the transition matrices are queried, beware</w:t>
      </w:r>
    </w:p>
    <w:p w:rsidR="00BE5C5C" w:rsidRDefault="00BE5C5C" w:rsidP="00BE5C5C">
      <w:r>
        <w:t xml:space="preserve">Another file called </w:t>
      </w:r>
      <w:r w:rsidRPr="00383C8D">
        <w:rPr>
          <w:rFonts w:ascii="Consolas" w:hAnsi="Consolas"/>
          <w:b/>
          <w:sz w:val="20"/>
        </w:rPr>
        <w:t>train_hmmtagger.py</w:t>
      </w:r>
      <w:r w:rsidRPr="00383C8D">
        <w:rPr>
          <w:sz w:val="20"/>
        </w:rPr>
        <w:t xml:space="preserve"> </w:t>
      </w:r>
      <w:r>
        <w:t xml:space="preserve">is the entry point into training the HMM tagger. This was initially tested with </w:t>
      </w:r>
      <w:proofErr w:type="spellStart"/>
      <w:r w:rsidRPr="00383C8D">
        <w:rPr>
          <w:rFonts w:ascii="Consolas" w:hAnsi="Consolas"/>
          <w:b/>
          <w:sz w:val="20"/>
        </w:rPr>
        <w:t>nltk</w:t>
      </w:r>
      <w:r>
        <w:t>’s</w:t>
      </w:r>
      <w:proofErr w:type="spellEnd"/>
      <w:r>
        <w:t xml:space="preserve"> built in </w:t>
      </w:r>
      <w:r w:rsidRPr="004566AA">
        <w:rPr>
          <w:rFonts w:ascii="Consolas" w:hAnsi="Consolas"/>
          <w:b/>
          <w:sz w:val="20"/>
          <w:szCs w:val="20"/>
        </w:rPr>
        <w:t>treebank</w:t>
      </w:r>
      <w:r>
        <w:t xml:space="preserve"> corpus. The script should automatically download this corpus for the tagged sentences. I also attempted to test with </w:t>
      </w:r>
      <w:proofErr w:type="spellStart"/>
      <w:r w:rsidRPr="00383C8D">
        <w:rPr>
          <w:rFonts w:ascii="Consolas" w:hAnsi="Consolas"/>
          <w:b/>
          <w:sz w:val="20"/>
        </w:rPr>
        <w:t>nltk</w:t>
      </w:r>
      <w:r>
        <w:t>’s</w:t>
      </w:r>
      <w:proofErr w:type="spellEnd"/>
      <w:r>
        <w:t xml:space="preserve"> brown corpus but was returning weird results, hence that was skipped</w:t>
      </w:r>
    </w:p>
    <w:p w:rsidR="00BE5C5C" w:rsidRDefault="00BE5C5C" w:rsidP="00BE5C5C">
      <w:r>
        <w:t xml:space="preserve">The program is developed in Python 3.5.3 Anaconda distribution, </w:t>
      </w:r>
      <w:proofErr w:type="gramStart"/>
      <w:r>
        <w:t>64 bit</w:t>
      </w:r>
      <w:proofErr w:type="gramEnd"/>
      <w:r>
        <w:t xml:space="preserve"> Windows 10. Important dependencies include:</w:t>
      </w:r>
    </w:p>
    <w:p w:rsidR="00BE5C5C" w:rsidRDefault="00BE5C5C" w:rsidP="00BE5C5C">
      <w:pPr>
        <w:pStyle w:val="ListParagraph"/>
        <w:numPr>
          <w:ilvl w:val="0"/>
          <w:numId w:val="1"/>
        </w:numPr>
      </w:pPr>
      <w:proofErr w:type="spellStart"/>
      <w:r w:rsidRPr="00806E8F">
        <w:rPr>
          <w:rFonts w:ascii="Consolas" w:hAnsi="Consolas"/>
          <w:b/>
          <w:sz w:val="20"/>
          <w:szCs w:val="20"/>
        </w:rPr>
        <w:t>numpy</w:t>
      </w:r>
      <w:proofErr w:type="spellEnd"/>
      <w:r>
        <w:t xml:space="preserve"> – for array use</w:t>
      </w:r>
    </w:p>
    <w:p w:rsidR="00BE5C5C" w:rsidRDefault="00BE5C5C" w:rsidP="00BE5C5C">
      <w:pPr>
        <w:pStyle w:val="ListParagraph"/>
        <w:numPr>
          <w:ilvl w:val="0"/>
          <w:numId w:val="1"/>
        </w:numPr>
      </w:pPr>
      <w:proofErr w:type="spellStart"/>
      <w:r w:rsidRPr="00806E8F">
        <w:rPr>
          <w:rFonts w:ascii="Consolas" w:hAnsi="Consolas"/>
          <w:b/>
          <w:sz w:val="20"/>
          <w:szCs w:val="20"/>
        </w:rPr>
        <w:t>scipy</w:t>
      </w:r>
      <w:proofErr w:type="spellEnd"/>
      <w:r>
        <w:t xml:space="preserve"> – for sparse matrices</w:t>
      </w:r>
    </w:p>
    <w:p w:rsidR="00BE5C5C" w:rsidRDefault="00BE5C5C" w:rsidP="00BE5C5C">
      <w:pPr>
        <w:pStyle w:val="ListParagraph"/>
        <w:numPr>
          <w:ilvl w:val="0"/>
          <w:numId w:val="1"/>
        </w:numPr>
      </w:pPr>
      <w:proofErr w:type="spellStart"/>
      <w:r w:rsidRPr="00806E8F">
        <w:rPr>
          <w:rFonts w:ascii="Consolas" w:hAnsi="Consolas"/>
          <w:b/>
          <w:sz w:val="20"/>
          <w:szCs w:val="20"/>
        </w:rPr>
        <w:t>nltk</w:t>
      </w:r>
      <w:proofErr w:type="spellEnd"/>
      <w:r>
        <w:t xml:space="preserve"> – for labeled sentences (POS)</w:t>
      </w:r>
    </w:p>
    <w:p w:rsidR="00BE5C5C" w:rsidRDefault="00BE5C5C" w:rsidP="00BE5C5C">
      <w:pPr>
        <w:pStyle w:val="ListParagraph"/>
        <w:numPr>
          <w:ilvl w:val="0"/>
          <w:numId w:val="1"/>
        </w:numPr>
      </w:pPr>
      <w:proofErr w:type="spellStart"/>
      <w:r w:rsidRPr="00806E8F">
        <w:rPr>
          <w:rFonts w:ascii="Consolas" w:hAnsi="Consolas"/>
          <w:b/>
          <w:sz w:val="20"/>
          <w:szCs w:val="20"/>
        </w:rPr>
        <w:t>tqdm</w:t>
      </w:r>
      <w:proofErr w:type="spellEnd"/>
      <w:r>
        <w:t xml:space="preserve"> – for progress bar</w:t>
      </w:r>
    </w:p>
    <w:p w:rsidR="00BE5C5C" w:rsidRPr="0003554A" w:rsidRDefault="00BE5C5C" w:rsidP="00BE5C5C">
      <w:pPr>
        <w:spacing w:after="0"/>
        <w:rPr>
          <w:b/>
          <w:sz w:val="28"/>
        </w:rPr>
      </w:pPr>
      <w:r w:rsidRPr="0003554A">
        <w:rPr>
          <w:b/>
          <w:sz w:val="28"/>
        </w:rPr>
        <w:t>Question 5.9</w:t>
      </w:r>
    </w:p>
    <w:p w:rsidR="00BE5C5C" w:rsidRDefault="00BE5C5C" w:rsidP="00BE5C5C">
      <w:r>
        <w:t>An Excel spreadsheet is also provided</w:t>
      </w:r>
      <w:r w:rsidR="00806E8F">
        <w:t xml:space="preserve"> called </w:t>
      </w:r>
      <w:r w:rsidR="00806E8F" w:rsidRPr="00806E8F">
        <w:rPr>
          <w:rFonts w:ascii="Consolas" w:hAnsi="Consolas"/>
          <w:b/>
          <w:sz w:val="20"/>
        </w:rPr>
        <w:t>in-sample confusion matrix.xlsx</w:t>
      </w:r>
      <w:r>
        <w:t xml:space="preserve">, showing the in-sample confusion matrix for a random subset of 100 sentences from the </w:t>
      </w:r>
      <w:r w:rsidRPr="007012FC">
        <w:rPr>
          <w:rFonts w:ascii="Consolas" w:hAnsi="Consolas"/>
          <w:b/>
          <w:sz w:val="20"/>
          <w:szCs w:val="20"/>
        </w:rPr>
        <w:t>treebank</w:t>
      </w:r>
      <w:r>
        <w:t xml:space="preserve"> corpus. A sample was used due to the shear slowness of tagging</w:t>
      </w:r>
    </w:p>
    <w:sectPr w:rsidR="00BE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2A43"/>
    <w:multiLevelType w:val="hybridMultilevel"/>
    <w:tmpl w:val="ED90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E9"/>
    <w:rsid w:val="0003554A"/>
    <w:rsid w:val="002C19E9"/>
    <w:rsid w:val="00321D8D"/>
    <w:rsid w:val="00383C8D"/>
    <w:rsid w:val="004566AA"/>
    <w:rsid w:val="005B170B"/>
    <w:rsid w:val="007012FC"/>
    <w:rsid w:val="00806E8F"/>
    <w:rsid w:val="00913EF0"/>
    <w:rsid w:val="0092761B"/>
    <w:rsid w:val="00A537E9"/>
    <w:rsid w:val="00BE5C5C"/>
    <w:rsid w:val="00D0665B"/>
    <w:rsid w:val="00EB534D"/>
    <w:rsid w:val="00F03AD3"/>
    <w:rsid w:val="00F7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B5B9"/>
  <w15:chartTrackingRefBased/>
  <w15:docId w15:val="{F2857B05-22A0-4760-9756-8E7088C0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Lang</dc:creator>
  <cp:keywords/>
  <dc:description/>
  <cp:lastModifiedBy>Christopher Lang</cp:lastModifiedBy>
  <cp:revision>6</cp:revision>
  <dcterms:created xsi:type="dcterms:W3CDTF">2017-09-25T01:41:00Z</dcterms:created>
  <dcterms:modified xsi:type="dcterms:W3CDTF">2017-09-25T02:09:00Z</dcterms:modified>
</cp:coreProperties>
</file>