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70"/>
        <w:gridCol w:w="2520"/>
        <w:gridCol w:w="900"/>
        <w:gridCol w:w="3361"/>
        <w:gridCol w:w="900"/>
        <w:gridCol w:w="421"/>
        <w:gridCol w:w="900"/>
        <w:gridCol w:w="250"/>
        <w:gridCol w:w="250"/>
      </w:tblGrid>
      <w:tr w:rsidR="008402D7" w:rsidRPr="008402D7" w14:paraId="58E04C36" w14:textId="77777777" w:rsidTr="00217259">
        <w:trPr>
          <w:gridAfter w:val="2"/>
          <w:wAfter w:w="500" w:type="dxa"/>
          <w:trHeight w:val="241"/>
        </w:trPr>
        <w:sdt>
          <w:sdtPr>
            <w:rPr>
              <w:rFonts w:ascii="Gadugi" w:hAnsi="Gadugi"/>
              <w:color w:val="404040" w:themeColor="text1" w:themeTint="BF"/>
              <w:sz w:val="48"/>
              <w:szCs w:val="36"/>
            </w:rPr>
            <w:alias w:val="Author"/>
            <w:id w:val="89610595"/>
            <w:placeholder>
              <w:docPart w:val="4EF60F0035DD4F0E9CB582AC3C024343"/>
            </w:placeholder>
            <w:dataBinding w:prefixMappings="xmlns:ns0='http://schemas.openxmlformats.org/package/2006/metadata/core-properties' xmlns:ns1='http://purl.org/dc/elements/1.1/'" w:xpath="/ns0:coreProperties[1]/ns1:creator[1]" w:storeItemID="{6C3C8BC8-F283-45AE-878A-BAB7291924A1}"/>
            <w:text/>
          </w:sdtPr>
          <w:sdtContent>
            <w:tc>
              <w:tcPr>
                <w:tcW w:w="9272" w:type="dxa"/>
                <w:gridSpan w:val="7"/>
                <w:tcBorders>
                  <w:bottom w:val="single" w:sz="4" w:space="0" w:color="BFBFBF" w:themeColor="background1" w:themeShade="BF"/>
                </w:tcBorders>
                <w:tcMar>
                  <w:bottom w:w="0" w:type="dxa"/>
                </w:tcMar>
                <w:vAlign w:val="bottom"/>
              </w:tcPr>
              <w:p w14:paraId="65C88697" w14:textId="57473A24" w:rsidR="002C4492" w:rsidRPr="00483B9E" w:rsidRDefault="002C4492" w:rsidP="009D7FD2">
                <w:pPr>
                  <w:pStyle w:val="YourName"/>
                  <w:rPr>
                    <w:rFonts w:ascii="Gadugi" w:hAnsi="Gadugi"/>
                    <w:color w:val="404040" w:themeColor="text1" w:themeTint="BF"/>
                    <w:sz w:val="48"/>
                    <w:szCs w:val="36"/>
                  </w:rPr>
                </w:pPr>
                <w:r w:rsidRPr="00483B9E">
                  <w:rPr>
                    <w:rFonts w:ascii="Gadugi" w:hAnsi="Gadugi"/>
                    <w:color w:val="404040" w:themeColor="text1" w:themeTint="BF"/>
                    <w:sz w:val="48"/>
                    <w:szCs w:val="36"/>
                  </w:rPr>
                  <w:t>Chris</w:t>
                </w:r>
                <w:r w:rsidR="00483B9E">
                  <w:rPr>
                    <w:rFonts w:ascii="Gadugi" w:hAnsi="Gadugi"/>
                    <w:color w:val="404040" w:themeColor="text1" w:themeTint="BF"/>
                    <w:sz w:val="48"/>
                    <w:szCs w:val="36"/>
                  </w:rPr>
                  <w:t>topher</w:t>
                </w:r>
                <w:r w:rsidRPr="00483B9E">
                  <w:rPr>
                    <w:rFonts w:ascii="Gadugi" w:hAnsi="Gadugi"/>
                    <w:color w:val="404040" w:themeColor="text1" w:themeTint="BF"/>
                    <w:sz w:val="48"/>
                    <w:szCs w:val="36"/>
                  </w:rPr>
                  <w:t xml:space="preserve"> Sutton</w:t>
                </w:r>
              </w:p>
            </w:tc>
          </w:sdtContent>
        </w:sdt>
      </w:tr>
      <w:tr w:rsidR="008402D7" w:rsidRPr="008402D7" w14:paraId="305B9730" w14:textId="77777777" w:rsidTr="00217259">
        <w:trPr>
          <w:gridAfter w:val="2"/>
          <w:wAfter w:w="500" w:type="dxa"/>
          <w:trHeight w:val="174"/>
        </w:trPr>
        <w:tc>
          <w:tcPr>
            <w:tcW w:w="9272" w:type="dxa"/>
            <w:gridSpan w:val="7"/>
            <w:tcBorders>
              <w:top w:val="single" w:sz="4" w:space="0" w:color="BFBFBF" w:themeColor="background1" w:themeShade="BF"/>
            </w:tcBorders>
            <w:tcMar>
              <w:top w:w="86" w:type="dxa"/>
              <w:bottom w:w="288" w:type="dxa"/>
            </w:tcMar>
          </w:tcPr>
          <w:p w14:paraId="2FD88909" w14:textId="1637085E" w:rsidR="00C1035A" w:rsidRPr="00483B9E" w:rsidRDefault="00B11EB0" w:rsidP="009D7FD2">
            <w:pPr>
              <w:pStyle w:val="AllCapsCopy"/>
              <w:rPr>
                <w:color w:val="404040" w:themeColor="text1" w:themeTint="BF"/>
                <w:sz w:val="20"/>
                <w:szCs w:val="28"/>
              </w:rPr>
            </w:pPr>
            <w:r w:rsidRPr="00483B9E">
              <w:rPr>
                <w:color w:val="404040" w:themeColor="text1" w:themeTint="BF"/>
                <w:sz w:val="20"/>
                <w:szCs w:val="28"/>
              </w:rPr>
              <w:t>3660 East Bay drive #</w:t>
            </w:r>
            <w:r w:rsidR="00EE5D20" w:rsidRPr="00483B9E">
              <w:rPr>
                <w:color w:val="404040" w:themeColor="text1" w:themeTint="BF"/>
                <w:sz w:val="20"/>
                <w:szCs w:val="28"/>
              </w:rPr>
              <w:t>521</w:t>
            </w:r>
            <w:r w:rsidRPr="00483B9E">
              <w:rPr>
                <w:color w:val="404040" w:themeColor="text1" w:themeTint="BF"/>
                <w:sz w:val="20"/>
                <w:szCs w:val="28"/>
              </w:rPr>
              <w:t xml:space="preserve"> lARGO, FL 33771</w:t>
            </w:r>
          </w:p>
          <w:p w14:paraId="32ED9583" w14:textId="76672F03" w:rsidR="008402D7" w:rsidRPr="00483B9E" w:rsidRDefault="002C4492" w:rsidP="009D7FD2">
            <w:pPr>
              <w:pStyle w:val="AllCapsCopy"/>
              <w:rPr>
                <w:color w:val="404040" w:themeColor="text1" w:themeTint="BF"/>
                <w:sz w:val="20"/>
                <w:szCs w:val="28"/>
              </w:rPr>
            </w:pPr>
            <w:r w:rsidRPr="00483B9E">
              <w:rPr>
                <w:color w:val="404040" w:themeColor="text1" w:themeTint="BF"/>
                <w:sz w:val="20"/>
                <w:szCs w:val="28"/>
              </w:rPr>
              <w:t>931</w:t>
            </w:r>
            <w:r w:rsidR="002078C1" w:rsidRPr="00483B9E">
              <w:rPr>
                <w:color w:val="404040" w:themeColor="text1" w:themeTint="BF"/>
                <w:sz w:val="20"/>
                <w:szCs w:val="28"/>
              </w:rPr>
              <w:t xml:space="preserve"> </w:t>
            </w:r>
            <w:r w:rsidR="0015097B" w:rsidRPr="00483B9E">
              <w:rPr>
                <w:color w:val="404040" w:themeColor="text1" w:themeTint="BF"/>
                <w:sz w:val="20"/>
                <w:szCs w:val="28"/>
              </w:rPr>
              <w:t>338-8381</w:t>
            </w:r>
          </w:p>
          <w:p w14:paraId="210DFACF" w14:textId="5F8D9156" w:rsidR="002C4492" w:rsidRPr="008402D7" w:rsidRDefault="00000000" w:rsidP="009D7FD2">
            <w:pPr>
              <w:pStyle w:val="AllCapsCopy"/>
              <w:rPr>
                <w:color w:val="404040" w:themeColor="text1" w:themeTint="BF"/>
              </w:rPr>
            </w:pPr>
            <w:sdt>
              <w:sdtPr>
                <w:rPr>
                  <w:color w:val="404040" w:themeColor="text1" w:themeTint="BF"/>
                  <w:sz w:val="20"/>
                  <w:szCs w:val="28"/>
                </w:rPr>
                <w:id w:val="270048422"/>
                <w:placeholder>
                  <w:docPart w:val="79F2B9450AA145BA98F14940060ECEA6"/>
                </w:placeholder>
              </w:sdtPr>
              <w:sdtContent>
                <w:r w:rsidR="002C4492" w:rsidRPr="00483B9E">
                  <w:rPr>
                    <w:color w:val="404040" w:themeColor="text1" w:themeTint="BF"/>
                    <w:sz w:val="20"/>
                    <w:szCs w:val="28"/>
                  </w:rPr>
                  <w:t>cHRISTOPHER.A.SUTTON@GMAIL.COM</w:t>
                </w:r>
              </w:sdtContent>
            </w:sdt>
          </w:p>
        </w:tc>
      </w:tr>
      <w:tr w:rsidR="008402D7" w:rsidRPr="008402D7" w14:paraId="26E89F8F" w14:textId="77777777" w:rsidTr="00217259">
        <w:trPr>
          <w:trHeight w:val="37"/>
        </w:trPr>
        <w:tc>
          <w:tcPr>
            <w:tcW w:w="9272" w:type="dxa"/>
            <w:gridSpan w:val="7"/>
          </w:tcPr>
          <w:p w14:paraId="44C3EAEC" w14:textId="77777777" w:rsidR="002078C1" w:rsidRPr="008402D7" w:rsidRDefault="002F5596" w:rsidP="002078C1">
            <w:pPr>
              <w:pStyle w:val="SectionHeadings"/>
              <w:tabs>
                <w:tab w:val="right" w:pos="8410"/>
              </w:tabs>
              <w:rPr>
                <w:color w:val="404040" w:themeColor="text1" w:themeTint="BF"/>
              </w:rPr>
            </w:pPr>
            <w:r w:rsidRPr="008402D7">
              <w:rPr>
                <w:color w:val="404040" w:themeColor="text1" w:themeTint="BF"/>
              </w:rPr>
              <w:t xml:space="preserve"> </w:t>
            </w:r>
            <w:r w:rsidR="002078C1" w:rsidRPr="008402D7">
              <w:rPr>
                <w:color w:val="404040" w:themeColor="text1" w:themeTint="BF"/>
              </w:rPr>
              <w:t>Experience</w:t>
            </w:r>
          </w:p>
        </w:tc>
        <w:tc>
          <w:tcPr>
            <w:tcW w:w="250" w:type="dxa"/>
            <w:vAlign w:val="center"/>
          </w:tcPr>
          <w:p w14:paraId="2B183B73" w14:textId="77777777" w:rsidR="002078C1" w:rsidRPr="008402D7" w:rsidRDefault="002078C1" w:rsidP="002078C1">
            <w:pPr>
              <w:pStyle w:val="Copy"/>
              <w:rPr>
                <w:b/>
                <w:color w:val="404040" w:themeColor="text1" w:themeTint="BF"/>
                <w:sz w:val="18"/>
              </w:rPr>
            </w:pPr>
          </w:p>
        </w:tc>
        <w:tc>
          <w:tcPr>
            <w:tcW w:w="250" w:type="dxa"/>
            <w:vAlign w:val="center"/>
          </w:tcPr>
          <w:p w14:paraId="5BAD6AD7" w14:textId="77777777" w:rsidR="002078C1" w:rsidRPr="008402D7" w:rsidRDefault="002078C1" w:rsidP="002078C1">
            <w:pPr>
              <w:pStyle w:val="Italics"/>
              <w:rPr>
                <w:b/>
                <w:color w:val="404040" w:themeColor="text1" w:themeTint="BF"/>
                <w:sz w:val="18"/>
              </w:rPr>
            </w:pPr>
          </w:p>
        </w:tc>
      </w:tr>
      <w:tr w:rsidR="005330C8" w:rsidRPr="008402D7" w14:paraId="2725F9A7" w14:textId="77777777" w:rsidTr="00217259">
        <w:trPr>
          <w:trHeight w:val="259"/>
        </w:trPr>
        <w:tc>
          <w:tcPr>
            <w:tcW w:w="9272" w:type="dxa"/>
            <w:gridSpan w:val="7"/>
            <w:tcMar>
              <w:bottom w:w="144" w:type="dxa"/>
            </w:tcMar>
            <w:vAlign w:val="center"/>
          </w:tcPr>
          <w:p w14:paraId="14941228" w14:textId="101618ED" w:rsidR="005330C8" w:rsidRPr="005330C8" w:rsidRDefault="005330C8" w:rsidP="005330C8">
            <w:pPr>
              <w:rPr>
                <w:b/>
                <w:color w:val="404040" w:themeColor="text1" w:themeTint="BF"/>
                <w:sz w:val="18"/>
                <w:szCs w:val="18"/>
              </w:rPr>
            </w:pPr>
          </w:p>
          <w:tbl>
            <w:tblPr>
              <w:tblStyle w:val="TableGrid"/>
              <w:tblW w:w="10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3531"/>
              <w:gridCol w:w="3532"/>
              <w:gridCol w:w="3532"/>
            </w:tblGrid>
            <w:tr w:rsidR="005330C8" w:rsidRPr="008402D7" w14:paraId="77298D13" w14:textId="77777777" w:rsidTr="00CA08E2">
              <w:tc>
                <w:tcPr>
                  <w:tcW w:w="3531" w:type="dxa"/>
                  <w:tcMar>
                    <w:bottom w:w="0" w:type="dxa"/>
                  </w:tcMar>
                  <w:vAlign w:val="center"/>
                </w:tcPr>
                <w:p w14:paraId="5EEE7D6F" w14:textId="2794ACD2" w:rsidR="005330C8" w:rsidRPr="008402D7" w:rsidRDefault="00F6679B" w:rsidP="005330C8">
                  <w:pPr>
                    <w:rPr>
                      <w:b/>
                      <w:color w:val="404040" w:themeColor="text1" w:themeTint="BF"/>
                      <w:sz w:val="18"/>
                      <w:szCs w:val="18"/>
                    </w:rPr>
                  </w:pPr>
                  <w:r>
                    <w:rPr>
                      <w:b/>
                      <w:color w:val="404040" w:themeColor="text1" w:themeTint="BF"/>
                      <w:sz w:val="18"/>
                      <w:szCs w:val="18"/>
                    </w:rPr>
                    <w:t>8</w:t>
                  </w:r>
                  <w:r w:rsidR="005330C8" w:rsidRPr="008402D7">
                    <w:rPr>
                      <w:b/>
                      <w:color w:val="404040" w:themeColor="text1" w:themeTint="BF"/>
                      <w:sz w:val="18"/>
                      <w:szCs w:val="18"/>
                    </w:rPr>
                    <w:t>/</w:t>
                  </w:r>
                  <w:r>
                    <w:rPr>
                      <w:b/>
                      <w:color w:val="404040" w:themeColor="text1" w:themeTint="BF"/>
                      <w:sz w:val="18"/>
                      <w:szCs w:val="18"/>
                    </w:rPr>
                    <w:t>22</w:t>
                  </w:r>
                  <w:r w:rsidR="005330C8" w:rsidRPr="008402D7">
                    <w:rPr>
                      <w:b/>
                      <w:color w:val="404040" w:themeColor="text1" w:themeTint="BF"/>
                      <w:sz w:val="18"/>
                      <w:szCs w:val="18"/>
                    </w:rPr>
                    <w:t>/</w:t>
                  </w:r>
                  <w:r w:rsidR="00B35319">
                    <w:rPr>
                      <w:b/>
                      <w:color w:val="404040" w:themeColor="text1" w:themeTint="BF"/>
                      <w:sz w:val="18"/>
                      <w:szCs w:val="18"/>
                    </w:rPr>
                    <w:t>2022</w:t>
                  </w:r>
                  <w:r w:rsidR="005330C8" w:rsidRPr="008402D7">
                    <w:rPr>
                      <w:b/>
                      <w:color w:val="404040" w:themeColor="text1" w:themeTint="BF"/>
                      <w:sz w:val="18"/>
                      <w:szCs w:val="18"/>
                    </w:rPr>
                    <w:t xml:space="preserve"> TO </w:t>
                  </w:r>
                  <w:r w:rsidR="005330C8">
                    <w:rPr>
                      <w:b/>
                      <w:color w:val="404040" w:themeColor="text1" w:themeTint="BF"/>
                      <w:sz w:val="18"/>
                      <w:szCs w:val="18"/>
                    </w:rPr>
                    <w:t xml:space="preserve">Present </w:t>
                  </w:r>
                </w:p>
              </w:tc>
              <w:tc>
                <w:tcPr>
                  <w:tcW w:w="3532" w:type="dxa"/>
                  <w:tcMar>
                    <w:bottom w:w="0" w:type="dxa"/>
                  </w:tcMar>
                  <w:vAlign w:val="center"/>
                </w:tcPr>
                <w:p w14:paraId="7E4EF831" w14:textId="4043820A" w:rsidR="005330C8" w:rsidRPr="008402D7" w:rsidRDefault="002414B4" w:rsidP="005330C8">
                  <w:pPr>
                    <w:pStyle w:val="Copy"/>
                    <w:ind w:left="-205" w:firstLine="205"/>
                    <w:rPr>
                      <w:b/>
                      <w:color w:val="404040" w:themeColor="text1" w:themeTint="BF"/>
                      <w:sz w:val="18"/>
                    </w:rPr>
                  </w:pPr>
                  <w:r>
                    <w:rPr>
                      <w:b/>
                      <w:color w:val="404040" w:themeColor="text1" w:themeTint="BF"/>
                      <w:sz w:val="18"/>
                    </w:rPr>
                    <w:t>STARLIMS Corporation</w:t>
                  </w:r>
                </w:p>
              </w:tc>
              <w:tc>
                <w:tcPr>
                  <w:tcW w:w="3532" w:type="dxa"/>
                  <w:tcMar>
                    <w:bottom w:w="0" w:type="dxa"/>
                  </w:tcMar>
                  <w:vAlign w:val="center"/>
                </w:tcPr>
                <w:p w14:paraId="36946D15" w14:textId="14D6D596" w:rsidR="005330C8" w:rsidRPr="008402D7" w:rsidRDefault="005330C8" w:rsidP="005330C8">
                  <w:pPr>
                    <w:pStyle w:val="Italics"/>
                    <w:ind w:left="-205" w:firstLine="205"/>
                    <w:rPr>
                      <w:b/>
                      <w:color w:val="404040" w:themeColor="text1" w:themeTint="BF"/>
                      <w:sz w:val="18"/>
                    </w:rPr>
                  </w:pPr>
                  <w:r w:rsidRPr="008402D7">
                    <w:rPr>
                      <w:b/>
                      <w:color w:val="404040" w:themeColor="text1" w:themeTint="BF"/>
                      <w:sz w:val="18"/>
                    </w:rPr>
                    <w:t xml:space="preserve">    </w:t>
                  </w:r>
                  <w:r>
                    <w:rPr>
                      <w:b/>
                      <w:color w:val="404040" w:themeColor="text1" w:themeTint="BF"/>
                      <w:sz w:val="18"/>
                    </w:rPr>
                    <w:t>Hollywood</w:t>
                  </w:r>
                  <w:r w:rsidRPr="008402D7">
                    <w:rPr>
                      <w:b/>
                      <w:color w:val="404040" w:themeColor="text1" w:themeTint="BF"/>
                      <w:sz w:val="18"/>
                    </w:rPr>
                    <w:t>,</w:t>
                  </w:r>
                  <w:r>
                    <w:rPr>
                      <w:b/>
                      <w:color w:val="404040" w:themeColor="text1" w:themeTint="BF"/>
                      <w:sz w:val="18"/>
                    </w:rPr>
                    <w:t xml:space="preserve"> Fl (Remote)</w:t>
                  </w:r>
                </w:p>
              </w:tc>
            </w:tr>
          </w:tbl>
          <w:p w14:paraId="6EC8E2FF" w14:textId="7DF62EF7" w:rsidR="005330C8" w:rsidRDefault="005330C8" w:rsidP="005330C8">
            <w:pPr>
              <w:ind w:hanging="50"/>
              <w:rPr>
                <w:i/>
                <w:color w:val="404040" w:themeColor="text1" w:themeTint="BF"/>
              </w:rPr>
            </w:pPr>
            <w:r>
              <w:rPr>
                <w:i/>
                <w:color w:val="404040" w:themeColor="text1" w:themeTint="BF"/>
              </w:rPr>
              <w:t xml:space="preserve">   </w:t>
            </w:r>
            <w:r w:rsidRPr="008402D7">
              <w:rPr>
                <w:i/>
                <w:color w:val="404040" w:themeColor="text1" w:themeTint="BF"/>
              </w:rPr>
              <w:t>Senior Technical Writer</w:t>
            </w:r>
          </w:p>
          <w:p w14:paraId="5B6CC139" w14:textId="77777777" w:rsidR="005330C8" w:rsidRDefault="005330C8" w:rsidP="005330C8">
            <w:pPr>
              <w:ind w:hanging="50"/>
              <w:rPr>
                <w:i/>
                <w:color w:val="404040" w:themeColor="text1" w:themeTint="BF"/>
              </w:rPr>
            </w:pPr>
          </w:p>
          <w:p w14:paraId="77BD1ADE" w14:textId="1CF140CF" w:rsidR="005330C8" w:rsidRDefault="00AF6059" w:rsidP="005330C8">
            <w:pPr>
              <w:pStyle w:val="ResponsibilitiesAchievements"/>
              <w:rPr>
                <w:color w:val="404040" w:themeColor="text1" w:themeTint="BF"/>
              </w:rPr>
            </w:pPr>
            <w:proofErr w:type="gramStart"/>
            <w:r>
              <w:rPr>
                <w:color w:val="404040" w:themeColor="text1" w:themeTint="BF"/>
              </w:rPr>
              <w:t>Responsible for</w:t>
            </w:r>
            <w:proofErr w:type="gramEnd"/>
            <w:r>
              <w:rPr>
                <w:color w:val="404040" w:themeColor="text1" w:themeTint="BF"/>
              </w:rPr>
              <w:t xml:space="preserve"> c</w:t>
            </w:r>
            <w:r w:rsidR="005330C8">
              <w:rPr>
                <w:color w:val="404040" w:themeColor="text1" w:themeTint="BF"/>
              </w:rPr>
              <w:t>reat</w:t>
            </w:r>
            <w:r>
              <w:rPr>
                <w:color w:val="404040" w:themeColor="text1" w:themeTint="BF"/>
              </w:rPr>
              <w:t>ing</w:t>
            </w:r>
            <w:r w:rsidR="005330C8">
              <w:rPr>
                <w:color w:val="404040" w:themeColor="text1" w:themeTint="BF"/>
              </w:rPr>
              <w:t xml:space="preserve"> new and updat</w:t>
            </w:r>
            <w:r>
              <w:rPr>
                <w:color w:val="404040" w:themeColor="text1" w:themeTint="BF"/>
              </w:rPr>
              <w:t>ing</w:t>
            </w:r>
            <w:r w:rsidR="005330C8">
              <w:rPr>
                <w:color w:val="404040" w:themeColor="text1" w:themeTint="BF"/>
              </w:rPr>
              <w:t xml:space="preserve"> existing business documentation including internal and external release notes, project analysis, risk analysis, templates, internal, and external user documentation</w:t>
            </w:r>
            <w:r w:rsidR="002414B4">
              <w:rPr>
                <w:color w:val="404040" w:themeColor="text1" w:themeTint="BF"/>
              </w:rPr>
              <w:t xml:space="preserve"> for the nation’s leading G2 Laboratory Information Management Systems (LIMS) organization. </w:t>
            </w:r>
          </w:p>
          <w:p w14:paraId="4E2D2CCA" w14:textId="5A4F379D" w:rsidR="005330C8" w:rsidRDefault="005330C8" w:rsidP="005330C8">
            <w:pPr>
              <w:pStyle w:val="ResponsibilitiesAchievements"/>
              <w:rPr>
                <w:color w:val="404040" w:themeColor="text1" w:themeTint="BF"/>
              </w:rPr>
            </w:pPr>
            <w:r>
              <w:rPr>
                <w:color w:val="404040" w:themeColor="text1" w:themeTint="BF"/>
              </w:rPr>
              <w:t>Facilitated a successful conversion and full reorganization of over 1000+ pages of end-user documentation from RoboHelp to web-based documentation</w:t>
            </w:r>
            <w:r w:rsidR="00F725BE">
              <w:rPr>
                <w:color w:val="404040" w:themeColor="text1" w:themeTint="BF"/>
              </w:rPr>
              <w:t xml:space="preserve"> via Markdown</w:t>
            </w:r>
            <w:r w:rsidR="002D25CD">
              <w:rPr>
                <w:color w:val="404040" w:themeColor="text1" w:themeTint="BF"/>
              </w:rPr>
              <w:t xml:space="preserve"> for HTML conversion</w:t>
            </w:r>
            <w:r w:rsidR="00F725BE">
              <w:rPr>
                <w:color w:val="404040" w:themeColor="text1" w:themeTint="BF"/>
              </w:rPr>
              <w:t>.</w:t>
            </w:r>
          </w:p>
          <w:p w14:paraId="747E24C7" w14:textId="6CFE9E3A" w:rsidR="002414B4" w:rsidRDefault="002414B4" w:rsidP="002414B4">
            <w:pPr>
              <w:pStyle w:val="ResponsibilitiesAchievements"/>
              <w:tabs>
                <w:tab w:val="left" w:pos="245"/>
              </w:tabs>
              <w:rPr>
                <w:color w:val="404040" w:themeColor="text1" w:themeTint="BF"/>
              </w:rPr>
            </w:pPr>
            <w:r>
              <w:rPr>
                <w:color w:val="404040" w:themeColor="text1" w:themeTint="BF"/>
              </w:rPr>
              <w:t>Constructed</w:t>
            </w:r>
            <w:r w:rsidRPr="008402D7">
              <w:rPr>
                <w:color w:val="404040" w:themeColor="text1" w:themeTint="BF"/>
              </w:rPr>
              <w:t xml:space="preserve"> </w:t>
            </w:r>
            <w:proofErr w:type="gramStart"/>
            <w:r w:rsidRPr="008402D7">
              <w:rPr>
                <w:color w:val="404040" w:themeColor="text1" w:themeTint="BF"/>
              </w:rPr>
              <w:t>numerous</w:t>
            </w:r>
            <w:proofErr w:type="gramEnd"/>
            <w:r w:rsidRPr="008402D7">
              <w:rPr>
                <w:color w:val="404040" w:themeColor="text1" w:themeTint="BF"/>
              </w:rPr>
              <w:t xml:space="preserve"> user guides and manuals for company designed products</w:t>
            </w:r>
            <w:r>
              <w:rPr>
                <w:color w:val="404040" w:themeColor="text1" w:themeTint="BF"/>
              </w:rPr>
              <w:t xml:space="preserve"> as well as for internal use.</w:t>
            </w:r>
          </w:p>
          <w:p w14:paraId="15C9C3EA" w14:textId="77777777" w:rsidR="002414B4" w:rsidRPr="004948DF" w:rsidRDefault="002414B4" w:rsidP="002414B4">
            <w:pPr>
              <w:pStyle w:val="ResponsibilitiesAchievements"/>
              <w:tabs>
                <w:tab w:val="left" w:pos="245"/>
              </w:tabs>
              <w:rPr>
                <w:color w:val="404040" w:themeColor="text1" w:themeTint="BF"/>
              </w:rPr>
            </w:pPr>
            <w:proofErr w:type="gramStart"/>
            <w:r>
              <w:rPr>
                <w:color w:val="404040" w:themeColor="text1" w:themeTint="BF"/>
              </w:rPr>
              <w:t>Acted</w:t>
            </w:r>
            <w:r w:rsidRPr="008402D7">
              <w:rPr>
                <w:color w:val="404040" w:themeColor="text1" w:themeTint="BF"/>
              </w:rPr>
              <w:t xml:space="preserve"> as</w:t>
            </w:r>
            <w:proofErr w:type="gramEnd"/>
            <w:r w:rsidRPr="008402D7">
              <w:rPr>
                <w:color w:val="404040" w:themeColor="text1" w:themeTint="BF"/>
              </w:rPr>
              <w:t xml:space="preserve"> liaison between developers, product owners, and technical managers to accomplish goals within specified time frames and </w:t>
            </w:r>
            <w:r>
              <w:rPr>
                <w:color w:val="404040" w:themeColor="text1" w:themeTint="BF"/>
              </w:rPr>
              <w:t>provided</w:t>
            </w:r>
            <w:r w:rsidRPr="008402D7">
              <w:rPr>
                <w:color w:val="404040" w:themeColor="text1" w:themeTint="BF"/>
              </w:rPr>
              <w:t xml:space="preserve"> task management assistance where appropriate. </w:t>
            </w:r>
          </w:p>
          <w:p w14:paraId="6692387F" w14:textId="7E174741" w:rsidR="005330C8" w:rsidRDefault="002414B4" w:rsidP="005330C8">
            <w:pPr>
              <w:pStyle w:val="ResponsibilitiesAchievements"/>
              <w:rPr>
                <w:color w:val="404040" w:themeColor="text1" w:themeTint="BF"/>
              </w:rPr>
            </w:pPr>
            <w:r>
              <w:rPr>
                <w:color w:val="404040" w:themeColor="text1" w:themeTint="BF"/>
              </w:rPr>
              <w:t>Worked with product owner to identify documentation gaps across various areas of a product where documentation was needed as well as where we could reuse documentation across existing products and platforms.</w:t>
            </w:r>
          </w:p>
          <w:p w14:paraId="7CE09837" w14:textId="0C827C58" w:rsidR="002414B4" w:rsidRDefault="00AF6059" w:rsidP="005330C8">
            <w:pPr>
              <w:pStyle w:val="ResponsibilitiesAchievements"/>
              <w:rPr>
                <w:color w:val="404040" w:themeColor="text1" w:themeTint="BF"/>
              </w:rPr>
            </w:pPr>
            <w:r>
              <w:rPr>
                <w:color w:val="404040" w:themeColor="text1" w:themeTint="BF"/>
              </w:rPr>
              <w:t>Accountable</w:t>
            </w:r>
            <w:r w:rsidR="002414B4">
              <w:rPr>
                <w:color w:val="404040" w:themeColor="text1" w:themeTint="BF"/>
              </w:rPr>
              <w:t xml:space="preserve"> for creating, managing, providing feedback, and approving my own as well as other technical writers pull requests regarding technical documentation while also acting as a reviewer on development pull requests. </w:t>
            </w:r>
          </w:p>
          <w:p w14:paraId="507509AB" w14:textId="2855E0B7" w:rsidR="002414B4" w:rsidRDefault="002414B4" w:rsidP="005330C8">
            <w:pPr>
              <w:pStyle w:val="ResponsibilitiesAchievements"/>
              <w:rPr>
                <w:color w:val="404040" w:themeColor="text1" w:themeTint="BF"/>
              </w:rPr>
            </w:pPr>
            <w:r>
              <w:rPr>
                <w:color w:val="404040" w:themeColor="text1" w:themeTint="BF"/>
              </w:rPr>
              <w:t xml:space="preserve">Worked across the Quality Manufacturing, Environmental, and Forensics LIMS products. </w:t>
            </w:r>
          </w:p>
          <w:p w14:paraId="3F5D2834" w14:textId="175BBD0E" w:rsidR="00D958E2" w:rsidRDefault="002D25CD" w:rsidP="005330C8">
            <w:pPr>
              <w:pStyle w:val="ResponsibilitiesAchievements"/>
              <w:rPr>
                <w:color w:val="404040" w:themeColor="text1" w:themeTint="BF"/>
              </w:rPr>
            </w:pPr>
            <w:proofErr w:type="gramStart"/>
            <w:r>
              <w:rPr>
                <w:color w:val="404040" w:themeColor="text1" w:themeTint="BF"/>
              </w:rPr>
              <w:t>Responsible for working</w:t>
            </w:r>
            <w:proofErr w:type="gramEnd"/>
            <w:r>
              <w:rPr>
                <w:color w:val="404040" w:themeColor="text1" w:themeTint="BF"/>
              </w:rPr>
              <w:t xml:space="preserve"> in conjunction with Developers and System Engineers in the maintenance of Detailed System Design and API documentation. </w:t>
            </w:r>
          </w:p>
          <w:p w14:paraId="6335BEBD" w14:textId="77777777" w:rsidR="005330C8" w:rsidRPr="008402D7" w:rsidRDefault="005330C8" w:rsidP="005330C8">
            <w:pPr>
              <w:ind w:hanging="50"/>
              <w:rPr>
                <w:b/>
                <w:color w:val="404040" w:themeColor="text1" w:themeTint="BF"/>
                <w:sz w:val="18"/>
                <w:szCs w:val="18"/>
              </w:rPr>
            </w:pPr>
          </w:p>
          <w:tbl>
            <w:tblPr>
              <w:tblStyle w:val="TableGrid"/>
              <w:tblW w:w="10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3531"/>
              <w:gridCol w:w="3532"/>
              <w:gridCol w:w="3532"/>
            </w:tblGrid>
            <w:tr w:rsidR="005330C8" w:rsidRPr="008402D7" w14:paraId="5C1B0305" w14:textId="77777777" w:rsidTr="00CA08E2">
              <w:tc>
                <w:tcPr>
                  <w:tcW w:w="3531" w:type="dxa"/>
                  <w:tcMar>
                    <w:bottom w:w="0" w:type="dxa"/>
                  </w:tcMar>
                  <w:vAlign w:val="center"/>
                </w:tcPr>
                <w:p w14:paraId="55BADFAE" w14:textId="56CCA37D" w:rsidR="005330C8" w:rsidRPr="008402D7" w:rsidRDefault="005330C8" w:rsidP="005330C8">
                  <w:pPr>
                    <w:ind w:hanging="50"/>
                    <w:rPr>
                      <w:b/>
                      <w:color w:val="404040" w:themeColor="text1" w:themeTint="BF"/>
                      <w:sz w:val="18"/>
                      <w:szCs w:val="18"/>
                    </w:rPr>
                  </w:pPr>
                  <w:r w:rsidRPr="008402D7">
                    <w:rPr>
                      <w:b/>
                      <w:color w:val="404040" w:themeColor="text1" w:themeTint="BF"/>
                      <w:sz w:val="18"/>
                      <w:szCs w:val="18"/>
                    </w:rPr>
                    <w:t xml:space="preserve">2/9/2015 TO </w:t>
                  </w:r>
                  <w:r w:rsidR="002414B4">
                    <w:rPr>
                      <w:b/>
                      <w:color w:val="404040" w:themeColor="text1" w:themeTint="BF"/>
                      <w:sz w:val="18"/>
                      <w:szCs w:val="18"/>
                    </w:rPr>
                    <w:t>6</w:t>
                  </w:r>
                  <w:r>
                    <w:rPr>
                      <w:b/>
                      <w:color w:val="404040" w:themeColor="text1" w:themeTint="BF"/>
                      <w:sz w:val="18"/>
                      <w:szCs w:val="18"/>
                    </w:rPr>
                    <w:t>/</w:t>
                  </w:r>
                  <w:r w:rsidR="002414B4">
                    <w:rPr>
                      <w:b/>
                      <w:color w:val="404040" w:themeColor="text1" w:themeTint="BF"/>
                      <w:sz w:val="18"/>
                      <w:szCs w:val="18"/>
                    </w:rPr>
                    <w:t>20</w:t>
                  </w:r>
                  <w:r>
                    <w:rPr>
                      <w:b/>
                      <w:color w:val="404040" w:themeColor="text1" w:themeTint="BF"/>
                      <w:sz w:val="18"/>
                      <w:szCs w:val="18"/>
                    </w:rPr>
                    <w:t xml:space="preserve">/2022 </w:t>
                  </w:r>
                </w:p>
              </w:tc>
              <w:tc>
                <w:tcPr>
                  <w:tcW w:w="3532" w:type="dxa"/>
                  <w:tcMar>
                    <w:bottom w:w="0" w:type="dxa"/>
                  </w:tcMar>
                  <w:vAlign w:val="center"/>
                </w:tcPr>
                <w:p w14:paraId="7D23FD29" w14:textId="77777777" w:rsidR="005330C8" w:rsidRPr="008402D7" w:rsidRDefault="005330C8" w:rsidP="005330C8">
                  <w:pPr>
                    <w:pStyle w:val="Copy"/>
                    <w:ind w:left="-205" w:firstLine="205"/>
                    <w:rPr>
                      <w:b/>
                      <w:color w:val="404040" w:themeColor="text1" w:themeTint="BF"/>
                      <w:sz w:val="18"/>
                    </w:rPr>
                  </w:pPr>
                  <w:r w:rsidRPr="008402D7">
                    <w:rPr>
                      <w:b/>
                      <w:color w:val="404040" w:themeColor="text1" w:themeTint="BF"/>
                      <w:sz w:val="18"/>
                    </w:rPr>
                    <w:t>Experian Health</w:t>
                  </w:r>
                </w:p>
              </w:tc>
              <w:tc>
                <w:tcPr>
                  <w:tcW w:w="3532" w:type="dxa"/>
                  <w:tcMar>
                    <w:bottom w:w="0" w:type="dxa"/>
                  </w:tcMar>
                  <w:vAlign w:val="center"/>
                </w:tcPr>
                <w:p w14:paraId="68B3FDC3" w14:textId="77777777" w:rsidR="005330C8" w:rsidRPr="008402D7" w:rsidRDefault="005330C8" w:rsidP="005330C8">
                  <w:pPr>
                    <w:pStyle w:val="Italics"/>
                    <w:ind w:left="-205" w:firstLine="205"/>
                    <w:rPr>
                      <w:b/>
                      <w:color w:val="404040" w:themeColor="text1" w:themeTint="BF"/>
                      <w:sz w:val="18"/>
                    </w:rPr>
                  </w:pPr>
                  <w:r w:rsidRPr="008402D7">
                    <w:rPr>
                      <w:b/>
                      <w:color w:val="404040" w:themeColor="text1" w:themeTint="BF"/>
                      <w:sz w:val="18"/>
                    </w:rPr>
                    <w:t xml:space="preserve">                        Franklin, TN</w:t>
                  </w:r>
                </w:p>
              </w:tc>
            </w:tr>
          </w:tbl>
          <w:p w14:paraId="05BC066B" w14:textId="134FC736" w:rsidR="005330C8" w:rsidRPr="008402D7" w:rsidRDefault="005330C8" w:rsidP="005330C8">
            <w:pPr>
              <w:pStyle w:val="JobTitle"/>
              <w:ind w:left="65"/>
              <w:rPr>
                <w:b/>
                <w:color w:val="404040" w:themeColor="text1" w:themeTint="BF"/>
                <w:sz w:val="18"/>
              </w:rPr>
            </w:pPr>
            <w:r w:rsidRPr="008402D7">
              <w:rPr>
                <w:i/>
                <w:color w:val="404040" w:themeColor="text1" w:themeTint="BF"/>
              </w:rPr>
              <w:t xml:space="preserve">Senior Technical Writer – </w:t>
            </w:r>
            <w:r>
              <w:rPr>
                <w:i/>
                <w:color w:val="404040" w:themeColor="text1" w:themeTint="BF"/>
              </w:rPr>
              <w:t xml:space="preserve">Assistant </w:t>
            </w:r>
            <w:r w:rsidRPr="008402D7">
              <w:rPr>
                <w:i/>
                <w:color w:val="404040" w:themeColor="text1" w:themeTint="BF"/>
              </w:rPr>
              <w:t xml:space="preserve">Project Manager – </w:t>
            </w:r>
            <w:r>
              <w:rPr>
                <w:i/>
                <w:color w:val="404040" w:themeColor="text1" w:themeTint="BF"/>
              </w:rPr>
              <w:t>Assistant Business Analyst – Team Trainer</w:t>
            </w:r>
          </w:p>
        </w:tc>
        <w:tc>
          <w:tcPr>
            <w:tcW w:w="250" w:type="dxa"/>
            <w:vAlign w:val="center"/>
          </w:tcPr>
          <w:p w14:paraId="194EDCB6" w14:textId="77777777" w:rsidR="005330C8" w:rsidRPr="008402D7" w:rsidRDefault="005330C8" w:rsidP="005330C8">
            <w:pPr>
              <w:pStyle w:val="Copy"/>
              <w:ind w:left="-5785"/>
              <w:rPr>
                <w:b/>
                <w:color w:val="404040" w:themeColor="text1" w:themeTint="BF"/>
                <w:sz w:val="18"/>
              </w:rPr>
            </w:pPr>
          </w:p>
        </w:tc>
        <w:tc>
          <w:tcPr>
            <w:tcW w:w="250" w:type="dxa"/>
            <w:vAlign w:val="center"/>
          </w:tcPr>
          <w:p w14:paraId="0176018C" w14:textId="77777777" w:rsidR="005330C8" w:rsidRPr="008402D7" w:rsidRDefault="005330C8" w:rsidP="005330C8">
            <w:pPr>
              <w:pStyle w:val="Italics"/>
              <w:rPr>
                <w:b/>
                <w:color w:val="404040" w:themeColor="text1" w:themeTint="BF"/>
                <w:sz w:val="18"/>
              </w:rPr>
            </w:pPr>
          </w:p>
        </w:tc>
      </w:tr>
      <w:tr w:rsidR="005330C8" w:rsidRPr="008402D7" w14:paraId="7F86D617" w14:textId="77777777" w:rsidTr="00217259">
        <w:trPr>
          <w:gridAfter w:val="2"/>
          <w:wAfter w:w="500" w:type="dxa"/>
          <w:trHeight w:val="37"/>
        </w:trPr>
        <w:tc>
          <w:tcPr>
            <w:tcW w:w="9272" w:type="dxa"/>
            <w:gridSpan w:val="7"/>
          </w:tcPr>
          <w:p w14:paraId="769A27C6" w14:textId="417C149E" w:rsidR="005330C8" w:rsidRDefault="005330C8" w:rsidP="005330C8">
            <w:pPr>
              <w:pStyle w:val="ResponsibilitiesAchievements"/>
              <w:rPr>
                <w:color w:val="404040" w:themeColor="text1" w:themeTint="BF"/>
              </w:rPr>
            </w:pPr>
            <w:r>
              <w:rPr>
                <w:color w:val="404040" w:themeColor="text1" w:themeTint="BF"/>
              </w:rPr>
              <w:t>Created new and edited existing</w:t>
            </w:r>
            <w:r w:rsidRPr="008402D7">
              <w:rPr>
                <w:color w:val="404040" w:themeColor="text1" w:themeTint="BF"/>
              </w:rPr>
              <w:t xml:space="preserve"> Requirements, Business, and Technical Designs as well as Test Plans and Process documents</w:t>
            </w:r>
            <w:r>
              <w:rPr>
                <w:color w:val="404040" w:themeColor="text1" w:themeTint="BF"/>
              </w:rPr>
              <w:t>: including creating all screenshots, process flows, and graphics.</w:t>
            </w:r>
          </w:p>
          <w:p w14:paraId="12F4C9DF" w14:textId="77777777" w:rsidR="005330C8" w:rsidRPr="008402D7" w:rsidRDefault="005330C8" w:rsidP="005330C8">
            <w:pPr>
              <w:pStyle w:val="ResponsibilitiesAchievements"/>
              <w:rPr>
                <w:color w:val="404040" w:themeColor="text1" w:themeTint="BF"/>
              </w:rPr>
            </w:pPr>
            <w:r>
              <w:rPr>
                <w:color w:val="404040" w:themeColor="text1" w:themeTint="BF"/>
              </w:rPr>
              <w:t xml:space="preserve">Senior Technical Writer for two different project teams within Experian Health </w:t>
            </w:r>
          </w:p>
          <w:p w14:paraId="53F13C10" w14:textId="77777777" w:rsidR="005330C8" w:rsidRPr="008402D7" w:rsidRDefault="005330C8" w:rsidP="005330C8">
            <w:pPr>
              <w:pStyle w:val="ResponsibilitiesAchievements"/>
              <w:tabs>
                <w:tab w:val="left" w:pos="245"/>
              </w:tabs>
              <w:rPr>
                <w:color w:val="404040" w:themeColor="text1" w:themeTint="BF"/>
              </w:rPr>
            </w:pPr>
            <w:r>
              <w:rPr>
                <w:color w:val="404040" w:themeColor="text1" w:themeTint="BF"/>
              </w:rPr>
              <w:t>Edited</w:t>
            </w:r>
            <w:r w:rsidRPr="008402D7">
              <w:rPr>
                <w:color w:val="404040" w:themeColor="text1" w:themeTint="BF"/>
              </w:rPr>
              <w:t xml:space="preserve"> existing process documentation for review by government clients.</w:t>
            </w:r>
          </w:p>
          <w:p w14:paraId="689A19A9" w14:textId="5C713298" w:rsidR="005330C8" w:rsidRPr="008402D7" w:rsidRDefault="007B46AA" w:rsidP="005330C8">
            <w:pPr>
              <w:pStyle w:val="ResponsibilitiesAchievements"/>
              <w:tabs>
                <w:tab w:val="left" w:pos="245"/>
              </w:tabs>
              <w:rPr>
                <w:color w:val="404040" w:themeColor="text1" w:themeTint="BF"/>
              </w:rPr>
            </w:pPr>
            <w:proofErr w:type="gramStart"/>
            <w:r>
              <w:rPr>
                <w:color w:val="404040" w:themeColor="text1" w:themeTint="BF"/>
              </w:rPr>
              <w:t>Acted as</w:t>
            </w:r>
            <w:proofErr w:type="gramEnd"/>
            <w:r>
              <w:rPr>
                <w:color w:val="404040" w:themeColor="text1" w:themeTint="BF"/>
              </w:rPr>
              <w:t xml:space="preserve"> the lead on an initiative to create the new CAQH COB Smart Portal in collaboration with another Project Manager. This </w:t>
            </w:r>
            <w:proofErr w:type="gramStart"/>
            <w:r>
              <w:rPr>
                <w:color w:val="404040" w:themeColor="text1" w:themeTint="BF"/>
              </w:rPr>
              <w:t>was accomplished</w:t>
            </w:r>
            <w:proofErr w:type="gramEnd"/>
            <w:r>
              <w:rPr>
                <w:color w:val="404040" w:themeColor="text1" w:themeTint="BF"/>
              </w:rPr>
              <w:t xml:space="preserve"> with minimal input from the client as we designed business and technical requirements, created workflows, accounted for various levels of user access, designed internal and end user training and documentation, implemented the product, and continued to provide support afterwards. </w:t>
            </w:r>
          </w:p>
          <w:p w14:paraId="336A578D" w14:textId="10B0441A" w:rsidR="005330C8" w:rsidRDefault="005330C8" w:rsidP="005330C8">
            <w:pPr>
              <w:pStyle w:val="ResponsibilitiesAchievements"/>
              <w:tabs>
                <w:tab w:val="left" w:pos="245"/>
              </w:tabs>
              <w:rPr>
                <w:color w:val="404040" w:themeColor="text1" w:themeTint="BF"/>
              </w:rPr>
            </w:pPr>
            <w:r>
              <w:rPr>
                <w:color w:val="404040" w:themeColor="text1" w:themeTint="BF"/>
              </w:rPr>
              <w:t>Constructed</w:t>
            </w:r>
            <w:r w:rsidRPr="008402D7">
              <w:rPr>
                <w:color w:val="404040" w:themeColor="text1" w:themeTint="BF"/>
              </w:rPr>
              <w:t xml:space="preserve"> </w:t>
            </w:r>
            <w:proofErr w:type="gramStart"/>
            <w:r w:rsidRPr="008402D7">
              <w:rPr>
                <w:color w:val="404040" w:themeColor="text1" w:themeTint="BF"/>
              </w:rPr>
              <w:t>numerous</w:t>
            </w:r>
            <w:proofErr w:type="gramEnd"/>
            <w:r w:rsidRPr="008402D7">
              <w:rPr>
                <w:color w:val="404040" w:themeColor="text1" w:themeTint="BF"/>
              </w:rPr>
              <w:t xml:space="preserve"> user guides and manuals for company designed products</w:t>
            </w:r>
            <w:r w:rsidR="007B46AA">
              <w:rPr>
                <w:color w:val="404040" w:themeColor="text1" w:themeTint="BF"/>
              </w:rPr>
              <w:t xml:space="preserve"> for internal and external use</w:t>
            </w:r>
            <w:r>
              <w:rPr>
                <w:color w:val="404040" w:themeColor="text1" w:themeTint="BF"/>
              </w:rPr>
              <w:t>.</w:t>
            </w:r>
            <w:r w:rsidRPr="008402D7">
              <w:rPr>
                <w:color w:val="404040" w:themeColor="text1" w:themeTint="BF"/>
              </w:rPr>
              <w:t xml:space="preserve"> </w:t>
            </w:r>
          </w:p>
          <w:p w14:paraId="11AD83C8" w14:textId="77777777" w:rsidR="005330C8" w:rsidRPr="004948DF" w:rsidRDefault="005330C8" w:rsidP="005330C8">
            <w:pPr>
              <w:pStyle w:val="ResponsibilitiesAchievements"/>
              <w:tabs>
                <w:tab w:val="left" w:pos="245"/>
              </w:tabs>
              <w:rPr>
                <w:color w:val="404040" w:themeColor="text1" w:themeTint="BF"/>
              </w:rPr>
            </w:pPr>
            <w:proofErr w:type="gramStart"/>
            <w:r>
              <w:rPr>
                <w:color w:val="404040" w:themeColor="text1" w:themeTint="BF"/>
              </w:rPr>
              <w:t>Acted</w:t>
            </w:r>
            <w:r w:rsidRPr="008402D7">
              <w:rPr>
                <w:color w:val="404040" w:themeColor="text1" w:themeTint="BF"/>
              </w:rPr>
              <w:t xml:space="preserve"> as</w:t>
            </w:r>
            <w:proofErr w:type="gramEnd"/>
            <w:r w:rsidRPr="008402D7">
              <w:rPr>
                <w:color w:val="404040" w:themeColor="text1" w:themeTint="BF"/>
              </w:rPr>
              <w:t xml:space="preserve"> liaison between developers, product owners, and technical managers to accomplish goals within specified time frames and </w:t>
            </w:r>
            <w:r>
              <w:rPr>
                <w:color w:val="404040" w:themeColor="text1" w:themeTint="BF"/>
              </w:rPr>
              <w:t>provided</w:t>
            </w:r>
            <w:r w:rsidRPr="008402D7">
              <w:rPr>
                <w:color w:val="404040" w:themeColor="text1" w:themeTint="BF"/>
              </w:rPr>
              <w:t xml:space="preserve"> task management assistance where appropriate. </w:t>
            </w:r>
          </w:p>
          <w:p w14:paraId="48A5550A" w14:textId="77777777" w:rsidR="005330C8" w:rsidRPr="008402D7" w:rsidRDefault="005330C8" w:rsidP="005330C8">
            <w:pPr>
              <w:pStyle w:val="ResponsibilitiesAchievements"/>
              <w:tabs>
                <w:tab w:val="left" w:pos="245"/>
              </w:tabs>
              <w:rPr>
                <w:color w:val="404040" w:themeColor="text1" w:themeTint="BF"/>
              </w:rPr>
            </w:pPr>
            <w:r>
              <w:rPr>
                <w:color w:val="404040" w:themeColor="text1" w:themeTint="BF"/>
              </w:rPr>
              <w:t>Worked alongside</w:t>
            </w:r>
            <w:r w:rsidRPr="008402D7">
              <w:rPr>
                <w:color w:val="404040" w:themeColor="text1" w:themeTint="BF"/>
              </w:rPr>
              <w:t xml:space="preserve"> Data Analysts to write hundreds of requirements for product implementation. </w:t>
            </w:r>
          </w:p>
          <w:p w14:paraId="5F1EFBB9" w14:textId="77777777" w:rsidR="005330C8" w:rsidRDefault="005330C8" w:rsidP="005330C8">
            <w:pPr>
              <w:pStyle w:val="ResponsibilitiesAchievements"/>
              <w:tabs>
                <w:tab w:val="left" w:pos="245"/>
              </w:tabs>
              <w:rPr>
                <w:color w:val="404040" w:themeColor="text1" w:themeTint="BF"/>
              </w:rPr>
            </w:pPr>
            <w:r w:rsidRPr="008402D7">
              <w:rPr>
                <w:color w:val="404040" w:themeColor="text1" w:themeTint="BF"/>
              </w:rPr>
              <w:t xml:space="preserve">Recipient of a </w:t>
            </w:r>
            <w:r>
              <w:rPr>
                <w:color w:val="404040" w:themeColor="text1" w:themeTint="BF"/>
              </w:rPr>
              <w:t>direct contract</w:t>
            </w:r>
            <w:r w:rsidRPr="008402D7">
              <w:rPr>
                <w:color w:val="404040" w:themeColor="text1" w:themeTint="BF"/>
              </w:rPr>
              <w:t xml:space="preserve"> from Experian </w:t>
            </w:r>
            <w:r>
              <w:rPr>
                <w:color w:val="404040" w:themeColor="text1" w:themeTint="BF"/>
              </w:rPr>
              <w:t>c</w:t>
            </w:r>
            <w:r w:rsidRPr="008402D7">
              <w:rPr>
                <w:color w:val="404040" w:themeColor="text1" w:themeTint="BF"/>
              </w:rPr>
              <w:t xml:space="preserve">lient CAQH to design </w:t>
            </w:r>
            <w:r>
              <w:rPr>
                <w:color w:val="404040" w:themeColor="text1" w:themeTint="BF"/>
              </w:rPr>
              <w:t>their</w:t>
            </w:r>
            <w:r w:rsidRPr="008402D7">
              <w:rPr>
                <w:color w:val="404040" w:themeColor="text1" w:themeTint="BF"/>
              </w:rPr>
              <w:t xml:space="preserve"> Portal User Guide in 201</w:t>
            </w:r>
            <w:r>
              <w:rPr>
                <w:color w:val="404040" w:themeColor="text1" w:themeTint="BF"/>
              </w:rPr>
              <w:t>7. This contract</w:t>
            </w:r>
            <w:r w:rsidRPr="008402D7">
              <w:rPr>
                <w:color w:val="404040" w:themeColor="text1" w:themeTint="BF"/>
              </w:rPr>
              <w:t xml:space="preserve"> </w:t>
            </w:r>
            <w:proofErr w:type="gramStart"/>
            <w:r>
              <w:rPr>
                <w:color w:val="404040" w:themeColor="text1" w:themeTint="BF"/>
              </w:rPr>
              <w:t>was</w:t>
            </w:r>
            <w:r w:rsidRPr="008402D7">
              <w:rPr>
                <w:color w:val="404040" w:themeColor="text1" w:themeTint="BF"/>
              </w:rPr>
              <w:t xml:space="preserve"> renewed</w:t>
            </w:r>
            <w:proofErr w:type="gramEnd"/>
            <w:r w:rsidRPr="008402D7">
              <w:rPr>
                <w:color w:val="404040" w:themeColor="text1" w:themeTint="BF"/>
              </w:rPr>
              <w:t xml:space="preserve"> </w:t>
            </w:r>
            <w:r>
              <w:rPr>
                <w:color w:val="404040" w:themeColor="text1" w:themeTint="BF"/>
              </w:rPr>
              <w:t xml:space="preserve">yearly from inception up through my departure in 2022. The documentation </w:t>
            </w:r>
            <w:proofErr w:type="gramStart"/>
            <w:r>
              <w:rPr>
                <w:color w:val="404040" w:themeColor="text1" w:themeTint="BF"/>
              </w:rPr>
              <w:t>was used</w:t>
            </w:r>
            <w:proofErr w:type="gramEnd"/>
            <w:r>
              <w:rPr>
                <w:color w:val="404040" w:themeColor="text1" w:themeTint="BF"/>
              </w:rPr>
              <w:t xml:space="preserve"> by over 40 US-based health plans such as Aetna, Humana, and Kaiser. </w:t>
            </w:r>
          </w:p>
          <w:p w14:paraId="42ABDCA5" w14:textId="77777777" w:rsidR="005330C8" w:rsidRDefault="005330C8" w:rsidP="005330C8">
            <w:pPr>
              <w:pStyle w:val="ResponsibilitiesAchievements"/>
              <w:tabs>
                <w:tab w:val="left" w:pos="245"/>
              </w:tabs>
              <w:rPr>
                <w:color w:val="404040" w:themeColor="text1" w:themeTint="BF"/>
              </w:rPr>
            </w:pPr>
            <w:proofErr w:type="gramStart"/>
            <w:r>
              <w:rPr>
                <w:color w:val="404040" w:themeColor="text1" w:themeTint="BF"/>
              </w:rPr>
              <w:t>Responsible for designing</w:t>
            </w:r>
            <w:proofErr w:type="gramEnd"/>
            <w:r>
              <w:rPr>
                <w:color w:val="404040" w:themeColor="text1" w:themeTint="BF"/>
              </w:rPr>
              <w:t xml:space="preserve"> all documentation for, as well as hosting, quarterly internal Disaster Recovery tests for our main and secondary products.</w:t>
            </w:r>
          </w:p>
          <w:p w14:paraId="563C8A1F" w14:textId="773A60B4" w:rsidR="005330C8" w:rsidRDefault="005330C8" w:rsidP="005330C8">
            <w:pPr>
              <w:pStyle w:val="ResponsibilitiesAchievements"/>
              <w:tabs>
                <w:tab w:val="left" w:pos="245"/>
              </w:tabs>
              <w:rPr>
                <w:color w:val="404040" w:themeColor="text1" w:themeTint="BF"/>
              </w:rPr>
            </w:pPr>
            <w:r>
              <w:rPr>
                <w:color w:val="404040" w:themeColor="text1" w:themeTint="BF"/>
              </w:rPr>
              <w:lastRenderedPageBreak/>
              <w:t>Accountable for documenting our cloud-based, digital, and tape backup storage, retrieval, and subsequent data restoration processes for Disaster Recovery</w:t>
            </w:r>
            <w:r w:rsidR="002D25CD">
              <w:rPr>
                <w:color w:val="404040" w:themeColor="text1" w:themeTint="BF"/>
              </w:rPr>
              <w:t xml:space="preserve"> and Risk Control</w:t>
            </w:r>
            <w:r>
              <w:rPr>
                <w:color w:val="404040" w:themeColor="text1" w:themeTint="BF"/>
              </w:rPr>
              <w:t xml:space="preserve"> needs. In addition to creating the process plans for </w:t>
            </w:r>
            <w:r w:rsidR="002414B4">
              <w:rPr>
                <w:color w:val="404040" w:themeColor="text1" w:themeTint="BF"/>
              </w:rPr>
              <w:t>how</w:t>
            </w:r>
            <w:r>
              <w:rPr>
                <w:color w:val="404040" w:themeColor="text1" w:themeTint="BF"/>
              </w:rPr>
              <w:t xml:space="preserve"> the internal operations and call center teams would continue to operate in a DR situation. </w:t>
            </w:r>
          </w:p>
          <w:p w14:paraId="4359EBC7" w14:textId="77777777" w:rsidR="007B46AA" w:rsidRDefault="007B46AA" w:rsidP="007B46AA">
            <w:pPr>
              <w:pStyle w:val="ResponsibilitiesAchievements"/>
              <w:tabs>
                <w:tab w:val="left" w:pos="245"/>
              </w:tabs>
              <w:rPr>
                <w:color w:val="404040" w:themeColor="text1" w:themeTint="BF"/>
              </w:rPr>
            </w:pPr>
            <w:r>
              <w:rPr>
                <w:color w:val="404040" w:themeColor="text1" w:themeTint="BF"/>
              </w:rPr>
              <w:t>Built</w:t>
            </w:r>
            <w:r w:rsidRPr="008402D7">
              <w:rPr>
                <w:color w:val="404040" w:themeColor="text1" w:themeTint="BF"/>
              </w:rPr>
              <w:t xml:space="preserve"> templates and </w:t>
            </w:r>
            <w:r>
              <w:rPr>
                <w:color w:val="404040" w:themeColor="text1" w:themeTint="BF"/>
              </w:rPr>
              <w:t xml:space="preserve">ensured proper </w:t>
            </w:r>
            <w:r w:rsidRPr="008402D7">
              <w:rPr>
                <w:color w:val="404040" w:themeColor="text1" w:themeTint="BF"/>
              </w:rPr>
              <w:t xml:space="preserve">documentation processes for </w:t>
            </w:r>
            <w:r>
              <w:rPr>
                <w:color w:val="404040" w:themeColor="text1" w:themeTint="BF"/>
              </w:rPr>
              <w:t>document</w:t>
            </w:r>
            <w:r w:rsidRPr="008402D7">
              <w:rPr>
                <w:color w:val="404040" w:themeColor="text1" w:themeTint="BF"/>
              </w:rPr>
              <w:t xml:space="preserve"> archival.</w:t>
            </w:r>
          </w:p>
          <w:p w14:paraId="1374E0B9" w14:textId="77777777" w:rsidR="007B46AA" w:rsidRPr="008402D7" w:rsidRDefault="007B46AA" w:rsidP="007B46AA">
            <w:pPr>
              <w:pStyle w:val="ResponsibilitiesAchievements"/>
              <w:tabs>
                <w:tab w:val="left" w:pos="245"/>
              </w:tabs>
              <w:rPr>
                <w:color w:val="404040" w:themeColor="text1" w:themeTint="BF"/>
              </w:rPr>
            </w:pPr>
            <w:r>
              <w:rPr>
                <w:color w:val="404040" w:themeColor="text1" w:themeTint="BF"/>
              </w:rPr>
              <w:t xml:space="preserve">Regularly assisted Project Managers accepting overflow tasks such as ticket monitoring and project plan coordination. </w:t>
            </w:r>
          </w:p>
          <w:p w14:paraId="385066DC" w14:textId="77777777" w:rsidR="005330C8" w:rsidRPr="008402D7" w:rsidRDefault="005330C8" w:rsidP="005330C8">
            <w:pPr>
              <w:pStyle w:val="ResponsibilitiesAchievements"/>
              <w:numPr>
                <w:ilvl w:val="0"/>
                <w:numId w:val="0"/>
              </w:numPr>
              <w:tabs>
                <w:tab w:val="left" w:pos="245"/>
              </w:tabs>
              <w:ind w:left="504"/>
              <w:rPr>
                <w:color w:val="404040" w:themeColor="text1" w:themeTint="BF"/>
              </w:rPr>
            </w:pPr>
          </w:p>
        </w:tc>
      </w:tr>
      <w:tr w:rsidR="005330C8" w:rsidRPr="008402D7" w14:paraId="3A95350F" w14:textId="77777777" w:rsidTr="00217259">
        <w:trPr>
          <w:gridAfter w:val="2"/>
          <w:wAfter w:w="500" w:type="dxa"/>
          <w:trHeight w:val="216"/>
        </w:trPr>
        <w:tc>
          <w:tcPr>
            <w:tcW w:w="3690" w:type="dxa"/>
            <w:gridSpan w:val="3"/>
            <w:tcMar>
              <w:bottom w:w="0" w:type="dxa"/>
            </w:tcMar>
            <w:vAlign w:val="center"/>
          </w:tcPr>
          <w:p w14:paraId="72D03E31" w14:textId="77777777" w:rsidR="005330C8" w:rsidRPr="008402D7" w:rsidRDefault="005330C8" w:rsidP="005330C8">
            <w:pPr>
              <w:pStyle w:val="AllCapsCopy"/>
              <w:ind w:left="65"/>
              <w:rPr>
                <w:b/>
                <w:color w:val="404040" w:themeColor="text1" w:themeTint="BF"/>
                <w:sz w:val="18"/>
              </w:rPr>
            </w:pPr>
            <w:r w:rsidRPr="008402D7">
              <w:rPr>
                <w:b/>
                <w:color w:val="404040" w:themeColor="text1" w:themeTint="BF"/>
                <w:sz w:val="18"/>
              </w:rPr>
              <w:lastRenderedPageBreak/>
              <w:t>2/14/2011 to 2/6/2015</w:t>
            </w:r>
          </w:p>
        </w:tc>
        <w:tc>
          <w:tcPr>
            <w:tcW w:w="4261" w:type="dxa"/>
            <w:gridSpan w:val="2"/>
            <w:tcMar>
              <w:bottom w:w="0" w:type="dxa"/>
            </w:tcMar>
            <w:vAlign w:val="center"/>
          </w:tcPr>
          <w:p w14:paraId="39EED829" w14:textId="77777777" w:rsidR="005330C8" w:rsidRPr="008402D7" w:rsidRDefault="005330C8" w:rsidP="005330C8">
            <w:pPr>
              <w:pStyle w:val="Copy"/>
              <w:ind w:left="-205" w:firstLine="205"/>
              <w:rPr>
                <w:b/>
                <w:color w:val="404040" w:themeColor="text1" w:themeTint="BF"/>
                <w:sz w:val="18"/>
              </w:rPr>
            </w:pPr>
            <w:r w:rsidRPr="008402D7">
              <w:rPr>
                <w:b/>
                <w:color w:val="404040" w:themeColor="text1" w:themeTint="BF"/>
                <w:sz w:val="18"/>
              </w:rPr>
              <w:t>HP Enterprise Services</w:t>
            </w:r>
          </w:p>
        </w:tc>
        <w:tc>
          <w:tcPr>
            <w:tcW w:w="1321" w:type="dxa"/>
            <w:gridSpan w:val="2"/>
            <w:tcMar>
              <w:bottom w:w="0" w:type="dxa"/>
            </w:tcMar>
            <w:vAlign w:val="center"/>
          </w:tcPr>
          <w:p w14:paraId="1AE76833" w14:textId="77777777" w:rsidR="005330C8" w:rsidRPr="008402D7" w:rsidRDefault="005330C8" w:rsidP="005330C8">
            <w:pPr>
              <w:pStyle w:val="Italics"/>
              <w:rPr>
                <w:b/>
                <w:color w:val="404040" w:themeColor="text1" w:themeTint="BF"/>
                <w:sz w:val="18"/>
              </w:rPr>
            </w:pPr>
            <w:r w:rsidRPr="008402D7">
              <w:rPr>
                <w:b/>
                <w:color w:val="404040" w:themeColor="text1" w:themeTint="BF"/>
                <w:sz w:val="18"/>
              </w:rPr>
              <w:t>Nashville, TN</w:t>
            </w:r>
          </w:p>
        </w:tc>
      </w:tr>
      <w:tr w:rsidR="005330C8" w:rsidRPr="008402D7" w14:paraId="2F568EAC" w14:textId="77777777" w:rsidTr="00217259">
        <w:trPr>
          <w:gridAfter w:val="2"/>
          <w:wAfter w:w="500" w:type="dxa"/>
          <w:trHeight w:val="37"/>
        </w:trPr>
        <w:tc>
          <w:tcPr>
            <w:tcW w:w="9272" w:type="dxa"/>
            <w:gridSpan w:val="7"/>
            <w:tcMar>
              <w:bottom w:w="144" w:type="dxa"/>
            </w:tcMar>
          </w:tcPr>
          <w:p w14:paraId="092153B3" w14:textId="77777777" w:rsidR="005330C8" w:rsidRPr="008402D7" w:rsidRDefault="005330C8" w:rsidP="005330C8">
            <w:pPr>
              <w:pStyle w:val="JobTitle"/>
              <w:ind w:left="65"/>
              <w:rPr>
                <w:i/>
                <w:color w:val="404040" w:themeColor="text1" w:themeTint="BF"/>
              </w:rPr>
            </w:pPr>
            <w:r w:rsidRPr="008402D7">
              <w:rPr>
                <w:i/>
                <w:color w:val="404040" w:themeColor="text1" w:themeTint="BF"/>
              </w:rPr>
              <w:t>Technical Writer on the TennCare Medicaid account.</w:t>
            </w:r>
          </w:p>
          <w:p w14:paraId="39D4E380" w14:textId="2B428E2C" w:rsidR="005330C8" w:rsidRPr="00B52195" w:rsidRDefault="005330C8" w:rsidP="005330C8">
            <w:pPr>
              <w:pStyle w:val="ResponsibilitiesAchievements"/>
              <w:rPr>
                <w:color w:val="404040" w:themeColor="text1" w:themeTint="BF"/>
              </w:rPr>
            </w:pPr>
            <w:r w:rsidRPr="008402D7">
              <w:rPr>
                <w:color w:val="404040" w:themeColor="text1" w:themeTint="BF"/>
              </w:rPr>
              <w:t>Publish</w:t>
            </w:r>
            <w:r>
              <w:rPr>
                <w:color w:val="404040" w:themeColor="text1" w:themeTint="BF"/>
              </w:rPr>
              <w:t>ed</w:t>
            </w:r>
            <w:r w:rsidRPr="008402D7">
              <w:rPr>
                <w:color w:val="404040" w:themeColor="text1" w:themeTint="BF"/>
              </w:rPr>
              <w:t xml:space="preserve"> Requirements, Business, and Technical Designs as well as Test Plans and Process documents</w:t>
            </w:r>
            <w:r>
              <w:rPr>
                <w:color w:val="404040" w:themeColor="text1" w:themeTint="BF"/>
              </w:rPr>
              <w:t xml:space="preserve">. This includes creating all screenshots, process flows, graphics, and text content. </w:t>
            </w:r>
          </w:p>
          <w:p w14:paraId="3AC0EBE1" w14:textId="5929F626" w:rsidR="005330C8" w:rsidRPr="008402D7" w:rsidRDefault="005330C8" w:rsidP="005330C8">
            <w:pPr>
              <w:pStyle w:val="ResponsibilitiesAchievements"/>
              <w:rPr>
                <w:color w:val="404040" w:themeColor="text1" w:themeTint="BF"/>
              </w:rPr>
            </w:pPr>
            <w:r w:rsidRPr="008402D7">
              <w:rPr>
                <w:color w:val="404040" w:themeColor="text1" w:themeTint="BF"/>
              </w:rPr>
              <w:t>Reviewed Requirements, Business, and Technical Designs as well as Test Plans and Process documents daily.</w:t>
            </w:r>
          </w:p>
          <w:p w14:paraId="1625FA3F" w14:textId="77777777" w:rsidR="005330C8" w:rsidRPr="008402D7" w:rsidRDefault="005330C8" w:rsidP="005330C8">
            <w:pPr>
              <w:pStyle w:val="ResponsibilitiesAchievements"/>
              <w:rPr>
                <w:color w:val="404040" w:themeColor="text1" w:themeTint="BF"/>
              </w:rPr>
            </w:pPr>
            <w:r w:rsidRPr="008402D7">
              <w:rPr>
                <w:color w:val="404040" w:themeColor="text1" w:themeTint="BF"/>
              </w:rPr>
              <w:t>Collaborate with Business Analysts, System Engineers, Code Testers, and Project Managers on site and remotely in the creation and review and new and/or existing documentation.</w:t>
            </w:r>
          </w:p>
          <w:p w14:paraId="49FDFEC1" w14:textId="0F4C0826" w:rsidR="005330C8" w:rsidRDefault="005330C8" w:rsidP="005330C8">
            <w:pPr>
              <w:pStyle w:val="ResponsibilitiesAchievements"/>
              <w:rPr>
                <w:color w:val="404040" w:themeColor="text1" w:themeTint="BF"/>
              </w:rPr>
            </w:pPr>
            <w:r w:rsidRPr="008402D7">
              <w:rPr>
                <w:color w:val="404040" w:themeColor="text1" w:themeTint="BF"/>
              </w:rPr>
              <w:t xml:space="preserve">Create documents for specialty projects, procedures, as well as supplemental reference material which have </w:t>
            </w:r>
            <w:proofErr w:type="gramStart"/>
            <w:r w:rsidRPr="008402D7">
              <w:rPr>
                <w:color w:val="404040" w:themeColor="text1" w:themeTint="BF"/>
              </w:rPr>
              <w:t>been used</w:t>
            </w:r>
            <w:proofErr w:type="gramEnd"/>
            <w:r w:rsidRPr="008402D7">
              <w:rPr>
                <w:color w:val="404040" w:themeColor="text1" w:themeTint="BF"/>
              </w:rPr>
              <w:t xml:space="preserve"> on multiple HP accounts. </w:t>
            </w:r>
          </w:p>
          <w:p w14:paraId="72E15DC3" w14:textId="40DB6626" w:rsidR="005330C8" w:rsidRPr="008402D7" w:rsidRDefault="005330C8" w:rsidP="005330C8">
            <w:pPr>
              <w:pStyle w:val="ResponsibilitiesAchievements"/>
              <w:rPr>
                <w:color w:val="404040" w:themeColor="text1" w:themeTint="BF"/>
              </w:rPr>
            </w:pPr>
            <w:proofErr w:type="gramStart"/>
            <w:r>
              <w:rPr>
                <w:color w:val="404040" w:themeColor="text1" w:themeTint="BF"/>
              </w:rPr>
              <w:t>Responsible for</w:t>
            </w:r>
            <w:proofErr w:type="gramEnd"/>
            <w:r>
              <w:rPr>
                <w:color w:val="404040" w:themeColor="text1" w:themeTint="BF"/>
              </w:rPr>
              <w:t xml:space="preserve"> creating and updating the documentation for and playing an active role in the semi-annual Disaster Recovery tests for various subsystems across the TennCare platform. </w:t>
            </w:r>
          </w:p>
          <w:p w14:paraId="302310F9" w14:textId="39CD824B" w:rsidR="005330C8" w:rsidRDefault="005330C8" w:rsidP="005330C8">
            <w:pPr>
              <w:pStyle w:val="ResponsibilitiesAchievements"/>
              <w:rPr>
                <w:color w:val="404040" w:themeColor="text1" w:themeTint="BF"/>
              </w:rPr>
            </w:pPr>
            <w:r w:rsidRPr="008402D7">
              <w:rPr>
                <w:color w:val="404040" w:themeColor="text1" w:themeTint="BF"/>
              </w:rPr>
              <w:t xml:space="preserve">Lead technical writer on multiple large projects, </w:t>
            </w:r>
            <w:r>
              <w:rPr>
                <w:color w:val="404040" w:themeColor="text1" w:themeTint="BF"/>
              </w:rPr>
              <w:t>such as the</w:t>
            </w:r>
            <w:r w:rsidRPr="008402D7">
              <w:rPr>
                <w:color w:val="404040" w:themeColor="text1" w:themeTint="BF"/>
              </w:rPr>
              <w:t xml:space="preserve"> ICD-10 for TennCare which helped Tennessee Medicaid be the first Medicaid program in the United States to be ready for ICD-10 launch. </w:t>
            </w:r>
          </w:p>
          <w:p w14:paraId="5ECF6A32" w14:textId="0E42AD65" w:rsidR="005330C8" w:rsidRPr="008402D7" w:rsidRDefault="005330C8" w:rsidP="005330C8">
            <w:pPr>
              <w:pStyle w:val="ResponsibilitiesAchievements"/>
              <w:rPr>
                <w:color w:val="404040" w:themeColor="text1" w:themeTint="BF"/>
              </w:rPr>
            </w:pPr>
            <w:proofErr w:type="gramStart"/>
            <w:r>
              <w:rPr>
                <w:color w:val="404040" w:themeColor="text1" w:themeTint="BF"/>
              </w:rPr>
              <w:t>Acted as</w:t>
            </w:r>
            <w:proofErr w:type="gramEnd"/>
            <w:r>
              <w:rPr>
                <w:color w:val="404040" w:themeColor="text1" w:themeTint="BF"/>
              </w:rPr>
              <w:t xml:space="preserve"> a lead technical writer over 3-4 other technical writers at a time on various subsystem projects from 2012-2015. </w:t>
            </w:r>
            <w:proofErr w:type="gramStart"/>
            <w:r>
              <w:rPr>
                <w:color w:val="404040" w:themeColor="text1" w:themeTint="BF"/>
              </w:rPr>
              <w:t>Responsible for</w:t>
            </w:r>
            <w:proofErr w:type="gramEnd"/>
            <w:r>
              <w:rPr>
                <w:color w:val="404040" w:themeColor="text1" w:themeTint="BF"/>
              </w:rPr>
              <w:t xml:space="preserve"> reviewing and editing other technical </w:t>
            </w:r>
            <w:r w:rsidR="0071428F">
              <w:rPr>
                <w:color w:val="404040" w:themeColor="text1" w:themeTint="BF"/>
              </w:rPr>
              <w:t>writers’</w:t>
            </w:r>
            <w:r>
              <w:rPr>
                <w:color w:val="404040" w:themeColor="text1" w:themeTint="BF"/>
              </w:rPr>
              <w:t xml:space="preserve"> work for content, clarity, and style. </w:t>
            </w:r>
          </w:p>
          <w:p w14:paraId="4C4EF8A6" w14:textId="77777777" w:rsidR="005330C8" w:rsidRPr="008402D7" w:rsidRDefault="005330C8" w:rsidP="005330C8">
            <w:pPr>
              <w:pStyle w:val="ResponsibilitiesAchievements"/>
              <w:rPr>
                <w:color w:val="404040" w:themeColor="text1" w:themeTint="BF"/>
              </w:rPr>
            </w:pPr>
            <w:r w:rsidRPr="008402D7">
              <w:rPr>
                <w:color w:val="404040" w:themeColor="text1" w:themeTint="BF"/>
              </w:rPr>
              <w:t xml:space="preserve">Developed </w:t>
            </w:r>
            <w:proofErr w:type="gramStart"/>
            <w:r w:rsidRPr="008402D7">
              <w:rPr>
                <w:color w:val="404040" w:themeColor="text1" w:themeTint="BF"/>
              </w:rPr>
              <w:t>several of</w:t>
            </w:r>
            <w:proofErr w:type="gramEnd"/>
            <w:r w:rsidRPr="008402D7">
              <w:rPr>
                <w:color w:val="404040" w:themeColor="text1" w:themeTint="BF"/>
              </w:rPr>
              <w:t xml:space="preserve"> the necessary business requirements for existing process changes as well as the creation of new procedures and extensive, long-term documentation work in respect to the ICD-10 updates for TennCare. </w:t>
            </w:r>
          </w:p>
          <w:p w14:paraId="0CA5CA21" w14:textId="77777777" w:rsidR="005330C8" w:rsidRPr="008402D7" w:rsidRDefault="005330C8" w:rsidP="005330C8">
            <w:pPr>
              <w:pStyle w:val="ResponsibilitiesAchievements"/>
              <w:rPr>
                <w:color w:val="404040" w:themeColor="text1" w:themeTint="BF"/>
              </w:rPr>
            </w:pPr>
            <w:r w:rsidRPr="008402D7">
              <w:rPr>
                <w:color w:val="404040" w:themeColor="text1" w:themeTint="BF"/>
              </w:rPr>
              <w:t xml:space="preserve">Responsible for the monthly updates and maintenance to two Detailed System Design documents, which currently total over 16,000 pages in FrameMaker, which </w:t>
            </w:r>
            <w:proofErr w:type="gramStart"/>
            <w:r w:rsidRPr="008402D7">
              <w:rPr>
                <w:color w:val="404040" w:themeColor="text1" w:themeTint="BF"/>
              </w:rPr>
              <w:t>are reviewed</w:t>
            </w:r>
            <w:proofErr w:type="gramEnd"/>
            <w:r w:rsidRPr="008402D7">
              <w:rPr>
                <w:color w:val="404040" w:themeColor="text1" w:themeTint="BF"/>
              </w:rPr>
              <w:t xml:space="preserve"> monthly by the client. </w:t>
            </w:r>
          </w:p>
          <w:p w14:paraId="4F4814F3" w14:textId="73744DFE" w:rsidR="005330C8" w:rsidRPr="008402D7" w:rsidRDefault="005330C8" w:rsidP="005330C8">
            <w:pPr>
              <w:pStyle w:val="ResponsibilitiesAchievements"/>
              <w:rPr>
                <w:color w:val="404040" w:themeColor="text1" w:themeTint="BF"/>
              </w:rPr>
            </w:pPr>
            <w:r w:rsidRPr="008402D7">
              <w:rPr>
                <w:color w:val="404040" w:themeColor="text1" w:themeTint="BF"/>
              </w:rPr>
              <w:t xml:space="preserve">Initiated the proposal as well as </w:t>
            </w:r>
            <w:proofErr w:type="gramStart"/>
            <w:r w:rsidRPr="008402D7">
              <w:rPr>
                <w:color w:val="404040" w:themeColor="text1" w:themeTint="BF"/>
              </w:rPr>
              <w:t>wrote</w:t>
            </w:r>
            <w:proofErr w:type="gramEnd"/>
            <w:r w:rsidRPr="008402D7">
              <w:rPr>
                <w:color w:val="404040" w:themeColor="text1" w:themeTint="BF"/>
              </w:rPr>
              <w:t xml:space="preserve"> the training plan for all new hire account training for HP employees working on the TennCare account which has since </w:t>
            </w:r>
            <w:proofErr w:type="gramStart"/>
            <w:r w:rsidRPr="008402D7">
              <w:rPr>
                <w:color w:val="404040" w:themeColor="text1" w:themeTint="BF"/>
              </w:rPr>
              <w:t>been used</w:t>
            </w:r>
            <w:proofErr w:type="gramEnd"/>
            <w:r w:rsidRPr="008402D7">
              <w:rPr>
                <w:color w:val="404040" w:themeColor="text1" w:themeTint="BF"/>
              </w:rPr>
              <w:t xml:space="preserve"> by other HP accounts. </w:t>
            </w:r>
          </w:p>
          <w:p w14:paraId="1B589AA0" w14:textId="10D87373" w:rsidR="005330C8" w:rsidRPr="008402D7" w:rsidRDefault="005330C8" w:rsidP="005330C8">
            <w:pPr>
              <w:pStyle w:val="ResponsibilitiesAchievements"/>
              <w:rPr>
                <w:color w:val="404040" w:themeColor="text1" w:themeTint="BF"/>
              </w:rPr>
            </w:pPr>
            <w:r w:rsidRPr="008402D7">
              <w:rPr>
                <w:color w:val="404040" w:themeColor="text1" w:themeTint="BF"/>
              </w:rPr>
              <w:t xml:space="preserve">Assisted the HP Account Executive and TennCare I.T. Director in creation of presentation used to successfully persuade the Tennessee State Legislature to update the TennCare claims-processing infrastructure, which was a vital portion of the successful </w:t>
            </w:r>
            <w:r w:rsidR="0071428F" w:rsidRPr="008402D7">
              <w:rPr>
                <w:color w:val="404040" w:themeColor="text1" w:themeTint="BF"/>
              </w:rPr>
              <w:t>$88 million-dollar</w:t>
            </w:r>
            <w:r w:rsidRPr="008402D7">
              <w:rPr>
                <w:color w:val="404040" w:themeColor="text1" w:themeTint="BF"/>
              </w:rPr>
              <w:t xml:space="preserve"> 2013 two-year HP-TennCare contract renegotiation.</w:t>
            </w:r>
          </w:p>
          <w:p w14:paraId="5A4F4D55" w14:textId="3BEAA0D6" w:rsidR="005330C8" w:rsidRPr="008402D7" w:rsidRDefault="005330C8" w:rsidP="005330C8">
            <w:pPr>
              <w:pStyle w:val="ResponsibilitiesAchievements"/>
              <w:numPr>
                <w:ilvl w:val="0"/>
                <w:numId w:val="0"/>
              </w:numPr>
              <w:ind w:left="216"/>
              <w:rPr>
                <w:color w:val="404040" w:themeColor="text1" w:themeTint="BF"/>
              </w:rPr>
            </w:pPr>
            <w:r w:rsidRPr="008402D7">
              <w:rPr>
                <w:color w:val="404040" w:themeColor="text1" w:themeTint="BF"/>
              </w:rPr>
              <w:t xml:space="preserve"> </w:t>
            </w:r>
          </w:p>
        </w:tc>
      </w:tr>
      <w:tr w:rsidR="005330C8" w:rsidRPr="008402D7" w14:paraId="5006E4C0" w14:textId="77777777" w:rsidTr="00217259">
        <w:trPr>
          <w:gridBefore w:val="1"/>
          <w:gridAfter w:val="3"/>
          <w:wBefore w:w="270" w:type="dxa"/>
          <w:wAfter w:w="1400" w:type="dxa"/>
        </w:trPr>
        <w:tc>
          <w:tcPr>
            <w:tcW w:w="2520" w:type="dxa"/>
            <w:tcMar>
              <w:bottom w:w="0" w:type="dxa"/>
            </w:tcMar>
            <w:vAlign w:val="center"/>
          </w:tcPr>
          <w:p w14:paraId="26AC1954" w14:textId="77777777" w:rsidR="005330C8" w:rsidRPr="008402D7" w:rsidRDefault="00000000" w:rsidP="005330C8">
            <w:pPr>
              <w:pStyle w:val="AllCapsCopy"/>
              <w:rPr>
                <w:b/>
                <w:color w:val="404040" w:themeColor="text1" w:themeTint="BF"/>
                <w:sz w:val="18"/>
              </w:rPr>
            </w:pPr>
            <w:sdt>
              <w:sdtPr>
                <w:rPr>
                  <w:b/>
                  <w:color w:val="404040" w:themeColor="text1" w:themeTint="BF"/>
                  <w:sz w:val="18"/>
                </w:rPr>
                <w:id w:val="270048433"/>
                <w:placeholder>
                  <w:docPart w:val="80D3D6A53282426897355B2ECBDBD7AE"/>
                </w:placeholder>
                <w:date>
                  <w:dateFormat w:val="M/d/yyyy"/>
                  <w:lid w:val="en-US"/>
                  <w:storeMappedDataAs w:val="dateTime"/>
                  <w:calendar w:val="gregorian"/>
                </w:date>
              </w:sdtPr>
              <w:sdtContent>
                <w:r w:rsidR="005330C8" w:rsidRPr="008402D7">
                  <w:rPr>
                    <w:b/>
                    <w:color w:val="404040" w:themeColor="text1" w:themeTint="BF"/>
                    <w:sz w:val="18"/>
                  </w:rPr>
                  <w:t>2011</w:t>
                </w:r>
              </w:sdtContent>
            </w:sdt>
            <w:r w:rsidR="005330C8" w:rsidRPr="008402D7">
              <w:rPr>
                <w:b/>
                <w:color w:val="404040" w:themeColor="text1" w:themeTint="BF"/>
                <w:sz w:val="18"/>
              </w:rPr>
              <w:t xml:space="preserve"> tO </w:t>
            </w:r>
            <w:sdt>
              <w:sdtPr>
                <w:rPr>
                  <w:b/>
                  <w:color w:val="404040" w:themeColor="text1" w:themeTint="BF"/>
                  <w:sz w:val="18"/>
                </w:rPr>
                <w:id w:val="270048435"/>
                <w:placeholder>
                  <w:docPart w:val="16589976AE704017834038F7DD17191E"/>
                </w:placeholder>
                <w:date>
                  <w:dateFormat w:val="M/d/yyyy"/>
                  <w:lid w:val="en-US"/>
                  <w:storeMappedDataAs w:val="dateTime"/>
                  <w:calendar w:val="gregorian"/>
                </w:date>
              </w:sdtPr>
              <w:sdtContent>
                <w:r w:rsidR="005330C8" w:rsidRPr="008402D7">
                  <w:rPr>
                    <w:b/>
                    <w:color w:val="404040" w:themeColor="text1" w:themeTint="BF"/>
                    <w:sz w:val="18"/>
                  </w:rPr>
                  <w:t>PRESENT</w:t>
                </w:r>
              </w:sdtContent>
            </w:sdt>
          </w:p>
        </w:tc>
        <w:tc>
          <w:tcPr>
            <w:tcW w:w="4261" w:type="dxa"/>
            <w:gridSpan w:val="2"/>
            <w:tcMar>
              <w:bottom w:w="0" w:type="dxa"/>
            </w:tcMar>
            <w:vAlign w:val="center"/>
          </w:tcPr>
          <w:p w14:paraId="335471E0" w14:textId="77777777" w:rsidR="005330C8" w:rsidRPr="008402D7" w:rsidRDefault="005330C8" w:rsidP="005330C8">
            <w:pPr>
              <w:pStyle w:val="Copy"/>
              <w:ind w:left="-205" w:firstLine="205"/>
              <w:rPr>
                <w:b/>
                <w:color w:val="404040" w:themeColor="text1" w:themeTint="BF"/>
                <w:sz w:val="18"/>
              </w:rPr>
            </w:pPr>
            <w:r w:rsidRPr="008402D7">
              <w:rPr>
                <w:b/>
                <w:color w:val="404040" w:themeColor="text1" w:themeTint="BF"/>
                <w:sz w:val="18"/>
              </w:rPr>
              <w:t>Freelance Technical Writer and Business Analyst</w:t>
            </w:r>
          </w:p>
        </w:tc>
        <w:tc>
          <w:tcPr>
            <w:tcW w:w="1321" w:type="dxa"/>
            <w:gridSpan w:val="2"/>
            <w:tcMar>
              <w:bottom w:w="0" w:type="dxa"/>
            </w:tcMar>
            <w:vAlign w:val="center"/>
          </w:tcPr>
          <w:p w14:paraId="49A1675B" w14:textId="77777777" w:rsidR="005330C8" w:rsidRPr="008402D7" w:rsidRDefault="005330C8" w:rsidP="005330C8">
            <w:pPr>
              <w:pStyle w:val="Italics"/>
              <w:rPr>
                <w:b/>
                <w:color w:val="404040" w:themeColor="text1" w:themeTint="BF"/>
                <w:sz w:val="18"/>
              </w:rPr>
            </w:pPr>
            <w:r w:rsidRPr="008402D7">
              <w:rPr>
                <w:b/>
                <w:color w:val="404040" w:themeColor="text1" w:themeTint="BF"/>
                <w:sz w:val="18"/>
              </w:rPr>
              <w:t xml:space="preserve">  Nashville, TN</w:t>
            </w:r>
          </w:p>
        </w:tc>
      </w:tr>
      <w:tr w:rsidR="005330C8" w:rsidRPr="008402D7" w14:paraId="79C11B8C" w14:textId="77777777" w:rsidTr="00217259">
        <w:trPr>
          <w:gridBefore w:val="1"/>
          <w:gridAfter w:val="3"/>
          <w:wBefore w:w="270" w:type="dxa"/>
          <w:wAfter w:w="1400" w:type="dxa"/>
          <w:trHeight w:val="37"/>
        </w:trPr>
        <w:tc>
          <w:tcPr>
            <w:tcW w:w="8102" w:type="dxa"/>
            <w:gridSpan w:val="5"/>
            <w:tcMar>
              <w:bottom w:w="144" w:type="dxa"/>
            </w:tcMar>
          </w:tcPr>
          <w:p w14:paraId="338279A9" w14:textId="77777777" w:rsidR="005330C8" w:rsidRPr="008402D7" w:rsidRDefault="005330C8" w:rsidP="005330C8">
            <w:pPr>
              <w:pStyle w:val="JobTitle"/>
              <w:rPr>
                <w:i/>
                <w:color w:val="404040" w:themeColor="text1" w:themeTint="BF"/>
              </w:rPr>
            </w:pPr>
            <w:r w:rsidRPr="008402D7">
              <w:rPr>
                <w:i/>
                <w:color w:val="404040" w:themeColor="text1" w:themeTint="BF"/>
              </w:rPr>
              <w:t xml:space="preserve">Freelance technical writer and consultant </w:t>
            </w:r>
          </w:p>
          <w:p w14:paraId="2F820F0E" w14:textId="77777777" w:rsidR="005330C8" w:rsidRPr="008402D7" w:rsidRDefault="005330C8" w:rsidP="005330C8">
            <w:pPr>
              <w:pStyle w:val="ResponsibilitiesAchievements"/>
              <w:rPr>
                <w:b/>
                <w:color w:val="404040" w:themeColor="text1" w:themeTint="BF"/>
              </w:rPr>
            </w:pPr>
            <w:r w:rsidRPr="008402D7">
              <w:rPr>
                <w:b/>
                <w:color w:val="404040" w:themeColor="text1" w:themeTint="BF"/>
              </w:rPr>
              <w:t>Technical Writer – Anode Incorporated – Nashville, TN – November 2015 – March 2016</w:t>
            </w:r>
          </w:p>
          <w:p w14:paraId="2B884A94" w14:textId="77777777" w:rsidR="005330C8" w:rsidRPr="008402D7" w:rsidRDefault="005330C8" w:rsidP="005330C8">
            <w:pPr>
              <w:pStyle w:val="ResponsibilitiesAchievements"/>
              <w:numPr>
                <w:ilvl w:val="1"/>
                <w:numId w:val="3"/>
              </w:numPr>
              <w:rPr>
                <w:b/>
                <w:color w:val="404040" w:themeColor="text1" w:themeTint="BF"/>
              </w:rPr>
            </w:pPr>
            <w:r w:rsidRPr="008402D7">
              <w:rPr>
                <w:color w:val="404040" w:themeColor="text1" w:themeTint="BF"/>
              </w:rPr>
              <w:t>Simplified existing templates and created new templates as requested for changing organizational needs.</w:t>
            </w:r>
          </w:p>
          <w:p w14:paraId="26A1D5FA" w14:textId="77777777" w:rsidR="005330C8" w:rsidRPr="008402D7" w:rsidRDefault="005330C8" w:rsidP="005330C8">
            <w:pPr>
              <w:pStyle w:val="ResponsibilitiesAchievements"/>
              <w:numPr>
                <w:ilvl w:val="1"/>
                <w:numId w:val="3"/>
              </w:numPr>
              <w:rPr>
                <w:b/>
                <w:color w:val="404040" w:themeColor="text1" w:themeTint="BF"/>
              </w:rPr>
            </w:pPr>
            <w:r w:rsidRPr="008402D7">
              <w:rPr>
                <w:color w:val="404040" w:themeColor="text1" w:themeTint="BF"/>
              </w:rPr>
              <w:t xml:space="preserve">Worked closely with the organization’s Vice President in the systematic design, testing, and implementation of each template. </w:t>
            </w:r>
          </w:p>
          <w:p w14:paraId="299A92DE" w14:textId="77777777" w:rsidR="005330C8" w:rsidRPr="008402D7" w:rsidRDefault="005330C8" w:rsidP="005330C8">
            <w:pPr>
              <w:pStyle w:val="ResponsibilitiesAchievements"/>
              <w:numPr>
                <w:ilvl w:val="1"/>
                <w:numId w:val="3"/>
              </w:numPr>
              <w:rPr>
                <w:b/>
                <w:color w:val="404040" w:themeColor="text1" w:themeTint="BF"/>
              </w:rPr>
            </w:pPr>
            <w:proofErr w:type="gramStart"/>
            <w:r w:rsidRPr="008402D7">
              <w:rPr>
                <w:color w:val="404040" w:themeColor="text1" w:themeTint="BF"/>
              </w:rPr>
              <w:t>Continues</w:t>
            </w:r>
            <w:proofErr w:type="gramEnd"/>
            <w:r w:rsidRPr="008402D7">
              <w:rPr>
                <w:color w:val="404040" w:themeColor="text1" w:themeTint="BF"/>
              </w:rPr>
              <w:t xml:space="preserve"> to provide consultation on an as-needed basis. </w:t>
            </w:r>
          </w:p>
          <w:p w14:paraId="2A010739" w14:textId="77777777" w:rsidR="005330C8" w:rsidRPr="008402D7" w:rsidRDefault="005330C8" w:rsidP="005330C8">
            <w:pPr>
              <w:pStyle w:val="ResponsibilitiesAchievements"/>
              <w:rPr>
                <w:b/>
                <w:color w:val="404040" w:themeColor="text1" w:themeTint="BF"/>
              </w:rPr>
            </w:pPr>
            <w:r w:rsidRPr="008402D7">
              <w:rPr>
                <w:b/>
                <w:color w:val="404040" w:themeColor="text1" w:themeTint="BF"/>
              </w:rPr>
              <w:t>Technical Writer/Business Analyst - Inntertainment Delivery Systems (IDS) – Nashville, TN – November 2014 to Present</w:t>
            </w:r>
          </w:p>
          <w:p w14:paraId="047ECE82" w14:textId="77777777"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Worked on a private contract between IDS and the California Department of Corrections and Rehabilitation.</w:t>
            </w:r>
          </w:p>
          <w:p w14:paraId="0FC4F891" w14:textId="77777777"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Wrote Business Requirements, Test Cases, and assisted in large scale hardware and software testing.</w:t>
            </w:r>
          </w:p>
          <w:p w14:paraId="15A16518" w14:textId="10582D52" w:rsidR="005330C8" w:rsidRPr="00B05B59" w:rsidRDefault="005330C8" w:rsidP="005330C8">
            <w:pPr>
              <w:pStyle w:val="ResponsibilitiesAchievements"/>
              <w:numPr>
                <w:ilvl w:val="1"/>
                <w:numId w:val="3"/>
              </w:numPr>
              <w:rPr>
                <w:color w:val="404040" w:themeColor="text1" w:themeTint="BF"/>
              </w:rPr>
            </w:pPr>
            <w:proofErr w:type="gramStart"/>
            <w:r>
              <w:rPr>
                <w:color w:val="404040" w:themeColor="text1" w:themeTint="BF"/>
              </w:rPr>
              <w:t>Acted as</w:t>
            </w:r>
            <w:proofErr w:type="gramEnd"/>
            <w:r>
              <w:rPr>
                <w:color w:val="404040" w:themeColor="text1" w:themeTint="BF"/>
              </w:rPr>
              <w:t xml:space="preserve"> a lead technical writer and would review, edit, and provide feedback on the work of two other technical writers who reported to me. </w:t>
            </w:r>
          </w:p>
          <w:p w14:paraId="69BB1FEA" w14:textId="205F9713" w:rsidR="005330C8" w:rsidRPr="00B05B59" w:rsidRDefault="005330C8" w:rsidP="005330C8">
            <w:pPr>
              <w:pStyle w:val="ResponsibilitiesAchievements"/>
              <w:numPr>
                <w:ilvl w:val="1"/>
                <w:numId w:val="3"/>
              </w:numPr>
              <w:rPr>
                <w:color w:val="404040" w:themeColor="text1" w:themeTint="BF"/>
              </w:rPr>
            </w:pPr>
            <w:r w:rsidRPr="008402D7">
              <w:rPr>
                <w:color w:val="404040" w:themeColor="text1" w:themeTint="BF"/>
              </w:rPr>
              <w:t xml:space="preserve">Created End User documentation as well as System Operating Procedures and Knowledge Base content. </w:t>
            </w:r>
            <w:r>
              <w:rPr>
                <w:color w:val="404040" w:themeColor="text1" w:themeTint="BF"/>
              </w:rPr>
              <w:t xml:space="preserve">This included creating all screenshots, process flows, graphics, and text content. </w:t>
            </w:r>
          </w:p>
          <w:p w14:paraId="0A64E81E" w14:textId="4B854F8D" w:rsidR="0044228C" w:rsidRPr="00483B9E" w:rsidRDefault="005330C8" w:rsidP="00483B9E">
            <w:pPr>
              <w:pStyle w:val="ResponsibilitiesAchievements"/>
              <w:numPr>
                <w:ilvl w:val="1"/>
                <w:numId w:val="3"/>
              </w:numPr>
              <w:rPr>
                <w:color w:val="404040" w:themeColor="text1" w:themeTint="BF"/>
              </w:rPr>
            </w:pPr>
            <w:r w:rsidRPr="008402D7">
              <w:rPr>
                <w:color w:val="404040" w:themeColor="text1" w:themeTint="BF"/>
              </w:rPr>
              <w:t xml:space="preserve">Chosen as company representative to attend client’s Point of Contact sessions at Folsom Prison in Sacramento, California. </w:t>
            </w:r>
          </w:p>
          <w:p w14:paraId="63C947DF" w14:textId="77777777" w:rsidR="005330C8" w:rsidRPr="008402D7" w:rsidRDefault="005330C8" w:rsidP="005330C8">
            <w:pPr>
              <w:pStyle w:val="ResponsibilitiesAchievements"/>
              <w:rPr>
                <w:b/>
                <w:color w:val="404040" w:themeColor="text1" w:themeTint="BF"/>
              </w:rPr>
            </w:pPr>
            <w:r w:rsidRPr="008402D7">
              <w:rPr>
                <w:b/>
                <w:color w:val="404040" w:themeColor="text1" w:themeTint="BF"/>
              </w:rPr>
              <w:t>Technical Writer - EASI Incorporated – Hendersonville, TN – August 2012– October 2012</w:t>
            </w:r>
          </w:p>
          <w:p w14:paraId="3BD728CD" w14:textId="61751559"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Created the necessary templates and provided multiple format concepts for client review. Modified company’s existing documentation templates to match new documentation.</w:t>
            </w:r>
          </w:p>
          <w:p w14:paraId="484524CD" w14:textId="77777777"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Worked with Systems Engineers, Product Developers, and related Subject Matter Experts in creating wiring design schematics and step-by- step instructions for devices which prevent energy loss in electrical circuitry.</w:t>
            </w:r>
          </w:p>
          <w:p w14:paraId="1FA1AEA2" w14:textId="77777777"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 xml:space="preserve">Worked remotely via internet conference as well as in person to confirm designs and instructions while providing regular updates. </w:t>
            </w:r>
          </w:p>
          <w:p w14:paraId="18B52E62" w14:textId="77777777" w:rsidR="005330C8" w:rsidRPr="008402D7" w:rsidRDefault="005330C8" w:rsidP="005330C8">
            <w:pPr>
              <w:pStyle w:val="ResponsibilitiesAchievements"/>
              <w:numPr>
                <w:ilvl w:val="1"/>
                <w:numId w:val="3"/>
              </w:numPr>
              <w:rPr>
                <w:color w:val="404040" w:themeColor="text1" w:themeTint="BF"/>
              </w:rPr>
            </w:pPr>
            <w:r w:rsidRPr="008402D7">
              <w:rPr>
                <w:color w:val="404040" w:themeColor="text1" w:themeTint="BF"/>
              </w:rPr>
              <w:t>Delivered documentation on time and within the predetermined budget.</w:t>
            </w:r>
          </w:p>
        </w:tc>
      </w:tr>
      <w:tr w:rsidR="005330C8" w:rsidRPr="008402D7" w14:paraId="0D930F7C" w14:textId="77777777" w:rsidTr="00217259">
        <w:trPr>
          <w:gridBefore w:val="1"/>
          <w:gridAfter w:val="3"/>
          <w:wBefore w:w="270" w:type="dxa"/>
          <w:wAfter w:w="1400" w:type="dxa"/>
        </w:trPr>
        <w:tc>
          <w:tcPr>
            <w:tcW w:w="2520" w:type="dxa"/>
            <w:tcMar>
              <w:bottom w:w="0" w:type="dxa"/>
            </w:tcMar>
            <w:vAlign w:val="center"/>
          </w:tcPr>
          <w:p w14:paraId="004AC1AD" w14:textId="77777777" w:rsidR="005330C8" w:rsidRPr="008402D7" w:rsidRDefault="00000000" w:rsidP="005330C8">
            <w:pPr>
              <w:pStyle w:val="AllCapsCopy"/>
              <w:rPr>
                <w:b/>
                <w:color w:val="404040" w:themeColor="text1" w:themeTint="BF"/>
                <w:sz w:val="18"/>
              </w:rPr>
            </w:pPr>
            <w:sdt>
              <w:sdtPr>
                <w:rPr>
                  <w:b/>
                  <w:color w:val="404040" w:themeColor="text1" w:themeTint="BF"/>
                  <w:sz w:val="18"/>
                </w:rPr>
                <w:id w:val="270048441"/>
                <w:placeholder>
                  <w:docPart w:val="A7DC819319B34036B84005E6CEB3B498"/>
                </w:placeholder>
                <w:date w:fullDate="2002-11-01T00:00:00Z">
                  <w:dateFormat w:val="M/d/yyyy"/>
                  <w:lid w:val="en-US"/>
                  <w:storeMappedDataAs w:val="dateTime"/>
                  <w:calendar w:val="gregorian"/>
                </w:date>
              </w:sdtPr>
              <w:sdtContent>
                <w:r w:rsidR="005330C8" w:rsidRPr="008402D7">
                  <w:rPr>
                    <w:b/>
                    <w:color w:val="404040" w:themeColor="text1" w:themeTint="BF"/>
                    <w:sz w:val="18"/>
                  </w:rPr>
                  <w:t>11/1/2002</w:t>
                </w:r>
              </w:sdtContent>
            </w:sdt>
            <w:r w:rsidR="005330C8" w:rsidRPr="008402D7">
              <w:rPr>
                <w:b/>
                <w:color w:val="404040" w:themeColor="text1" w:themeTint="BF"/>
                <w:sz w:val="18"/>
              </w:rPr>
              <w:t xml:space="preserve"> to </w:t>
            </w:r>
            <w:sdt>
              <w:sdtPr>
                <w:rPr>
                  <w:b/>
                  <w:color w:val="404040" w:themeColor="text1" w:themeTint="BF"/>
                  <w:sz w:val="18"/>
                </w:rPr>
                <w:id w:val="270048443"/>
                <w:placeholder>
                  <w:docPart w:val="62D6D720298C46BBA93930794F98707F"/>
                </w:placeholder>
                <w:date w:fullDate="2010-10-01T00:00:00Z">
                  <w:dateFormat w:val="M/d/yyyy"/>
                  <w:lid w:val="en-US"/>
                  <w:storeMappedDataAs w:val="dateTime"/>
                  <w:calendar w:val="gregorian"/>
                </w:date>
              </w:sdtPr>
              <w:sdtContent>
                <w:r w:rsidR="005330C8" w:rsidRPr="008402D7">
                  <w:rPr>
                    <w:b/>
                    <w:color w:val="404040" w:themeColor="text1" w:themeTint="BF"/>
                    <w:sz w:val="18"/>
                  </w:rPr>
                  <w:t>10/1/2010</w:t>
                </w:r>
              </w:sdtContent>
            </w:sdt>
          </w:p>
        </w:tc>
        <w:tc>
          <w:tcPr>
            <w:tcW w:w="4261" w:type="dxa"/>
            <w:gridSpan w:val="2"/>
            <w:tcMar>
              <w:bottom w:w="0" w:type="dxa"/>
            </w:tcMar>
            <w:vAlign w:val="center"/>
          </w:tcPr>
          <w:p w14:paraId="4EF4A80B" w14:textId="77777777" w:rsidR="005330C8" w:rsidRPr="008402D7" w:rsidRDefault="005330C8" w:rsidP="005330C8">
            <w:pPr>
              <w:pStyle w:val="Copy"/>
              <w:ind w:left="-205" w:firstLine="205"/>
              <w:rPr>
                <w:b/>
                <w:color w:val="404040" w:themeColor="text1" w:themeTint="BF"/>
                <w:sz w:val="18"/>
              </w:rPr>
            </w:pPr>
            <w:r w:rsidRPr="008402D7">
              <w:rPr>
                <w:b/>
                <w:color w:val="404040" w:themeColor="text1" w:themeTint="BF"/>
                <w:sz w:val="18"/>
              </w:rPr>
              <w:t xml:space="preserve">                            Convergys</w:t>
            </w:r>
          </w:p>
        </w:tc>
        <w:tc>
          <w:tcPr>
            <w:tcW w:w="1321" w:type="dxa"/>
            <w:gridSpan w:val="2"/>
            <w:tcMar>
              <w:bottom w:w="0" w:type="dxa"/>
            </w:tcMar>
            <w:vAlign w:val="center"/>
          </w:tcPr>
          <w:p w14:paraId="1ADF8F8F" w14:textId="77777777" w:rsidR="005330C8" w:rsidRPr="008402D7" w:rsidRDefault="005330C8" w:rsidP="005330C8">
            <w:pPr>
              <w:pStyle w:val="Italics"/>
              <w:rPr>
                <w:b/>
                <w:color w:val="404040" w:themeColor="text1" w:themeTint="BF"/>
                <w:sz w:val="18"/>
              </w:rPr>
            </w:pPr>
            <w:r w:rsidRPr="008402D7">
              <w:rPr>
                <w:b/>
                <w:color w:val="404040" w:themeColor="text1" w:themeTint="BF"/>
                <w:sz w:val="18"/>
              </w:rPr>
              <w:t>Clarksville, TN</w:t>
            </w:r>
          </w:p>
        </w:tc>
      </w:tr>
      <w:tr w:rsidR="005330C8" w:rsidRPr="008402D7" w14:paraId="3D100CB2" w14:textId="77777777" w:rsidTr="00217259">
        <w:trPr>
          <w:gridBefore w:val="1"/>
          <w:gridAfter w:val="3"/>
          <w:wBefore w:w="270" w:type="dxa"/>
          <w:wAfter w:w="1400" w:type="dxa"/>
          <w:trHeight w:val="889"/>
        </w:trPr>
        <w:tc>
          <w:tcPr>
            <w:tcW w:w="8102" w:type="dxa"/>
            <w:gridSpan w:val="5"/>
            <w:tcMar>
              <w:bottom w:w="144" w:type="dxa"/>
            </w:tcMar>
          </w:tcPr>
          <w:p w14:paraId="5DC5B3CE" w14:textId="77777777" w:rsidR="005330C8" w:rsidRPr="008402D7" w:rsidRDefault="005330C8" w:rsidP="005330C8">
            <w:pPr>
              <w:pStyle w:val="JobTitle"/>
              <w:rPr>
                <w:rFonts w:asciiTheme="minorHAnsi" w:hAnsiTheme="minorHAnsi"/>
                <w:i/>
                <w:color w:val="404040" w:themeColor="text1" w:themeTint="BF"/>
                <w:spacing w:val="2"/>
                <w:sz w:val="18"/>
              </w:rPr>
            </w:pPr>
            <w:r w:rsidRPr="008402D7">
              <w:rPr>
                <w:i/>
                <w:color w:val="404040" w:themeColor="text1" w:themeTint="BF"/>
                <w:sz w:val="18"/>
              </w:rPr>
              <w:t>Technical Writer and trainer</w:t>
            </w:r>
          </w:p>
          <w:p w14:paraId="048FC2AD" w14:textId="77777777" w:rsidR="005330C8" w:rsidRPr="008402D7" w:rsidRDefault="005330C8" w:rsidP="005330C8">
            <w:pPr>
              <w:pStyle w:val="ResponsibilitiesAchievements"/>
              <w:rPr>
                <w:color w:val="404040" w:themeColor="text1" w:themeTint="BF"/>
              </w:rPr>
            </w:pPr>
            <w:r w:rsidRPr="008402D7">
              <w:rPr>
                <w:color w:val="404040" w:themeColor="text1" w:themeTint="BF"/>
              </w:rPr>
              <w:t xml:space="preserve">Created training programs and necessary documentation for Convergys and their client, AT&amp;T Wireless. </w:t>
            </w:r>
          </w:p>
          <w:p w14:paraId="1A2C1C59" w14:textId="7C70EE36" w:rsidR="005330C8" w:rsidRPr="008402D7" w:rsidRDefault="005330C8" w:rsidP="005330C8">
            <w:pPr>
              <w:pStyle w:val="ResponsibilitiesAchievements"/>
              <w:rPr>
                <w:color w:val="404040" w:themeColor="text1" w:themeTint="BF"/>
              </w:rPr>
            </w:pPr>
            <w:r w:rsidRPr="008402D7">
              <w:rPr>
                <w:color w:val="404040" w:themeColor="text1" w:themeTint="BF"/>
              </w:rPr>
              <w:t>Administered training in a classroom-setting to groups of up to 60 individuals</w:t>
            </w:r>
            <w:r>
              <w:rPr>
                <w:color w:val="404040" w:themeColor="text1" w:themeTint="BF"/>
              </w:rPr>
              <w:t>+</w:t>
            </w:r>
            <w:r w:rsidRPr="008402D7">
              <w:rPr>
                <w:color w:val="404040" w:themeColor="text1" w:themeTint="BF"/>
              </w:rPr>
              <w:t xml:space="preserve"> at a time. </w:t>
            </w:r>
          </w:p>
          <w:p w14:paraId="563EAA17" w14:textId="7B6C1510" w:rsidR="005330C8" w:rsidRPr="008402D7" w:rsidRDefault="005330C8" w:rsidP="005330C8">
            <w:pPr>
              <w:pStyle w:val="ResponsibilitiesAchievements"/>
              <w:rPr>
                <w:color w:val="404040" w:themeColor="text1" w:themeTint="BF"/>
              </w:rPr>
            </w:pPr>
            <w:r w:rsidRPr="008402D7">
              <w:rPr>
                <w:color w:val="404040" w:themeColor="text1" w:themeTint="BF"/>
              </w:rPr>
              <w:t xml:space="preserve">Designed system operating procedures, manuals, and individual skills packets which </w:t>
            </w:r>
            <w:proofErr w:type="gramStart"/>
            <w:r w:rsidRPr="008402D7">
              <w:rPr>
                <w:color w:val="404040" w:themeColor="text1" w:themeTint="BF"/>
              </w:rPr>
              <w:t>were presented</w:t>
            </w:r>
            <w:proofErr w:type="gramEnd"/>
            <w:r w:rsidRPr="008402D7">
              <w:rPr>
                <w:color w:val="404040" w:themeColor="text1" w:themeTint="BF"/>
              </w:rPr>
              <w:t xml:space="preserve"> via classroom sessions, web training courses, and additional reference material to customer service representatives. </w:t>
            </w:r>
          </w:p>
        </w:tc>
      </w:tr>
      <w:tr w:rsidR="005330C8" w:rsidRPr="008402D7" w14:paraId="15B85652" w14:textId="77777777" w:rsidTr="00217259">
        <w:trPr>
          <w:gridBefore w:val="1"/>
          <w:gridAfter w:val="3"/>
          <w:wBefore w:w="270" w:type="dxa"/>
          <w:wAfter w:w="1400" w:type="dxa"/>
          <w:trHeight w:val="432"/>
        </w:trPr>
        <w:tc>
          <w:tcPr>
            <w:tcW w:w="8102" w:type="dxa"/>
            <w:gridSpan w:val="5"/>
          </w:tcPr>
          <w:p w14:paraId="2BC3E86D" w14:textId="019A9B16" w:rsidR="005330C8" w:rsidRPr="008402D7" w:rsidRDefault="005330C8" w:rsidP="005330C8">
            <w:pPr>
              <w:pStyle w:val="SectionHeadings"/>
              <w:rPr>
                <w:color w:val="404040" w:themeColor="text1" w:themeTint="BF"/>
              </w:rPr>
            </w:pPr>
            <w:r w:rsidRPr="008402D7">
              <w:rPr>
                <w:color w:val="404040" w:themeColor="text1" w:themeTint="BF"/>
              </w:rPr>
              <w:t>Education</w:t>
            </w:r>
          </w:p>
        </w:tc>
      </w:tr>
      <w:tr w:rsidR="005330C8" w:rsidRPr="008402D7" w14:paraId="48480830" w14:textId="77777777" w:rsidTr="00217259">
        <w:trPr>
          <w:gridBefore w:val="1"/>
          <w:gridAfter w:val="3"/>
          <w:wBefore w:w="270" w:type="dxa"/>
          <w:wAfter w:w="1400" w:type="dxa"/>
          <w:trHeight w:val="37"/>
        </w:trPr>
        <w:tc>
          <w:tcPr>
            <w:tcW w:w="2520" w:type="dxa"/>
            <w:tcMar>
              <w:bottom w:w="0" w:type="dxa"/>
            </w:tcMar>
            <w:vAlign w:val="center"/>
          </w:tcPr>
          <w:p w14:paraId="5BD44E85" w14:textId="77777777" w:rsidR="005330C8" w:rsidRPr="008402D7" w:rsidRDefault="00000000" w:rsidP="005330C8">
            <w:pPr>
              <w:pStyle w:val="Heading4"/>
              <w:rPr>
                <w:b/>
                <w:color w:val="404040" w:themeColor="text1" w:themeTint="BF"/>
                <w:sz w:val="20"/>
              </w:rPr>
            </w:pPr>
            <w:sdt>
              <w:sdtPr>
                <w:rPr>
                  <w:b/>
                  <w:color w:val="404040" w:themeColor="text1" w:themeTint="BF"/>
                  <w:sz w:val="18"/>
                </w:rPr>
                <w:id w:val="-12853509"/>
                <w:placeholder>
                  <w:docPart w:val="F09AD4ACACCC4F24943BDB5C82704237"/>
                </w:placeholder>
                <w:date w:fullDate="2003-08-01T00:00:00Z">
                  <w:dateFormat w:val="M/d/yyyy"/>
                  <w:lid w:val="en-US"/>
                  <w:storeMappedDataAs w:val="dateTime"/>
                  <w:calendar w:val="gregorian"/>
                </w:date>
              </w:sdtPr>
              <w:sdtContent>
                <w:r w:rsidR="005330C8" w:rsidRPr="008402D7">
                  <w:rPr>
                    <w:b/>
                    <w:color w:val="404040" w:themeColor="text1" w:themeTint="BF"/>
                    <w:sz w:val="18"/>
                  </w:rPr>
                  <w:t>8/1/2003</w:t>
                </w:r>
              </w:sdtContent>
            </w:sdt>
            <w:r w:rsidR="005330C8" w:rsidRPr="008402D7">
              <w:rPr>
                <w:b/>
                <w:color w:val="404040" w:themeColor="text1" w:themeTint="BF"/>
                <w:sz w:val="18"/>
              </w:rPr>
              <w:t xml:space="preserve"> to </w:t>
            </w:r>
            <w:sdt>
              <w:sdtPr>
                <w:rPr>
                  <w:b/>
                  <w:color w:val="404040" w:themeColor="text1" w:themeTint="BF"/>
                  <w:sz w:val="18"/>
                </w:rPr>
                <w:id w:val="-1519999448"/>
                <w:placeholder>
                  <w:docPart w:val="CA8FB573C53D4F41A5DFF6DEB698521E"/>
                </w:placeholder>
                <w:date w:fullDate="2008-05-01T00:00:00Z">
                  <w:dateFormat w:val="M/d/yyyy"/>
                  <w:lid w:val="en-US"/>
                  <w:storeMappedDataAs w:val="dateTime"/>
                  <w:calendar w:val="gregorian"/>
                </w:date>
              </w:sdtPr>
              <w:sdtContent>
                <w:r w:rsidR="005330C8" w:rsidRPr="008402D7">
                  <w:rPr>
                    <w:b/>
                    <w:color w:val="404040" w:themeColor="text1" w:themeTint="BF"/>
                    <w:sz w:val="18"/>
                  </w:rPr>
                  <w:t>5/1/2008</w:t>
                </w:r>
              </w:sdtContent>
            </w:sdt>
          </w:p>
        </w:tc>
        <w:tc>
          <w:tcPr>
            <w:tcW w:w="4261" w:type="dxa"/>
            <w:gridSpan w:val="2"/>
            <w:tcMar>
              <w:bottom w:w="0" w:type="dxa"/>
            </w:tcMar>
            <w:vAlign w:val="center"/>
          </w:tcPr>
          <w:p w14:paraId="7AD53023" w14:textId="77777777" w:rsidR="005330C8" w:rsidRPr="008402D7" w:rsidRDefault="005330C8" w:rsidP="005330C8">
            <w:pPr>
              <w:pStyle w:val="Copy"/>
              <w:ind w:left="-205" w:firstLine="205"/>
              <w:rPr>
                <w:b/>
                <w:color w:val="404040" w:themeColor="text1" w:themeTint="BF"/>
                <w:sz w:val="18"/>
              </w:rPr>
            </w:pPr>
            <w:r w:rsidRPr="008402D7">
              <w:rPr>
                <w:b/>
                <w:color w:val="404040" w:themeColor="text1" w:themeTint="BF"/>
                <w:sz w:val="18"/>
              </w:rPr>
              <w:t xml:space="preserve">          Austin Peay State University</w:t>
            </w:r>
          </w:p>
        </w:tc>
        <w:tc>
          <w:tcPr>
            <w:tcW w:w="1321" w:type="dxa"/>
            <w:gridSpan w:val="2"/>
            <w:tcMar>
              <w:bottom w:w="0" w:type="dxa"/>
            </w:tcMar>
            <w:vAlign w:val="center"/>
          </w:tcPr>
          <w:p w14:paraId="5FA4972A" w14:textId="77777777" w:rsidR="005330C8" w:rsidRPr="008402D7" w:rsidRDefault="005330C8" w:rsidP="005330C8">
            <w:pPr>
              <w:pStyle w:val="Italics"/>
              <w:rPr>
                <w:b/>
                <w:color w:val="404040" w:themeColor="text1" w:themeTint="BF"/>
                <w:sz w:val="18"/>
              </w:rPr>
            </w:pPr>
            <w:r w:rsidRPr="008402D7">
              <w:rPr>
                <w:b/>
                <w:color w:val="404040" w:themeColor="text1" w:themeTint="BF"/>
                <w:sz w:val="18"/>
              </w:rPr>
              <w:t>Clarksville, TN</w:t>
            </w:r>
          </w:p>
        </w:tc>
      </w:tr>
      <w:tr w:rsidR="005330C8" w:rsidRPr="008402D7" w14:paraId="387D6204" w14:textId="77777777" w:rsidTr="00217259">
        <w:trPr>
          <w:gridBefore w:val="1"/>
          <w:gridAfter w:val="3"/>
          <w:wBefore w:w="270" w:type="dxa"/>
          <w:wAfter w:w="1400" w:type="dxa"/>
          <w:trHeight w:val="2365"/>
        </w:trPr>
        <w:tc>
          <w:tcPr>
            <w:tcW w:w="8102" w:type="dxa"/>
            <w:gridSpan w:val="5"/>
            <w:tcMar>
              <w:bottom w:w="144" w:type="dxa"/>
            </w:tcMar>
          </w:tcPr>
          <w:p w14:paraId="0E6F02CA" w14:textId="72C41D93" w:rsidR="005330C8" w:rsidRPr="008402D7" w:rsidRDefault="005330C8" w:rsidP="005330C8">
            <w:pPr>
              <w:pStyle w:val="JobTitle"/>
              <w:rPr>
                <w:i/>
                <w:color w:val="404040" w:themeColor="text1" w:themeTint="BF"/>
                <w:sz w:val="18"/>
              </w:rPr>
            </w:pPr>
            <w:r w:rsidRPr="008402D7">
              <w:rPr>
                <w:i/>
                <w:color w:val="404040" w:themeColor="text1" w:themeTint="BF"/>
                <w:sz w:val="18"/>
              </w:rPr>
              <w:t>Bachelor of Science in english</w:t>
            </w:r>
            <w:r>
              <w:rPr>
                <w:i/>
                <w:color w:val="404040" w:themeColor="text1" w:themeTint="BF"/>
                <w:sz w:val="18"/>
              </w:rPr>
              <w:t xml:space="preserve"> - </w:t>
            </w:r>
            <w:r w:rsidRPr="008402D7">
              <w:rPr>
                <w:i/>
                <w:color w:val="404040" w:themeColor="text1" w:themeTint="BF"/>
                <w:sz w:val="18"/>
              </w:rPr>
              <w:t xml:space="preserve">technical </w:t>
            </w:r>
            <w:r>
              <w:rPr>
                <w:i/>
                <w:color w:val="404040" w:themeColor="text1" w:themeTint="BF"/>
                <w:sz w:val="18"/>
              </w:rPr>
              <w:t xml:space="preserve">and professional </w:t>
            </w:r>
            <w:r w:rsidRPr="008402D7">
              <w:rPr>
                <w:i/>
                <w:color w:val="404040" w:themeColor="text1" w:themeTint="BF"/>
                <w:sz w:val="18"/>
              </w:rPr>
              <w:t>writing concentration</w:t>
            </w:r>
          </w:p>
          <w:p w14:paraId="53CAC1B2" w14:textId="77777777" w:rsidR="005330C8" w:rsidRPr="008402D7" w:rsidRDefault="005330C8" w:rsidP="005330C8">
            <w:pPr>
              <w:pStyle w:val="JobTitle"/>
              <w:rPr>
                <w:color w:val="404040" w:themeColor="text1" w:themeTint="BF"/>
              </w:rPr>
            </w:pPr>
          </w:p>
          <w:p w14:paraId="247599FD" w14:textId="7B2F99C2" w:rsidR="005330C8" w:rsidRPr="008402D7" w:rsidRDefault="005330C8" w:rsidP="005330C8">
            <w:pPr>
              <w:pStyle w:val="JobTitle"/>
              <w:rPr>
                <w:rFonts w:asciiTheme="minorHAnsi" w:hAnsiTheme="minorHAnsi"/>
                <w:color w:val="404040" w:themeColor="text1" w:themeTint="BF"/>
                <w:sz w:val="22"/>
              </w:rPr>
            </w:pPr>
            <w:r w:rsidRPr="008402D7">
              <w:rPr>
                <w:rFonts w:asciiTheme="minorHAnsi" w:hAnsiTheme="minorHAnsi"/>
                <w:color w:val="404040" w:themeColor="text1" w:themeTint="BF"/>
                <w:sz w:val="22"/>
              </w:rPr>
              <w:t xml:space="preserve">Software </w:t>
            </w:r>
            <w:r w:rsidR="002414B4">
              <w:rPr>
                <w:rFonts w:asciiTheme="minorHAnsi" w:hAnsiTheme="minorHAnsi"/>
                <w:color w:val="404040" w:themeColor="text1" w:themeTint="BF"/>
                <w:sz w:val="22"/>
              </w:rPr>
              <w:t xml:space="preserve">and dOCUMENTATION lANGUAGE </w:t>
            </w:r>
            <w:r w:rsidRPr="008402D7">
              <w:rPr>
                <w:rFonts w:asciiTheme="minorHAnsi" w:hAnsiTheme="minorHAnsi"/>
                <w:color w:val="404040" w:themeColor="text1" w:themeTint="BF"/>
                <w:sz w:val="22"/>
              </w:rPr>
              <w:t>SKILLS</w:t>
            </w:r>
          </w:p>
          <w:tbl>
            <w:tblPr>
              <w:tblW w:w="0" w:type="auto"/>
              <w:tblLayout w:type="fixed"/>
              <w:tblLook w:val="04A0" w:firstRow="1" w:lastRow="0" w:firstColumn="1" w:lastColumn="0" w:noHBand="0" w:noVBand="1"/>
            </w:tblPr>
            <w:tblGrid>
              <w:gridCol w:w="2667"/>
              <w:gridCol w:w="3233"/>
              <w:gridCol w:w="1894"/>
            </w:tblGrid>
            <w:tr w:rsidR="005330C8" w:rsidRPr="008402D7" w14:paraId="6363219D" w14:textId="77777777" w:rsidTr="002078C1">
              <w:tc>
                <w:tcPr>
                  <w:tcW w:w="2667" w:type="dxa"/>
                  <w:shd w:val="clear" w:color="auto" w:fill="auto"/>
                </w:tcPr>
                <w:p w14:paraId="4EA14DF5" w14:textId="77777777" w:rsidR="005330C8" w:rsidRPr="008402D7" w:rsidRDefault="005330C8" w:rsidP="005330C8">
                  <w:pPr>
                    <w:numPr>
                      <w:ilvl w:val="0"/>
                      <w:numId w:val="4"/>
                    </w:numPr>
                    <w:spacing w:before="20" w:line="240" w:lineRule="auto"/>
                    <w:rPr>
                      <w:color w:val="404040" w:themeColor="text1" w:themeTint="BF"/>
                      <w:szCs w:val="17"/>
                    </w:rPr>
                  </w:pPr>
                  <w:r w:rsidRPr="008402D7">
                    <w:rPr>
                      <w:color w:val="404040" w:themeColor="text1" w:themeTint="BF"/>
                      <w:szCs w:val="17"/>
                    </w:rPr>
                    <w:t xml:space="preserve">Microsoft </w:t>
                  </w:r>
                  <w:r w:rsidRPr="008402D7">
                    <w:rPr>
                      <w:i/>
                      <w:color w:val="404040" w:themeColor="text1" w:themeTint="BF"/>
                      <w:szCs w:val="17"/>
                    </w:rPr>
                    <w:t>(Including)</w:t>
                  </w:r>
                </w:p>
                <w:p w14:paraId="4A049647"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Excel</w:t>
                  </w:r>
                </w:p>
                <w:p w14:paraId="2D05F890" w14:textId="77777777" w:rsidR="00914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Outlook</w:t>
                  </w:r>
                </w:p>
                <w:p w14:paraId="591D6CD3"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PowerPoint</w:t>
                  </w:r>
                </w:p>
                <w:p w14:paraId="58E4C38D"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Publisher</w:t>
                  </w:r>
                </w:p>
                <w:p w14:paraId="5B2EDD73" w14:textId="77777777" w:rsidR="009142D7" w:rsidRPr="008402D7" w:rsidRDefault="009142D7" w:rsidP="005330C8">
                  <w:pPr>
                    <w:numPr>
                      <w:ilvl w:val="1"/>
                      <w:numId w:val="4"/>
                    </w:numPr>
                    <w:spacing w:before="20" w:line="240" w:lineRule="auto"/>
                    <w:rPr>
                      <w:color w:val="404040" w:themeColor="text1" w:themeTint="BF"/>
                      <w:szCs w:val="17"/>
                    </w:rPr>
                  </w:pPr>
                  <w:r>
                    <w:rPr>
                      <w:color w:val="404040" w:themeColor="text1" w:themeTint="BF"/>
                      <w:szCs w:val="17"/>
                    </w:rPr>
                    <w:t>SharePoint</w:t>
                  </w:r>
                </w:p>
                <w:p w14:paraId="2FF26DD4" w14:textId="77777777" w:rsidR="009142D7" w:rsidRPr="008402D7" w:rsidRDefault="009142D7" w:rsidP="005330C8">
                  <w:pPr>
                    <w:numPr>
                      <w:ilvl w:val="1"/>
                      <w:numId w:val="4"/>
                    </w:numPr>
                    <w:spacing w:before="20" w:line="240" w:lineRule="auto"/>
                    <w:rPr>
                      <w:color w:val="404040" w:themeColor="text1" w:themeTint="BF"/>
                      <w:szCs w:val="17"/>
                    </w:rPr>
                  </w:pPr>
                  <w:r>
                    <w:rPr>
                      <w:color w:val="404040" w:themeColor="text1" w:themeTint="BF"/>
                      <w:szCs w:val="17"/>
                    </w:rPr>
                    <w:t>Visio</w:t>
                  </w:r>
                </w:p>
                <w:p w14:paraId="026C2AD2"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Word</w:t>
                  </w:r>
                </w:p>
                <w:p w14:paraId="477405F0" w14:textId="46067E0C" w:rsidR="005330C8" w:rsidRPr="008402D7" w:rsidRDefault="005330C8" w:rsidP="005330C8">
                  <w:pPr>
                    <w:spacing w:before="20" w:line="240" w:lineRule="auto"/>
                    <w:ind w:left="1080"/>
                    <w:rPr>
                      <w:color w:val="404040" w:themeColor="text1" w:themeTint="BF"/>
                      <w:szCs w:val="17"/>
                    </w:rPr>
                  </w:pPr>
                </w:p>
              </w:tc>
              <w:tc>
                <w:tcPr>
                  <w:tcW w:w="3233" w:type="dxa"/>
                  <w:shd w:val="clear" w:color="auto" w:fill="auto"/>
                </w:tcPr>
                <w:p w14:paraId="4914B06A" w14:textId="77777777" w:rsidR="005330C8" w:rsidRPr="008402D7" w:rsidRDefault="005330C8" w:rsidP="005330C8">
                  <w:pPr>
                    <w:numPr>
                      <w:ilvl w:val="0"/>
                      <w:numId w:val="4"/>
                    </w:numPr>
                    <w:spacing w:before="20" w:line="240" w:lineRule="auto"/>
                    <w:rPr>
                      <w:color w:val="404040" w:themeColor="text1" w:themeTint="BF"/>
                      <w:szCs w:val="17"/>
                    </w:rPr>
                  </w:pPr>
                  <w:r w:rsidRPr="008402D7">
                    <w:rPr>
                      <w:color w:val="404040" w:themeColor="text1" w:themeTint="BF"/>
                      <w:szCs w:val="17"/>
                    </w:rPr>
                    <w:t xml:space="preserve">Adobe Creative Suite </w:t>
                  </w:r>
                  <w:r w:rsidRPr="008402D7">
                    <w:rPr>
                      <w:i/>
                      <w:color w:val="404040" w:themeColor="text1" w:themeTint="BF"/>
                      <w:szCs w:val="17"/>
                    </w:rPr>
                    <w:t>(Including)</w:t>
                  </w:r>
                </w:p>
                <w:p w14:paraId="07C91A3D"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Acrobat Reader</w:t>
                  </w:r>
                </w:p>
                <w:p w14:paraId="49005374"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Captivate</w:t>
                  </w:r>
                </w:p>
                <w:p w14:paraId="2C8E52F2" w14:textId="77777777" w:rsidR="009142D7"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Dreamweaver</w:t>
                  </w:r>
                </w:p>
                <w:p w14:paraId="6B10E487" w14:textId="77777777" w:rsidR="009142D7" w:rsidRPr="008402D7" w:rsidRDefault="009142D7" w:rsidP="005330C8">
                  <w:pPr>
                    <w:pStyle w:val="ListParagraph"/>
                    <w:numPr>
                      <w:ilvl w:val="1"/>
                      <w:numId w:val="4"/>
                    </w:numPr>
                    <w:rPr>
                      <w:color w:val="404040" w:themeColor="text1" w:themeTint="BF"/>
                      <w:szCs w:val="17"/>
                    </w:rPr>
                  </w:pPr>
                  <w:r w:rsidRPr="008402D7">
                    <w:rPr>
                      <w:color w:val="404040" w:themeColor="text1" w:themeTint="BF"/>
                      <w:szCs w:val="17"/>
                    </w:rPr>
                    <w:t>FrameMaker 8 - 12</w:t>
                  </w:r>
                </w:p>
                <w:p w14:paraId="24E911F6" w14:textId="021C0E5A" w:rsidR="005330C8" w:rsidRPr="008402D7" w:rsidRDefault="009142D7" w:rsidP="005330C8">
                  <w:pPr>
                    <w:numPr>
                      <w:ilvl w:val="1"/>
                      <w:numId w:val="4"/>
                    </w:numPr>
                    <w:spacing w:before="20" w:line="240" w:lineRule="auto"/>
                    <w:rPr>
                      <w:color w:val="404040" w:themeColor="text1" w:themeTint="BF"/>
                      <w:szCs w:val="17"/>
                    </w:rPr>
                  </w:pPr>
                  <w:r w:rsidRPr="008402D7">
                    <w:rPr>
                      <w:color w:val="404040" w:themeColor="text1" w:themeTint="BF"/>
                      <w:szCs w:val="17"/>
                    </w:rPr>
                    <w:t>InDesign CS6</w:t>
                  </w:r>
                </w:p>
              </w:tc>
              <w:tc>
                <w:tcPr>
                  <w:tcW w:w="1894" w:type="dxa"/>
                  <w:shd w:val="clear" w:color="auto" w:fill="auto"/>
                </w:tcPr>
                <w:p w14:paraId="5890CDFB"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Azure DevOps</w:t>
                  </w:r>
                </w:p>
                <w:p w14:paraId="463B006F"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Bamboo</w:t>
                  </w:r>
                </w:p>
                <w:p w14:paraId="608C6B87"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Bitbucket</w:t>
                  </w:r>
                </w:p>
                <w:p w14:paraId="060605A5" w14:textId="77777777" w:rsidR="009142D7" w:rsidRPr="008402D7" w:rsidRDefault="009142D7" w:rsidP="005330C8">
                  <w:pPr>
                    <w:numPr>
                      <w:ilvl w:val="0"/>
                      <w:numId w:val="4"/>
                    </w:numPr>
                    <w:spacing w:before="20" w:line="240" w:lineRule="auto"/>
                    <w:rPr>
                      <w:color w:val="404040" w:themeColor="text1" w:themeTint="BF"/>
                      <w:szCs w:val="17"/>
                    </w:rPr>
                  </w:pPr>
                  <w:r w:rsidRPr="008402D7">
                    <w:rPr>
                      <w:color w:val="404040" w:themeColor="text1" w:themeTint="BF"/>
                      <w:szCs w:val="17"/>
                    </w:rPr>
                    <w:t>Confluence</w:t>
                  </w:r>
                </w:p>
                <w:p w14:paraId="30133820"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GIT</w:t>
                  </w:r>
                </w:p>
                <w:p w14:paraId="6C5CEB67" w14:textId="77777777" w:rsidR="009142D7" w:rsidRDefault="009142D7" w:rsidP="005330C8">
                  <w:pPr>
                    <w:numPr>
                      <w:ilvl w:val="0"/>
                      <w:numId w:val="4"/>
                    </w:numPr>
                    <w:spacing w:before="20" w:line="240" w:lineRule="auto"/>
                    <w:rPr>
                      <w:color w:val="404040" w:themeColor="text1" w:themeTint="BF"/>
                      <w:szCs w:val="17"/>
                    </w:rPr>
                  </w:pPr>
                  <w:r w:rsidRPr="008402D7">
                    <w:rPr>
                      <w:color w:val="404040" w:themeColor="text1" w:themeTint="BF"/>
                      <w:szCs w:val="17"/>
                    </w:rPr>
                    <w:t>JIRA</w:t>
                  </w:r>
                </w:p>
                <w:p w14:paraId="43BFCF12" w14:textId="77777777" w:rsidR="009142D7" w:rsidRPr="008402D7" w:rsidRDefault="009142D7" w:rsidP="005330C8">
                  <w:pPr>
                    <w:numPr>
                      <w:ilvl w:val="0"/>
                      <w:numId w:val="4"/>
                    </w:numPr>
                    <w:spacing w:before="20" w:line="240" w:lineRule="auto"/>
                    <w:rPr>
                      <w:color w:val="404040" w:themeColor="text1" w:themeTint="BF"/>
                      <w:szCs w:val="17"/>
                    </w:rPr>
                  </w:pPr>
                  <w:r>
                    <w:rPr>
                      <w:color w:val="404040" w:themeColor="text1" w:themeTint="BF"/>
                      <w:szCs w:val="17"/>
                    </w:rPr>
                    <w:t>MadCap Flare</w:t>
                  </w:r>
                </w:p>
                <w:p w14:paraId="3077BABC"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 xml:space="preserve">Markdown </w:t>
                  </w:r>
                </w:p>
                <w:p w14:paraId="7C4385ED" w14:textId="77777777" w:rsidR="009142D7" w:rsidRDefault="009142D7" w:rsidP="005330C8">
                  <w:pPr>
                    <w:numPr>
                      <w:ilvl w:val="0"/>
                      <w:numId w:val="4"/>
                    </w:numPr>
                    <w:spacing w:before="20" w:line="240" w:lineRule="auto"/>
                    <w:rPr>
                      <w:color w:val="404040" w:themeColor="text1" w:themeTint="BF"/>
                      <w:szCs w:val="17"/>
                    </w:rPr>
                  </w:pPr>
                  <w:r w:rsidRPr="008402D7">
                    <w:rPr>
                      <w:color w:val="404040" w:themeColor="text1" w:themeTint="BF"/>
                      <w:szCs w:val="17"/>
                    </w:rPr>
                    <w:t>QuarkXPress</w:t>
                  </w:r>
                </w:p>
                <w:p w14:paraId="4575C7D0" w14:textId="77777777" w:rsidR="009142D7" w:rsidRPr="008402D7" w:rsidRDefault="009142D7" w:rsidP="005330C8">
                  <w:pPr>
                    <w:numPr>
                      <w:ilvl w:val="0"/>
                      <w:numId w:val="4"/>
                    </w:numPr>
                    <w:spacing w:before="20" w:line="240" w:lineRule="auto"/>
                    <w:rPr>
                      <w:color w:val="404040" w:themeColor="text1" w:themeTint="BF"/>
                      <w:szCs w:val="17"/>
                    </w:rPr>
                  </w:pPr>
                  <w:r w:rsidRPr="008402D7">
                    <w:rPr>
                      <w:color w:val="404040" w:themeColor="text1" w:themeTint="BF"/>
                      <w:szCs w:val="17"/>
                    </w:rPr>
                    <w:t>RoboHelp</w:t>
                  </w:r>
                </w:p>
                <w:p w14:paraId="527F53FF" w14:textId="77777777" w:rsidR="009142D7" w:rsidRPr="008402D7" w:rsidRDefault="009142D7" w:rsidP="005330C8">
                  <w:pPr>
                    <w:numPr>
                      <w:ilvl w:val="0"/>
                      <w:numId w:val="4"/>
                    </w:numPr>
                    <w:spacing w:before="20" w:line="240" w:lineRule="auto"/>
                    <w:rPr>
                      <w:color w:val="404040" w:themeColor="text1" w:themeTint="BF"/>
                      <w:szCs w:val="17"/>
                    </w:rPr>
                  </w:pPr>
                  <w:r>
                    <w:rPr>
                      <w:color w:val="404040" w:themeColor="text1" w:themeTint="BF"/>
                      <w:szCs w:val="17"/>
                    </w:rPr>
                    <w:t>Snagit</w:t>
                  </w:r>
                </w:p>
                <w:p w14:paraId="79C64AE1"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VS Code</w:t>
                  </w:r>
                </w:p>
                <w:p w14:paraId="4733937F" w14:textId="77777777" w:rsidR="009142D7" w:rsidRPr="008402D7" w:rsidRDefault="009142D7" w:rsidP="005330C8">
                  <w:pPr>
                    <w:numPr>
                      <w:ilvl w:val="0"/>
                      <w:numId w:val="4"/>
                    </w:numPr>
                    <w:spacing w:before="20" w:line="240" w:lineRule="auto"/>
                    <w:rPr>
                      <w:color w:val="404040" w:themeColor="text1" w:themeTint="BF"/>
                      <w:szCs w:val="17"/>
                    </w:rPr>
                  </w:pPr>
                  <w:r>
                    <w:rPr>
                      <w:color w:val="404040" w:themeColor="text1" w:themeTint="BF"/>
                      <w:szCs w:val="17"/>
                    </w:rPr>
                    <w:t>Web Scrapers</w:t>
                  </w:r>
                </w:p>
                <w:p w14:paraId="20AE4F6C" w14:textId="77777777" w:rsidR="009142D7" w:rsidRDefault="009142D7" w:rsidP="005330C8">
                  <w:pPr>
                    <w:numPr>
                      <w:ilvl w:val="0"/>
                      <w:numId w:val="4"/>
                    </w:numPr>
                    <w:spacing w:before="20" w:line="240" w:lineRule="auto"/>
                    <w:rPr>
                      <w:color w:val="404040" w:themeColor="text1" w:themeTint="BF"/>
                      <w:szCs w:val="17"/>
                    </w:rPr>
                  </w:pPr>
                  <w:r>
                    <w:rPr>
                      <w:color w:val="404040" w:themeColor="text1" w:themeTint="BF"/>
                      <w:szCs w:val="17"/>
                    </w:rPr>
                    <w:t>Zendesk</w:t>
                  </w:r>
                </w:p>
                <w:p w14:paraId="1AA913A3" w14:textId="77777777" w:rsidR="005330C8" w:rsidRPr="008402D7" w:rsidRDefault="005330C8" w:rsidP="005330C8">
                  <w:pPr>
                    <w:rPr>
                      <w:color w:val="404040" w:themeColor="text1" w:themeTint="BF"/>
                      <w:szCs w:val="17"/>
                    </w:rPr>
                  </w:pPr>
                </w:p>
              </w:tc>
            </w:tr>
          </w:tbl>
          <w:p w14:paraId="6D0D7639" w14:textId="77777777" w:rsidR="005330C8" w:rsidRPr="008402D7" w:rsidRDefault="005330C8" w:rsidP="005330C8">
            <w:pPr>
              <w:pStyle w:val="JobTitle"/>
              <w:rPr>
                <w:rFonts w:asciiTheme="minorHAnsi" w:hAnsiTheme="minorHAnsi"/>
                <w:color w:val="404040" w:themeColor="text1" w:themeTint="BF"/>
                <w:sz w:val="22"/>
              </w:rPr>
            </w:pPr>
          </w:p>
        </w:tc>
      </w:tr>
    </w:tbl>
    <w:p w14:paraId="3BC2DC8F" w14:textId="77777777" w:rsidR="0003569B" w:rsidRPr="008402D7" w:rsidRDefault="0003569B" w:rsidP="00971099">
      <w:pPr>
        <w:rPr>
          <w:color w:val="404040" w:themeColor="text1" w:themeTint="BF"/>
        </w:rPr>
      </w:pPr>
    </w:p>
    <w:sectPr w:rsidR="0003569B" w:rsidRPr="008402D7" w:rsidSect="0021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742"/>
    <w:multiLevelType w:val="hybridMultilevel"/>
    <w:tmpl w:val="3B7EDE7E"/>
    <w:lvl w:ilvl="0" w:tplc="2BAE16BE">
      <w:start w:val="1"/>
      <w:numFmt w:val="decimal"/>
      <w:pStyle w:val="DocumentSectionTitle"/>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18761121"/>
    <w:multiLevelType w:val="hybridMultilevel"/>
    <w:tmpl w:val="5B400CCA"/>
    <w:lvl w:ilvl="0" w:tplc="F79A4F68">
      <w:start w:val="1"/>
      <w:numFmt w:val="bullet"/>
      <w:pStyle w:val="ResponsibilitiesAchievements"/>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E416C"/>
    <w:multiLevelType w:val="hybridMultilevel"/>
    <w:tmpl w:val="0DAA9D1A"/>
    <w:lvl w:ilvl="0" w:tplc="7ECE3AFA">
      <w:start w:val="1"/>
      <w:numFmt w:val="bullet"/>
      <w:lvlText w:val=""/>
      <w:lvlJc w:val="left"/>
      <w:pPr>
        <w:ind w:left="360" w:hanging="360"/>
      </w:pPr>
      <w:rPr>
        <w:rFonts w:ascii="Symbol" w:hAnsi="Symbol" w:hint="default"/>
        <w:sz w:val="12"/>
        <w:szCs w:val="12"/>
      </w:rPr>
    </w:lvl>
    <w:lvl w:ilvl="1" w:tplc="84E2523C">
      <w:start w:val="1"/>
      <w:numFmt w:val="bullet"/>
      <w:lvlText w:val="o"/>
      <w:lvlJc w:val="left"/>
      <w:pPr>
        <w:ind w:left="1080" w:hanging="360"/>
      </w:pPr>
      <w:rPr>
        <w:rFonts w:ascii="Courier New" w:hAnsi="Courier New" w:cs="Courier New" w:hint="default"/>
        <w:sz w:val="12"/>
        <w:szCs w:val="1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723943"/>
    <w:multiLevelType w:val="hybridMultilevel"/>
    <w:tmpl w:val="E98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81330">
    <w:abstractNumId w:val="0"/>
  </w:num>
  <w:num w:numId="2" w16cid:durableId="486868981">
    <w:abstractNumId w:val="3"/>
  </w:num>
  <w:num w:numId="3" w16cid:durableId="1706321628">
    <w:abstractNumId w:val="1"/>
  </w:num>
  <w:num w:numId="4" w16cid:durableId="141775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92"/>
    <w:rsid w:val="0003569B"/>
    <w:rsid w:val="001165D9"/>
    <w:rsid w:val="0015097B"/>
    <w:rsid w:val="00171D0B"/>
    <w:rsid w:val="001A0273"/>
    <w:rsid w:val="001C54C9"/>
    <w:rsid w:val="001D5733"/>
    <w:rsid w:val="00201775"/>
    <w:rsid w:val="002078C1"/>
    <w:rsid w:val="00217259"/>
    <w:rsid w:val="002414B4"/>
    <w:rsid w:val="00260192"/>
    <w:rsid w:val="0028438B"/>
    <w:rsid w:val="00296CCE"/>
    <w:rsid w:val="002C4492"/>
    <w:rsid w:val="002D25CD"/>
    <w:rsid w:val="002E56E8"/>
    <w:rsid w:val="002F5596"/>
    <w:rsid w:val="003D2F91"/>
    <w:rsid w:val="003F34E4"/>
    <w:rsid w:val="003F4620"/>
    <w:rsid w:val="00417AAF"/>
    <w:rsid w:val="0044228C"/>
    <w:rsid w:val="0046248E"/>
    <w:rsid w:val="0046360A"/>
    <w:rsid w:val="00483B9E"/>
    <w:rsid w:val="00483C4B"/>
    <w:rsid w:val="004948DF"/>
    <w:rsid w:val="005330C8"/>
    <w:rsid w:val="00562F89"/>
    <w:rsid w:val="00642FE7"/>
    <w:rsid w:val="006A55CD"/>
    <w:rsid w:val="006D4ABC"/>
    <w:rsid w:val="006D66F4"/>
    <w:rsid w:val="006F711D"/>
    <w:rsid w:val="0071428F"/>
    <w:rsid w:val="00732814"/>
    <w:rsid w:val="007B46AA"/>
    <w:rsid w:val="00824DB9"/>
    <w:rsid w:val="008402D7"/>
    <w:rsid w:val="0086218C"/>
    <w:rsid w:val="008F20E6"/>
    <w:rsid w:val="009044E2"/>
    <w:rsid w:val="009142D7"/>
    <w:rsid w:val="009304AE"/>
    <w:rsid w:val="009426EA"/>
    <w:rsid w:val="00971099"/>
    <w:rsid w:val="00A01DB2"/>
    <w:rsid w:val="00A57D22"/>
    <w:rsid w:val="00A657E5"/>
    <w:rsid w:val="00AA4761"/>
    <w:rsid w:val="00AF6059"/>
    <w:rsid w:val="00B05B59"/>
    <w:rsid w:val="00B11EB0"/>
    <w:rsid w:val="00B35319"/>
    <w:rsid w:val="00B513C9"/>
    <w:rsid w:val="00B52195"/>
    <w:rsid w:val="00B52C2D"/>
    <w:rsid w:val="00B80C2E"/>
    <w:rsid w:val="00B827E7"/>
    <w:rsid w:val="00C1035A"/>
    <w:rsid w:val="00CB791F"/>
    <w:rsid w:val="00CC0B20"/>
    <w:rsid w:val="00CF0D94"/>
    <w:rsid w:val="00D62708"/>
    <w:rsid w:val="00D820CC"/>
    <w:rsid w:val="00D958E2"/>
    <w:rsid w:val="00E11A40"/>
    <w:rsid w:val="00E51A20"/>
    <w:rsid w:val="00E63CDE"/>
    <w:rsid w:val="00E8024C"/>
    <w:rsid w:val="00E84707"/>
    <w:rsid w:val="00EE5D20"/>
    <w:rsid w:val="00F13DDE"/>
    <w:rsid w:val="00F1606F"/>
    <w:rsid w:val="00F6679B"/>
    <w:rsid w:val="00F725BE"/>
    <w:rsid w:val="00F83249"/>
    <w:rsid w:val="00F9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45DB"/>
  <w15:chartTrackingRefBased/>
  <w15:docId w15:val="{80FABF86-648C-4C5F-8460-93B6C9CC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C4492"/>
    <w:pPr>
      <w:spacing w:line="276" w:lineRule="auto"/>
    </w:pPr>
    <w:rPr>
      <w:rFonts w:asciiTheme="minorHAnsi" w:hAnsiTheme="minorHAnsi" w:cstheme="minorBidi"/>
      <w:spacing w:val="2"/>
      <w:sz w:val="17"/>
      <w:szCs w:val="22"/>
    </w:rPr>
  </w:style>
  <w:style w:type="paragraph" w:styleId="Heading2">
    <w:name w:val="heading 2"/>
    <w:basedOn w:val="Normal"/>
    <w:next w:val="Normal"/>
    <w:link w:val="Heading2Char"/>
    <w:uiPriority w:val="9"/>
    <w:semiHidden/>
    <w:unhideWhenUsed/>
    <w:qFormat/>
    <w:rsid w:val="002C4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1"/>
    <w:unhideWhenUsed/>
    <w:qFormat/>
    <w:rsid w:val="002C4492"/>
    <w:pPr>
      <w:spacing w:line="240" w:lineRule="auto"/>
      <w:outlineLvl w:val="3"/>
    </w:pPr>
    <w:rPr>
      <w:caps/>
      <w:spacing w:val="1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SectionTitle">
    <w:name w:val="Document Section Title"/>
    <w:basedOn w:val="ListParagraph"/>
    <w:autoRedefine/>
    <w:qFormat/>
    <w:rsid w:val="00F13DDE"/>
    <w:pPr>
      <w:numPr>
        <w:numId w:val="1"/>
      </w:numPr>
      <w:tabs>
        <w:tab w:val="num" w:pos="1080"/>
      </w:tabs>
      <w:spacing w:after="120" w:line="280" w:lineRule="exact"/>
      <w:contextualSpacing w:val="0"/>
      <w:jc w:val="both"/>
      <w:outlineLvl w:val="0"/>
    </w:pPr>
    <w:rPr>
      <w:rFonts w:ascii="Verdana" w:eastAsia="Times New Roman" w:hAnsi="Verdana"/>
      <w:b/>
      <w:color w:val="015CAE"/>
      <w:sz w:val="28"/>
    </w:rPr>
  </w:style>
  <w:style w:type="paragraph" w:styleId="ListParagraph">
    <w:name w:val="List Paragraph"/>
    <w:basedOn w:val="Normal"/>
    <w:uiPriority w:val="34"/>
    <w:qFormat/>
    <w:rsid w:val="00F13DDE"/>
    <w:pPr>
      <w:ind w:left="720"/>
      <w:contextualSpacing/>
    </w:pPr>
  </w:style>
  <w:style w:type="paragraph" w:customStyle="1" w:styleId="SectionHeading2">
    <w:name w:val="Section Heading 2"/>
    <w:basedOn w:val="Normal"/>
    <w:autoRedefine/>
    <w:qFormat/>
    <w:rsid w:val="00F13DDE"/>
    <w:pPr>
      <w:numPr>
        <w:ilvl w:val="1"/>
      </w:numPr>
      <w:tabs>
        <w:tab w:val="num" w:pos="0"/>
      </w:tabs>
      <w:spacing w:after="120" w:line="280" w:lineRule="exact"/>
      <w:ind w:hanging="810"/>
      <w:jc w:val="both"/>
      <w:outlineLvl w:val="1"/>
    </w:pPr>
    <w:rPr>
      <w:rFonts w:ascii="Verdana" w:eastAsia="Times New Roman" w:hAnsi="Verdana"/>
      <w:b/>
      <w:color w:val="015CAE"/>
      <w:sz w:val="24"/>
    </w:rPr>
  </w:style>
  <w:style w:type="character" w:customStyle="1" w:styleId="Heading4Char">
    <w:name w:val="Heading 4 Char"/>
    <w:basedOn w:val="DefaultParagraphFont"/>
    <w:link w:val="Heading4"/>
    <w:uiPriority w:val="1"/>
    <w:rsid w:val="002C4492"/>
    <w:rPr>
      <w:rFonts w:asciiTheme="minorHAnsi" w:hAnsiTheme="minorHAnsi" w:cstheme="minorBidi"/>
      <w:caps/>
      <w:spacing w:val="10"/>
      <w:sz w:val="16"/>
      <w:szCs w:val="22"/>
    </w:rPr>
  </w:style>
  <w:style w:type="table" w:styleId="TableGrid">
    <w:name w:val="Table Grid"/>
    <w:basedOn w:val="TableNormal"/>
    <w:uiPriority w:val="1"/>
    <w:rsid w:val="002C4492"/>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talics">
    <w:name w:val="Italics"/>
    <w:basedOn w:val="Normal"/>
    <w:qFormat/>
    <w:rsid w:val="002C4492"/>
    <w:pPr>
      <w:spacing w:line="240" w:lineRule="auto"/>
    </w:pPr>
    <w:rPr>
      <w:i/>
    </w:rPr>
  </w:style>
  <w:style w:type="paragraph" w:customStyle="1" w:styleId="ResponsibilitiesAchievements">
    <w:name w:val="Responsibilities/Achievements"/>
    <w:basedOn w:val="Normal"/>
    <w:qFormat/>
    <w:rsid w:val="002C4492"/>
    <w:pPr>
      <w:numPr>
        <w:numId w:val="3"/>
      </w:numPr>
      <w:spacing w:after="80" w:line="240" w:lineRule="auto"/>
      <w:ind w:left="504" w:hanging="288"/>
    </w:pPr>
  </w:style>
  <w:style w:type="paragraph" w:customStyle="1" w:styleId="AllCapsCopy">
    <w:name w:val="All Caps Copy"/>
    <w:basedOn w:val="Normal"/>
    <w:qFormat/>
    <w:rsid w:val="002C4492"/>
    <w:pPr>
      <w:spacing w:line="240" w:lineRule="auto"/>
    </w:pPr>
    <w:rPr>
      <w:caps/>
      <w:spacing w:val="10"/>
      <w:sz w:val="16"/>
    </w:rPr>
  </w:style>
  <w:style w:type="paragraph" w:customStyle="1" w:styleId="Copy">
    <w:name w:val="Copy"/>
    <w:basedOn w:val="Normal"/>
    <w:qFormat/>
    <w:rsid w:val="002C4492"/>
    <w:pPr>
      <w:spacing w:line="240" w:lineRule="auto"/>
    </w:pPr>
  </w:style>
  <w:style w:type="paragraph" w:customStyle="1" w:styleId="JobTitle">
    <w:name w:val="Job Title"/>
    <w:basedOn w:val="Normal"/>
    <w:qFormat/>
    <w:rsid w:val="002C4492"/>
    <w:pPr>
      <w:spacing w:after="40" w:line="240" w:lineRule="auto"/>
    </w:pPr>
    <w:rPr>
      <w:rFonts w:asciiTheme="majorHAnsi" w:hAnsiTheme="majorHAnsi"/>
      <w:caps/>
      <w:spacing w:val="10"/>
      <w:sz w:val="16"/>
    </w:rPr>
  </w:style>
  <w:style w:type="paragraph" w:customStyle="1" w:styleId="SectionHeadings">
    <w:name w:val="Section Headings"/>
    <w:basedOn w:val="Heading2"/>
    <w:qFormat/>
    <w:rsid w:val="002C4492"/>
    <w:pPr>
      <w:keepNext w:val="0"/>
      <w:keepLines w:val="0"/>
      <w:spacing w:before="200" w:after="20" w:line="240" w:lineRule="auto"/>
    </w:pPr>
    <w:rPr>
      <w:rFonts w:asciiTheme="minorHAnsi" w:eastAsiaTheme="minorHAnsi" w:hAnsiTheme="minorHAnsi" w:cstheme="minorBidi"/>
      <w:caps/>
      <w:color w:val="808080" w:themeColor="background1" w:themeShade="80"/>
      <w:spacing w:val="10"/>
      <w:sz w:val="22"/>
      <w:szCs w:val="22"/>
    </w:rPr>
  </w:style>
  <w:style w:type="paragraph" w:customStyle="1" w:styleId="YourName">
    <w:name w:val="Your Name"/>
    <w:basedOn w:val="Normal"/>
    <w:qFormat/>
    <w:rsid w:val="002C4492"/>
    <w:pPr>
      <w:spacing w:line="240" w:lineRule="auto"/>
    </w:pPr>
    <w:rPr>
      <w:rFonts w:asciiTheme="majorHAnsi" w:hAnsiTheme="majorHAnsi"/>
      <w:caps/>
      <w:spacing w:val="20"/>
      <w:sz w:val="32"/>
    </w:rPr>
  </w:style>
  <w:style w:type="character" w:customStyle="1" w:styleId="Heading2Char">
    <w:name w:val="Heading 2 Char"/>
    <w:basedOn w:val="DefaultParagraphFont"/>
    <w:link w:val="Heading2"/>
    <w:uiPriority w:val="9"/>
    <w:semiHidden/>
    <w:rsid w:val="002C4492"/>
    <w:rPr>
      <w:rFonts w:asciiTheme="majorHAnsi" w:eastAsiaTheme="majorEastAsia" w:hAnsiTheme="majorHAnsi" w:cstheme="majorBidi"/>
      <w:color w:val="2E74B5" w:themeColor="accent1" w:themeShade="BF"/>
      <w:spacing w:val="2"/>
      <w:sz w:val="26"/>
      <w:szCs w:val="26"/>
    </w:rPr>
  </w:style>
  <w:style w:type="paragraph" w:styleId="BalloonText">
    <w:name w:val="Balloon Text"/>
    <w:basedOn w:val="Normal"/>
    <w:link w:val="BalloonTextChar"/>
    <w:uiPriority w:val="99"/>
    <w:semiHidden/>
    <w:unhideWhenUsed/>
    <w:rsid w:val="00A01D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DB2"/>
    <w:rPr>
      <w:rFonts w:ascii="Segoe UI" w:hAnsi="Segoe UI" w:cs="Segoe UI"/>
      <w:spacing w:val="2"/>
      <w:sz w:val="18"/>
      <w:szCs w:val="18"/>
    </w:rPr>
  </w:style>
  <w:style w:type="character" w:styleId="Hyperlink">
    <w:name w:val="Hyperlink"/>
    <w:basedOn w:val="DefaultParagraphFont"/>
    <w:uiPriority w:val="99"/>
    <w:unhideWhenUsed/>
    <w:rsid w:val="004636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F60F0035DD4F0E9CB582AC3C024343"/>
        <w:category>
          <w:name w:val="General"/>
          <w:gallery w:val="placeholder"/>
        </w:category>
        <w:types>
          <w:type w:val="bbPlcHdr"/>
        </w:types>
        <w:behaviors>
          <w:behavior w:val="content"/>
        </w:behaviors>
        <w:guid w:val="{CE9E3F15-A627-4070-8DF0-76A6F265E8C8}"/>
      </w:docPartPr>
      <w:docPartBody>
        <w:p w:rsidR="00DF5756" w:rsidRDefault="0052321C" w:rsidP="0052321C">
          <w:pPr>
            <w:pStyle w:val="4EF60F0035DD4F0E9CB582AC3C024343"/>
          </w:pPr>
          <w:r>
            <w:t>[Your name]</w:t>
          </w:r>
        </w:p>
      </w:docPartBody>
    </w:docPart>
    <w:docPart>
      <w:docPartPr>
        <w:name w:val="79F2B9450AA145BA98F14940060ECEA6"/>
        <w:category>
          <w:name w:val="General"/>
          <w:gallery w:val="placeholder"/>
        </w:category>
        <w:types>
          <w:type w:val="bbPlcHdr"/>
        </w:types>
        <w:behaviors>
          <w:behavior w:val="content"/>
        </w:behaviors>
        <w:guid w:val="{BF7DFDAA-3454-4D7D-89BC-CDD0CD3804E3}"/>
      </w:docPartPr>
      <w:docPartBody>
        <w:p w:rsidR="00DF5756" w:rsidRDefault="0052321C" w:rsidP="0052321C">
          <w:pPr>
            <w:pStyle w:val="79F2B9450AA145BA98F14940060ECEA6"/>
          </w:pPr>
          <w:r>
            <w:rPr>
              <w:rStyle w:val="PlaceholderText"/>
            </w:rPr>
            <w:t>[E-mail address]</w:t>
          </w:r>
        </w:p>
      </w:docPartBody>
    </w:docPart>
    <w:docPart>
      <w:docPartPr>
        <w:name w:val="80D3D6A53282426897355B2ECBDBD7AE"/>
        <w:category>
          <w:name w:val="General"/>
          <w:gallery w:val="placeholder"/>
        </w:category>
        <w:types>
          <w:type w:val="bbPlcHdr"/>
        </w:types>
        <w:behaviors>
          <w:behavior w:val="content"/>
        </w:behaviors>
        <w:guid w:val="{DD26A89F-B223-4C97-ACF3-A64F02DF30D9}"/>
      </w:docPartPr>
      <w:docPartBody>
        <w:p w:rsidR="009A19A8" w:rsidRDefault="00660A56" w:rsidP="00660A56">
          <w:pPr>
            <w:pStyle w:val="80D3D6A53282426897355B2ECBDBD7AE"/>
          </w:pPr>
          <w:r>
            <w:rPr>
              <w:rStyle w:val="PlaceholderText"/>
            </w:rPr>
            <w:t>[start date]</w:t>
          </w:r>
        </w:p>
      </w:docPartBody>
    </w:docPart>
    <w:docPart>
      <w:docPartPr>
        <w:name w:val="16589976AE704017834038F7DD17191E"/>
        <w:category>
          <w:name w:val="General"/>
          <w:gallery w:val="placeholder"/>
        </w:category>
        <w:types>
          <w:type w:val="bbPlcHdr"/>
        </w:types>
        <w:behaviors>
          <w:behavior w:val="content"/>
        </w:behaviors>
        <w:guid w:val="{FDC47DF6-ADE6-48B9-A2D8-4268CF76C95D}"/>
      </w:docPartPr>
      <w:docPartBody>
        <w:p w:rsidR="009A19A8" w:rsidRDefault="00660A56" w:rsidP="00660A56">
          <w:pPr>
            <w:pStyle w:val="16589976AE704017834038F7DD17191E"/>
          </w:pPr>
          <w:r>
            <w:rPr>
              <w:rStyle w:val="PlaceholderText"/>
            </w:rPr>
            <w:t>[end date]</w:t>
          </w:r>
        </w:p>
      </w:docPartBody>
    </w:docPart>
    <w:docPart>
      <w:docPartPr>
        <w:name w:val="A7DC819319B34036B84005E6CEB3B498"/>
        <w:category>
          <w:name w:val="General"/>
          <w:gallery w:val="placeholder"/>
        </w:category>
        <w:types>
          <w:type w:val="bbPlcHdr"/>
        </w:types>
        <w:behaviors>
          <w:behavior w:val="content"/>
        </w:behaviors>
        <w:guid w:val="{98B3CBF0-01F8-4497-9EED-A5880E00F34B}"/>
      </w:docPartPr>
      <w:docPartBody>
        <w:p w:rsidR="009A19A8" w:rsidRDefault="00660A56" w:rsidP="00660A56">
          <w:pPr>
            <w:pStyle w:val="A7DC819319B34036B84005E6CEB3B498"/>
          </w:pPr>
          <w:r>
            <w:rPr>
              <w:rStyle w:val="PlaceholderText"/>
            </w:rPr>
            <w:t>[start date]</w:t>
          </w:r>
        </w:p>
      </w:docPartBody>
    </w:docPart>
    <w:docPart>
      <w:docPartPr>
        <w:name w:val="62D6D720298C46BBA93930794F98707F"/>
        <w:category>
          <w:name w:val="General"/>
          <w:gallery w:val="placeholder"/>
        </w:category>
        <w:types>
          <w:type w:val="bbPlcHdr"/>
        </w:types>
        <w:behaviors>
          <w:behavior w:val="content"/>
        </w:behaviors>
        <w:guid w:val="{79D99F38-A71E-48AF-A89D-8EF19E57FC40}"/>
      </w:docPartPr>
      <w:docPartBody>
        <w:p w:rsidR="009A19A8" w:rsidRDefault="00660A56" w:rsidP="00660A56">
          <w:pPr>
            <w:pStyle w:val="62D6D720298C46BBA93930794F98707F"/>
          </w:pPr>
          <w:r>
            <w:rPr>
              <w:rStyle w:val="PlaceholderText"/>
            </w:rPr>
            <w:t>[end date]</w:t>
          </w:r>
        </w:p>
      </w:docPartBody>
    </w:docPart>
    <w:docPart>
      <w:docPartPr>
        <w:name w:val="F09AD4ACACCC4F24943BDB5C82704237"/>
        <w:category>
          <w:name w:val="General"/>
          <w:gallery w:val="placeholder"/>
        </w:category>
        <w:types>
          <w:type w:val="bbPlcHdr"/>
        </w:types>
        <w:behaviors>
          <w:behavior w:val="content"/>
        </w:behaviors>
        <w:guid w:val="{1ABEB3EE-144C-496A-9163-5AF4A4574997}"/>
      </w:docPartPr>
      <w:docPartBody>
        <w:p w:rsidR="009A19A8" w:rsidRDefault="00660A56" w:rsidP="00660A56">
          <w:pPr>
            <w:pStyle w:val="F09AD4ACACCC4F24943BDB5C82704237"/>
          </w:pPr>
          <w:r>
            <w:rPr>
              <w:rStyle w:val="PlaceholderText"/>
            </w:rPr>
            <w:t>[start date]</w:t>
          </w:r>
        </w:p>
      </w:docPartBody>
    </w:docPart>
    <w:docPart>
      <w:docPartPr>
        <w:name w:val="CA8FB573C53D4F41A5DFF6DEB698521E"/>
        <w:category>
          <w:name w:val="General"/>
          <w:gallery w:val="placeholder"/>
        </w:category>
        <w:types>
          <w:type w:val="bbPlcHdr"/>
        </w:types>
        <w:behaviors>
          <w:behavior w:val="content"/>
        </w:behaviors>
        <w:guid w:val="{2C763F21-201F-40B0-AA7A-9039A8A40675}"/>
      </w:docPartPr>
      <w:docPartBody>
        <w:p w:rsidR="009A19A8" w:rsidRDefault="00660A56" w:rsidP="00660A56">
          <w:pPr>
            <w:pStyle w:val="CA8FB573C53D4F41A5DFF6DEB698521E"/>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21C"/>
    <w:rsid w:val="00005591"/>
    <w:rsid w:val="00010EBD"/>
    <w:rsid w:val="000435BD"/>
    <w:rsid w:val="0007645F"/>
    <w:rsid w:val="000A3840"/>
    <w:rsid w:val="000E27A0"/>
    <w:rsid w:val="001A0273"/>
    <w:rsid w:val="001A4567"/>
    <w:rsid w:val="001B0071"/>
    <w:rsid w:val="001B6248"/>
    <w:rsid w:val="00201775"/>
    <w:rsid w:val="00394A3D"/>
    <w:rsid w:val="003E5E92"/>
    <w:rsid w:val="00421A00"/>
    <w:rsid w:val="004B3E42"/>
    <w:rsid w:val="0052321C"/>
    <w:rsid w:val="005D6E4C"/>
    <w:rsid w:val="00617420"/>
    <w:rsid w:val="00660A56"/>
    <w:rsid w:val="00693433"/>
    <w:rsid w:val="006A5122"/>
    <w:rsid w:val="006B4350"/>
    <w:rsid w:val="00732814"/>
    <w:rsid w:val="008815B5"/>
    <w:rsid w:val="008A12C1"/>
    <w:rsid w:val="008F6C7D"/>
    <w:rsid w:val="009A19A8"/>
    <w:rsid w:val="00AF05EF"/>
    <w:rsid w:val="00B12A47"/>
    <w:rsid w:val="00B22398"/>
    <w:rsid w:val="00B505F3"/>
    <w:rsid w:val="00BB21DF"/>
    <w:rsid w:val="00CA315A"/>
    <w:rsid w:val="00CB791F"/>
    <w:rsid w:val="00DF5756"/>
    <w:rsid w:val="00F84263"/>
    <w:rsid w:val="00F91B43"/>
    <w:rsid w:val="00FF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60F0035DD4F0E9CB582AC3C024343">
    <w:name w:val="4EF60F0035DD4F0E9CB582AC3C024343"/>
    <w:rsid w:val="0052321C"/>
  </w:style>
  <w:style w:type="character" w:styleId="PlaceholderText">
    <w:name w:val="Placeholder Text"/>
    <w:basedOn w:val="DefaultParagraphFont"/>
    <w:uiPriority w:val="99"/>
    <w:semiHidden/>
    <w:rsid w:val="00660A56"/>
    <w:rPr>
      <w:color w:val="808080"/>
    </w:rPr>
  </w:style>
  <w:style w:type="paragraph" w:customStyle="1" w:styleId="79F2B9450AA145BA98F14940060ECEA6">
    <w:name w:val="79F2B9450AA145BA98F14940060ECEA6"/>
    <w:rsid w:val="0052321C"/>
  </w:style>
  <w:style w:type="paragraph" w:customStyle="1" w:styleId="80D3D6A53282426897355B2ECBDBD7AE">
    <w:name w:val="80D3D6A53282426897355B2ECBDBD7AE"/>
    <w:rsid w:val="00660A56"/>
    <w:rPr>
      <w:kern w:val="2"/>
      <w14:ligatures w14:val="standardContextual"/>
    </w:rPr>
  </w:style>
  <w:style w:type="paragraph" w:customStyle="1" w:styleId="16589976AE704017834038F7DD17191E">
    <w:name w:val="16589976AE704017834038F7DD17191E"/>
    <w:rsid w:val="00660A56"/>
    <w:rPr>
      <w:kern w:val="2"/>
      <w14:ligatures w14:val="standardContextual"/>
    </w:rPr>
  </w:style>
  <w:style w:type="paragraph" w:customStyle="1" w:styleId="A7DC819319B34036B84005E6CEB3B498">
    <w:name w:val="A7DC819319B34036B84005E6CEB3B498"/>
    <w:rsid w:val="00660A56"/>
    <w:rPr>
      <w:kern w:val="2"/>
      <w14:ligatures w14:val="standardContextual"/>
    </w:rPr>
  </w:style>
  <w:style w:type="paragraph" w:customStyle="1" w:styleId="62D6D720298C46BBA93930794F98707F">
    <w:name w:val="62D6D720298C46BBA93930794F98707F"/>
    <w:rsid w:val="00660A56"/>
    <w:rPr>
      <w:kern w:val="2"/>
      <w14:ligatures w14:val="standardContextual"/>
    </w:rPr>
  </w:style>
  <w:style w:type="paragraph" w:customStyle="1" w:styleId="F09AD4ACACCC4F24943BDB5C82704237">
    <w:name w:val="F09AD4ACACCC4F24943BDB5C82704237"/>
    <w:rsid w:val="00660A56"/>
    <w:rPr>
      <w:kern w:val="2"/>
      <w14:ligatures w14:val="standardContextual"/>
    </w:rPr>
  </w:style>
  <w:style w:type="paragraph" w:customStyle="1" w:styleId="CA8FB573C53D4F41A5DFF6DEB698521E">
    <w:name w:val="CA8FB573C53D4F41A5DFF6DEB698521E"/>
    <w:rsid w:val="00660A5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Passport Health Communications</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Sutton</dc:creator>
  <cp:keywords/>
  <dc:description/>
  <cp:lastModifiedBy>Chris Sutton</cp:lastModifiedBy>
  <cp:revision>16</cp:revision>
  <cp:lastPrinted>2024-11-18T20:12:00Z</cp:lastPrinted>
  <dcterms:created xsi:type="dcterms:W3CDTF">2024-08-08T14:07:00Z</dcterms:created>
  <dcterms:modified xsi:type="dcterms:W3CDTF">2024-11-18T20:13:00Z</dcterms:modified>
</cp:coreProperties>
</file>