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5E43" w:rsidRPr="00014837" w:rsidRDefault="00EB5EAF" w:rsidP="00CF4538">
      <w:pPr>
        <w:pStyle w:val="Title"/>
        <w:rPr>
          <w:lang w:val="de-CH"/>
        </w:rPr>
      </w:pPr>
      <w:r w:rsidRPr="00014837">
        <w:rPr>
          <w:lang w:val="de-CH"/>
        </w:rPr>
        <w:t>Styleguide Car4U</w:t>
      </w:r>
    </w:p>
    <w:p w:rsidR="00014837" w:rsidRDefault="00014837" w:rsidP="00014837">
      <w:pPr>
        <w:pStyle w:val="Heading1"/>
        <w:rPr>
          <w:lang w:val="de-CH"/>
        </w:rPr>
      </w:pPr>
      <w:r>
        <w:rPr>
          <w:lang w:val="de-CH"/>
        </w:rPr>
        <w:t>Personas</w:t>
      </w:r>
    </w:p>
    <w:p w:rsidR="00014837" w:rsidRDefault="00014837" w:rsidP="00014837">
      <w:pPr>
        <w:rPr>
          <w:lang w:val="de-CH"/>
        </w:rPr>
      </w:pPr>
      <w:r>
        <w:rPr>
          <w:lang w:val="de-CH"/>
        </w:rPr>
        <w:t>Bei der Beschreibung des Styleguides wird auf die bereits erstellten Personas zurückgegriffen</w:t>
      </w:r>
      <w:r>
        <w:rPr>
          <w:lang w:val="de-CH"/>
        </w:rPr>
        <w:t>. In diesem Kapitel befindet sich eine kurze Übersicht. Für detailierte Informationen kann auf die bereits erstellten Dokumente zurückgegriffen werden.</w:t>
      </w:r>
    </w:p>
    <w:p w:rsidR="008535AA" w:rsidRDefault="008535AA" w:rsidP="00014837">
      <w:pPr>
        <w:rPr>
          <w:lang w:val="de-CH"/>
        </w:rPr>
      </w:pPr>
    </w:p>
    <w:p w:rsidR="008535AA" w:rsidRDefault="00014837" w:rsidP="00014837">
      <w:pPr>
        <w:rPr>
          <w:lang w:val="de-CH"/>
        </w:rPr>
      </w:pPr>
      <w:r>
        <w:rPr>
          <w:noProof/>
        </w:rPr>
        <w:drawing>
          <wp:inline distT="0" distB="0" distL="0" distR="0" wp14:anchorId="724FCAD7" wp14:editId="23E53D97">
            <wp:extent cx="3718344" cy="2463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25196" cy="2468340"/>
                    </a:xfrm>
                    <a:prstGeom prst="rect">
                      <a:avLst/>
                    </a:prstGeom>
                  </pic:spPr>
                </pic:pic>
              </a:graphicData>
            </a:graphic>
          </wp:inline>
        </w:drawing>
      </w:r>
    </w:p>
    <w:p w:rsidR="00014837" w:rsidRDefault="00014837" w:rsidP="00014837">
      <w:pPr>
        <w:rPr>
          <w:lang w:val="de-CH"/>
        </w:rPr>
      </w:pPr>
      <w:r>
        <w:rPr>
          <w:noProof/>
        </w:rPr>
        <w:drawing>
          <wp:inline distT="0" distB="0" distL="0" distR="0" wp14:anchorId="334AF77A" wp14:editId="019EAA42">
            <wp:extent cx="3849663" cy="245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58085" cy="2462826"/>
                    </a:xfrm>
                    <a:prstGeom prst="rect">
                      <a:avLst/>
                    </a:prstGeom>
                  </pic:spPr>
                </pic:pic>
              </a:graphicData>
            </a:graphic>
          </wp:inline>
        </w:drawing>
      </w:r>
    </w:p>
    <w:p w:rsidR="008535AA" w:rsidRDefault="00014837" w:rsidP="00014837">
      <w:pPr>
        <w:rPr>
          <w:lang w:val="de-CH"/>
        </w:rPr>
      </w:pPr>
      <w:r>
        <w:rPr>
          <w:noProof/>
        </w:rPr>
        <w:lastRenderedPageBreak/>
        <w:drawing>
          <wp:inline distT="0" distB="0" distL="0" distR="0" wp14:anchorId="0CE01477" wp14:editId="76E8E187">
            <wp:extent cx="3892550" cy="230434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2547" cy="2316178"/>
                    </a:xfrm>
                    <a:prstGeom prst="rect">
                      <a:avLst/>
                    </a:prstGeom>
                  </pic:spPr>
                </pic:pic>
              </a:graphicData>
            </a:graphic>
          </wp:inline>
        </w:drawing>
      </w:r>
    </w:p>
    <w:p w:rsidR="008535AA" w:rsidRDefault="00014837" w:rsidP="00014837">
      <w:pPr>
        <w:rPr>
          <w:lang w:val="de-CH"/>
        </w:rPr>
      </w:pPr>
      <w:r>
        <w:rPr>
          <w:noProof/>
        </w:rPr>
        <w:drawing>
          <wp:inline distT="0" distB="0" distL="0" distR="0" wp14:anchorId="22D39C94" wp14:editId="5B0E4553">
            <wp:extent cx="3797300" cy="237696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3361" cy="2387017"/>
                    </a:xfrm>
                    <a:prstGeom prst="rect">
                      <a:avLst/>
                    </a:prstGeom>
                  </pic:spPr>
                </pic:pic>
              </a:graphicData>
            </a:graphic>
          </wp:inline>
        </w:drawing>
      </w:r>
    </w:p>
    <w:p w:rsidR="008535AA" w:rsidRDefault="008535AA" w:rsidP="00014837">
      <w:pPr>
        <w:rPr>
          <w:lang w:val="de-CH"/>
        </w:rPr>
      </w:pPr>
      <w:r>
        <w:rPr>
          <w:noProof/>
        </w:rPr>
        <w:drawing>
          <wp:inline distT="0" distB="0" distL="0" distR="0" wp14:anchorId="1B708608" wp14:editId="5B8EE497">
            <wp:extent cx="3968750" cy="2526263"/>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8441" cy="2532432"/>
                    </a:xfrm>
                    <a:prstGeom prst="rect">
                      <a:avLst/>
                    </a:prstGeom>
                  </pic:spPr>
                </pic:pic>
              </a:graphicData>
            </a:graphic>
          </wp:inline>
        </w:drawing>
      </w:r>
      <w:r>
        <w:rPr>
          <w:lang w:val="de-CH"/>
        </w:rPr>
        <w:br/>
      </w:r>
    </w:p>
    <w:p w:rsidR="008535AA" w:rsidRDefault="008535AA" w:rsidP="008535AA">
      <w:pPr>
        <w:rPr>
          <w:lang w:val="de-CH"/>
        </w:rPr>
      </w:pPr>
      <w:r>
        <w:rPr>
          <w:lang w:val="de-CH"/>
        </w:rPr>
        <w:br w:type="page"/>
      </w:r>
    </w:p>
    <w:p w:rsidR="002F61D9" w:rsidRDefault="00CF4538" w:rsidP="00CF4538">
      <w:pPr>
        <w:pStyle w:val="Heading1"/>
        <w:rPr>
          <w:lang w:val="de-CH"/>
        </w:rPr>
      </w:pPr>
      <w:r>
        <w:rPr>
          <w:lang w:val="de-CH"/>
        </w:rPr>
        <w:lastRenderedPageBreak/>
        <w:t>Look and Feel</w:t>
      </w:r>
    </w:p>
    <w:p w:rsidR="002F61D9" w:rsidRPr="002F61D9" w:rsidRDefault="00CF4538" w:rsidP="00CF4538">
      <w:pPr>
        <w:pStyle w:val="Heading2"/>
        <w:rPr>
          <w:lang w:val="de-CH"/>
        </w:rPr>
      </w:pPr>
      <w:r>
        <w:rPr>
          <w:lang w:val="de-CH"/>
        </w:rPr>
        <w:t>Schriften und Farben</w:t>
      </w:r>
    </w:p>
    <w:p w:rsidR="002F61D9" w:rsidRPr="002F61D9" w:rsidRDefault="00CF4538" w:rsidP="00CF4538">
      <w:pPr>
        <w:pStyle w:val="Heading2"/>
        <w:rPr>
          <w:lang w:val="de-CH"/>
        </w:rPr>
      </w:pPr>
      <w:r>
        <w:rPr>
          <w:lang w:val="de-CH"/>
        </w:rPr>
        <w:t>Icons und Grafiken</w:t>
      </w:r>
    </w:p>
    <w:p w:rsidR="002F61D9" w:rsidRPr="002F61D9" w:rsidRDefault="00CF4538" w:rsidP="00CF4538">
      <w:pPr>
        <w:pStyle w:val="Heading2"/>
        <w:rPr>
          <w:lang w:val="de-CH"/>
        </w:rPr>
      </w:pPr>
      <w:r>
        <w:rPr>
          <w:lang w:val="de-CH"/>
        </w:rPr>
        <w:t>Interaktionselemente</w:t>
      </w:r>
    </w:p>
    <w:p w:rsidR="00D90C54" w:rsidRDefault="00D90C54" w:rsidP="00CF4538">
      <w:pPr>
        <w:rPr>
          <w:b/>
          <w:lang w:val="de-CH"/>
        </w:rPr>
      </w:pPr>
    </w:p>
    <w:p w:rsidR="00CF4538" w:rsidRPr="00D90C54" w:rsidRDefault="00CF4538" w:rsidP="00D90C54">
      <w:pPr>
        <w:pStyle w:val="Heading3"/>
        <w:rPr>
          <w:lang w:val="de-CH"/>
        </w:rPr>
      </w:pPr>
      <w:r w:rsidRPr="00D90C54">
        <w:rPr>
          <w:lang w:val="de-CH"/>
        </w:rPr>
        <w:t>Bewertungsfeld</w:t>
      </w:r>
    </w:p>
    <w:p w:rsidR="00CF4538" w:rsidRDefault="00CF4538" w:rsidP="00CF4538">
      <w:pPr>
        <w:rPr>
          <w:lang w:val="de-CH"/>
        </w:rPr>
      </w:pPr>
      <w:r>
        <w:rPr>
          <w:lang w:val="de-CH"/>
        </w:rPr>
        <w:t>Das Bewertungsfeld wird dem Benutzer in der Form von fünf Sternen angezeigt. Diese Bewertung soll für jeden Borrower und Lender automatisch angezeigt werden, da das gegenseitige Vertrauen gefördert werden muss.</w:t>
      </w:r>
      <w:r w:rsidR="008535AA">
        <w:rPr>
          <w:lang w:val="de-CH"/>
        </w:rPr>
        <w:t xml:space="preserve"> Die Anzahl Bewertungen soll ebenfalls zu jeder Zeit angezeigt werden.</w:t>
      </w:r>
      <w:r>
        <w:rPr>
          <w:lang w:val="de-CH"/>
        </w:rPr>
        <w:t xml:space="preserve"> Nach abgeschlossenem Ausleihen eines Autos wird den Benutzern ermöglicht, mit diesem Feld eine Bewertung abzugeben.</w:t>
      </w:r>
    </w:p>
    <w:p w:rsidR="008535AA" w:rsidRDefault="00014837" w:rsidP="00CF4538">
      <w:pPr>
        <w:rPr>
          <w:lang w:val="de-CH"/>
        </w:rPr>
      </w:pPr>
      <w:r w:rsidRPr="00014837">
        <w:rPr>
          <w:i/>
          <w:lang w:val="de-CH"/>
        </w:rPr>
        <w:t>Beispiel</w:t>
      </w:r>
      <w:r w:rsidR="008535AA">
        <w:rPr>
          <w:lang w:val="de-CH"/>
        </w:rPr>
        <w:t>e</w:t>
      </w:r>
      <w:r w:rsidR="008535AA">
        <w:rPr>
          <w:lang w:val="de-CH"/>
        </w:rPr>
        <w:br/>
        <w:t>Thomas: «5 Sterne? Der hat bestimmt nur eine Stimme»</w:t>
      </w:r>
      <w:r w:rsidR="008535AA">
        <w:rPr>
          <w:lang w:val="de-CH"/>
        </w:rPr>
        <w:br/>
        <w:t>Simona: «Alle unter drei Sterne kommen eeh immer zu spät»</w:t>
      </w:r>
      <w:r w:rsidR="008535AA">
        <w:rPr>
          <w:lang w:val="de-CH"/>
        </w:rPr>
        <w:br/>
        <w:t xml:space="preserve">Philipp: «Ich bezahle meinen Kollegen, dass dieser so tut, als ob ich sein Auto 10 mal ausgeliehen habe. So bekomme ich zehn Mal eine fünf Sterne Bewertung und boom, jeder leiht mir sein Porsche aus.» </w:t>
      </w:r>
    </w:p>
    <w:p w:rsidR="00CF4538" w:rsidRDefault="00CF4538" w:rsidP="00CF4538">
      <w:pPr>
        <w:rPr>
          <w:lang w:val="de-CH"/>
        </w:rPr>
      </w:pPr>
      <w:r>
        <w:rPr>
          <w:noProof/>
        </w:rPr>
        <w:drawing>
          <wp:inline distT="0" distB="0" distL="0" distR="0" wp14:anchorId="360FFF2B" wp14:editId="1EBCE309">
            <wp:extent cx="830125" cy="25146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138" t="7042" r="3209"/>
                    <a:stretch/>
                  </pic:blipFill>
                  <pic:spPr bwMode="auto">
                    <a:xfrm>
                      <a:off x="0" y="0"/>
                      <a:ext cx="831705" cy="251939"/>
                    </a:xfrm>
                    <a:prstGeom prst="rect">
                      <a:avLst/>
                    </a:prstGeom>
                    <a:ln>
                      <a:noFill/>
                    </a:ln>
                    <a:extLst>
                      <a:ext uri="{53640926-AAD7-44D8-BBD7-CCE9431645EC}">
                        <a14:shadowObscured xmlns:a14="http://schemas.microsoft.com/office/drawing/2010/main"/>
                      </a:ext>
                    </a:extLst>
                  </pic:spPr>
                </pic:pic>
              </a:graphicData>
            </a:graphic>
          </wp:inline>
        </w:drawing>
      </w:r>
    </w:p>
    <w:p w:rsidR="00E07B71" w:rsidRDefault="00E07B71" w:rsidP="00CF4538">
      <w:pPr>
        <w:rPr>
          <w:lang w:val="de-CH"/>
        </w:rPr>
      </w:pPr>
    </w:p>
    <w:p w:rsidR="00E07B71" w:rsidRPr="00D90C54" w:rsidRDefault="00E07B71" w:rsidP="00D90C54">
      <w:pPr>
        <w:pStyle w:val="Heading3"/>
        <w:rPr>
          <w:lang w:val="de-CH"/>
        </w:rPr>
      </w:pPr>
      <w:r w:rsidRPr="00D90C54">
        <w:rPr>
          <w:lang w:val="de-CH"/>
        </w:rPr>
        <w:t>Textsuchfelder</w:t>
      </w:r>
    </w:p>
    <w:p w:rsidR="00E07B71" w:rsidRDefault="00E07B71" w:rsidP="00E07B71">
      <w:pPr>
        <w:rPr>
          <w:lang w:val="de-CH"/>
        </w:rPr>
      </w:pPr>
      <w:r>
        <w:rPr>
          <w:lang w:val="de-CH"/>
        </w:rPr>
        <w:t>Bei den Textsuchfeldern soll den Benutzer auf zwei Arten geholfen werden.</w:t>
      </w:r>
    </w:p>
    <w:p w:rsidR="00E07B71" w:rsidRDefault="00E07B71" w:rsidP="00E07B71">
      <w:pPr>
        <w:pStyle w:val="ListParagraph"/>
        <w:numPr>
          <w:ilvl w:val="0"/>
          <w:numId w:val="1"/>
        </w:numPr>
        <w:rPr>
          <w:lang w:val="de-CH"/>
        </w:rPr>
      </w:pPr>
      <w:r>
        <w:rPr>
          <w:lang w:val="de-CH"/>
        </w:rPr>
        <w:t>Autovervollständigung von möglichen Suchresultaten</w:t>
      </w:r>
    </w:p>
    <w:p w:rsidR="00E07B71" w:rsidRPr="00E07B71" w:rsidRDefault="00E07B71" w:rsidP="00E07B71">
      <w:pPr>
        <w:pStyle w:val="ListParagraph"/>
        <w:numPr>
          <w:ilvl w:val="0"/>
          <w:numId w:val="1"/>
        </w:numPr>
        <w:rPr>
          <w:lang w:val="de-CH"/>
        </w:rPr>
      </w:pPr>
      <w:r>
        <w:rPr>
          <w:lang w:val="de-CH"/>
        </w:rPr>
        <w:t>Vorschläge für Fehlerhafte eingaben automatisch geben</w:t>
      </w:r>
    </w:p>
    <w:p w:rsidR="00E07B71" w:rsidRPr="00E07B71" w:rsidRDefault="00E07B71" w:rsidP="00E07B71">
      <w:pPr>
        <w:rPr>
          <w:i/>
          <w:lang w:val="de-CH"/>
        </w:rPr>
      </w:pPr>
      <w:r>
        <w:rPr>
          <w:i/>
          <w:lang w:val="de-CH"/>
        </w:rPr>
        <w:t>Beispiele</w:t>
      </w:r>
      <w:r>
        <w:rPr>
          <w:i/>
          <w:lang w:val="de-CH"/>
        </w:rPr>
        <w:br/>
      </w:r>
      <w:r>
        <w:rPr>
          <w:lang w:val="de-CH"/>
        </w:rPr>
        <w:t>Simona: «Ich wollte schon immer mal mit einem Al</w:t>
      </w:r>
      <w:r>
        <w:rPr>
          <w:b/>
          <w:lang w:val="de-CH"/>
        </w:rPr>
        <w:t>ph</w:t>
      </w:r>
      <w:r>
        <w:rPr>
          <w:lang w:val="de-CH"/>
        </w:rPr>
        <w:t>a Romeo fahren!»</w:t>
      </w:r>
      <w:r>
        <w:rPr>
          <w:i/>
          <w:lang w:val="de-CH"/>
        </w:rPr>
        <w:br/>
      </w:r>
      <w:r>
        <w:rPr>
          <w:lang w:val="de-CH"/>
        </w:rPr>
        <w:t>Helene:  «Diese Tasten im Natel sind so klein! Ich drücke immer die falsche!»</w:t>
      </w:r>
    </w:p>
    <w:p w:rsidR="00E07B71" w:rsidRPr="008535AA" w:rsidRDefault="00E07B71" w:rsidP="00E07B71">
      <w:pPr>
        <w:rPr>
          <w:b/>
          <w:lang w:val="de-CH"/>
        </w:rPr>
      </w:pPr>
      <w:r>
        <w:rPr>
          <w:noProof/>
        </w:rPr>
        <w:drawing>
          <wp:inline distT="0" distB="0" distL="0" distR="0" wp14:anchorId="5FCBD021" wp14:editId="28FC6917">
            <wp:extent cx="2571750" cy="1247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750" cy="1247775"/>
                    </a:xfrm>
                    <a:prstGeom prst="rect">
                      <a:avLst/>
                    </a:prstGeom>
                  </pic:spPr>
                </pic:pic>
              </a:graphicData>
            </a:graphic>
          </wp:inline>
        </w:drawing>
      </w:r>
    </w:p>
    <w:p w:rsidR="00E07B71" w:rsidRDefault="00E07B71" w:rsidP="00CF4538">
      <w:pPr>
        <w:rPr>
          <w:lang w:val="de-CH"/>
        </w:rPr>
      </w:pPr>
    </w:p>
    <w:p w:rsidR="008535AA" w:rsidRPr="00D90C54" w:rsidRDefault="008535AA" w:rsidP="00D90C54">
      <w:pPr>
        <w:pStyle w:val="Heading3"/>
        <w:rPr>
          <w:lang w:val="de-CH"/>
        </w:rPr>
      </w:pPr>
      <w:r w:rsidRPr="00D90C54">
        <w:rPr>
          <w:lang w:val="de-CH"/>
        </w:rPr>
        <w:t>Einfache Suche</w:t>
      </w:r>
    </w:p>
    <w:p w:rsidR="00E07B71" w:rsidRPr="00D90C54" w:rsidRDefault="00E07B71" w:rsidP="00CF4538">
      <w:pPr>
        <w:rPr>
          <w:lang w:val="de-CH"/>
        </w:rPr>
      </w:pPr>
      <w:r>
        <w:rPr>
          <w:lang w:val="de-CH"/>
        </w:rPr>
        <w:lastRenderedPageBreak/>
        <w:t xml:space="preserve">Die Einfache Suche muss innerhalb kürzester Zeit getätigt werden. Nur minimale Informationen werden abgefragt. Zusätzlich soll die Suche responsive sein. Ein Label unter dem Suchbutton </w:t>
      </w:r>
      <w:r w:rsidR="00D90C54">
        <w:rPr>
          <w:lang w:val="de-CH"/>
        </w:rPr>
        <w:t>wird deshalb die Anzahl gefundene Ergebnisse direkt ausgegeben.</w:t>
      </w:r>
    </w:p>
    <w:tbl>
      <w:tblPr>
        <w:tblStyle w:val="TableGrid"/>
        <w:tblW w:w="0" w:type="auto"/>
        <w:tblLook w:val="04A0" w:firstRow="1" w:lastRow="0" w:firstColumn="1" w:lastColumn="0" w:noHBand="0" w:noVBand="1"/>
      </w:tblPr>
      <w:tblGrid>
        <w:gridCol w:w="1615"/>
        <w:gridCol w:w="7735"/>
      </w:tblGrid>
      <w:tr w:rsidR="00E07B71" w:rsidTr="00E07B71">
        <w:tc>
          <w:tcPr>
            <w:tcW w:w="1615" w:type="dxa"/>
          </w:tcPr>
          <w:p w:rsidR="00E07B71" w:rsidRDefault="00E07B71" w:rsidP="00E07B71">
            <w:pPr>
              <w:rPr>
                <w:lang w:val="de-CH"/>
              </w:rPr>
            </w:pPr>
            <w:r>
              <w:rPr>
                <w:lang w:val="de-CH"/>
              </w:rPr>
              <w:t>Ort</w:t>
            </w:r>
          </w:p>
        </w:tc>
        <w:tc>
          <w:tcPr>
            <w:tcW w:w="7735" w:type="dxa"/>
          </w:tcPr>
          <w:p w:rsidR="00E07B71" w:rsidRDefault="00D90C54" w:rsidP="00E07B71">
            <w:pPr>
              <w:rPr>
                <w:lang w:val="de-CH"/>
              </w:rPr>
            </w:pPr>
            <w:r>
              <w:rPr>
                <w:lang w:val="de-CH"/>
              </w:rPr>
              <w:t>Falls vorhanden ist der momentane Standort des Benutzers oder seine letzte Suche bereits eingetragen. Ansonsten ist das Feld zu beginn leer.</w:t>
            </w:r>
          </w:p>
          <w:p w:rsidR="00D90C54" w:rsidRDefault="00D90C54" w:rsidP="00E07B71">
            <w:pPr>
              <w:rPr>
                <w:lang w:val="de-CH"/>
              </w:rPr>
            </w:pPr>
            <w:r>
              <w:rPr>
                <w:lang w:val="de-CH"/>
              </w:rPr>
              <w:t>Bei der Eingabe des Textes soll via Autovervollständigung geholfen werden. Mögliche Ortseingaben werden so unterhalb des Suchfeldes angezeigt, inklusive PLZ und Land.</w:t>
            </w:r>
          </w:p>
        </w:tc>
      </w:tr>
      <w:tr w:rsidR="00E07B71" w:rsidTr="00E07B71">
        <w:tc>
          <w:tcPr>
            <w:tcW w:w="1615" w:type="dxa"/>
          </w:tcPr>
          <w:p w:rsidR="00E07B71" w:rsidRDefault="00D90C54" w:rsidP="00E07B71">
            <w:pPr>
              <w:rPr>
                <w:lang w:val="de-CH"/>
              </w:rPr>
            </w:pPr>
            <w:r>
              <w:rPr>
                <w:lang w:val="de-CH"/>
              </w:rPr>
              <w:t>Datum</w:t>
            </w:r>
          </w:p>
        </w:tc>
        <w:tc>
          <w:tcPr>
            <w:tcW w:w="7735" w:type="dxa"/>
          </w:tcPr>
          <w:p w:rsidR="00E07B71" w:rsidRDefault="00D90C54" w:rsidP="00E07B71">
            <w:pPr>
              <w:rPr>
                <w:lang w:val="de-CH"/>
              </w:rPr>
            </w:pPr>
            <w:r>
              <w:rPr>
                <w:lang w:val="de-CH"/>
              </w:rPr>
              <w:t>Das Datum ist standartmässig auf das aktuelle Datum gesetzt.</w:t>
            </w:r>
          </w:p>
          <w:p w:rsidR="00D90C54" w:rsidRDefault="00D90C54" w:rsidP="00E07B71">
            <w:pPr>
              <w:rPr>
                <w:lang w:val="de-CH"/>
              </w:rPr>
            </w:pPr>
            <w:r>
              <w:rPr>
                <w:lang w:val="de-CH"/>
              </w:rPr>
              <w:t>Genauere Zeitangaben sollen nur in der erweiterten Suche angeboten werden.</w:t>
            </w:r>
          </w:p>
        </w:tc>
      </w:tr>
      <w:tr w:rsidR="00E07B71" w:rsidTr="00E07B71">
        <w:tc>
          <w:tcPr>
            <w:tcW w:w="1615" w:type="dxa"/>
          </w:tcPr>
          <w:p w:rsidR="00E07B71" w:rsidRDefault="00D90C54" w:rsidP="00E07B71">
            <w:pPr>
              <w:rPr>
                <w:lang w:val="de-CH"/>
              </w:rPr>
            </w:pPr>
            <w:r>
              <w:rPr>
                <w:lang w:val="de-CH"/>
              </w:rPr>
              <w:t>Suchen</w:t>
            </w:r>
          </w:p>
        </w:tc>
        <w:tc>
          <w:tcPr>
            <w:tcW w:w="7735" w:type="dxa"/>
          </w:tcPr>
          <w:p w:rsidR="00E07B71" w:rsidRDefault="00D90C54" w:rsidP="00E07B71">
            <w:pPr>
              <w:rPr>
                <w:lang w:val="de-CH"/>
              </w:rPr>
            </w:pPr>
            <w:r>
              <w:rPr>
                <w:lang w:val="de-CH"/>
              </w:rPr>
              <w:t>Die Suche wird nach der Eingabe der Daten automatisch ausgelöst.</w:t>
            </w:r>
          </w:p>
          <w:p w:rsidR="00D90C54" w:rsidRDefault="00D90C54" w:rsidP="00E07B71">
            <w:pPr>
              <w:rPr>
                <w:lang w:val="de-CH"/>
              </w:rPr>
            </w:pPr>
            <w:r>
              <w:rPr>
                <w:lang w:val="de-CH"/>
              </w:rPr>
              <w:t>Der Suchbutton löst lediglich eine Suchanimation aus oder ein Hinweis, welche Informationen zusätzlich ausgefüllt werden müssen.</w:t>
            </w:r>
          </w:p>
        </w:tc>
      </w:tr>
      <w:tr w:rsidR="00E07B71" w:rsidTr="00E07B71">
        <w:tc>
          <w:tcPr>
            <w:tcW w:w="1615" w:type="dxa"/>
          </w:tcPr>
          <w:p w:rsidR="00E07B71" w:rsidRDefault="00D90C54" w:rsidP="00E07B71">
            <w:pPr>
              <w:rPr>
                <w:lang w:val="de-CH"/>
              </w:rPr>
            </w:pPr>
            <w:r>
              <w:rPr>
                <w:lang w:val="de-CH"/>
              </w:rPr>
              <w:t>Mehr Optionen</w:t>
            </w:r>
          </w:p>
        </w:tc>
        <w:tc>
          <w:tcPr>
            <w:tcW w:w="7735" w:type="dxa"/>
          </w:tcPr>
          <w:p w:rsidR="00E07B71" w:rsidRDefault="00D90C54" w:rsidP="00E07B71">
            <w:pPr>
              <w:rPr>
                <w:lang w:val="de-CH"/>
              </w:rPr>
            </w:pPr>
            <w:r>
              <w:rPr>
                <w:lang w:val="de-CH"/>
              </w:rPr>
              <w:t>Dieser Button führt zu einem flüssigen Übergang zur erweiterten Suche. Es soll keine neue Ansicht geöffnet werden und die Bereits eingegebenen Informationen müssen bestehen bleiben.</w:t>
            </w:r>
          </w:p>
        </w:tc>
      </w:tr>
    </w:tbl>
    <w:p w:rsidR="00E07B71" w:rsidRPr="00E07B71" w:rsidRDefault="00E07B71" w:rsidP="00E07B71">
      <w:pPr>
        <w:rPr>
          <w:lang w:val="de-CH"/>
        </w:rPr>
      </w:pPr>
    </w:p>
    <w:p w:rsidR="008535AA" w:rsidRPr="00D90C54" w:rsidRDefault="008535AA" w:rsidP="008535AA">
      <w:pPr>
        <w:rPr>
          <w:lang w:val="de-CH"/>
        </w:rPr>
      </w:pPr>
      <w:r>
        <w:rPr>
          <w:noProof/>
        </w:rPr>
        <w:drawing>
          <wp:inline distT="0" distB="0" distL="0" distR="0" wp14:anchorId="71BE5317" wp14:editId="2D869F68">
            <wp:extent cx="267652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525" cy="1076325"/>
                    </a:xfrm>
                    <a:prstGeom prst="rect">
                      <a:avLst/>
                    </a:prstGeom>
                  </pic:spPr>
                </pic:pic>
              </a:graphicData>
            </a:graphic>
          </wp:inline>
        </w:drawing>
      </w:r>
    </w:p>
    <w:p w:rsidR="002F61D9" w:rsidRPr="002F61D9" w:rsidRDefault="00CF4538" w:rsidP="00CF4538">
      <w:pPr>
        <w:pStyle w:val="Heading1"/>
        <w:rPr>
          <w:lang w:val="de-CH"/>
        </w:rPr>
      </w:pPr>
      <w:r>
        <w:rPr>
          <w:lang w:val="de-CH"/>
        </w:rPr>
        <w:t>Aufbau</w:t>
      </w:r>
    </w:p>
    <w:p w:rsidR="002F61D9" w:rsidRDefault="00CF4538" w:rsidP="00CF4538">
      <w:pPr>
        <w:pStyle w:val="Heading2"/>
        <w:rPr>
          <w:lang w:val="de-CH"/>
        </w:rPr>
      </w:pPr>
      <w:r>
        <w:rPr>
          <w:lang w:val="de-CH"/>
        </w:rPr>
        <w:t>Grundraster</w:t>
      </w:r>
    </w:p>
    <w:p w:rsidR="00CF4538" w:rsidRDefault="00CF4538" w:rsidP="00CF4538">
      <w:pPr>
        <w:pStyle w:val="Heading3"/>
        <w:rPr>
          <w:lang w:val="de-CH"/>
        </w:rPr>
      </w:pPr>
      <w:r>
        <w:rPr>
          <w:lang w:val="de-CH"/>
        </w:rPr>
        <w:t>Simple Autosuche</w:t>
      </w:r>
    </w:p>
    <w:p w:rsidR="00CF4538" w:rsidRDefault="00CF4538" w:rsidP="00CF4538">
      <w:pPr>
        <w:rPr>
          <w:b/>
          <w:lang w:val="de-CH"/>
        </w:rPr>
      </w:pPr>
      <w:r>
        <w:rPr>
          <w:noProof/>
        </w:rPr>
        <w:drawing>
          <wp:inline distT="0" distB="0" distL="0" distR="0" wp14:anchorId="1DBFAB93" wp14:editId="5D25F873">
            <wp:extent cx="4633752"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4846" cy="2896283"/>
                    </a:xfrm>
                    <a:prstGeom prst="rect">
                      <a:avLst/>
                    </a:prstGeom>
                  </pic:spPr>
                </pic:pic>
              </a:graphicData>
            </a:graphic>
          </wp:inline>
        </w:drawing>
      </w:r>
    </w:p>
    <w:p w:rsidR="000E3DBE" w:rsidRDefault="000E3DBE" w:rsidP="00CF4538">
      <w:pPr>
        <w:rPr>
          <w:b/>
          <w:lang w:val="de-CH"/>
        </w:rPr>
      </w:pPr>
      <w:r>
        <w:rPr>
          <w:noProof/>
        </w:rPr>
        <w:lastRenderedPageBreak/>
        <w:drawing>
          <wp:inline distT="0" distB="0" distL="0" distR="0" wp14:anchorId="4D584EC3" wp14:editId="2785FF14">
            <wp:extent cx="1625533" cy="30988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9428" cy="3106226"/>
                    </a:xfrm>
                    <a:prstGeom prst="rect">
                      <a:avLst/>
                    </a:prstGeom>
                  </pic:spPr>
                </pic:pic>
              </a:graphicData>
            </a:graphic>
          </wp:inline>
        </w:drawing>
      </w:r>
    </w:p>
    <w:p w:rsidR="000E3DBE" w:rsidRDefault="004B475B" w:rsidP="00CF4538">
      <w:pPr>
        <w:rPr>
          <w:lang w:val="de-CH"/>
        </w:rPr>
      </w:pPr>
      <w:r>
        <w:rPr>
          <w:noProof/>
        </w:rPr>
        <w:drawing>
          <wp:inline distT="0" distB="0" distL="0" distR="0" wp14:anchorId="59C4AE50" wp14:editId="22EC0160">
            <wp:extent cx="1614966" cy="323850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4200" cy="3257017"/>
                    </a:xfrm>
                    <a:prstGeom prst="rect">
                      <a:avLst/>
                    </a:prstGeom>
                  </pic:spPr>
                </pic:pic>
              </a:graphicData>
            </a:graphic>
          </wp:inline>
        </w:drawing>
      </w:r>
    </w:p>
    <w:p w:rsidR="004B475B" w:rsidRPr="004B475B" w:rsidRDefault="004B475B" w:rsidP="00CF4538">
      <w:pPr>
        <w:rPr>
          <w:b/>
          <w:lang w:val="de-CH"/>
        </w:rPr>
      </w:pPr>
    </w:p>
    <w:p w:rsidR="00CF4538" w:rsidRDefault="00CF4538" w:rsidP="00CF4538">
      <w:pPr>
        <w:pStyle w:val="Heading3"/>
        <w:rPr>
          <w:lang w:val="de-CH"/>
        </w:rPr>
      </w:pPr>
      <w:r>
        <w:rPr>
          <w:lang w:val="de-CH"/>
        </w:rPr>
        <w:t>Erweiterte</w:t>
      </w:r>
      <w:r>
        <w:rPr>
          <w:lang w:val="de-CH"/>
        </w:rPr>
        <w:t xml:space="preserve"> Autosuche</w:t>
      </w:r>
    </w:p>
    <w:p w:rsidR="00CF4538" w:rsidRDefault="008535AA" w:rsidP="00CF4538">
      <w:pPr>
        <w:rPr>
          <w:b/>
          <w:lang w:val="de-CH"/>
        </w:rPr>
      </w:pPr>
      <w:r>
        <w:rPr>
          <w:noProof/>
        </w:rPr>
        <w:lastRenderedPageBreak/>
        <w:drawing>
          <wp:inline distT="0" distB="0" distL="0" distR="0" wp14:anchorId="0AE3008A" wp14:editId="41987324">
            <wp:extent cx="463496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8218" cy="3202650"/>
                    </a:xfrm>
                    <a:prstGeom prst="rect">
                      <a:avLst/>
                    </a:prstGeom>
                  </pic:spPr>
                </pic:pic>
              </a:graphicData>
            </a:graphic>
          </wp:inline>
        </w:drawing>
      </w:r>
    </w:p>
    <w:p w:rsidR="00E07B71" w:rsidRDefault="00E07B71" w:rsidP="00CF4538">
      <w:pPr>
        <w:rPr>
          <w:b/>
          <w:lang w:val="de-CH"/>
        </w:rPr>
      </w:pPr>
      <w:r>
        <w:rPr>
          <w:noProof/>
        </w:rPr>
        <w:drawing>
          <wp:inline distT="0" distB="0" distL="0" distR="0" wp14:anchorId="647ACB44" wp14:editId="55D4EC75">
            <wp:extent cx="1690728" cy="335915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8418" cy="3374428"/>
                    </a:xfrm>
                    <a:prstGeom prst="rect">
                      <a:avLst/>
                    </a:prstGeom>
                  </pic:spPr>
                </pic:pic>
              </a:graphicData>
            </a:graphic>
          </wp:inline>
        </w:drawing>
      </w:r>
    </w:p>
    <w:p w:rsidR="00905463" w:rsidRDefault="00802198" w:rsidP="00905463">
      <w:pPr>
        <w:pStyle w:val="Heading3"/>
        <w:rPr>
          <w:lang w:val="de-CH"/>
        </w:rPr>
      </w:pPr>
      <w:r>
        <w:rPr>
          <w:lang w:val="de-CH"/>
        </w:rPr>
        <w:t>Registration part 1</w:t>
      </w:r>
    </w:p>
    <w:p w:rsidR="00802198" w:rsidRDefault="00E5081E" w:rsidP="00802198">
      <w:pPr>
        <w:rPr>
          <w:lang w:val="de-CH"/>
        </w:rPr>
      </w:pPr>
      <w:r>
        <w:rPr>
          <w:noProof/>
        </w:rPr>
        <w:lastRenderedPageBreak/>
        <w:drawing>
          <wp:inline distT="0" distB="0" distL="0" distR="0" wp14:anchorId="2FACA3E3" wp14:editId="6EFEEE21">
            <wp:extent cx="3263955" cy="2857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8530" cy="2861506"/>
                    </a:xfrm>
                    <a:prstGeom prst="rect">
                      <a:avLst/>
                    </a:prstGeom>
                  </pic:spPr>
                </pic:pic>
              </a:graphicData>
            </a:graphic>
          </wp:inline>
        </w:drawing>
      </w:r>
    </w:p>
    <w:p w:rsidR="00802198" w:rsidRDefault="00802198" w:rsidP="00802198">
      <w:pPr>
        <w:pStyle w:val="Heading3"/>
        <w:rPr>
          <w:lang w:val="de-CH"/>
        </w:rPr>
      </w:pPr>
      <w:r>
        <w:rPr>
          <w:lang w:val="de-CH"/>
        </w:rPr>
        <w:t>Registration Part 2</w:t>
      </w:r>
    </w:p>
    <w:p w:rsidR="00802198" w:rsidRPr="00802198" w:rsidRDefault="009E1FDC" w:rsidP="00802198">
      <w:pPr>
        <w:rPr>
          <w:lang w:val="de-CH"/>
        </w:rPr>
      </w:pPr>
      <w:bookmarkStart w:id="0" w:name="_GoBack"/>
      <w:r>
        <w:rPr>
          <w:noProof/>
        </w:rPr>
        <w:drawing>
          <wp:inline distT="0" distB="0" distL="0" distR="0" wp14:anchorId="0E89BB88" wp14:editId="7BBABDC2">
            <wp:extent cx="3307917" cy="33528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1582" cy="3356515"/>
                    </a:xfrm>
                    <a:prstGeom prst="rect">
                      <a:avLst/>
                    </a:prstGeom>
                  </pic:spPr>
                </pic:pic>
              </a:graphicData>
            </a:graphic>
          </wp:inline>
        </w:drawing>
      </w:r>
      <w:bookmarkEnd w:id="0"/>
    </w:p>
    <w:p w:rsidR="00905463" w:rsidRDefault="00E5081E" w:rsidP="00E5081E">
      <w:pPr>
        <w:pStyle w:val="Heading3"/>
        <w:rPr>
          <w:lang w:val="de-CH"/>
        </w:rPr>
      </w:pPr>
      <w:r>
        <w:rPr>
          <w:lang w:val="de-CH"/>
        </w:rPr>
        <w:t>Bezahlung</w:t>
      </w:r>
    </w:p>
    <w:p w:rsidR="00E5081E" w:rsidRPr="00E5081E" w:rsidRDefault="00E5081E" w:rsidP="00E5081E">
      <w:pPr>
        <w:rPr>
          <w:lang w:val="de-CH"/>
        </w:rPr>
      </w:pPr>
    </w:p>
    <w:p w:rsidR="00905463" w:rsidRPr="00CF4538" w:rsidRDefault="00905463" w:rsidP="00CF4538">
      <w:pPr>
        <w:rPr>
          <w:b/>
          <w:lang w:val="de-CH"/>
        </w:rPr>
      </w:pPr>
    </w:p>
    <w:p w:rsidR="002F61D9" w:rsidRPr="00CF4538" w:rsidRDefault="00CF4538" w:rsidP="00905463">
      <w:pPr>
        <w:pStyle w:val="Heading2"/>
        <w:rPr>
          <w:lang w:val="de-CH"/>
        </w:rPr>
      </w:pPr>
      <w:r w:rsidRPr="00CF4538">
        <w:rPr>
          <w:lang w:val="de-CH"/>
        </w:rPr>
        <w:t>Navigationsverhalten</w:t>
      </w:r>
    </w:p>
    <w:p w:rsidR="002F61D9" w:rsidRPr="00CF4538" w:rsidRDefault="002F61D9" w:rsidP="002F61D9">
      <w:pPr>
        <w:rPr>
          <w:b/>
          <w:lang w:val="de-CH"/>
        </w:rPr>
      </w:pPr>
      <w:r w:rsidRPr="00CF4538">
        <w:rPr>
          <w:b/>
          <w:lang w:val="de-CH"/>
        </w:rPr>
        <w:lastRenderedPageBreak/>
        <w:t>Z.B. Timeline oder Storyboard</w:t>
      </w:r>
    </w:p>
    <w:p w:rsidR="00EB5EAF" w:rsidRDefault="00EB5EAF"/>
    <w:p w:rsidR="00EB5EAF" w:rsidRDefault="00EB5EAF" w:rsidP="00EB5EAF"/>
    <w:p w:rsidR="00EB5EAF" w:rsidRDefault="00EB5EAF" w:rsidP="00EB5EAF"/>
    <w:p w:rsidR="008C6FFA" w:rsidRDefault="008C6FFA" w:rsidP="00EB5EAF"/>
    <w:p w:rsidR="008C6FFA" w:rsidRPr="00EB5EAF" w:rsidRDefault="008C6FFA" w:rsidP="00EB5EAF"/>
    <w:p w:rsidR="00EB5EAF" w:rsidRDefault="00EB5EAF" w:rsidP="00EB5EAF"/>
    <w:p w:rsidR="00EB5EAF" w:rsidRPr="00EB5EAF" w:rsidRDefault="00EB5EAF" w:rsidP="00EB5EAF"/>
    <w:p w:rsidR="00EB5EAF" w:rsidRDefault="00EB5EAF"/>
    <w:p w:rsidR="008C6FFA" w:rsidRDefault="008C6FFA"/>
    <w:p w:rsidR="008C6FFA" w:rsidRDefault="008C6FFA"/>
    <w:p w:rsidR="008C6FFA" w:rsidRDefault="008C6FFA"/>
    <w:p w:rsidR="008C6FFA" w:rsidRDefault="008C6FFA"/>
    <w:p w:rsidR="008C6FFA" w:rsidRDefault="008C6FFA"/>
    <w:p w:rsidR="008C6FFA" w:rsidRDefault="008C6FFA"/>
    <w:p w:rsidR="008C6FFA" w:rsidRDefault="008C6FFA"/>
    <w:p w:rsidR="008C6FFA" w:rsidRDefault="008C6FFA"/>
    <w:sectPr w:rsidR="008C6F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7400D5"/>
    <w:multiLevelType w:val="hybridMultilevel"/>
    <w:tmpl w:val="D9F635BA"/>
    <w:lvl w:ilvl="0" w:tplc="2400972C">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57399E"/>
    <w:multiLevelType w:val="hybridMultilevel"/>
    <w:tmpl w:val="978AF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EAF"/>
    <w:rsid w:val="00014837"/>
    <w:rsid w:val="000E3DBE"/>
    <w:rsid w:val="002F61D9"/>
    <w:rsid w:val="003D222A"/>
    <w:rsid w:val="004B475B"/>
    <w:rsid w:val="00802198"/>
    <w:rsid w:val="008535AA"/>
    <w:rsid w:val="008C6FFA"/>
    <w:rsid w:val="00905463"/>
    <w:rsid w:val="009E1FDC"/>
    <w:rsid w:val="00A6179B"/>
    <w:rsid w:val="00CF4538"/>
    <w:rsid w:val="00D90C54"/>
    <w:rsid w:val="00E07B71"/>
    <w:rsid w:val="00E5081E"/>
    <w:rsid w:val="00E64015"/>
    <w:rsid w:val="00EB5E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2D9F1"/>
  <w15:chartTrackingRefBased/>
  <w15:docId w15:val="{E68F5278-8790-42E4-8E84-451AB5E4D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4538"/>
  </w:style>
  <w:style w:type="paragraph" w:styleId="Heading1">
    <w:name w:val="heading 1"/>
    <w:basedOn w:val="Normal"/>
    <w:next w:val="Normal"/>
    <w:link w:val="Heading1Char"/>
    <w:uiPriority w:val="9"/>
    <w:qFormat/>
    <w:rsid w:val="00CF453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F453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F4538"/>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CF4538"/>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F4538"/>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F4538"/>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F4538"/>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F453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F453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538"/>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F4538"/>
    <w:rPr>
      <w:caps/>
      <w:spacing w:val="15"/>
      <w:shd w:val="clear" w:color="auto" w:fill="D9E2F3" w:themeFill="accent1" w:themeFillTint="33"/>
    </w:rPr>
  </w:style>
  <w:style w:type="character" w:customStyle="1" w:styleId="Heading3Char">
    <w:name w:val="Heading 3 Char"/>
    <w:basedOn w:val="DefaultParagraphFont"/>
    <w:link w:val="Heading3"/>
    <w:uiPriority w:val="9"/>
    <w:rsid w:val="00CF4538"/>
    <w:rPr>
      <w:caps/>
      <w:color w:val="1F3763" w:themeColor="accent1" w:themeShade="7F"/>
      <w:spacing w:val="15"/>
    </w:rPr>
  </w:style>
  <w:style w:type="paragraph" w:styleId="Title">
    <w:name w:val="Title"/>
    <w:basedOn w:val="Normal"/>
    <w:next w:val="Normal"/>
    <w:link w:val="TitleChar"/>
    <w:uiPriority w:val="10"/>
    <w:qFormat/>
    <w:rsid w:val="00CF4538"/>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F4538"/>
    <w:rPr>
      <w:rFonts w:asciiTheme="majorHAnsi" w:eastAsiaTheme="majorEastAsia" w:hAnsiTheme="majorHAnsi" w:cstheme="majorBidi"/>
      <w:caps/>
      <w:color w:val="4472C4" w:themeColor="accent1"/>
      <w:spacing w:val="10"/>
      <w:sz w:val="52"/>
      <w:szCs w:val="52"/>
    </w:rPr>
  </w:style>
  <w:style w:type="character" w:customStyle="1" w:styleId="Heading4Char">
    <w:name w:val="Heading 4 Char"/>
    <w:basedOn w:val="DefaultParagraphFont"/>
    <w:link w:val="Heading4"/>
    <w:uiPriority w:val="9"/>
    <w:semiHidden/>
    <w:rsid w:val="00CF4538"/>
    <w:rPr>
      <w:caps/>
      <w:color w:val="2F5496" w:themeColor="accent1" w:themeShade="BF"/>
      <w:spacing w:val="10"/>
    </w:rPr>
  </w:style>
  <w:style w:type="character" w:customStyle="1" w:styleId="Heading5Char">
    <w:name w:val="Heading 5 Char"/>
    <w:basedOn w:val="DefaultParagraphFont"/>
    <w:link w:val="Heading5"/>
    <w:uiPriority w:val="9"/>
    <w:semiHidden/>
    <w:rsid w:val="00CF4538"/>
    <w:rPr>
      <w:caps/>
      <w:color w:val="2F5496" w:themeColor="accent1" w:themeShade="BF"/>
      <w:spacing w:val="10"/>
    </w:rPr>
  </w:style>
  <w:style w:type="character" w:customStyle="1" w:styleId="Heading6Char">
    <w:name w:val="Heading 6 Char"/>
    <w:basedOn w:val="DefaultParagraphFont"/>
    <w:link w:val="Heading6"/>
    <w:uiPriority w:val="9"/>
    <w:semiHidden/>
    <w:rsid w:val="00CF4538"/>
    <w:rPr>
      <w:caps/>
      <w:color w:val="2F5496" w:themeColor="accent1" w:themeShade="BF"/>
      <w:spacing w:val="10"/>
    </w:rPr>
  </w:style>
  <w:style w:type="character" w:customStyle="1" w:styleId="Heading7Char">
    <w:name w:val="Heading 7 Char"/>
    <w:basedOn w:val="DefaultParagraphFont"/>
    <w:link w:val="Heading7"/>
    <w:uiPriority w:val="9"/>
    <w:semiHidden/>
    <w:rsid w:val="00CF4538"/>
    <w:rPr>
      <w:caps/>
      <w:color w:val="2F5496" w:themeColor="accent1" w:themeShade="BF"/>
      <w:spacing w:val="10"/>
    </w:rPr>
  </w:style>
  <w:style w:type="character" w:customStyle="1" w:styleId="Heading8Char">
    <w:name w:val="Heading 8 Char"/>
    <w:basedOn w:val="DefaultParagraphFont"/>
    <w:link w:val="Heading8"/>
    <w:uiPriority w:val="9"/>
    <w:semiHidden/>
    <w:rsid w:val="00CF4538"/>
    <w:rPr>
      <w:caps/>
      <w:spacing w:val="10"/>
      <w:sz w:val="18"/>
      <w:szCs w:val="18"/>
    </w:rPr>
  </w:style>
  <w:style w:type="character" w:customStyle="1" w:styleId="Heading9Char">
    <w:name w:val="Heading 9 Char"/>
    <w:basedOn w:val="DefaultParagraphFont"/>
    <w:link w:val="Heading9"/>
    <w:uiPriority w:val="9"/>
    <w:semiHidden/>
    <w:rsid w:val="00CF4538"/>
    <w:rPr>
      <w:i/>
      <w:iCs/>
      <w:caps/>
      <w:spacing w:val="10"/>
      <w:sz w:val="18"/>
      <w:szCs w:val="18"/>
    </w:rPr>
  </w:style>
  <w:style w:type="paragraph" w:styleId="Caption">
    <w:name w:val="caption"/>
    <w:basedOn w:val="Normal"/>
    <w:next w:val="Normal"/>
    <w:uiPriority w:val="35"/>
    <w:semiHidden/>
    <w:unhideWhenUsed/>
    <w:qFormat/>
    <w:rsid w:val="00CF4538"/>
    <w:rPr>
      <w:b/>
      <w:bCs/>
      <w:color w:val="2F5496" w:themeColor="accent1" w:themeShade="BF"/>
      <w:sz w:val="16"/>
      <w:szCs w:val="16"/>
    </w:rPr>
  </w:style>
  <w:style w:type="paragraph" w:styleId="Subtitle">
    <w:name w:val="Subtitle"/>
    <w:basedOn w:val="Normal"/>
    <w:next w:val="Normal"/>
    <w:link w:val="SubtitleChar"/>
    <w:uiPriority w:val="11"/>
    <w:qFormat/>
    <w:rsid w:val="00CF453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F4538"/>
    <w:rPr>
      <w:caps/>
      <w:color w:val="595959" w:themeColor="text1" w:themeTint="A6"/>
      <w:spacing w:val="10"/>
      <w:sz w:val="21"/>
      <w:szCs w:val="21"/>
    </w:rPr>
  </w:style>
  <w:style w:type="character" w:styleId="Strong">
    <w:name w:val="Strong"/>
    <w:uiPriority w:val="22"/>
    <w:qFormat/>
    <w:rsid w:val="00CF4538"/>
    <w:rPr>
      <w:b/>
      <w:bCs/>
    </w:rPr>
  </w:style>
  <w:style w:type="character" w:styleId="Emphasis">
    <w:name w:val="Emphasis"/>
    <w:uiPriority w:val="20"/>
    <w:qFormat/>
    <w:rsid w:val="00CF4538"/>
    <w:rPr>
      <w:caps/>
      <w:color w:val="1F3763" w:themeColor="accent1" w:themeShade="7F"/>
      <w:spacing w:val="5"/>
    </w:rPr>
  </w:style>
  <w:style w:type="paragraph" w:styleId="NoSpacing">
    <w:name w:val="No Spacing"/>
    <w:uiPriority w:val="1"/>
    <w:qFormat/>
    <w:rsid w:val="00CF4538"/>
    <w:pPr>
      <w:spacing w:after="0" w:line="240" w:lineRule="auto"/>
    </w:pPr>
  </w:style>
  <w:style w:type="paragraph" w:styleId="Quote">
    <w:name w:val="Quote"/>
    <w:basedOn w:val="Normal"/>
    <w:next w:val="Normal"/>
    <w:link w:val="QuoteChar"/>
    <w:uiPriority w:val="29"/>
    <w:qFormat/>
    <w:rsid w:val="00CF4538"/>
    <w:rPr>
      <w:i/>
      <w:iCs/>
      <w:sz w:val="24"/>
      <w:szCs w:val="24"/>
    </w:rPr>
  </w:style>
  <w:style w:type="character" w:customStyle="1" w:styleId="QuoteChar">
    <w:name w:val="Quote Char"/>
    <w:basedOn w:val="DefaultParagraphFont"/>
    <w:link w:val="Quote"/>
    <w:uiPriority w:val="29"/>
    <w:rsid w:val="00CF4538"/>
    <w:rPr>
      <w:i/>
      <w:iCs/>
      <w:sz w:val="24"/>
      <w:szCs w:val="24"/>
    </w:rPr>
  </w:style>
  <w:style w:type="paragraph" w:styleId="IntenseQuote">
    <w:name w:val="Intense Quote"/>
    <w:basedOn w:val="Normal"/>
    <w:next w:val="Normal"/>
    <w:link w:val="IntenseQuoteChar"/>
    <w:uiPriority w:val="30"/>
    <w:qFormat/>
    <w:rsid w:val="00CF4538"/>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F4538"/>
    <w:rPr>
      <w:color w:val="4472C4" w:themeColor="accent1"/>
      <w:sz w:val="24"/>
      <w:szCs w:val="24"/>
    </w:rPr>
  </w:style>
  <w:style w:type="character" w:styleId="SubtleEmphasis">
    <w:name w:val="Subtle Emphasis"/>
    <w:uiPriority w:val="19"/>
    <w:qFormat/>
    <w:rsid w:val="00CF4538"/>
    <w:rPr>
      <w:i/>
      <w:iCs/>
      <w:color w:val="1F3763" w:themeColor="accent1" w:themeShade="7F"/>
    </w:rPr>
  </w:style>
  <w:style w:type="character" w:styleId="IntenseEmphasis">
    <w:name w:val="Intense Emphasis"/>
    <w:uiPriority w:val="21"/>
    <w:qFormat/>
    <w:rsid w:val="00CF4538"/>
    <w:rPr>
      <w:b/>
      <w:bCs/>
      <w:caps/>
      <w:color w:val="1F3763" w:themeColor="accent1" w:themeShade="7F"/>
      <w:spacing w:val="10"/>
    </w:rPr>
  </w:style>
  <w:style w:type="character" w:styleId="SubtleReference">
    <w:name w:val="Subtle Reference"/>
    <w:uiPriority w:val="31"/>
    <w:qFormat/>
    <w:rsid w:val="00CF4538"/>
    <w:rPr>
      <w:b/>
      <w:bCs/>
      <w:color w:val="4472C4" w:themeColor="accent1"/>
    </w:rPr>
  </w:style>
  <w:style w:type="character" w:styleId="IntenseReference">
    <w:name w:val="Intense Reference"/>
    <w:uiPriority w:val="32"/>
    <w:qFormat/>
    <w:rsid w:val="00CF4538"/>
    <w:rPr>
      <w:b/>
      <w:bCs/>
      <w:i/>
      <w:iCs/>
      <w:caps/>
      <w:color w:val="4472C4" w:themeColor="accent1"/>
    </w:rPr>
  </w:style>
  <w:style w:type="character" w:styleId="BookTitle">
    <w:name w:val="Book Title"/>
    <w:uiPriority w:val="33"/>
    <w:qFormat/>
    <w:rsid w:val="00CF4538"/>
    <w:rPr>
      <w:b/>
      <w:bCs/>
      <w:i/>
      <w:iCs/>
      <w:spacing w:val="0"/>
    </w:rPr>
  </w:style>
  <w:style w:type="paragraph" w:styleId="TOCHeading">
    <w:name w:val="TOC Heading"/>
    <w:basedOn w:val="Heading1"/>
    <w:next w:val="Normal"/>
    <w:uiPriority w:val="39"/>
    <w:semiHidden/>
    <w:unhideWhenUsed/>
    <w:qFormat/>
    <w:rsid w:val="00CF4538"/>
    <w:pPr>
      <w:outlineLvl w:val="9"/>
    </w:pPr>
  </w:style>
  <w:style w:type="paragraph" w:styleId="ListParagraph">
    <w:name w:val="List Paragraph"/>
    <w:basedOn w:val="Normal"/>
    <w:uiPriority w:val="34"/>
    <w:qFormat/>
    <w:rsid w:val="00E07B71"/>
    <w:pPr>
      <w:ind w:left="720"/>
      <w:contextualSpacing/>
    </w:pPr>
  </w:style>
  <w:style w:type="table" w:styleId="TableGrid">
    <w:name w:val="Table Grid"/>
    <w:basedOn w:val="TableNormal"/>
    <w:uiPriority w:val="39"/>
    <w:rsid w:val="00E07B7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0359437">
      <w:bodyDiv w:val="1"/>
      <w:marLeft w:val="0"/>
      <w:marRight w:val="0"/>
      <w:marTop w:val="0"/>
      <w:marBottom w:val="0"/>
      <w:divBdr>
        <w:top w:val="none" w:sz="0" w:space="0" w:color="auto"/>
        <w:left w:val="none" w:sz="0" w:space="0" w:color="auto"/>
        <w:bottom w:val="none" w:sz="0" w:space="0" w:color="auto"/>
        <w:right w:val="none" w:sz="0" w:space="0" w:color="auto"/>
      </w:divBdr>
      <w:divsChild>
        <w:div w:id="1983656459">
          <w:marLeft w:val="0"/>
          <w:marRight w:val="0"/>
          <w:marTop w:val="0"/>
          <w:marBottom w:val="0"/>
          <w:divBdr>
            <w:top w:val="none" w:sz="0" w:space="0" w:color="auto"/>
            <w:left w:val="none" w:sz="0" w:space="0" w:color="auto"/>
            <w:bottom w:val="none" w:sz="0" w:space="0" w:color="auto"/>
            <w:right w:val="none" w:sz="0" w:space="0" w:color="auto"/>
          </w:divBdr>
        </w:div>
        <w:div w:id="1537234678">
          <w:marLeft w:val="0"/>
          <w:marRight w:val="0"/>
          <w:marTop w:val="0"/>
          <w:marBottom w:val="0"/>
          <w:divBdr>
            <w:top w:val="none" w:sz="0" w:space="0" w:color="auto"/>
            <w:left w:val="none" w:sz="0" w:space="0" w:color="auto"/>
            <w:bottom w:val="none" w:sz="0" w:space="0" w:color="auto"/>
            <w:right w:val="none" w:sz="0" w:space="0" w:color="auto"/>
          </w:divBdr>
        </w:div>
        <w:div w:id="789056836">
          <w:marLeft w:val="0"/>
          <w:marRight w:val="0"/>
          <w:marTop w:val="0"/>
          <w:marBottom w:val="0"/>
          <w:divBdr>
            <w:top w:val="none" w:sz="0" w:space="0" w:color="auto"/>
            <w:left w:val="none" w:sz="0" w:space="0" w:color="auto"/>
            <w:bottom w:val="none" w:sz="0" w:space="0" w:color="auto"/>
            <w:right w:val="none" w:sz="0" w:space="0" w:color="auto"/>
          </w:divBdr>
        </w:div>
        <w:div w:id="1890336426">
          <w:marLeft w:val="0"/>
          <w:marRight w:val="0"/>
          <w:marTop w:val="0"/>
          <w:marBottom w:val="0"/>
          <w:divBdr>
            <w:top w:val="none" w:sz="0" w:space="0" w:color="auto"/>
            <w:left w:val="none" w:sz="0" w:space="0" w:color="auto"/>
            <w:bottom w:val="none" w:sz="0" w:space="0" w:color="auto"/>
            <w:right w:val="none" w:sz="0" w:space="0" w:color="auto"/>
          </w:divBdr>
        </w:div>
        <w:div w:id="240287658">
          <w:marLeft w:val="0"/>
          <w:marRight w:val="0"/>
          <w:marTop w:val="0"/>
          <w:marBottom w:val="0"/>
          <w:divBdr>
            <w:top w:val="none" w:sz="0" w:space="0" w:color="auto"/>
            <w:left w:val="none" w:sz="0" w:space="0" w:color="auto"/>
            <w:bottom w:val="none" w:sz="0" w:space="0" w:color="auto"/>
            <w:right w:val="none" w:sz="0" w:space="0" w:color="auto"/>
          </w:divBdr>
        </w:div>
        <w:div w:id="1517235154">
          <w:marLeft w:val="0"/>
          <w:marRight w:val="0"/>
          <w:marTop w:val="0"/>
          <w:marBottom w:val="0"/>
          <w:divBdr>
            <w:top w:val="none" w:sz="0" w:space="0" w:color="auto"/>
            <w:left w:val="none" w:sz="0" w:space="0" w:color="auto"/>
            <w:bottom w:val="none" w:sz="0" w:space="0" w:color="auto"/>
            <w:right w:val="none" w:sz="0" w:space="0" w:color="auto"/>
          </w:divBdr>
        </w:div>
        <w:div w:id="793862819">
          <w:marLeft w:val="0"/>
          <w:marRight w:val="0"/>
          <w:marTop w:val="0"/>
          <w:marBottom w:val="0"/>
          <w:divBdr>
            <w:top w:val="none" w:sz="0" w:space="0" w:color="auto"/>
            <w:left w:val="none" w:sz="0" w:space="0" w:color="auto"/>
            <w:bottom w:val="none" w:sz="0" w:space="0" w:color="auto"/>
            <w:right w:val="none" w:sz="0" w:space="0" w:color="auto"/>
          </w:divBdr>
        </w:div>
        <w:div w:id="662509498">
          <w:marLeft w:val="0"/>
          <w:marRight w:val="0"/>
          <w:marTop w:val="0"/>
          <w:marBottom w:val="0"/>
          <w:divBdr>
            <w:top w:val="none" w:sz="0" w:space="0" w:color="auto"/>
            <w:left w:val="none" w:sz="0" w:space="0" w:color="auto"/>
            <w:bottom w:val="none" w:sz="0" w:space="0" w:color="auto"/>
            <w:right w:val="none" w:sz="0" w:space="0" w:color="auto"/>
          </w:divBdr>
        </w:div>
        <w:div w:id="1488134547">
          <w:marLeft w:val="0"/>
          <w:marRight w:val="0"/>
          <w:marTop w:val="0"/>
          <w:marBottom w:val="0"/>
          <w:divBdr>
            <w:top w:val="none" w:sz="0" w:space="0" w:color="auto"/>
            <w:left w:val="none" w:sz="0" w:space="0" w:color="auto"/>
            <w:bottom w:val="none" w:sz="0" w:space="0" w:color="auto"/>
            <w:right w:val="none" w:sz="0" w:space="0" w:color="auto"/>
          </w:divBdr>
        </w:div>
        <w:div w:id="351879362">
          <w:marLeft w:val="0"/>
          <w:marRight w:val="0"/>
          <w:marTop w:val="0"/>
          <w:marBottom w:val="0"/>
          <w:divBdr>
            <w:top w:val="none" w:sz="0" w:space="0" w:color="auto"/>
            <w:left w:val="none" w:sz="0" w:space="0" w:color="auto"/>
            <w:bottom w:val="none" w:sz="0" w:space="0" w:color="auto"/>
            <w:right w:val="none" w:sz="0" w:space="0" w:color="auto"/>
          </w:divBdr>
        </w:div>
        <w:div w:id="2035156704">
          <w:marLeft w:val="0"/>
          <w:marRight w:val="0"/>
          <w:marTop w:val="0"/>
          <w:marBottom w:val="0"/>
          <w:divBdr>
            <w:top w:val="none" w:sz="0" w:space="0" w:color="auto"/>
            <w:left w:val="none" w:sz="0" w:space="0" w:color="auto"/>
            <w:bottom w:val="none" w:sz="0" w:space="0" w:color="auto"/>
            <w:right w:val="none" w:sz="0" w:space="0" w:color="auto"/>
          </w:divBdr>
        </w:div>
        <w:div w:id="1478843655">
          <w:marLeft w:val="0"/>
          <w:marRight w:val="0"/>
          <w:marTop w:val="0"/>
          <w:marBottom w:val="0"/>
          <w:divBdr>
            <w:top w:val="none" w:sz="0" w:space="0" w:color="auto"/>
            <w:left w:val="none" w:sz="0" w:space="0" w:color="auto"/>
            <w:bottom w:val="none" w:sz="0" w:space="0" w:color="auto"/>
            <w:right w:val="none" w:sz="0" w:space="0" w:color="auto"/>
          </w:divBdr>
        </w:div>
        <w:div w:id="1747799501">
          <w:marLeft w:val="0"/>
          <w:marRight w:val="0"/>
          <w:marTop w:val="0"/>
          <w:marBottom w:val="0"/>
          <w:divBdr>
            <w:top w:val="none" w:sz="0" w:space="0" w:color="auto"/>
            <w:left w:val="none" w:sz="0" w:space="0" w:color="auto"/>
            <w:bottom w:val="none" w:sz="0" w:space="0" w:color="auto"/>
            <w:right w:val="none" w:sz="0" w:space="0" w:color="auto"/>
          </w:divBdr>
        </w:div>
        <w:div w:id="1209874989">
          <w:marLeft w:val="0"/>
          <w:marRight w:val="0"/>
          <w:marTop w:val="0"/>
          <w:marBottom w:val="0"/>
          <w:divBdr>
            <w:top w:val="none" w:sz="0" w:space="0" w:color="auto"/>
            <w:left w:val="none" w:sz="0" w:space="0" w:color="auto"/>
            <w:bottom w:val="none" w:sz="0" w:space="0" w:color="auto"/>
            <w:right w:val="none" w:sz="0" w:space="0" w:color="auto"/>
          </w:divBdr>
        </w:div>
        <w:div w:id="2049722938">
          <w:marLeft w:val="0"/>
          <w:marRight w:val="0"/>
          <w:marTop w:val="0"/>
          <w:marBottom w:val="0"/>
          <w:divBdr>
            <w:top w:val="none" w:sz="0" w:space="0" w:color="auto"/>
            <w:left w:val="none" w:sz="0" w:space="0" w:color="auto"/>
            <w:bottom w:val="none" w:sz="0" w:space="0" w:color="auto"/>
            <w:right w:val="none" w:sz="0" w:space="0" w:color="auto"/>
          </w:divBdr>
        </w:div>
        <w:div w:id="796681350">
          <w:marLeft w:val="0"/>
          <w:marRight w:val="0"/>
          <w:marTop w:val="0"/>
          <w:marBottom w:val="0"/>
          <w:divBdr>
            <w:top w:val="none" w:sz="0" w:space="0" w:color="auto"/>
            <w:left w:val="none" w:sz="0" w:space="0" w:color="auto"/>
            <w:bottom w:val="none" w:sz="0" w:space="0" w:color="auto"/>
            <w:right w:val="none" w:sz="0" w:space="0" w:color="auto"/>
          </w:divBdr>
        </w:div>
        <w:div w:id="536623504">
          <w:marLeft w:val="0"/>
          <w:marRight w:val="0"/>
          <w:marTop w:val="0"/>
          <w:marBottom w:val="0"/>
          <w:divBdr>
            <w:top w:val="none" w:sz="0" w:space="0" w:color="auto"/>
            <w:left w:val="none" w:sz="0" w:space="0" w:color="auto"/>
            <w:bottom w:val="none" w:sz="0" w:space="0" w:color="auto"/>
            <w:right w:val="none" w:sz="0" w:space="0" w:color="auto"/>
          </w:divBdr>
        </w:div>
        <w:div w:id="1787045723">
          <w:marLeft w:val="0"/>
          <w:marRight w:val="0"/>
          <w:marTop w:val="0"/>
          <w:marBottom w:val="0"/>
          <w:divBdr>
            <w:top w:val="none" w:sz="0" w:space="0" w:color="auto"/>
            <w:left w:val="none" w:sz="0" w:space="0" w:color="auto"/>
            <w:bottom w:val="none" w:sz="0" w:space="0" w:color="auto"/>
            <w:right w:val="none" w:sz="0" w:space="0" w:color="auto"/>
          </w:divBdr>
        </w:div>
        <w:div w:id="1560675516">
          <w:marLeft w:val="0"/>
          <w:marRight w:val="0"/>
          <w:marTop w:val="0"/>
          <w:marBottom w:val="0"/>
          <w:divBdr>
            <w:top w:val="none" w:sz="0" w:space="0" w:color="auto"/>
            <w:left w:val="none" w:sz="0" w:space="0" w:color="auto"/>
            <w:bottom w:val="none" w:sz="0" w:space="0" w:color="auto"/>
            <w:right w:val="none" w:sz="0" w:space="0" w:color="auto"/>
          </w:divBdr>
        </w:div>
        <w:div w:id="648292911">
          <w:marLeft w:val="0"/>
          <w:marRight w:val="0"/>
          <w:marTop w:val="0"/>
          <w:marBottom w:val="0"/>
          <w:divBdr>
            <w:top w:val="none" w:sz="0" w:space="0" w:color="auto"/>
            <w:left w:val="none" w:sz="0" w:space="0" w:color="auto"/>
            <w:bottom w:val="none" w:sz="0" w:space="0" w:color="auto"/>
            <w:right w:val="none" w:sz="0" w:space="0" w:color="auto"/>
          </w:divBdr>
        </w:div>
        <w:div w:id="1788354680">
          <w:marLeft w:val="0"/>
          <w:marRight w:val="0"/>
          <w:marTop w:val="0"/>
          <w:marBottom w:val="0"/>
          <w:divBdr>
            <w:top w:val="none" w:sz="0" w:space="0" w:color="auto"/>
            <w:left w:val="none" w:sz="0" w:space="0" w:color="auto"/>
            <w:bottom w:val="none" w:sz="0" w:space="0" w:color="auto"/>
            <w:right w:val="none" w:sz="0" w:space="0" w:color="auto"/>
          </w:divBdr>
        </w:div>
        <w:div w:id="804394850">
          <w:marLeft w:val="0"/>
          <w:marRight w:val="0"/>
          <w:marTop w:val="0"/>
          <w:marBottom w:val="0"/>
          <w:divBdr>
            <w:top w:val="none" w:sz="0" w:space="0" w:color="auto"/>
            <w:left w:val="none" w:sz="0" w:space="0" w:color="auto"/>
            <w:bottom w:val="none" w:sz="0" w:space="0" w:color="auto"/>
            <w:right w:val="none" w:sz="0" w:space="0" w:color="auto"/>
          </w:divBdr>
        </w:div>
        <w:div w:id="317266465">
          <w:marLeft w:val="0"/>
          <w:marRight w:val="0"/>
          <w:marTop w:val="0"/>
          <w:marBottom w:val="0"/>
          <w:divBdr>
            <w:top w:val="none" w:sz="0" w:space="0" w:color="auto"/>
            <w:left w:val="none" w:sz="0" w:space="0" w:color="auto"/>
            <w:bottom w:val="none" w:sz="0" w:space="0" w:color="auto"/>
            <w:right w:val="none" w:sz="0" w:space="0" w:color="auto"/>
          </w:divBdr>
        </w:div>
        <w:div w:id="1950434106">
          <w:marLeft w:val="0"/>
          <w:marRight w:val="0"/>
          <w:marTop w:val="0"/>
          <w:marBottom w:val="0"/>
          <w:divBdr>
            <w:top w:val="none" w:sz="0" w:space="0" w:color="auto"/>
            <w:left w:val="none" w:sz="0" w:space="0" w:color="auto"/>
            <w:bottom w:val="none" w:sz="0" w:space="0" w:color="auto"/>
            <w:right w:val="none" w:sz="0" w:space="0" w:color="auto"/>
          </w:divBdr>
        </w:div>
        <w:div w:id="532115804">
          <w:marLeft w:val="0"/>
          <w:marRight w:val="0"/>
          <w:marTop w:val="0"/>
          <w:marBottom w:val="0"/>
          <w:divBdr>
            <w:top w:val="none" w:sz="0" w:space="0" w:color="auto"/>
            <w:left w:val="none" w:sz="0" w:space="0" w:color="auto"/>
            <w:bottom w:val="none" w:sz="0" w:space="0" w:color="auto"/>
            <w:right w:val="none" w:sz="0" w:space="0" w:color="auto"/>
          </w:divBdr>
        </w:div>
        <w:div w:id="35472496">
          <w:marLeft w:val="0"/>
          <w:marRight w:val="0"/>
          <w:marTop w:val="0"/>
          <w:marBottom w:val="0"/>
          <w:divBdr>
            <w:top w:val="none" w:sz="0" w:space="0" w:color="auto"/>
            <w:left w:val="none" w:sz="0" w:space="0" w:color="auto"/>
            <w:bottom w:val="none" w:sz="0" w:space="0" w:color="auto"/>
            <w:right w:val="none" w:sz="0" w:space="0" w:color="auto"/>
          </w:divBdr>
        </w:div>
        <w:div w:id="459349632">
          <w:marLeft w:val="0"/>
          <w:marRight w:val="0"/>
          <w:marTop w:val="0"/>
          <w:marBottom w:val="0"/>
          <w:divBdr>
            <w:top w:val="none" w:sz="0" w:space="0" w:color="auto"/>
            <w:left w:val="none" w:sz="0" w:space="0" w:color="auto"/>
            <w:bottom w:val="none" w:sz="0" w:space="0" w:color="auto"/>
            <w:right w:val="none" w:sz="0" w:space="0" w:color="auto"/>
          </w:divBdr>
        </w:div>
        <w:div w:id="479884075">
          <w:marLeft w:val="0"/>
          <w:marRight w:val="0"/>
          <w:marTop w:val="0"/>
          <w:marBottom w:val="0"/>
          <w:divBdr>
            <w:top w:val="none" w:sz="0" w:space="0" w:color="auto"/>
            <w:left w:val="none" w:sz="0" w:space="0" w:color="auto"/>
            <w:bottom w:val="none" w:sz="0" w:space="0" w:color="auto"/>
            <w:right w:val="none" w:sz="0" w:space="0" w:color="auto"/>
          </w:divBdr>
        </w:div>
        <w:div w:id="1776092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8</Pages>
  <Words>412</Words>
  <Characters>2352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Cyrille Ulmi</dc:creator>
  <cp:keywords/>
  <dc:description/>
  <cp:lastModifiedBy>Cyrille Ulmi</cp:lastModifiedBy>
  <cp:revision>5</cp:revision>
  <dcterms:created xsi:type="dcterms:W3CDTF">2018-04-27T14:47:00Z</dcterms:created>
  <dcterms:modified xsi:type="dcterms:W3CDTF">2018-04-30T22:26:00Z</dcterms:modified>
</cp:coreProperties>
</file>