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29996" w14:textId="7EF4FFD0" w:rsidR="007F1120" w:rsidRPr="004A18E7" w:rsidRDefault="00D459B1">
      <w:pPr>
        <w:sectPr w:rsidR="007F1120" w:rsidRPr="004A18E7" w:rsidSect="004A18E7">
          <w:headerReference w:type="default" r:id="rId10"/>
          <w:type w:val="continuous"/>
          <w:pgSz w:w="11906" w:h="16838" w:code="9"/>
          <w:pgMar w:top="2296" w:right="1202" w:bottom="1633" w:left="1899" w:header="567" w:footer="567" w:gutter="0"/>
          <w:cols w:space="708"/>
          <w:docGrid w:linePitch="360"/>
        </w:sectPr>
      </w:pPr>
      <w:r>
        <w:t xml:space="preserve"> </w:t>
      </w:r>
    </w:p>
    <w:p w14:paraId="296B0701" w14:textId="77777777" w:rsidR="004A18E7" w:rsidRPr="00421D61" w:rsidRDefault="004A18E7" w:rsidP="004A18E7">
      <w:pPr>
        <w:jc w:val="center"/>
        <w:rPr>
          <w:b/>
          <w:szCs w:val="22"/>
        </w:rPr>
      </w:pPr>
    </w:p>
    <w:p w14:paraId="40BA2608" w14:textId="4FB2B196" w:rsidR="00181D07" w:rsidRDefault="007F43D2" w:rsidP="00181D07">
      <w:pPr>
        <w:jc w:val="center"/>
        <w:rPr>
          <w:b/>
          <w:color w:val="000000" w:themeColor="text1"/>
          <w:sz w:val="56"/>
          <w:szCs w:val="56"/>
        </w:rPr>
      </w:pPr>
      <w:r w:rsidRPr="00181D07">
        <w:rPr>
          <w:b/>
          <w:color w:val="000000" w:themeColor="text1"/>
          <w:sz w:val="56"/>
          <w:szCs w:val="56"/>
        </w:rPr>
        <w:t>Message Logger</w:t>
      </w:r>
    </w:p>
    <w:p w14:paraId="1D632E30" w14:textId="77777777" w:rsidR="004A18E7" w:rsidRPr="00421D61" w:rsidRDefault="004A18E7" w:rsidP="00870CA8">
      <w:pPr>
        <w:rPr>
          <w:b/>
          <w:szCs w:val="22"/>
        </w:rPr>
      </w:pPr>
    </w:p>
    <w:p w14:paraId="00EFAC73" w14:textId="77777777" w:rsidR="004A18E7" w:rsidRPr="008170CD" w:rsidRDefault="004A18E7" w:rsidP="004A18E7">
      <w:pPr>
        <w:jc w:val="center"/>
        <w:rPr>
          <w:b/>
          <w:sz w:val="56"/>
          <w:szCs w:val="56"/>
        </w:rPr>
      </w:pPr>
      <w:r w:rsidRPr="008170CD">
        <w:rPr>
          <w:b/>
          <w:sz w:val="56"/>
          <w:szCs w:val="56"/>
        </w:rPr>
        <w:t>P</w:t>
      </w:r>
      <w:r>
        <w:rPr>
          <w:b/>
          <w:sz w:val="56"/>
          <w:szCs w:val="56"/>
        </w:rPr>
        <w:t>rojektmanagement-</w:t>
      </w:r>
      <w:r w:rsidRPr="008170CD">
        <w:rPr>
          <w:b/>
          <w:sz w:val="56"/>
          <w:szCs w:val="56"/>
        </w:rPr>
        <w:t>P</w:t>
      </w:r>
      <w:r>
        <w:rPr>
          <w:b/>
          <w:sz w:val="56"/>
          <w:szCs w:val="56"/>
        </w:rPr>
        <w:t>lan</w:t>
      </w:r>
    </w:p>
    <w:p w14:paraId="05B7766C" w14:textId="77777777" w:rsidR="004A18E7" w:rsidRPr="00421D61" w:rsidRDefault="004A18E7" w:rsidP="004A18E7">
      <w:pPr>
        <w:jc w:val="center"/>
        <w:rPr>
          <w:b/>
          <w:szCs w:val="22"/>
        </w:rPr>
      </w:pPr>
    </w:p>
    <w:p w14:paraId="0A4ADACD" w14:textId="77777777" w:rsidR="002F7DFD" w:rsidRDefault="004A18E7">
      <w:pPr>
        <w:pStyle w:val="Verzeichnis1"/>
        <w:rPr>
          <w:rFonts w:asciiTheme="minorHAnsi" w:eastAsiaTheme="minorEastAsia" w:hAnsiTheme="minorHAnsi" w:cstheme="minorBidi"/>
          <w:spacing w:val="0"/>
          <w:sz w:val="22"/>
          <w:szCs w:val="22"/>
        </w:rPr>
      </w:pPr>
      <w:r w:rsidRPr="00880DFC">
        <w:rPr>
          <w:szCs w:val="22"/>
        </w:rPr>
        <w:fldChar w:fldCharType="begin"/>
      </w:r>
      <w:r w:rsidRPr="00880DFC">
        <w:rPr>
          <w:szCs w:val="22"/>
        </w:rPr>
        <w:instrText xml:space="preserve"> TOC \o "1-3" \h \z \u </w:instrText>
      </w:r>
      <w:r w:rsidRPr="00880DFC">
        <w:rPr>
          <w:szCs w:val="22"/>
        </w:rPr>
        <w:fldChar w:fldCharType="separate"/>
      </w:r>
      <w:hyperlink w:anchor="_Toc498273593" w:history="1">
        <w:r w:rsidR="002F7DFD" w:rsidRPr="0043638A">
          <w:rPr>
            <w:rStyle w:val="Hyperlink"/>
          </w:rPr>
          <w:t>1.</w:t>
        </w:r>
        <w:r w:rsidR="002F7DFD">
          <w:rPr>
            <w:rFonts w:asciiTheme="minorHAnsi" w:eastAsiaTheme="minorEastAsia" w:hAnsiTheme="minorHAnsi" w:cstheme="minorBidi"/>
            <w:spacing w:val="0"/>
            <w:sz w:val="22"/>
            <w:szCs w:val="22"/>
          </w:rPr>
          <w:tab/>
        </w:r>
        <w:r w:rsidR="002F7DFD" w:rsidRPr="0043638A">
          <w:rPr>
            <w:rStyle w:val="Hyperlink"/>
          </w:rPr>
          <w:t>Projektorganisation</w:t>
        </w:r>
        <w:r w:rsidR="002F7DFD">
          <w:rPr>
            <w:webHidden/>
          </w:rPr>
          <w:tab/>
        </w:r>
        <w:r w:rsidR="002F7DFD">
          <w:rPr>
            <w:webHidden/>
          </w:rPr>
          <w:fldChar w:fldCharType="begin"/>
        </w:r>
        <w:r w:rsidR="002F7DFD">
          <w:rPr>
            <w:webHidden/>
          </w:rPr>
          <w:instrText xml:space="preserve"> PAGEREF _Toc498273593 \h </w:instrText>
        </w:r>
        <w:r w:rsidR="002F7DFD">
          <w:rPr>
            <w:webHidden/>
          </w:rPr>
        </w:r>
        <w:r w:rsidR="002F7DFD">
          <w:rPr>
            <w:webHidden/>
          </w:rPr>
          <w:fldChar w:fldCharType="separate"/>
        </w:r>
        <w:r w:rsidR="002F7DFD">
          <w:rPr>
            <w:webHidden/>
          </w:rPr>
          <w:t>2</w:t>
        </w:r>
        <w:r w:rsidR="002F7DFD">
          <w:rPr>
            <w:webHidden/>
          </w:rPr>
          <w:fldChar w:fldCharType="end"/>
        </w:r>
      </w:hyperlink>
    </w:p>
    <w:p w14:paraId="74B894E1" w14:textId="77777777" w:rsidR="002F7DFD" w:rsidRDefault="00041AC6">
      <w:pPr>
        <w:pStyle w:val="Verzeichnis2"/>
        <w:rPr>
          <w:rFonts w:asciiTheme="minorHAnsi" w:eastAsiaTheme="minorEastAsia" w:hAnsiTheme="minorHAnsi" w:cstheme="minorBidi"/>
          <w:spacing w:val="0"/>
          <w:sz w:val="22"/>
          <w:szCs w:val="22"/>
        </w:rPr>
      </w:pPr>
      <w:hyperlink w:anchor="_Toc498273594" w:history="1">
        <w:r w:rsidR="002F7DFD" w:rsidRPr="0043638A">
          <w:rPr>
            <w:rStyle w:val="Hyperlink"/>
          </w:rPr>
          <w:t>1.1.</w:t>
        </w:r>
        <w:r w:rsidR="002F7DFD">
          <w:rPr>
            <w:rFonts w:asciiTheme="minorHAnsi" w:eastAsiaTheme="minorEastAsia" w:hAnsiTheme="minorHAnsi" w:cstheme="minorBidi"/>
            <w:spacing w:val="0"/>
            <w:sz w:val="22"/>
            <w:szCs w:val="22"/>
          </w:rPr>
          <w:tab/>
        </w:r>
        <w:r w:rsidR="002F7DFD" w:rsidRPr="0043638A">
          <w:rPr>
            <w:rStyle w:val="Hyperlink"/>
          </w:rPr>
          <w:t>Rollen &amp; Zuständigkeiten</w:t>
        </w:r>
        <w:r w:rsidR="002F7DFD">
          <w:rPr>
            <w:webHidden/>
          </w:rPr>
          <w:tab/>
        </w:r>
        <w:r w:rsidR="002F7DFD">
          <w:rPr>
            <w:webHidden/>
          </w:rPr>
          <w:fldChar w:fldCharType="begin"/>
        </w:r>
        <w:r w:rsidR="002F7DFD">
          <w:rPr>
            <w:webHidden/>
          </w:rPr>
          <w:instrText xml:space="preserve"> PAGEREF _Toc498273594 \h </w:instrText>
        </w:r>
        <w:r w:rsidR="002F7DFD">
          <w:rPr>
            <w:webHidden/>
          </w:rPr>
        </w:r>
        <w:r w:rsidR="002F7DFD">
          <w:rPr>
            <w:webHidden/>
          </w:rPr>
          <w:fldChar w:fldCharType="separate"/>
        </w:r>
        <w:r w:rsidR="002F7DFD">
          <w:rPr>
            <w:webHidden/>
          </w:rPr>
          <w:t>2</w:t>
        </w:r>
        <w:r w:rsidR="002F7DFD">
          <w:rPr>
            <w:webHidden/>
          </w:rPr>
          <w:fldChar w:fldCharType="end"/>
        </w:r>
      </w:hyperlink>
    </w:p>
    <w:p w14:paraId="68347498" w14:textId="77777777" w:rsidR="002F7DFD" w:rsidRDefault="00041AC6">
      <w:pPr>
        <w:pStyle w:val="Verzeichnis2"/>
        <w:rPr>
          <w:rFonts w:asciiTheme="minorHAnsi" w:eastAsiaTheme="minorEastAsia" w:hAnsiTheme="minorHAnsi" w:cstheme="minorBidi"/>
          <w:spacing w:val="0"/>
          <w:sz w:val="22"/>
          <w:szCs w:val="22"/>
        </w:rPr>
      </w:pPr>
      <w:hyperlink w:anchor="_Toc498273595" w:history="1">
        <w:r w:rsidR="002F7DFD" w:rsidRPr="0043638A">
          <w:rPr>
            <w:rStyle w:val="Hyperlink"/>
          </w:rPr>
          <w:t>1.2.</w:t>
        </w:r>
        <w:r w:rsidR="002F7DFD">
          <w:rPr>
            <w:rFonts w:asciiTheme="minorHAnsi" w:eastAsiaTheme="minorEastAsia" w:hAnsiTheme="minorHAnsi" w:cstheme="minorBidi"/>
            <w:spacing w:val="0"/>
            <w:sz w:val="22"/>
            <w:szCs w:val="22"/>
          </w:rPr>
          <w:tab/>
        </w:r>
        <w:r w:rsidR="002F7DFD" w:rsidRPr="0043638A">
          <w:rPr>
            <w:rStyle w:val="Hyperlink"/>
          </w:rPr>
          <w:t>Projektstrukturplan</w:t>
        </w:r>
        <w:r w:rsidR="002F7DFD">
          <w:rPr>
            <w:webHidden/>
          </w:rPr>
          <w:tab/>
        </w:r>
        <w:r w:rsidR="002F7DFD">
          <w:rPr>
            <w:webHidden/>
          </w:rPr>
          <w:fldChar w:fldCharType="begin"/>
        </w:r>
        <w:r w:rsidR="002F7DFD">
          <w:rPr>
            <w:webHidden/>
          </w:rPr>
          <w:instrText xml:space="preserve"> PAGEREF _Toc498273595 \h </w:instrText>
        </w:r>
        <w:r w:rsidR="002F7DFD">
          <w:rPr>
            <w:webHidden/>
          </w:rPr>
        </w:r>
        <w:r w:rsidR="002F7DFD">
          <w:rPr>
            <w:webHidden/>
          </w:rPr>
          <w:fldChar w:fldCharType="separate"/>
        </w:r>
        <w:r w:rsidR="002F7DFD">
          <w:rPr>
            <w:webHidden/>
          </w:rPr>
          <w:t>2</w:t>
        </w:r>
        <w:r w:rsidR="002F7DFD">
          <w:rPr>
            <w:webHidden/>
          </w:rPr>
          <w:fldChar w:fldCharType="end"/>
        </w:r>
      </w:hyperlink>
    </w:p>
    <w:p w14:paraId="3F69EAF9" w14:textId="77777777" w:rsidR="002F7DFD" w:rsidRDefault="00041AC6">
      <w:pPr>
        <w:pStyle w:val="Verzeichnis1"/>
        <w:rPr>
          <w:rFonts w:asciiTheme="minorHAnsi" w:eastAsiaTheme="minorEastAsia" w:hAnsiTheme="minorHAnsi" w:cstheme="minorBidi"/>
          <w:spacing w:val="0"/>
          <w:sz w:val="22"/>
          <w:szCs w:val="22"/>
        </w:rPr>
      </w:pPr>
      <w:hyperlink w:anchor="_Toc498273596" w:history="1">
        <w:r w:rsidR="002F7DFD" w:rsidRPr="0043638A">
          <w:rPr>
            <w:rStyle w:val="Hyperlink"/>
          </w:rPr>
          <w:t>2.</w:t>
        </w:r>
        <w:r w:rsidR="002F7DFD">
          <w:rPr>
            <w:rFonts w:asciiTheme="minorHAnsi" w:eastAsiaTheme="minorEastAsia" w:hAnsiTheme="minorHAnsi" w:cstheme="minorBidi"/>
            <w:spacing w:val="0"/>
            <w:sz w:val="22"/>
            <w:szCs w:val="22"/>
          </w:rPr>
          <w:tab/>
        </w:r>
        <w:r w:rsidR="002F7DFD" w:rsidRPr="0043638A">
          <w:rPr>
            <w:rStyle w:val="Hyperlink"/>
          </w:rPr>
          <w:t>Planung</w:t>
        </w:r>
        <w:r w:rsidR="002F7DFD">
          <w:rPr>
            <w:webHidden/>
          </w:rPr>
          <w:tab/>
        </w:r>
        <w:r w:rsidR="002F7DFD">
          <w:rPr>
            <w:webHidden/>
          </w:rPr>
          <w:fldChar w:fldCharType="begin"/>
        </w:r>
        <w:r w:rsidR="002F7DFD">
          <w:rPr>
            <w:webHidden/>
          </w:rPr>
          <w:instrText xml:space="preserve"> PAGEREF _Toc498273596 \h </w:instrText>
        </w:r>
        <w:r w:rsidR="002F7DFD">
          <w:rPr>
            <w:webHidden/>
          </w:rPr>
        </w:r>
        <w:r w:rsidR="002F7DFD">
          <w:rPr>
            <w:webHidden/>
          </w:rPr>
          <w:fldChar w:fldCharType="separate"/>
        </w:r>
        <w:r w:rsidR="002F7DFD">
          <w:rPr>
            <w:webHidden/>
          </w:rPr>
          <w:t>3</w:t>
        </w:r>
        <w:r w:rsidR="002F7DFD">
          <w:rPr>
            <w:webHidden/>
          </w:rPr>
          <w:fldChar w:fldCharType="end"/>
        </w:r>
      </w:hyperlink>
    </w:p>
    <w:p w14:paraId="5D6820AE" w14:textId="77777777" w:rsidR="002F7DFD" w:rsidRDefault="00041AC6">
      <w:pPr>
        <w:pStyle w:val="Verzeichnis2"/>
        <w:rPr>
          <w:rFonts w:asciiTheme="minorHAnsi" w:eastAsiaTheme="minorEastAsia" w:hAnsiTheme="minorHAnsi" w:cstheme="minorBidi"/>
          <w:spacing w:val="0"/>
          <w:sz w:val="22"/>
          <w:szCs w:val="22"/>
        </w:rPr>
      </w:pPr>
      <w:hyperlink w:anchor="_Toc498273597" w:history="1">
        <w:r w:rsidR="002F7DFD" w:rsidRPr="0043638A">
          <w:rPr>
            <w:rStyle w:val="Hyperlink"/>
          </w:rPr>
          <w:t>2.1.</w:t>
        </w:r>
        <w:r w:rsidR="002F7DFD">
          <w:rPr>
            <w:rFonts w:asciiTheme="minorHAnsi" w:eastAsiaTheme="minorEastAsia" w:hAnsiTheme="minorHAnsi" w:cstheme="minorBidi"/>
            <w:spacing w:val="0"/>
            <w:sz w:val="22"/>
            <w:szCs w:val="22"/>
          </w:rPr>
          <w:tab/>
        </w:r>
        <w:r w:rsidR="002F7DFD" w:rsidRPr="0043638A">
          <w:rPr>
            <w:rStyle w:val="Hyperlink"/>
          </w:rPr>
          <w:t>Grobplanung</w:t>
        </w:r>
        <w:r w:rsidR="002F7DFD">
          <w:rPr>
            <w:webHidden/>
          </w:rPr>
          <w:tab/>
        </w:r>
        <w:r w:rsidR="002F7DFD">
          <w:rPr>
            <w:webHidden/>
          </w:rPr>
          <w:fldChar w:fldCharType="begin"/>
        </w:r>
        <w:r w:rsidR="002F7DFD">
          <w:rPr>
            <w:webHidden/>
          </w:rPr>
          <w:instrText xml:space="preserve"> PAGEREF _Toc498273597 \h </w:instrText>
        </w:r>
        <w:r w:rsidR="002F7DFD">
          <w:rPr>
            <w:webHidden/>
          </w:rPr>
        </w:r>
        <w:r w:rsidR="002F7DFD">
          <w:rPr>
            <w:webHidden/>
          </w:rPr>
          <w:fldChar w:fldCharType="separate"/>
        </w:r>
        <w:r w:rsidR="002F7DFD">
          <w:rPr>
            <w:webHidden/>
          </w:rPr>
          <w:t>3</w:t>
        </w:r>
        <w:r w:rsidR="002F7DFD">
          <w:rPr>
            <w:webHidden/>
          </w:rPr>
          <w:fldChar w:fldCharType="end"/>
        </w:r>
      </w:hyperlink>
    </w:p>
    <w:p w14:paraId="7EBAA553" w14:textId="77777777" w:rsidR="002F7DFD" w:rsidRDefault="00041AC6">
      <w:pPr>
        <w:pStyle w:val="Verzeichnis2"/>
        <w:rPr>
          <w:rFonts w:asciiTheme="minorHAnsi" w:eastAsiaTheme="minorEastAsia" w:hAnsiTheme="minorHAnsi" w:cstheme="minorBidi"/>
          <w:spacing w:val="0"/>
          <w:sz w:val="22"/>
          <w:szCs w:val="22"/>
        </w:rPr>
      </w:pPr>
      <w:hyperlink w:anchor="_Toc498273598" w:history="1">
        <w:r w:rsidR="002F7DFD" w:rsidRPr="0043638A">
          <w:rPr>
            <w:rStyle w:val="Hyperlink"/>
          </w:rPr>
          <w:t>2.2.</w:t>
        </w:r>
        <w:r w:rsidR="002F7DFD">
          <w:rPr>
            <w:rFonts w:asciiTheme="minorHAnsi" w:eastAsiaTheme="minorEastAsia" w:hAnsiTheme="minorHAnsi" w:cstheme="minorBidi"/>
            <w:spacing w:val="0"/>
            <w:sz w:val="22"/>
            <w:szCs w:val="22"/>
          </w:rPr>
          <w:tab/>
        </w:r>
        <w:r w:rsidR="002F7DFD" w:rsidRPr="0043638A">
          <w:rPr>
            <w:rStyle w:val="Hyperlink"/>
          </w:rPr>
          <w:t>Meilensteine</w:t>
        </w:r>
        <w:r w:rsidR="002F7DFD">
          <w:rPr>
            <w:webHidden/>
          </w:rPr>
          <w:tab/>
        </w:r>
        <w:r w:rsidR="002F7DFD">
          <w:rPr>
            <w:webHidden/>
          </w:rPr>
          <w:fldChar w:fldCharType="begin"/>
        </w:r>
        <w:r w:rsidR="002F7DFD">
          <w:rPr>
            <w:webHidden/>
          </w:rPr>
          <w:instrText xml:space="preserve"> PAGEREF _Toc498273598 \h </w:instrText>
        </w:r>
        <w:r w:rsidR="002F7DFD">
          <w:rPr>
            <w:webHidden/>
          </w:rPr>
        </w:r>
        <w:r w:rsidR="002F7DFD">
          <w:rPr>
            <w:webHidden/>
          </w:rPr>
          <w:fldChar w:fldCharType="separate"/>
        </w:r>
        <w:r w:rsidR="002F7DFD">
          <w:rPr>
            <w:webHidden/>
          </w:rPr>
          <w:t>3</w:t>
        </w:r>
        <w:r w:rsidR="002F7DFD">
          <w:rPr>
            <w:webHidden/>
          </w:rPr>
          <w:fldChar w:fldCharType="end"/>
        </w:r>
      </w:hyperlink>
    </w:p>
    <w:p w14:paraId="5965537E" w14:textId="77777777" w:rsidR="002F7DFD" w:rsidRDefault="00041AC6">
      <w:pPr>
        <w:pStyle w:val="Verzeichnis2"/>
        <w:rPr>
          <w:rFonts w:asciiTheme="minorHAnsi" w:eastAsiaTheme="minorEastAsia" w:hAnsiTheme="minorHAnsi" w:cstheme="minorBidi"/>
          <w:spacing w:val="0"/>
          <w:sz w:val="22"/>
          <w:szCs w:val="22"/>
        </w:rPr>
      </w:pPr>
      <w:hyperlink w:anchor="_Toc498273599" w:history="1">
        <w:r w:rsidR="002F7DFD" w:rsidRPr="0043638A">
          <w:rPr>
            <w:rStyle w:val="Hyperlink"/>
          </w:rPr>
          <w:t>2.3.</w:t>
        </w:r>
        <w:r w:rsidR="002F7DFD">
          <w:rPr>
            <w:rFonts w:asciiTheme="minorHAnsi" w:eastAsiaTheme="minorEastAsia" w:hAnsiTheme="minorHAnsi" w:cstheme="minorBidi"/>
            <w:spacing w:val="0"/>
            <w:sz w:val="22"/>
            <w:szCs w:val="22"/>
          </w:rPr>
          <w:tab/>
        </w:r>
        <w:r w:rsidR="002F7DFD" w:rsidRPr="0043638A">
          <w:rPr>
            <w:rStyle w:val="Hyperlink"/>
          </w:rPr>
          <w:t>Projektkontrolle</w:t>
        </w:r>
        <w:r w:rsidR="002F7DFD">
          <w:rPr>
            <w:webHidden/>
          </w:rPr>
          <w:tab/>
        </w:r>
        <w:r w:rsidR="002F7DFD">
          <w:rPr>
            <w:webHidden/>
          </w:rPr>
          <w:fldChar w:fldCharType="begin"/>
        </w:r>
        <w:r w:rsidR="002F7DFD">
          <w:rPr>
            <w:webHidden/>
          </w:rPr>
          <w:instrText xml:space="preserve"> PAGEREF _Toc498273599 \h </w:instrText>
        </w:r>
        <w:r w:rsidR="002F7DFD">
          <w:rPr>
            <w:webHidden/>
          </w:rPr>
        </w:r>
        <w:r w:rsidR="002F7DFD">
          <w:rPr>
            <w:webHidden/>
          </w:rPr>
          <w:fldChar w:fldCharType="separate"/>
        </w:r>
        <w:r w:rsidR="002F7DFD">
          <w:rPr>
            <w:webHidden/>
          </w:rPr>
          <w:t>4</w:t>
        </w:r>
        <w:r w:rsidR="002F7DFD">
          <w:rPr>
            <w:webHidden/>
          </w:rPr>
          <w:fldChar w:fldCharType="end"/>
        </w:r>
      </w:hyperlink>
    </w:p>
    <w:p w14:paraId="1F40E9CF" w14:textId="77777777" w:rsidR="002F7DFD" w:rsidRDefault="00041AC6">
      <w:pPr>
        <w:pStyle w:val="Verzeichnis1"/>
        <w:rPr>
          <w:rFonts w:asciiTheme="minorHAnsi" w:eastAsiaTheme="minorEastAsia" w:hAnsiTheme="minorHAnsi" w:cstheme="minorBidi"/>
          <w:spacing w:val="0"/>
          <w:sz w:val="22"/>
          <w:szCs w:val="22"/>
        </w:rPr>
      </w:pPr>
      <w:hyperlink w:anchor="_Toc498273600" w:history="1">
        <w:r w:rsidR="002F7DFD" w:rsidRPr="0043638A">
          <w:rPr>
            <w:rStyle w:val="Hyperlink"/>
          </w:rPr>
          <w:t>3.</w:t>
        </w:r>
        <w:r w:rsidR="002F7DFD">
          <w:rPr>
            <w:rFonts w:asciiTheme="minorHAnsi" w:eastAsiaTheme="minorEastAsia" w:hAnsiTheme="minorHAnsi" w:cstheme="minorBidi"/>
            <w:spacing w:val="0"/>
            <w:sz w:val="22"/>
            <w:szCs w:val="22"/>
          </w:rPr>
          <w:tab/>
        </w:r>
        <w:r w:rsidR="002F7DFD" w:rsidRPr="0043638A">
          <w:rPr>
            <w:rStyle w:val="Hyperlink"/>
          </w:rPr>
          <w:t>Risikomanagement</w:t>
        </w:r>
        <w:r w:rsidR="002F7DFD">
          <w:rPr>
            <w:webHidden/>
          </w:rPr>
          <w:tab/>
        </w:r>
        <w:r w:rsidR="002F7DFD">
          <w:rPr>
            <w:webHidden/>
          </w:rPr>
          <w:fldChar w:fldCharType="begin"/>
        </w:r>
        <w:r w:rsidR="002F7DFD">
          <w:rPr>
            <w:webHidden/>
          </w:rPr>
          <w:instrText xml:space="preserve"> PAGEREF _Toc498273600 \h </w:instrText>
        </w:r>
        <w:r w:rsidR="002F7DFD">
          <w:rPr>
            <w:webHidden/>
          </w:rPr>
        </w:r>
        <w:r w:rsidR="002F7DFD">
          <w:rPr>
            <w:webHidden/>
          </w:rPr>
          <w:fldChar w:fldCharType="separate"/>
        </w:r>
        <w:r w:rsidR="002F7DFD">
          <w:rPr>
            <w:webHidden/>
          </w:rPr>
          <w:t>4</w:t>
        </w:r>
        <w:r w:rsidR="002F7DFD">
          <w:rPr>
            <w:webHidden/>
          </w:rPr>
          <w:fldChar w:fldCharType="end"/>
        </w:r>
      </w:hyperlink>
    </w:p>
    <w:p w14:paraId="1856664B" w14:textId="77777777" w:rsidR="002F7DFD" w:rsidRDefault="00041AC6">
      <w:pPr>
        <w:pStyle w:val="Verzeichnis1"/>
        <w:rPr>
          <w:rFonts w:asciiTheme="minorHAnsi" w:eastAsiaTheme="minorEastAsia" w:hAnsiTheme="minorHAnsi" w:cstheme="minorBidi"/>
          <w:spacing w:val="0"/>
          <w:sz w:val="22"/>
          <w:szCs w:val="22"/>
        </w:rPr>
      </w:pPr>
      <w:hyperlink w:anchor="_Toc498273601" w:history="1">
        <w:r w:rsidR="002F7DFD" w:rsidRPr="0043638A">
          <w:rPr>
            <w:rStyle w:val="Hyperlink"/>
          </w:rPr>
          <w:t>4.</w:t>
        </w:r>
        <w:r w:rsidR="002F7DFD">
          <w:rPr>
            <w:rFonts w:asciiTheme="minorHAnsi" w:eastAsiaTheme="minorEastAsia" w:hAnsiTheme="minorHAnsi" w:cstheme="minorBidi"/>
            <w:spacing w:val="0"/>
            <w:sz w:val="22"/>
            <w:szCs w:val="22"/>
          </w:rPr>
          <w:tab/>
        </w:r>
        <w:r w:rsidR="002F7DFD" w:rsidRPr="0043638A">
          <w:rPr>
            <w:rStyle w:val="Hyperlink"/>
          </w:rPr>
          <w:t>Projektunterstützung</w:t>
        </w:r>
        <w:r w:rsidR="002F7DFD">
          <w:rPr>
            <w:webHidden/>
          </w:rPr>
          <w:tab/>
        </w:r>
        <w:r w:rsidR="002F7DFD">
          <w:rPr>
            <w:webHidden/>
          </w:rPr>
          <w:fldChar w:fldCharType="begin"/>
        </w:r>
        <w:r w:rsidR="002F7DFD">
          <w:rPr>
            <w:webHidden/>
          </w:rPr>
          <w:instrText xml:space="preserve"> PAGEREF _Toc498273601 \h </w:instrText>
        </w:r>
        <w:r w:rsidR="002F7DFD">
          <w:rPr>
            <w:webHidden/>
          </w:rPr>
        </w:r>
        <w:r w:rsidR="002F7DFD">
          <w:rPr>
            <w:webHidden/>
          </w:rPr>
          <w:fldChar w:fldCharType="separate"/>
        </w:r>
        <w:r w:rsidR="002F7DFD">
          <w:rPr>
            <w:webHidden/>
          </w:rPr>
          <w:t>5</w:t>
        </w:r>
        <w:r w:rsidR="002F7DFD">
          <w:rPr>
            <w:webHidden/>
          </w:rPr>
          <w:fldChar w:fldCharType="end"/>
        </w:r>
      </w:hyperlink>
    </w:p>
    <w:p w14:paraId="459F18A6" w14:textId="77777777" w:rsidR="002F7DFD" w:rsidRDefault="00041AC6">
      <w:pPr>
        <w:pStyle w:val="Verzeichnis2"/>
        <w:rPr>
          <w:rFonts w:asciiTheme="minorHAnsi" w:eastAsiaTheme="minorEastAsia" w:hAnsiTheme="minorHAnsi" w:cstheme="minorBidi"/>
          <w:spacing w:val="0"/>
          <w:sz w:val="22"/>
          <w:szCs w:val="22"/>
        </w:rPr>
      </w:pPr>
      <w:hyperlink w:anchor="_Toc498273602" w:history="1">
        <w:r w:rsidR="002F7DFD" w:rsidRPr="0043638A">
          <w:rPr>
            <w:rStyle w:val="Hyperlink"/>
          </w:rPr>
          <w:t>4.1.</w:t>
        </w:r>
        <w:r w:rsidR="002F7DFD">
          <w:rPr>
            <w:rFonts w:asciiTheme="minorHAnsi" w:eastAsiaTheme="minorEastAsia" w:hAnsiTheme="minorHAnsi" w:cstheme="minorBidi"/>
            <w:spacing w:val="0"/>
            <w:sz w:val="22"/>
            <w:szCs w:val="22"/>
          </w:rPr>
          <w:tab/>
        </w:r>
        <w:r w:rsidR="002F7DFD" w:rsidRPr="0043638A">
          <w:rPr>
            <w:rStyle w:val="Hyperlink"/>
          </w:rPr>
          <w:t>Konfigurations Items</w:t>
        </w:r>
        <w:r w:rsidR="002F7DFD">
          <w:rPr>
            <w:webHidden/>
          </w:rPr>
          <w:tab/>
        </w:r>
        <w:r w:rsidR="002F7DFD">
          <w:rPr>
            <w:webHidden/>
          </w:rPr>
          <w:fldChar w:fldCharType="begin"/>
        </w:r>
        <w:r w:rsidR="002F7DFD">
          <w:rPr>
            <w:webHidden/>
          </w:rPr>
          <w:instrText xml:space="preserve"> PAGEREF _Toc498273602 \h </w:instrText>
        </w:r>
        <w:r w:rsidR="002F7DFD">
          <w:rPr>
            <w:webHidden/>
          </w:rPr>
        </w:r>
        <w:r w:rsidR="002F7DFD">
          <w:rPr>
            <w:webHidden/>
          </w:rPr>
          <w:fldChar w:fldCharType="separate"/>
        </w:r>
        <w:r w:rsidR="002F7DFD">
          <w:rPr>
            <w:webHidden/>
          </w:rPr>
          <w:t>5</w:t>
        </w:r>
        <w:r w:rsidR="002F7DFD">
          <w:rPr>
            <w:webHidden/>
          </w:rPr>
          <w:fldChar w:fldCharType="end"/>
        </w:r>
      </w:hyperlink>
    </w:p>
    <w:p w14:paraId="03816423" w14:textId="77777777" w:rsidR="002F7DFD" w:rsidRDefault="00041AC6">
      <w:pPr>
        <w:pStyle w:val="Verzeichnis2"/>
        <w:rPr>
          <w:rFonts w:asciiTheme="minorHAnsi" w:eastAsiaTheme="minorEastAsia" w:hAnsiTheme="minorHAnsi" w:cstheme="minorBidi"/>
          <w:spacing w:val="0"/>
          <w:sz w:val="22"/>
          <w:szCs w:val="22"/>
        </w:rPr>
      </w:pPr>
      <w:hyperlink w:anchor="_Toc498273603" w:history="1">
        <w:r w:rsidR="002F7DFD" w:rsidRPr="0043638A">
          <w:rPr>
            <w:rStyle w:val="Hyperlink"/>
          </w:rPr>
          <w:t>4.2.</w:t>
        </w:r>
        <w:r w:rsidR="002F7DFD">
          <w:rPr>
            <w:rFonts w:asciiTheme="minorHAnsi" w:eastAsiaTheme="minorEastAsia" w:hAnsiTheme="minorHAnsi" w:cstheme="minorBidi"/>
            <w:spacing w:val="0"/>
            <w:sz w:val="22"/>
            <w:szCs w:val="22"/>
          </w:rPr>
          <w:tab/>
        </w:r>
        <w:r w:rsidR="002F7DFD" w:rsidRPr="0043638A">
          <w:rPr>
            <w:rStyle w:val="Hyperlink"/>
          </w:rPr>
          <w:t>Entwicklungsumgebung</w:t>
        </w:r>
        <w:r w:rsidR="002F7DFD">
          <w:rPr>
            <w:webHidden/>
          </w:rPr>
          <w:tab/>
        </w:r>
        <w:r w:rsidR="002F7DFD">
          <w:rPr>
            <w:webHidden/>
          </w:rPr>
          <w:fldChar w:fldCharType="begin"/>
        </w:r>
        <w:r w:rsidR="002F7DFD">
          <w:rPr>
            <w:webHidden/>
          </w:rPr>
          <w:instrText xml:space="preserve"> PAGEREF _Toc498273603 \h </w:instrText>
        </w:r>
        <w:r w:rsidR="002F7DFD">
          <w:rPr>
            <w:webHidden/>
          </w:rPr>
        </w:r>
        <w:r w:rsidR="002F7DFD">
          <w:rPr>
            <w:webHidden/>
          </w:rPr>
          <w:fldChar w:fldCharType="separate"/>
        </w:r>
        <w:r w:rsidR="002F7DFD">
          <w:rPr>
            <w:webHidden/>
          </w:rPr>
          <w:t>5</w:t>
        </w:r>
        <w:r w:rsidR="002F7DFD">
          <w:rPr>
            <w:webHidden/>
          </w:rPr>
          <w:fldChar w:fldCharType="end"/>
        </w:r>
      </w:hyperlink>
    </w:p>
    <w:p w14:paraId="15EB3F4D" w14:textId="77777777" w:rsidR="002F7DFD" w:rsidRDefault="00041AC6">
      <w:pPr>
        <w:pStyle w:val="Verzeichnis2"/>
        <w:rPr>
          <w:rFonts w:asciiTheme="minorHAnsi" w:eastAsiaTheme="minorEastAsia" w:hAnsiTheme="minorHAnsi" w:cstheme="minorBidi"/>
          <w:spacing w:val="0"/>
          <w:sz w:val="22"/>
          <w:szCs w:val="22"/>
        </w:rPr>
      </w:pPr>
      <w:hyperlink w:anchor="_Toc498273604" w:history="1">
        <w:r w:rsidR="002F7DFD" w:rsidRPr="0043638A">
          <w:rPr>
            <w:rStyle w:val="Hyperlink"/>
          </w:rPr>
          <w:t>4.3.</w:t>
        </w:r>
        <w:r w:rsidR="002F7DFD">
          <w:rPr>
            <w:rFonts w:asciiTheme="minorHAnsi" w:eastAsiaTheme="minorEastAsia" w:hAnsiTheme="minorHAnsi" w:cstheme="minorBidi"/>
            <w:spacing w:val="0"/>
            <w:sz w:val="22"/>
            <w:szCs w:val="22"/>
          </w:rPr>
          <w:tab/>
        </w:r>
        <w:r w:rsidR="002F7DFD" w:rsidRPr="0043638A">
          <w:rPr>
            <w:rStyle w:val="Hyperlink"/>
          </w:rPr>
          <w:t>Versionskontrolle</w:t>
        </w:r>
        <w:r w:rsidR="002F7DFD">
          <w:rPr>
            <w:webHidden/>
          </w:rPr>
          <w:tab/>
        </w:r>
        <w:r w:rsidR="002F7DFD">
          <w:rPr>
            <w:webHidden/>
          </w:rPr>
          <w:fldChar w:fldCharType="begin"/>
        </w:r>
        <w:r w:rsidR="002F7DFD">
          <w:rPr>
            <w:webHidden/>
          </w:rPr>
          <w:instrText xml:space="preserve"> PAGEREF _Toc498273604 \h </w:instrText>
        </w:r>
        <w:r w:rsidR="002F7DFD">
          <w:rPr>
            <w:webHidden/>
          </w:rPr>
        </w:r>
        <w:r w:rsidR="002F7DFD">
          <w:rPr>
            <w:webHidden/>
          </w:rPr>
          <w:fldChar w:fldCharType="separate"/>
        </w:r>
        <w:r w:rsidR="002F7DFD">
          <w:rPr>
            <w:webHidden/>
          </w:rPr>
          <w:t>6</w:t>
        </w:r>
        <w:r w:rsidR="002F7DFD">
          <w:rPr>
            <w:webHidden/>
          </w:rPr>
          <w:fldChar w:fldCharType="end"/>
        </w:r>
      </w:hyperlink>
    </w:p>
    <w:p w14:paraId="7CE8235E" w14:textId="77777777" w:rsidR="002F7DFD" w:rsidRDefault="00041AC6">
      <w:pPr>
        <w:pStyle w:val="Verzeichnis1"/>
        <w:rPr>
          <w:rFonts w:asciiTheme="minorHAnsi" w:eastAsiaTheme="minorEastAsia" w:hAnsiTheme="minorHAnsi" w:cstheme="minorBidi"/>
          <w:spacing w:val="0"/>
          <w:sz w:val="22"/>
          <w:szCs w:val="22"/>
        </w:rPr>
      </w:pPr>
      <w:hyperlink w:anchor="_Toc498273605" w:history="1">
        <w:r w:rsidR="002F7DFD" w:rsidRPr="0043638A">
          <w:rPr>
            <w:rStyle w:val="Hyperlink"/>
          </w:rPr>
          <w:t>5.</w:t>
        </w:r>
        <w:r w:rsidR="002F7DFD">
          <w:rPr>
            <w:rFonts w:asciiTheme="minorHAnsi" w:eastAsiaTheme="minorEastAsia" w:hAnsiTheme="minorHAnsi" w:cstheme="minorBidi"/>
            <w:spacing w:val="0"/>
            <w:sz w:val="22"/>
            <w:szCs w:val="22"/>
          </w:rPr>
          <w:tab/>
        </w:r>
        <w:r w:rsidR="002F7DFD" w:rsidRPr="0043638A">
          <w:rPr>
            <w:rStyle w:val="Hyperlink"/>
          </w:rPr>
          <w:t>Testplan</w:t>
        </w:r>
        <w:r w:rsidR="002F7DFD">
          <w:rPr>
            <w:webHidden/>
          </w:rPr>
          <w:tab/>
        </w:r>
        <w:r w:rsidR="002F7DFD">
          <w:rPr>
            <w:webHidden/>
          </w:rPr>
          <w:fldChar w:fldCharType="begin"/>
        </w:r>
        <w:r w:rsidR="002F7DFD">
          <w:rPr>
            <w:webHidden/>
          </w:rPr>
          <w:instrText xml:space="preserve"> PAGEREF _Toc498273605 \h </w:instrText>
        </w:r>
        <w:r w:rsidR="002F7DFD">
          <w:rPr>
            <w:webHidden/>
          </w:rPr>
        </w:r>
        <w:r w:rsidR="002F7DFD">
          <w:rPr>
            <w:webHidden/>
          </w:rPr>
          <w:fldChar w:fldCharType="separate"/>
        </w:r>
        <w:r w:rsidR="002F7DFD">
          <w:rPr>
            <w:webHidden/>
          </w:rPr>
          <w:t>7</w:t>
        </w:r>
        <w:r w:rsidR="002F7DFD">
          <w:rPr>
            <w:webHidden/>
          </w:rPr>
          <w:fldChar w:fldCharType="end"/>
        </w:r>
      </w:hyperlink>
    </w:p>
    <w:p w14:paraId="70A1C867" w14:textId="77777777" w:rsidR="002F7DFD" w:rsidRDefault="00041AC6">
      <w:pPr>
        <w:pStyle w:val="Verzeichnis2"/>
        <w:rPr>
          <w:rFonts w:asciiTheme="minorHAnsi" w:eastAsiaTheme="minorEastAsia" w:hAnsiTheme="minorHAnsi" w:cstheme="minorBidi"/>
          <w:spacing w:val="0"/>
          <w:sz w:val="22"/>
          <w:szCs w:val="22"/>
        </w:rPr>
      </w:pPr>
      <w:hyperlink w:anchor="_Toc498273606" w:history="1">
        <w:r w:rsidR="002F7DFD" w:rsidRPr="0043638A">
          <w:rPr>
            <w:rStyle w:val="Hyperlink"/>
          </w:rPr>
          <w:t>5.1.</w:t>
        </w:r>
        <w:r w:rsidR="002F7DFD">
          <w:rPr>
            <w:rFonts w:asciiTheme="minorHAnsi" w:eastAsiaTheme="minorEastAsia" w:hAnsiTheme="minorHAnsi" w:cstheme="minorBidi"/>
            <w:spacing w:val="0"/>
            <w:sz w:val="22"/>
            <w:szCs w:val="22"/>
          </w:rPr>
          <w:tab/>
        </w:r>
        <w:r w:rsidR="002F7DFD" w:rsidRPr="0043638A">
          <w:rPr>
            <w:rStyle w:val="Hyperlink"/>
            <w:rFonts w:ascii="Tahoma" w:hAnsi="Tahoma" w:cs="Tahoma"/>
          </w:rPr>
          <w:t>Testdesign &amp; Abläufe</w:t>
        </w:r>
        <w:r w:rsidR="002F7DFD">
          <w:rPr>
            <w:webHidden/>
          </w:rPr>
          <w:tab/>
        </w:r>
        <w:r w:rsidR="002F7DFD">
          <w:rPr>
            <w:webHidden/>
          </w:rPr>
          <w:fldChar w:fldCharType="begin"/>
        </w:r>
        <w:r w:rsidR="002F7DFD">
          <w:rPr>
            <w:webHidden/>
          </w:rPr>
          <w:instrText xml:space="preserve"> PAGEREF _Toc498273606 \h </w:instrText>
        </w:r>
        <w:r w:rsidR="002F7DFD">
          <w:rPr>
            <w:webHidden/>
          </w:rPr>
        </w:r>
        <w:r w:rsidR="002F7DFD">
          <w:rPr>
            <w:webHidden/>
          </w:rPr>
          <w:fldChar w:fldCharType="separate"/>
        </w:r>
        <w:r w:rsidR="002F7DFD">
          <w:rPr>
            <w:webHidden/>
          </w:rPr>
          <w:t>7</w:t>
        </w:r>
        <w:r w:rsidR="002F7DFD">
          <w:rPr>
            <w:webHidden/>
          </w:rPr>
          <w:fldChar w:fldCharType="end"/>
        </w:r>
      </w:hyperlink>
    </w:p>
    <w:p w14:paraId="09920FFB" w14:textId="77777777" w:rsidR="002F7DFD" w:rsidRDefault="00041AC6">
      <w:pPr>
        <w:pStyle w:val="Verzeichnis2"/>
        <w:rPr>
          <w:rFonts w:asciiTheme="minorHAnsi" w:eastAsiaTheme="minorEastAsia" w:hAnsiTheme="minorHAnsi" w:cstheme="minorBidi"/>
          <w:spacing w:val="0"/>
          <w:sz w:val="22"/>
          <w:szCs w:val="22"/>
        </w:rPr>
      </w:pPr>
      <w:hyperlink w:anchor="_Toc498273607" w:history="1">
        <w:r w:rsidR="002F7DFD" w:rsidRPr="0043638A">
          <w:rPr>
            <w:rStyle w:val="Hyperlink"/>
          </w:rPr>
          <w:t>5.2.</w:t>
        </w:r>
        <w:r w:rsidR="002F7DFD">
          <w:rPr>
            <w:rFonts w:asciiTheme="minorHAnsi" w:eastAsiaTheme="minorEastAsia" w:hAnsiTheme="minorHAnsi" w:cstheme="minorBidi"/>
            <w:spacing w:val="0"/>
            <w:sz w:val="22"/>
            <w:szCs w:val="22"/>
          </w:rPr>
          <w:tab/>
        </w:r>
        <w:r w:rsidR="002F7DFD" w:rsidRPr="0043638A">
          <w:rPr>
            <w:rStyle w:val="Hyperlink"/>
          </w:rPr>
          <w:t>Testfälle</w:t>
        </w:r>
        <w:r w:rsidR="002F7DFD">
          <w:rPr>
            <w:webHidden/>
          </w:rPr>
          <w:tab/>
        </w:r>
        <w:r w:rsidR="002F7DFD">
          <w:rPr>
            <w:webHidden/>
          </w:rPr>
          <w:fldChar w:fldCharType="begin"/>
        </w:r>
        <w:r w:rsidR="002F7DFD">
          <w:rPr>
            <w:webHidden/>
          </w:rPr>
          <w:instrText xml:space="preserve"> PAGEREF _Toc498273607 \h </w:instrText>
        </w:r>
        <w:r w:rsidR="002F7DFD">
          <w:rPr>
            <w:webHidden/>
          </w:rPr>
        </w:r>
        <w:r w:rsidR="002F7DFD">
          <w:rPr>
            <w:webHidden/>
          </w:rPr>
          <w:fldChar w:fldCharType="separate"/>
        </w:r>
        <w:r w:rsidR="002F7DFD">
          <w:rPr>
            <w:webHidden/>
          </w:rPr>
          <w:t>7</w:t>
        </w:r>
        <w:r w:rsidR="002F7DFD">
          <w:rPr>
            <w:webHidden/>
          </w:rPr>
          <w:fldChar w:fldCharType="end"/>
        </w:r>
      </w:hyperlink>
    </w:p>
    <w:p w14:paraId="437BCDB3" w14:textId="77777777" w:rsidR="002F7DFD" w:rsidRDefault="00041AC6">
      <w:pPr>
        <w:pStyle w:val="Verzeichnis1"/>
        <w:rPr>
          <w:rFonts w:asciiTheme="minorHAnsi" w:eastAsiaTheme="minorEastAsia" w:hAnsiTheme="minorHAnsi" w:cstheme="minorBidi"/>
          <w:spacing w:val="0"/>
          <w:sz w:val="22"/>
          <w:szCs w:val="22"/>
        </w:rPr>
      </w:pPr>
      <w:hyperlink w:anchor="_Toc498273608" w:history="1">
        <w:r w:rsidR="002F7DFD" w:rsidRPr="0043638A">
          <w:rPr>
            <w:rStyle w:val="Hyperlink"/>
          </w:rPr>
          <w:t>6.</w:t>
        </w:r>
        <w:r w:rsidR="002F7DFD">
          <w:rPr>
            <w:rFonts w:asciiTheme="minorHAnsi" w:eastAsiaTheme="minorEastAsia" w:hAnsiTheme="minorHAnsi" w:cstheme="minorBidi"/>
            <w:spacing w:val="0"/>
            <w:sz w:val="22"/>
            <w:szCs w:val="22"/>
          </w:rPr>
          <w:tab/>
        </w:r>
        <w:r w:rsidR="002F7DFD" w:rsidRPr="0043638A">
          <w:rPr>
            <w:rStyle w:val="Hyperlink"/>
          </w:rPr>
          <w:t>Reporting</w:t>
        </w:r>
        <w:r w:rsidR="002F7DFD">
          <w:rPr>
            <w:webHidden/>
          </w:rPr>
          <w:tab/>
        </w:r>
        <w:r w:rsidR="002F7DFD">
          <w:rPr>
            <w:webHidden/>
          </w:rPr>
          <w:fldChar w:fldCharType="begin"/>
        </w:r>
        <w:r w:rsidR="002F7DFD">
          <w:rPr>
            <w:webHidden/>
          </w:rPr>
          <w:instrText xml:space="preserve"> PAGEREF _Toc498273608 \h </w:instrText>
        </w:r>
        <w:r w:rsidR="002F7DFD">
          <w:rPr>
            <w:webHidden/>
          </w:rPr>
        </w:r>
        <w:r w:rsidR="002F7DFD">
          <w:rPr>
            <w:webHidden/>
          </w:rPr>
          <w:fldChar w:fldCharType="separate"/>
        </w:r>
        <w:r w:rsidR="002F7DFD">
          <w:rPr>
            <w:webHidden/>
          </w:rPr>
          <w:t>8</w:t>
        </w:r>
        <w:r w:rsidR="002F7DFD">
          <w:rPr>
            <w:webHidden/>
          </w:rPr>
          <w:fldChar w:fldCharType="end"/>
        </w:r>
      </w:hyperlink>
    </w:p>
    <w:p w14:paraId="7F8F2ABC" w14:textId="77777777" w:rsidR="002F7DFD" w:rsidRDefault="00041AC6">
      <w:pPr>
        <w:pStyle w:val="Verzeichnis2"/>
        <w:rPr>
          <w:rFonts w:asciiTheme="minorHAnsi" w:eastAsiaTheme="minorEastAsia" w:hAnsiTheme="minorHAnsi" w:cstheme="minorBidi"/>
          <w:spacing w:val="0"/>
          <w:sz w:val="22"/>
          <w:szCs w:val="22"/>
        </w:rPr>
      </w:pPr>
      <w:hyperlink w:anchor="_Toc498273609" w:history="1">
        <w:r w:rsidR="002F7DFD" w:rsidRPr="0043638A">
          <w:rPr>
            <w:rStyle w:val="Hyperlink"/>
          </w:rPr>
          <w:t>6.1.</w:t>
        </w:r>
        <w:r w:rsidR="002F7DFD">
          <w:rPr>
            <w:rFonts w:asciiTheme="minorHAnsi" w:eastAsiaTheme="minorEastAsia" w:hAnsiTheme="minorHAnsi" w:cstheme="minorBidi"/>
            <w:spacing w:val="0"/>
            <w:sz w:val="22"/>
            <w:szCs w:val="22"/>
          </w:rPr>
          <w:tab/>
        </w:r>
        <w:r w:rsidR="002F7DFD" w:rsidRPr="0043638A">
          <w:rPr>
            <w:rStyle w:val="Hyperlink"/>
          </w:rPr>
          <w:t>Sprint 1</w:t>
        </w:r>
        <w:r w:rsidR="002F7DFD">
          <w:rPr>
            <w:webHidden/>
          </w:rPr>
          <w:tab/>
        </w:r>
        <w:r w:rsidR="002F7DFD">
          <w:rPr>
            <w:webHidden/>
          </w:rPr>
          <w:fldChar w:fldCharType="begin"/>
        </w:r>
        <w:r w:rsidR="002F7DFD">
          <w:rPr>
            <w:webHidden/>
          </w:rPr>
          <w:instrText xml:space="preserve"> PAGEREF _Toc498273609 \h </w:instrText>
        </w:r>
        <w:r w:rsidR="002F7DFD">
          <w:rPr>
            <w:webHidden/>
          </w:rPr>
        </w:r>
        <w:r w:rsidR="002F7DFD">
          <w:rPr>
            <w:webHidden/>
          </w:rPr>
          <w:fldChar w:fldCharType="separate"/>
        </w:r>
        <w:r w:rsidR="002F7DFD">
          <w:rPr>
            <w:webHidden/>
          </w:rPr>
          <w:t>8</w:t>
        </w:r>
        <w:r w:rsidR="002F7DFD">
          <w:rPr>
            <w:webHidden/>
          </w:rPr>
          <w:fldChar w:fldCharType="end"/>
        </w:r>
      </w:hyperlink>
    </w:p>
    <w:p w14:paraId="32675EEA" w14:textId="77777777" w:rsidR="002F7DFD" w:rsidRDefault="00041AC6">
      <w:pPr>
        <w:pStyle w:val="Verzeichnis2"/>
        <w:rPr>
          <w:rFonts w:asciiTheme="minorHAnsi" w:eastAsiaTheme="minorEastAsia" w:hAnsiTheme="minorHAnsi" w:cstheme="minorBidi"/>
          <w:spacing w:val="0"/>
          <w:sz w:val="22"/>
          <w:szCs w:val="22"/>
        </w:rPr>
      </w:pPr>
      <w:hyperlink w:anchor="_Toc498273610" w:history="1">
        <w:r w:rsidR="002F7DFD" w:rsidRPr="0043638A">
          <w:rPr>
            <w:rStyle w:val="Hyperlink"/>
          </w:rPr>
          <w:t>6.2.</w:t>
        </w:r>
        <w:r w:rsidR="002F7DFD">
          <w:rPr>
            <w:rFonts w:asciiTheme="minorHAnsi" w:eastAsiaTheme="minorEastAsia" w:hAnsiTheme="minorHAnsi" w:cstheme="minorBidi"/>
            <w:spacing w:val="0"/>
            <w:sz w:val="22"/>
            <w:szCs w:val="22"/>
          </w:rPr>
          <w:tab/>
        </w:r>
        <w:r w:rsidR="002F7DFD" w:rsidRPr="0043638A">
          <w:rPr>
            <w:rStyle w:val="Hyperlink"/>
          </w:rPr>
          <w:t>Sprint 2</w:t>
        </w:r>
        <w:r w:rsidR="002F7DFD">
          <w:rPr>
            <w:webHidden/>
          </w:rPr>
          <w:tab/>
        </w:r>
        <w:r w:rsidR="002F7DFD">
          <w:rPr>
            <w:webHidden/>
          </w:rPr>
          <w:fldChar w:fldCharType="begin"/>
        </w:r>
        <w:r w:rsidR="002F7DFD">
          <w:rPr>
            <w:webHidden/>
          </w:rPr>
          <w:instrText xml:space="preserve"> PAGEREF _Toc498273610 \h </w:instrText>
        </w:r>
        <w:r w:rsidR="002F7DFD">
          <w:rPr>
            <w:webHidden/>
          </w:rPr>
        </w:r>
        <w:r w:rsidR="002F7DFD">
          <w:rPr>
            <w:webHidden/>
          </w:rPr>
          <w:fldChar w:fldCharType="separate"/>
        </w:r>
        <w:r w:rsidR="002F7DFD">
          <w:rPr>
            <w:webHidden/>
          </w:rPr>
          <w:t>8</w:t>
        </w:r>
        <w:r w:rsidR="002F7DFD">
          <w:rPr>
            <w:webHidden/>
          </w:rPr>
          <w:fldChar w:fldCharType="end"/>
        </w:r>
      </w:hyperlink>
    </w:p>
    <w:p w14:paraId="01B336B2" w14:textId="60EE7425" w:rsidR="004A18E7" w:rsidRDefault="004A18E7" w:rsidP="004A18E7">
      <w:pPr>
        <w:tabs>
          <w:tab w:val="right" w:leader="dot" w:pos="7513"/>
        </w:tabs>
        <w:rPr>
          <w:szCs w:val="22"/>
        </w:rPr>
      </w:pPr>
      <w:r w:rsidRPr="00880DFC">
        <w:rPr>
          <w:szCs w:val="22"/>
        </w:rPr>
        <w:fldChar w:fldCharType="end"/>
      </w:r>
    </w:p>
    <w:p w14:paraId="3A6008FF" w14:textId="77777777" w:rsidR="004A18E7" w:rsidRDefault="004A18E7" w:rsidP="004A18E7">
      <w:pPr>
        <w:tabs>
          <w:tab w:val="right" w:leader="dot" w:pos="7513"/>
        </w:tabs>
      </w:pPr>
    </w:p>
    <w:p w14:paraId="1145FDB9" w14:textId="77777777" w:rsidR="004A18E7" w:rsidRPr="00942A7C" w:rsidRDefault="004A18E7" w:rsidP="004A18E7">
      <w:r w:rsidRPr="00942A7C">
        <w:t>Versionen:</w:t>
      </w:r>
    </w:p>
    <w:tbl>
      <w:tblPr>
        <w:tblStyle w:val="Tabellenraster"/>
        <w:tblW w:w="0" w:type="auto"/>
        <w:tblLook w:val="01E0" w:firstRow="1" w:lastRow="1" w:firstColumn="1" w:lastColumn="1" w:noHBand="0" w:noVBand="0"/>
      </w:tblPr>
      <w:tblGrid>
        <w:gridCol w:w="744"/>
        <w:gridCol w:w="1122"/>
        <w:gridCol w:w="2010"/>
        <w:gridCol w:w="3389"/>
        <w:gridCol w:w="1654"/>
      </w:tblGrid>
      <w:tr w:rsidR="004A18E7" w:rsidRPr="00942A7C" w14:paraId="0926CAE8" w14:textId="77777777" w:rsidTr="00553B9B">
        <w:trPr>
          <w:trHeight w:val="292"/>
        </w:trPr>
        <w:tc>
          <w:tcPr>
            <w:tcW w:w="744" w:type="dxa"/>
          </w:tcPr>
          <w:p w14:paraId="452368F0" w14:textId="77777777" w:rsidR="004A18E7" w:rsidRPr="00942A7C" w:rsidRDefault="004A18E7" w:rsidP="000F7E2C">
            <w:r w:rsidRPr="00942A7C">
              <w:t>Rev.</w:t>
            </w:r>
          </w:p>
        </w:tc>
        <w:tc>
          <w:tcPr>
            <w:tcW w:w="1122" w:type="dxa"/>
          </w:tcPr>
          <w:p w14:paraId="7A7DAB02" w14:textId="77777777" w:rsidR="004A18E7" w:rsidRPr="00942A7C" w:rsidRDefault="004A18E7" w:rsidP="000F7E2C">
            <w:r w:rsidRPr="00942A7C">
              <w:t>Datum</w:t>
            </w:r>
          </w:p>
        </w:tc>
        <w:tc>
          <w:tcPr>
            <w:tcW w:w="2010" w:type="dxa"/>
          </w:tcPr>
          <w:p w14:paraId="4216542D" w14:textId="77777777" w:rsidR="004A18E7" w:rsidRPr="00942A7C" w:rsidRDefault="004A18E7" w:rsidP="000F7E2C">
            <w:r w:rsidRPr="00942A7C">
              <w:t>Autor</w:t>
            </w:r>
          </w:p>
        </w:tc>
        <w:tc>
          <w:tcPr>
            <w:tcW w:w="3389" w:type="dxa"/>
          </w:tcPr>
          <w:p w14:paraId="6DA82447" w14:textId="77777777" w:rsidR="004A18E7" w:rsidRPr="00942A7C" w:rsidRDefault="004A18E7" w:rsidP="000F7E2C">
            <w:r w:rsidRPr="00942A7C">
              <w:t>Bemerkungen</w:t>
            </w:r>
          </w:p>
        </w:tc>
        <w:tc>
          <w:tcPr>
            <w:tcW w:w="1654" w:type="dxa"/>
          </w:tcPr>
          <w:p w14:paraId="6684A124" w14:textId="77777777" w:rsidR="004A18E7" w:rsidRPr="00942A7C" w:rsidRDefault="004A18E7" w:rsidP="000F7E2C">
            <w:r w:rsidRPr="00942A7C">
              <w:t>Status</w:t>
            </w:r>
          </w:p>
        </w:tc>
      </w:tr>
      <w:tr w:rsidR="004A18E7" w:rsidRPr="00942A7C" w14:paraId="16977117" w14:textId="77777777" w:rsidTr="00553B9B">
        <w:trPr>
          <w:trHeight w:val="278"/>
        </w:trPr>
        <w:tc>
          <w:tcPr>
            <w:tcW w:w="744" w:type="dxa"/>
          </w:tcPr>
          <w:p w14:paraId="3042DE2E" w14:textId="77777777" w:rsidR="004A18E7" w:rsidRPr="00942A7C" w:rsidRDefault="004A18E7" w:rsidP="000F7E2C">
            <w:r w:rsidRPr="00942A7C">
              <w:t>0.1</w:t>
            </w:r>
          </w:p>
        </w:tc>
        <w:tc>
          <w:tcPr>
            <w:tcW w:w="1122" w:type="dxa"/>
          </w:tcPr>
          <w:p w14:paraId="10525185" w14:textId="3E3F7A20" w:rsidR="004A18E7" w:rsidRPr="00942A7C" w:rsidRDefault="00181D07" w:rsidP="000F7E2C">
            <w:pPr>
              <w:pStyle w:val="Enclosures"/>
              <w:rPr>
                <w:szCs w:val="22"/>
              </w:rPr>
            </w:pPr>
            <w:r>
              <w:rPr>
                <w:szCs w:val="22"/>
              </w:rPr>
              <w:t>25.09.2017</w:t>
            </w:r>
          </w:p>
        </w:tc>
        <w:tc>
          <w:tcPr>
            <w:tcW w:w="2010" w:type="dxa"/>
          </w:tcPr>
          <w:p w14:paraId="410E27BE" w14:textId="243CFE36" w:rsidR="004A18E7" w:rsidRPr="00942A7C" w:rsidRDefault="00181D07" w:rsidP="000F7E2C">
            <w:pPr>
              <w:pStyle w:val="Enclosures"/>
              <w:rPr>
                <w:szCs w:val="22"/>
              </w:rPr>
            </w:pPr>
            <w:r>
              <w:rPr>
                <w:szCs w:val="22"/>
              </w:rPr>
              <w:t>Melvin Werthmüller</w:t>
            </w:r>
          </w:p>
        </w:tc>
        <w:tc>
          <w:tcPr>
            <w:tcW w:w="3389" w:type="dxa"/>
          </w:tcPr>
          <w:p w14:paraId="5717885A" w14:textId="77777777" w:rsidR="004A18E7" w:rsidRPr="00942A7C" w:rsidRDefault="004A18E7" w:rsidP="000F7E2C">
            <w:r w:rsidRPr="00942A7C">
              <w:t>1. Entwurf</w:t>
            </w:r>
          </w:p>
        </w:tc>
        <w:tc>
          <w:tcPr>
            <w:tcW w:w="1654" w:type="dxa"/>
          </w:tcPr>
          <w:p w14:paraId="3CD6C6DA" w14:textId="6C4E4001" w:rsidR="004A18E7" w:rsidRPr="00942A7C" w:rsidRDefault="003A4FAB" w:rsidP="002311FA">
            <w:r>
              <w:t>F</w:t>
            </w:r>
            <w:r w:rsidR="002311FA">
              <w:t>ertig</w:t>
            </w:r>
          </w:p>
        </w:tc>
      </w:tr>
      <w:tr w:rsidR="004A18E7" w:rsidRPr="00942A7C" w14:paraId="5DA8EFFA" w14:textId="77777777" w:rsidTr="00553B9B">
        <w:trPr>
          <w:trHeight w:val="96"/>
        </w:trPr>
        <w:tc>
          <w:tcPr>
            <w:tcW w:w="744" w:type="dxa"/>
          </w:tcPr>
          <w:p w14:paraId="4ADA354E" w14:textId="4EF6F6BD" w:rsidR="004A18E7" w:rsidRPr="00942A7C" w:rsidRDefault="00EF148B" w:rsidP="000F7E2C">
            <w:pPr>
              <w:pStyle w:val="Enclosures"/>
              <w:rPr>
                <w:szCs w:val="22"/>
              </w:rPr>
            </w:pPr>
            <w:r>
              <w:rPr>
                <w:szCs w:val="22"/>
              </w:rPr>
              <w:t>0.2</w:t>
            </w:r>
          </w:p>
        </w:tc>
        <w:tc>
          <w:tcPr>
            <w:tcW w:w="1122" w:type="dxa"/>
          </w:tcPr>
          <w:p w14:paraId="303BC2C9" w14:textId="7364A339" w:rsidR="004A18E7" w:rsidRPr="00942A7C" w:rsidRDefault="00EF148B" w:rsidP="000F7E2C">
            <w:pPr>
              <w:pStyle w:val="Enclosures"/>
              <w:rPr>
                <w:szCs w:val="22"/>
              </w:rPr>
            </w:pPr>
            <w:r>
              <w:rPr>
                <w:szCs w:val="22"/>
              </w:rPr>
              <w:t>29.09.2017</w:t>
            </w:r>
          </w:p>
        </w:tc>
        <w:tc>
          <w:tcPr>
            <w:tcW w:w="2010" w:type="dxa"/>
          </w:tcPr>
          <w:p w14:paraId="7FAC5D80" w14:textId="49807F9D" w:rsidR="004A18E7" w:rsidRPr="00942A7C" w:rsidRDefault="002E78EF" w:rsidP="000F7E2C">
            <w:pPr>
              <w:pStyle w:val="Enclosures"/>
              <w:rPr>
                <w:szCs w:val="22"/>
              </w:rPr>
            </w:pPr>
            <w:r>
              <w:rPr>
                <w:szCs w:val="22"/>
              </w:rPr>
              <w:t>Christopher Christensen</w:t>
            </w:r>
          </w:p>
        </w:tc>
        <w:tc>
          <w:tcPr>
            <w:tcW w:w="3389" w:type="dxa"/>
          </w:tcPr>
          <w:p w14:paraId="128BF874" w14:textId="6EC2E679" w:rsidR="004A18E7" w:rsidRPr="00942A7C" w:rsidRDefault="00846003" w:rsidP="000F7E2C">
            <w:pPr>
              <w:pStyle w:val="Enclosures"/>
              <w:rPr>
                <w:szCs w:val="22"/>
              </w:rPr>
            </w:pPr>
            <w:r>
              <w:rPr>
                <w:szCs w:val="22"/>
              </w:rPr>
              <w:t>2. Rollen</w:t>
            </w:r>
          </w:p>
        </w:tc>
        <w:tc>
          <w:tcPr>
            <w:tcW w:w="1654" w:type="dxa"/>
          </w:tcPr>
          <w:p w14:paraId="1EC744D9" w14:textId="3F099B5A" w:rsidR="004A18E7" w:rsidRPr="00942A7C" w:rsidRDefault="0021799F" w:rsidP="000F7E2C">
            <w:pPr>
              <w:pStyle w:val="Enclosures"/>
              <w:rPr>
                <w:szCs w:val="22"/>
              </w:rPr>
            </w:pPr>
            <w:r>
              <w:rPr>
                <w:szCs w:val="22"/>
              </w:rPr>
              <w:t>F</w:t>
            </w:r>
            <w:r w:rsidR="00846003">
              <w:rPr>
                <w:szCs w:val="22"/>
              </w:rPr>
              <w:t>ertig</w:t>
            </w:r>
          </w:p>
        </w:tc>
      </w:tr>
      <w:tr w:rsidR="003A4FAB" w:rsidRPr="00942A7C" w14:paraId="078298DE" w14:textId="77777777" w:rsidTr="00553B9B">
        <w:trPr>
          <w:trHeight w:val="96"/>
        </w:trPr>
        <w:tc>
          <w:tcPr>
            <w:tcW w:w="744" w:type="dxa"/>
          </w:tcPr>
          <w:p w14:paraId="639EE5E0" w14:textId="382F2543" w:rsidR="003A4FAB" w:rsidRDefault="003A4FAB" w:rsidP="000F7E2C">
            <w:pPr>
              <w:pStyle w:val="Enclosures"/>
              <w:rPr>
                <w:szCs w:val="22"/>
              </w:rPr>
            </w:pPr>
            <w:r>
              <w:rPr>
                <w:szCs w:val="22"/>
              </w:rPr>
              <w:t>0.3</w:t>
            </w:r>
          </w:p>
        </w:tc>
        <w:tc>
          <w:tcPr>
            <w:tcW w:w="1122" w:type="dxa"/>
          </w:tcPr>
          <w:p w14:paraId="61E5BE61" w14:textId="2E18B438" w:rsidR="003A4FAB" w:rsidRDefault="00124807" w:rsidP="000F7E2C">
            <w:pPr>
              <w:pStyle w:val="Enclosures"/>
              <w:rPr>
                <w:szCs w:val="22"/>
              </w:rPr>
            </w:pPr>
            <w:r>
              <w:rPr>
                <w:szCs w:val="22"/>
              </w:rPr>
              <w:t>09.10.2017</w:t>
            </w:r>
          </w:p>
        </w:tc>
        <w:tc>
          <w:tcPr>
            <w:tcW w:w="2010" w:type="dxa"/>
          </w:tcPr>
          <w:p w14:paraId="45C580AE" w14:textId="1330459D" w:rsidR="003A4FAB" w:rsidRDefault="00E61B45" w:rsidP="000F7E2C">
            <w:pPr>
              <w:pStyle w:val="Enclosures"/>
              <w:rPr>
                <w:szCs w:val="22"/>
              </w:rPr>
            </w:pPr>
            <w:r>
              <w:rPr>
                <w:szCs w:val="22"/>
              </w:rPr>
              <w:t>Melvin Werthmüller</w:t>
            </w:r>
          </w:p>
        </w:tc>
        <w:tc>
          <w:tcPr>
            <w:tcW w:w="3389" w:type="dxa"/>
          </w:tcPr>
          <w:p w14:paraId="44E66D33" w14:textId="3DEB63CA" w:rsidR="003A4FAB" w:rsidRDefault="00E61B45" w:rsidP="000F7E2C">
            <w:pPr>
              <w:pStyle w:val="Enclosures"/>
              <w:rPr>
                <w:szCs w:val="22"/>
              </w:rPr>
            </w:pPr>
            <w:r>
              <w:rPr>
                <w:szCs w:val="22"/>
              </w:rPr>
              <w:t>Projektunterstützung</w:t>
            </w:r>
          </w:p>
        </w:tc>
        <w:tc>
          <w:tcPr>
            <w:tcW w:w="1654" w:type="dxa"/>
          </w:tcPr>
          <w:p w14:paraId="56F81D23" w14:textId="1C095DCD" w:rsidR="003A4FAB" w:rsidRDefault="0021799F" w:rsidP="000F7E2C">
            <w:pPr>
              <w:pStyle w:val="Enclosures"/>
              <w:rPr>
                <w:szCs w:val="22"/>
              </w:rPr>
            </w:pPr>
            <w:r>
              <w:rPr>
                <w:szCs w:val="22"/>
              </w:rPr>
              <w:t>Fertig</w:t>
            </w:r>
          </w:p>
        </w:tc>
      </w:tr>
      <w:tr w:rsidR="00BE0E78" w:rsidRPr="00942A7C" w14:paraId="561C149E" w14:textId="77777777" w:rsidTr="00553B9B">
        <w:trPr>
          <w:trHeight w:val="96"/>
        </w:trPr>
        <w:tc>
          <w:tcPr>
            <w:tcW w:w="744" w:type="dxa"/>
          </w:tcPr>
          <w:p w14:paraId="0956EC81" w14:textId="0E4FD4D5" w:rsidR="00BE0E78" w:rsidRDefault="00BE0E78" w:rsidP="000F7E2C">
            <w:pPr>
              <w:pStyle w:val="Enclosures"/>
              <w:rPr>
                <w:szCs w:val="22"/>
              </w:rPr>
            </w:pPr>
            <w:r>
              <w:rPr>
                <w:szCs w:val="22"/>
              </w:rPr>
              <w:t>0.4</w:t>
            </w:r>
          </w:p>
        </w:tc>
        <w:tc>
          <w:tcPr>
            <w:tcW w:w="1122" w:type="dxa"/>
          </w:tcPr>
          <w:p w14:paraId="66BBC41D" w14:textId="78F61E48" w:rsidR="00BE0E78" w:rsidRDefault="005A371C" w:rsidP="000F7E2C">
            <w:pPr>
              <w:pStyle w:val="Enclosures"/>
              <w:rPr>
                <w:szCs w:val="22"/>
              </w:rPr>
            </w:pPr>
            <w:r>
              <w:rPr>
                <w:szCs w:val="22"/>
              </w:rPr>
              <w:t>10.10.2017</w:t>
            </w:r>
          </w:p>
        </w:tc>
        <w:tc>
          <w:tcPr>
            <w:tcW w:w="2010" w:type="dxa"/>
          </w:tcPr>
          <w:p w14:paraId="4C5F6FAA" w14:textId="67C66835" w:rsidR="00BE0E78" w:rsidRDefault="00BF4C9D" w:rsidP="000F7E2C">
            <w:pPr>
              <w:pStyle w:val="Enclosures"/>
              <w:rPr>
                <w:szCs w:val="22"/>
              </w:rPr>
            </w:pPr>
            <w:r>
              <w:rPr>
                <w:szCs w:val="22"/>
              </w:rPr>
              <w:t>Lukas Arnold, Melvin Werthmüller, Christopher Christensen</w:t>
            </w:r>
          </w:p>
        </w:tc>
        <w:tc>
          <w:tcPr>
            <w:tcW w:w="3389" w:type="dxa"/>
          </w:tcPr>
          <w:p w14:paraId="044BB284" w14:textId="4198B69C" w:rsidR="00BE0E78" w:rsidRDefault="00BF4C9D" w:rsidP="000F7E2C">
            <w:pPr>
              <w:pStyle w:val="Enclosures"/>
              <w:rPr>
                <w:szCs w:val="22"/>
              </w:rPr>
            </w:pPr>
            <w:r>
              <w:rPr>
                <w:szCs w:val="22"/>
              </w:rPr>
              <w:t>Rahmenplan</w:t>
            </w:r>
          </w:p>
        </w:tc>
        <w:tc>
          <w:tcPr>
            <w:tcW w:w="1654" w:type="dxa"/>
          </w:tcPr>
          <w:p w14:paraId="670C18B0" w14:textId="63143D05" w:rsidR="00BE0E78" w:rsidRDefault="00AD2C58" w:rsidP="000F7E2C">
            <w:pPr>
              <w:pStyle w:val="Enclosures"/>
              <w:rPr>
                <w:szCs w:val="22"/>
              </w:rPr>
            </w:pPr>
            <w:r>
              <w:rPr>
                <w:szCs w:val="22"/>
              </w:rPr>
              <w:t>Fertig</w:t>
            </w:r>
          </w:p>
        </w:tc>
      </w:tr>
      <w:tr w:rsidR="00ED0DEB" w:rsidRPr="00942A7C" w14:paraId="730D4754" w14:textId="77777777" w:rsidTr="00553B9B">
        <w:trPr>
          <w:trHeight w:val="305"/>
        </w:trPr>
        <w:tc>
          <w:tcPr>
            <w:tcW w:w="744" w:type="dxa"/>
          </w:tcPr>
          <w:p w14:paraId="53C4A5D4" w14:textId="5F76538E" w:rsidR="00ED0DEB" w:rsidRDefault="00ED0DEB" w:rsidP="000F7E2C">
            <w:pPr>
              <w:pStyle w:val="Enclosures"/>
              <w:rPr>
                <w:szCs w:val="22"/>
              </w:rPr>
            </w:pPr>
            <w:r>
              <w:rPr>
                <w:szCs w:val="22"/>
              </w:rPr>
              <w:t>0.5</w:t>
            </w:r>
          </w:p>
        </w:tc>
        <w:tc>
          <w:tcPr>
            <w:tcW w:w="1122" w:type="dxa"/>
          </w:tcPr>
          <w:p w14:paraId="3A1A909B" w14:textId="59705A1B" w:rsidR="00ED0DEB" w:rsidRDefault="00ED0DEB" w:rsidP="000F7E2C">
            <w:pPr>
              <w:pStyle w:val="Enclosures"/>
              <w:rPr>
                <w:szCs w:val="22"/>
              </w:rPr>
            </w:pPr>
            <w:r>
              <w:rPr>
                <w:szCs w:val="22"/>
              </w:rPr>
              <w:t>16.10.2017</w:t>
            </w:r>
          </w:p>
        </w:tc>
        <w:tc>
          <w:tcPr>
            <w:tcW w:w="2010" w:type="dxa"/>
          </w:tcPr>
          <w:p w14:paraId="282A54F0" w14:textId="463DB0C0" w:rsidR="00ED0DEB" w:rsidRDefault="00ED0DEB" w:rsidP="000F7E2C">
            <w:pPr>
              <w:pStyle w:val="Enclosures"/>
              <w:rPr>
                <w:szCs w:val="22"/>
              </w:rPr>
            </w:pPr>
            <w:r>
              <w:rPr>
                <w:szCs w:val="22"/>
              </w:rPr>
              <w:t>Valentin Bürgler</w:t>
            </w:r>
          </w:p>
        </w:tc>
        <w:tc>
          <w:tcPr>
            <w:tcW w:w="3389" w:type="dxa"/>
          </w:tcPr>
          <w:p w14:paraId="7B0951BA" w14:textId="47B281A7" w:rsidR="00ED0DEB" w:rsidRDefault="00ED0DEB" w:rsidP="000F7E2C">
            <w:pPr>
              <w:pStyle w:val="Enclosures"/>
              <w:rPr>
                <w:szCs w:val="22"/>
              </w:rPr>
            </w:pPr>
            <w:r>
              <w:rPr>
                <w:szCs w:val="22"/>
              </w:rPr>
              <w:t>Projektkontrolle</w:t>
            </w:r>
          </w:p>
        </w:tc>
        <w:tc>
          <w:tcPr>
            <w:tcW w:w="1654" w:type="dxa"/>
          </w:tcPr>
          <w:p w14:paraId="2F9144E8" w14:textId="2624BD95" w:rsidR="00ED0DEB" w:rsidRDefault="00ED0DEB" w:rsidP="000F7E2C">
            <w:pPr>
              <w:pStyle w:val="Enclosures"/>
              <w:rPr>
                <w:szCs w:val="22"/>
              </w:rPr>
            </w:pPr>
            <w:r>
              <w:rPr>
                <w:szCs w:val="22"/>
              </w:rPr>
              <w:t>Fertig</w:t>
            </w:r>
          </w:p>
        </w:tc>
      </w:tr>
      <w:tr w:rsidR="00ED0DEB" w:rsidRPr="00942A7C" w14:paraId="5E444E9B" w14:textId="77777777" w:rsidTr="00553B9B">
        <w:trPr>
          <w:trHeight w:val="96"/>
        </w:trPr>
        <w:tc>
          <w:tcPr>
            <w:tcW w:w="744" w:type="dxa"/>
          </w:tcPr>
          <w:p w14:paraId="4701EA18" w14:textId="7EE3098E" w:rsidR="00ED0DEB" w:rsidRDefault="001D38E9" w:rsidP="000F7E2C">
            <w:pPr>
              <w:pStyle w:val="Enclosures"/>
              <w:rPr>
                <w:szCs w:val="22"/>
              </w:rPr>
            </w:pPr>
            <w:r>
              <w:rPr>
                <w:szCs w:val="22"/>
              </w:rPr>
              <w:t>0.6</w:t>
            </w:r>
          </w:p>
        </w:tc>
        <w:tc>
          <w:tcPr>
            <w:tcW w:w="1122" w:type="dxa"/>
          </w:tcPr>
          <w:p w14:paraId="2F7E83FF" w14:textId="66F2842B" w:rsidR="00ED0DEB" w:rsidRDefault="001D38E9" w:rsidP="000F7E2C">
            <w:pPr>
              <w:pStyle w:val="Enclosures"/>
              <w:rPr>
                <w:szCs w:val="22"/>
              </w:rPr>
            </w:pPr>
            <w:r>
              <w:rPr>
                <w:szCs w:val="22"/>
              </w:rPr>
              <w:t>17.10.2017</w:t>
            </w:r>
          </w:p>
        </w:tc>
        <w:tc>
          <w:tcPr>
            <w:tcW w:w="2010" w:type="dxa"/>
          </w:tcPr>
          <w:p w14:paraId="239A88FB" w14:textId="70706101" w:rsidR="00ED0DEB" w:rsidRDefault="000D090D" w:rsidP="000F7E2C">
            <w:pPr>
              <w:pStyle w:val="Enclosures"/>
              <w:rPr>
                <w:szCs w:val="22"/>
              </w:rPr>
            </w:pPr>
            <w:r>
              <w:rPr>
                <w:szCs w:val="22"/>
              </w:rPr>
              <w:t>Christopher Christensen, Melvin Werthmüller, Lukas Arnold</w:t>
            </w:r>
          </w:p>
        </w:tc>
        <w:tc>
          <w:tcPr>
            <w:tcW w:w="3389" w:type="dxa"/>
          </w:tcPr>
          <w:p w14:paraId="7A85D9A0" w14:textId="2246601F" w:rsidR="00ED0DEB" w:rsidRDefault="000D090D" w:rsidP="000F7E2C">
            <w:pPr>
              <w:pStyle w:val="Enclosures"/>
              <w:rPr>
                <w:szCs w:val="22"/>
              </w:rPr>
            </w:pPr>
            <w:r>
              <w:rPr>
                <w:szCs w:val="22"/>
              </w:rPr>
              <w:t>Testplan</w:t>
            </w:r>
          </w:p>
        </w:tc>
        <w:tc>
          <w:tcPr>
            <w:tcW w:w="1654" w:type="dxa"/>
          </w:tcPr>
          <w:p w14:paraId="7BFAC429" w14:textId="00E24960" w:rsidR="00ED0DEB" w:rsidRDefault="000D090D" w:rsidP="000F7E2C">
            <w:pPr>
              <w:pStyle w:val="Enclosures"/>
              <w:rPr>
                <w:szCs w:val="22"/>
              </w:rPr>
            </w:pPr>
            <w:r>
              <w:rPr>
                <w:szCs w:val="22"/>
              </w:rPr>
              <w:t>Fertig</w:t>
            </w:r>
          </w:p>
        </w:tc>
      </w:tr>
      <w:tr w:rsidR="000D090D" w:rsidRPr="00942A7C" w14:paraId="004D2BD5" w14:textId="77777777" w:rsidTr="00553B9B">
        <w:trPr>
          <w:trHeight w:val="96"/>
        </w:trPr>
        <w:tc>
          <w:tcPr>
            <w:tcW w:w="744" w:type="dxa"/>
          </w:tcPr>
          <w:p w14:paraId="1F93E337" w14:textId="2B97437A" w:rsidR="000D090D" w:rsidRDefault="000D090D" w:rsidP="000F7E2C">
            <w:pPr>
              <w:pStyle w:val="Enclosures"/>
              <w:rPr>
                <w:szCs w:val="22"/>
              </w:rPr>
            </w:pPr>
            <w:r>
              <w:rPr>
                <w:szCs w:val="22"/>
              </w:rPr>
              <w:t>0.7</w:t>
            </w:r>
          </w:p>
        </w:tc>
        <w:tc>
          <w:tcPr>
            <w:tcW w:w="1122" w:type="dxa"/>
          </w:tcPr>
          <w:p w14:paraId="0780738D" w14:textId="502E137C" w:rsidR="000D090D" w:rsidRDefault="00E977FC" w:rsidP="000F7E2C">
            <w:pPr>
              <w:pStyle w:val="Enclosures"/>
              <w:rPr>
                <w:szCs w:val="22"/>
              </w:rPr>
            </w:pPr>
            <w:r>
              <w:rPr>
                <w:szCs w:val="22"/>
              </w:rPr>
              <w:t>02.11.2017</w:t>
            </w:r>
          </w:p>
        </w:tc>
        <w:tc>
          <w:tcPr>
            <w:tcW w:w="2010" w:type="dxa"/>
          </w:tcPr>
          <w:p w14:paraId="65DD8F09" w14:textId="4A785050" w:rsidR="000D090D" w:rsidRDefault="00386D38" w:rsidP="000F7E2C">
            <w:pPr>
              <w:pStyle w:val="Enclosures"/>
              <w:rPr>
                <w:szCs w:val="22"/>
              </w:rPr>
            </w:pPr>
            <w:r>
              <w:rPr>
                <w:szCs w:val="22"/>
              </w:rPr>
              <w:t>Valentin Bürgler</w:t>
            </w:r>
          </w:p>
        </w:tc>
        <w:tc>
          <w:tcPr>
            <w:tcW w:w="3389" w:type="dxa"/>
          </w:tcPr>
          <w:p w14:paraId="7FC5298D" w14:textId="04ADE99A" w:rsidR="000D090D" w:rsidRDefault="00386D38" w:rsidP="000F7E2C">
            <w:pPr>
              <w:pStyle w:val="Enclosures"/>
              <w:rPr>
                <w:szCs w:val="22"/>
              </w:rPr>
            </w:pPr>
            <w:r>
              <w:rPr>
                <w:szCs w:val="22"/>
              </w:rPr>
              <w:t>Ergänzungen zu allen Kapiteln</w:t>
            </w:r>
          </w:p>
        </w:tc>
        <w:tc>
          <w:tcPr>
            <w:tcW w:w="1654" w:type="dxa"/>
          </w:tcPr>
          <w:p w14:paraId="49D80BE5" w14:textId="3ECA2FEB" w:rsidR="000D090D" w:rsidRDefault="00E87975" w:rsidP="000F7E2C">
            <w:pPr>
              <w:pStyle w:val="Enclosures"/>
              <w:rPr>
                <w:szCs w:val="22"/>
              </w:rPr>
            </w:pPr>
            <w:r>
              <w:rPr>
                <w:szCs w:val="22"/>
              </w:rPr>
              <w:t>Fertig</w:t>
            </w:r>
          </w:p>
        </w:tc>
      </w:tr>
      <w:tr w:rsidR="004C0E8B" w:rsidRPr="00942A7C" w14:paraId="59D506F5" w14:textId="77777777" w:rsidTr="00553B9B">
        <w:trPr>
          <w:trHeight w:val="96"/>
        </w:trPr>
        <w:tc>
          <w:tcPr>
            <w:tcW w:w="744" w:type="dxa"/>
          </w:tcPr>
          <w:p w14:paraId="084A94AA" w14:textId="5C78D6D2" w:rsidR="004C0E8B" w:rsidRDefault="004C0E8B" w:rsidP="000F7E2C">
            <w:pPr>
              <w:pStyle w:val="Enclosures"/>
              <w:rPr>
                <w:szCs w:val="22"/>
              </w:rPr>
            </w:pPr>
            <w:r>
              <w:rPr>
                <w:szCs w:val="22"/>
              </w:rPr>
              <w:t>0.8</w:t>
            </w:r>
          </w:p>
        </w:tc>
        <w:tc>
          <w:tcPr>
            <w:tcW w:w="1122" w:type="dxa"/>
          </w:tcPr>
          <w:p w14:paraId="3035EC37" w14:textId="22D60CC2" w:rsidR="004C0E8B" w:rsidRDefault="004C0E8B" w:rsidP="000F7E2C">
            <w:pPr>
              <w:pStyle w:val="Enclosures"/>
              <w:rPr>
                <w:szCs w:val="22"/>
              </w:rPr>
            </w:pPr>
            <w:r>
              <w:rPr>
                <w:szCs w:val="22"/>
              </w:rPr>
              <w:t>04.11.2017</w:t>
            </w:r>
          </w:p>
        </w:tc>
        <w:tc>
          <w:tcPr>
            <w:tcW w:w="2010" w:type="dxa"/>
          </w:tcPr>
          <w:p w14:paraId="1FB3C523" w14:textId="5144583A" w:rsidR="004C0E8B" w:rsidRDefault="009C4950" w:rsidP="000F7E2C">
            <w:pPr>
              <w:pStyle w:val="Enclosures"/>
              <w:rPr>
                <w:szCs w:val="22"/>
              </w:rPr>
            </w:pPr>
            <w:r>
              <w:rPr>
                <w:szCs w:val="22"/>
              </w:rPr>
              <w:t>Valentin Bürgler</w:t>
            </w:r>
          </w:p>
        </w:tc>
        <w:tc>
          <w:tcPr>
            <w:tcW w:w="3389" w:type="dxa"/>
          </w:tcPr>
          <w:p w14:paraId="4E9E8A4F" w14:textId="45F98130" w:rsidR="004C0E8B" w:rsidRDefault="009C4950" w:rsidP="000F7E2C">
            <w:pPr>
              <w:pStyle w:val="Enclosures"/>
              <w:rPr>
                <w:szCs w:val="22"/>
              </w:rPr>
            </w:pPr>
            <w:r>
              <w:rPr>
                <w:szCs w:val="22"/>
              </w:rPr>
              <w:t>Überarbeitung</w:t>
            </w:r>
          </w:p>
        </w:tc>
        <w:tc>
          <w:tcPr>
            <w:tcW w:w="1654" w:type="dxa"/>
          </w:tcPr>
          <w:p w14:paraId="332CD430" w14:textId="0FDDD94B" w:rsidR="004C0E8B" w:rsidRDefault="009C4950" w:rsidP="000F7E2C">
            <w:pPr>
              <w:pStyle w:val="Enclosures"/>
              <w:rPr>
                <w:szCs w:val="22"/>
              </w:rPr>
            </w:pPr>
            <w:r>
              <w:rPr>
                <w:szCs w:val="22"/>
              </w:rPr>
              <w:t>Fertig</w:t>
            </w:r>
          </w:p>
        </w:tc>
      </w:tr>
      <w:tr w:rsidR="00225312" w:rsidRPr="00942A7C" w14:paraId="79041595" w14:textId="77777777" w:rsidTr="00553B9B">
        <w:trPr>
          <w:trHeight w:val="96"/>
        </w:trPr>
        <w:tc>
          <w:tcPr>
            <w:tcW w:w="744" w:type="dxa"/>
          </w:tcPr>
          <w:p w14:paraId="43357E4B" w14:textId="2CBCE752" w:rsidR="00225312" w:rsidRDefault="00225312" w:rsidP="000F7E2C">
            <w:pPr>
              <w:pStyle w:val="Enclosures"/>
              <w:rPr>
                <w:szCs w:val="22"/>
              </w:rPr>
            </w:pPr>
            <w:r>
              <w:rPr>
                <w:szCs w:val="22"/>
              </w:rPr>
              <w:t>0.9</w:t>
            </w:r>
          </w:p>
        </w:tc>
        <w:tc>
          <w:tcPr>
            <w:tcW w:w="1122" w:type="dxa"/>
          </w:tcPr>
          <w:p w14:paraId="763AE121" w14:textId="660307BC" w:rsidR="00225312" w:rsidRDefault="00225312" w:rsidP="000F7E2C">
            <w:pPr>
              <w:pStyle w:val="Enclosures"/>
              <w:rPr>
                <w:szCs w:val="22"/>
              </w:rPr>
            </w:pPr>
            <w:r>
              <w:rPr>
                <w:szCs w:val="22"/>
              </w:rPr>
              <w:t>05.11.2017</w:t>
            </w:r>
          </w:p>
        </w:tc>
        <w:tc>
          <w:tcPr>
            <w:tcW w:w="2010" w:type="dxa"/>
          </w:tcPr>
          <w:p w14:paraId="4BDB9FAE" w14:textId="4DF902C8" w:rsidR="00225312" w:rsidRDefault="0044182E" w:rsidP="000F7E2C">
            <w:pPr>
              <w:pStyle w:val="Enclosures"/>
              <w:rPr>
                <w:szCs w:val="22"/>
              </w:rPr>
            </w:pPr>
            <w:r>
              <w:rPr>
                <w:szCs w:val="22"/>
              </w:rPr>
              <w:t>Valentin Bürgler</w:t>
            </w:r>
          </w:p>
        </w:tc>
        <w:tc>
          <w:tcPr>
            <w:tcW w:w="3389" w:type="dxa"/>
          </w:tcPr>
          <w:p w14:paraId="4389B73E" w14:textId="64EC95B6" w:rsidR="00225312" w:rsidRDefault="0044182E" w:rsidP="000F7E2C">
            <w:pPr>
              <w:pStyle w:val="Enclosures"/>
              <w:rPr>
                <w:szCs w:val="22"/>
              </w:rPr>
            </w:pPr>
            <w:r>
              <w:rPr>
                <w:szCs w:val="22"/>
              </w:rPr>
              <w:t>Bereit für Zwischenabgabe</w:t>
            </w:r>
          </w:p>
        </w:tc>
        <w:tc>
          <w:tcPr>
            <w:tcW w:w="1654" w:type="dxa"/>
          </w:tcPr>
          <w:p w14:paraId="1547A7FB" w14:textId="633845E6" w:rsidR="00225312" w:rsidRDefault="0044182E" w:rsidP="000F7E2C">
            <w:pPr>
              <w:pStyle w:val="Enclosures"/>
              <w:rPr>
                <w:szCs w:val="22"/>
              </w:rPr>
            </w:pPr>
            <w:r>
              <w:rPr>
                <w:szCs w:val="22"/>
              </w:rPr>
              <w:t>Fertig</w:t>
            </w:r>
          </w:p>
        </w:tc>
      </w:tr>
      <w:tr w:rsidR="004D4172" w:rsidRPr="00942A7C" w14:paraId="1BFAD3FA" w14:textId="77777777" w:rsidTr="00553B9B">
        <w:trPr>
          <w:trHeight w:val="96"/>
        </w:trPr>
        <w:tc>
          <w:tcPr>
            <w:tcW w:w="744" w:type="dxa"/>
          </w:tcPr>
          <w:p w14:paraId="4C7C640F" w14:textId="00A2CC21" w:rsidR="004D4172" w:rsidRDefault="004D4172" w:rsidP="000F7E2C">
            <w:pPr>
              <w:pStyle w:val="Enclosures"/>
              <w:rPr>
                <w:szCs w:val="22"/>
              </w:rPr>
            </w:pPr>
            <w:r>
              <w:rPr>
                <w:szCs w:val="22"/>
              </w:rPr>
              <w:t>1.0</w:t>
            </w:r>
          </w:p>
        </w:tc>
        <w:tc>
          <w:tcPr>
            <w:tcW w:w="1122" w:type="dxa"/>
          </w:tcPr>
          <w:p w14:paraId="5B1768CB" w14:textId="007DCB35" w:rsidR="004D4172" w:rsidRDefault="004D4172" w:rsidP="000F7E2C">
            <w:pPr>
              <w:pStyle w:val="Enclosures"/>
              <w:rPr>
                <w:szCs w:val="22"/>
              </w:rPr>
            </w:pPr>
            <w:r>
              <w:rPr>
                <w:szCs w:val="22"/>
              </w:rPr>
              <w:t>12.11.2017</w:t>
            </w:r>
          </w:p>
        </w:tc>
        <w:tc>
          <w:tcPr>
            <w:tcW w:w="2010" w:type="dxa"/>
          </w:tcPr>
          <w:p w14:paraId="2C1C0951" w14:textId="74E97317" w:rsidR="004D4172" w:rsidRDefault="004D4172" w:rsidP="000F7E2C">
            <w:pPr>
              <w:pStyle w:val="Enclosures"/>
              <w:rPr>
                <w:szCs w:val="22"/>
              </w:rPr>
            </w:pPr>
            <w:r>
              <w:rPr>
                <w:szCs w:val="22"/>
              </w:rPr>
              <w:t>Valentin Bürgler</w:t>
            </w:r>
          </w:p>
        </w:tc>
        <w:tc>
          <w:tcPr>
            <w:tcW w:w="3389" w:type="dxa"/>
          </w:tcPr>
          <w:p w14:paraId="4A9E2C89" w14:textId="3AF11F98" w:rsidR="004D4172" w:rsidRDefault="004D4172" w:rsidP="000F7E2C">
            <w:pPr>
              <w:pStyle w:val="Enclosures"/>
              <w:rPr>
                <w:szCs w:val="22"/>
              </w:rPr>
            </w:pPr>
            <w:r>
              <w:rPr>
                <w:szCs w:val="22"/>
              </w:rPr>
              <w:t>Nachbesserungen Zwischenabgabe</w:t>
            </w:r>
          </w:p>
        </w:tc>
        <w:tc>
          <w:tcPr>
            <w:tcW w:w="1654" w:type="dxa"/>
          </w:tcPr>
          <w:p w14:paraId="311F61E1" w14:textId="4F55DA77" w:rsidR="004D4172" w:rsidRDefault="004D4172" w:rsidP="000F7E2C">
            <w:pPr>
              <w:pStyle w:val="Enclosures"/>
              <w:rPr>
                <w:szCs w:val="22"/>
              </w:rPr>
            </w:pPr>
            <w:r>
              <w:rPr>
                <w:szCs w:val="22"/>
              </w:rPr>
              <w:t>In Bearbeitung</w:t>
            </w:r>
          </w:p>
        </w:tc>
      </w:tr>
    </w:tbl>
    <w:p w14:paraId="0B57AE8C" w14:textId="0EAFFDC8" w:rsidR="004A18E7" w:rsidRPr="00942A7C" w:rsidRDefault="004A18E7" w:rsidP="004A18E7">
      <w:pPr>
        <w:pStyle w:val="Formatvorlageberschrift1Verdana11pt"/>
        <w:numPr>
          <w:ilvl w:val="0"/>
          <w:numId w:val="11"/>
        </w:numPr>
      </w:pPr>
      <w:bookmarkStart w:id="1" w:name="_Toc498273593"/>
      <w:r w:rsidRPr="00942A7C">
        <w:lastRenderedPageBreak/>
        <w:t>Projektorganisation</w:t>
      </w:r>
      <w:bookmarkEnd w:id="1"/>
    </w:p>
    <w:p w14:paraId="3DCFEB14" w14:textId="4832FC77" w:rsidR="004A18E7" w:rsidRPr="00942A7C" w:rsidRDefault="004A18E7" w:rsidP="004A18E7">
      <w:pPr>
        <w:pStyle w:val="berschrift2"/>
        <w:tabs>
          <w:tab w:val="clear" w:pos="1701"/>
        </w:tabs>
        <w:spacing w:after="120"/>
        <w:rPr>
          <w:szCs w:val="22"/>
        </w:rPr>
      </w:pPr>
      <w:bookmarkStart w:id="2" w:name="_Toc498273594"/>
      <w:r w:rsidRPr="00942A7C">
        <w:rPr>
          <w:szCs w:val="22"/>
        </w:rPr>
        <w:t>Rollen &amp; Zuständigkeiten</w:t>
      </w:r>
      <w:bookmarkEnd w:id="2"/>
    </w:p>
    <w:tbl>
      <w:tblPr>
        <w:tblStyle w:val="Tabellenraster"/>
        <w:tblW w:w="0" w:type="auto"/>
        <w:tblLook w:val="04A0" w:firstRow="1" w:lastRow="0" w:firstColumn="1" w:lastColumn="0" w:noHBand="0" w:noVBand="1"/>
      </w:tblPr>
      <w:tblGrid>
        <w:gridCol w:w="4457"/>
        <w:gridCol w:w="4462"/>
      </w:tblGrid>
      <w:tr w:rsidR="00870CA8" w14:paraId="2AAA7526" w14:textId="77777777" w:rsidTr="00870CA8">
        <w:tc>
          <w:tcPr>
            <w:tcW w:w="4510" w:type="dxa"/>
          </w:tcPr>
          <w:p w14:paraId="72D7D8A2" w14:textId="16CBF61F" w:rsidR="00870CA8" w:rsidRPr="00B63C10" w:rsidRDefault="00870CA8" w:rsidP="004A18E7">
            <w:pPr>
              <w:rPr>
                <w:b/>
              </w:rPr>
            </w:pPr>
            <w:r w:rsidRPr="00B63C10">
              <w:rPr>
                <w:b/>
              </w:rPr>
              <w:t>Name</w:t>
            </w:r>
          </w:p>
        </w:tc>
        <w:tc>
          <w:tcPr>
            <w:tcW w:w="4511" w:type="dxa"/>
          </w:tcPr>
          <w:p w14:paraId="5D9EA846" w14:textId="29ADB58A" w:rsidR="00870CA8" w:rsidRPr="00B63C10" w:rsidRDefault="00870CA8" w:rsidP="004A18E7">
            <w:pPr>
              <w:rPr>
                <w:b/>
              </w:rPr>
            </w:pPr>
            <w:r w:rsidRPr="00B63C10">
              <w:rPr>
                <w:b/>
              </w:rPr>
              <w:t>Aufgabe</w:t>
            </w:r>
          </w:p>
        </w:tc>
      </w:tr>
      <w:tr w:rsidR="00870CA8" w14:paraId="4AD97B28" w14:textId="77777777" w:rsidTr="00870CA8">
        <w:tc>
          <w:tcPr>
            <w:tcW w:w="4510" w:type="dxa"/>
          </w:tcPr>
          <w:p w14:paraId="685D05F9" w14:textId="081A4468" w:rsidR="00870CA8" w:rsidRDefault="00870CA8" w:rsidP="004A18E7">
            <w:r>
              <w:t>Christopher Christensen</w:t>
            </w:r>
          </w:p>
        </w:tc>
        <w:tc>
          <w:tcPr>
            <w:tcW w:w="4511" w:type="dxa"/>
          </w:tcPr>
          <w:p w14:paraId="53BB131F" w14:textId="6E41EFFD" w:rsidR="00870CA8" w:rsidRDefault="00631985" w:rsidP="00F05CCC">
            <w:r>
              <w:t>ProductOwner</w:t>
            </w:r>
            <w:r w:rsidR="00F05CCC">
              <w:t>, Terminplanung</w:t>
            </w:r>
          </w:p>
        </w:tc>
      </w:tr>
      <w:tr w:rsidR="00870CA8" w14:paraId="22629316" w14:textId="77777777" w:rsidTr="00870CA8">
        <w:tc>
          <w:tcPr>
            <w:tcW w:w="4510" w:type="dxa"/>
          </w:tcPr>
          <w:p w14:paraId="145680C8" w14:textId="72BEF204" w:rsidR="00870CA8" w:rsidRDefault="00870CA8" w:rsidP="004A18E7">
            <w:r>
              <w:t>Valentin Bürgler</w:t>
            </w:r>
          </w:p>
        </w:tc>
        <w:tc>
          <w:tcPr>
            <w:tcW w:w="4511" w:type="dxa"/>
          </w:tcPr>
          <w:p w14:paraId="55972490" w14:textId="73AF25ED" w:rsidR="00870CA8" w:rsidRDefault="00937D5F" w:rsidP="004A18E7">
            <w:r>
              <w:t>Scrum-Master</w:t>
            </w:r>
            <w:r w:rsidR="00F05CCC">
              <w:t>, Dokumentation</w:t>
            </w:r>
          </w:p>
        </w:tc>
      </w:tr>
      <w:tr w:rsidR="00870CA8" w14:paraId="7B4C0C2F" w14:textId="77777777" w:rsidTr="00870CA8">
        <w:tc>
          <w:tcPr>
            <w:tcW w:w="4510" w:type="dxa"/>
          </w:tcPr>
          <w:p w14:paraId="3AB1869D" w14:textId="2257720D" w:rsidR="00870CA8" w:rsidRDefault="00870CA8" w:rsidP="004A18E7">
            <w:r>
              <w:t>Lukas Arnold</w:t>
            </w:r>
          </w:p>
        </w:tc>
        <w:tc>
          <w:tcPr>
            <w:tcW w:w="4511" w:type="dxa"/>
          </w:tcPr>
          <w:p w14:paraId="478603C9" w14:textId="35B7AAC0" w:rsidR="00870CA8" w:rsidRDefault="00E26598" w:rsidP="004A18E7">
            <w:r>
              <w:t>Delegierter Interface-Komitee</w:t>
            </w:r>
            <w:r w:rsidR="00F05CCC">
              <w:t>, Code-Master</w:t>
            </w:r>
          </w:p>
        </w:tc>
      </w:tr>
      <w:tr w:rsidR="00870CA8" w14:paraId="6BC8F0D4" w14:textId="77777777" w:rsidTr="00870CA8">
        <w:tc>
          <w:tcPr>
            <w:tcW w:w="4510" w:type="dxa"/>
          </w:tcPr>
          <w:p w14:paraId="2F7C62EF" w14:textId="0FBF1419" w:rsidR="00870CA8" w:rsidRDefault="00870CA8" w:rsidP="004A18E7">
            <w:r>
              <w:t>Melvin Werthmüller</w:t>
            </w:r>
          </w:p>
        </w:tc>
        <w:tc>
          <w:tcPr>
            <w:tcW w:w="4511" w:type="dxa"/>
          </w:tcPr>
          <w:p w14:paraId="51EC280A" w14:textId="564D6F2E" w:rsidR="00870CA8" w:rsidRDefault="00937D5F" w:rsidP="004A18E7">
            <w:r>
              <w:t>Reporting</w:t>
            </w:r>
            <w:r w:rsidR="00F05CCC">
              <w:t>, Projektleiter</w:t>
            </w:r>
          </w:p>
        </w:tc>
      </w:tr>
    </w:tbl>
    <w:p w14:paraId="6C7A3D46" w14:textId="224E9CBC" w:rsidR="004A18E7" w:rsidRPr="00942A7C" w:rsidRDefault="004A18E7" w:rsidP="004A18E7"/>
    <w:p w14:paraId="2131D480" w14:textId="4E74ABC0" w:rsidR="00001FAC" w:rsidRPr="00453BB5" w:rsidRDefault="004A18E7" w:rsidP="00453BB5">
      <w:pPr>
        <w:pStyle w:val="berschrift2"/>
        <w:tabs>
          <w:tab w:val="clear" w:pos="1701"/>
        </w:tabs>
        <w:spacing w:after="120"/>
        <w:rPr>
          <w:szCs w:val="22"/>
        </w:rPr>
      </w:pPr>
      <w:bookmarkStart w:id="3" w:name="_Toc498273595"/>
      <w:r>
        <w:rPr>
          <w:szCs w:val="22"/>
        </w:rPr>
        <w:t>Projektstrukturplan</w:t>
      </w:r>
      <w:bookmarkEnd w:id="3"/>
      <w:r w:rsidR="00B63C10" w:rsidRPr="00453BB5">
        <w:rPr>
          <w:rFonts w:ascii="Times" w:hAnsi="Times" w:cs="Times"/>
          <w:color w:val="000000"/>
          <w:spacing w:val="0"/>
          <w:sz w:val="24"/>
          <w:lang w:val="en-GB"/>
        </w:rPr>
        <w:t xml:space="preserve"> </w:t>
      </w:r>
    </w:p>
    <w:p w14:paraId="252E461D" w14:textId="77777777" w:rsidR="00453BB5" w:rsidRDefault="00453BB5" w:rsidP="00453BB5">
      <w:pPr>
        <w:widowControl w:val="0"/>
        <w:autoSpaceDE w:val="0"/>
        <w:autoSpaceDN w:val="0"/>
        <w:snapToGrid/>
        <w:spacing w:line="280" w:lineRule="atLeast"/>
      </w:pPr>
      <w:r>
        <w:rPr>
          <w:color w:val="4B4B4B"/>
          <w:szCs w:val="21"/>
          <w:shd w:val="clear" w:color="auto" w:fill="FFFFFF"/>
        </w:rPr>
        <w:t>Der Projektstrukturplan ist o</w:t>
      </w:r>
      <w:r>
        <w:t>bjektorientiert gegliedert in die folgenden Arbeitspakete:</w:t>
      </w:r>
    </w:p>
    <w:p w14:paraId="36F2F7F1" w14:textId="77777777" w:rsidR="00001FAC" w:rsidRPr="00453BB5" w:rsidRDefault="00001FAC" w:rsidP="00485082">
      <w:pPr>
        <w:widowControl w:val="0"/>
        <w:autoSpaceDE w:val="0"/>
        <w:autoSpaceDN w:val="0"/>
        <w:snapToGrid/>
        <w:spacing w:line="280" w:lineRule="atLeast"/>
        <w:rPr>
          <w:rFonts w:ascii="Times" w:hAnsi="Times" w:cs="Times"/>
          <w:color w:val="000000"/>
          <w:spacing w:val="0"/>
          <w:sz w:val="24"/>
        </w:rPr>
      </w:pPr>
    </w:p>
    <w:p w14:paraId="5CF20852" w14:textId="2BCF2797" w:rsidR="00001FAC" w:rsidRDefault="00E26598" w:rsidP="00485082">
      <w:pPr>
        <w:widowControl w:val="0"/>
        <w:autoSpaceDE w:val="0"/>
        <w:autoSpaceDN w:val="0"/>
        <w:snapToGrid/>
        <w:spacing w:line="280" w:lineRule="atLeast"/>
        <w:rPr>
          <w:rFonts w:ascii="Times" w:hAnsi="Times" w:cs="Times"/>
          <w:color w:val="000000"/>
          <w:spacing w:val="0"/>
          <w:sz w:val="24"/>
          <w:lang w:val="en-GB"/>
        </w:rPr>
      </w:pPr>
      <w:r>
        <w:rPr>
          <w:noProof/>
        </w:rPr>
        <w:drawing>
          <wp:inline distT="0" distB="0" distL="0" distR="0" wp14:anchorId="68811663" wp14:editId="51197E06">
            <wp:extent cx="5591175" cy="3279775"/>
            <wp:effectExtent l="0" t="0" r="0" b="15875"/>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70C4329" w14:textId="77777777" w:rsidR="00E26598" w:rsidRPr="00485082" w:rsidRDefault="00E26598" w:rsidP="00485082">
      <w:pPr>
        <w:widowControl w:val="0"/>
        <w:autoSpaceDE w:val="0"/>
        <w:autoSpaceDN w:val="0"/>
        <w:snapToGrid/>
        <w:spacing w:line="280" w:lineRule="atLeast"/>
        <w:rPr>
          <w:rFonts w:ascii="Times" w:hAnsi="Times" w:cs="Times"/>
          <w:color w:val="000000"/>
          <w:spacing w:val="0"/>
          <w:sz w:val="24"/>
          <w:lang w:val="en-GB"/>
        </w:rPr>
      </w:pPr>
    </w:p>
    <w:tbl>
      <w:tblPr>
        <w:tblStyle w:val="Tabellenraster"/>
        <w:tblW w:w="0" w:type="auto"/>
        <w:tblLook w:val="04A0" w:firstRow="1" w:lastRow="0" w:firstColumn="1" w:lastColumn="0" w:noHBand="0" w:noVBand="1"/>
      </w:tblPr>
      <w:tblGrid>
        <w:gridCol w:w="4456"/>
        <w:gridCol w:w="4463"/>
      </w:tblGrid>
      <w:tr w:rsidR="00E26598" w14:paraId="2B3C1E23" w14:textId="77777777" w:rsidTr="00E26598">
        <w:tc>
          <w:tcPr>
            <w:tcW w:w="4456" w:type="dxa"/>
          </w:tcPr>
          <w:p w14:paraId="7DE67292" w14:textId="02F81A8C" w:rsidR="00E26598" w:rsidRPr="00B63C10" w:rsidRDefault="00E26598" w:rsidP="00304F91">
            <w:pPr>
              <w:rPr>
                <w:b/>
              </w:rPr>
            </w:pPr>
            <w:r>
              <w:rPr>
                <w:b/>
              </w:rPr>
              <w:t>Arbeitspakete</w:t>
            </w:r>
          </w:p>
        </w:tc>
        <w:tc>
          <w:tcPr>
            <w:tcW w:w="4463" w:type="dxa"/>
          </w:tcPr>
          <w:p w14:paraId="0CC63717" w14:textId="23F026D7" w:rsidR="00E26598" w:rsidRPr="00B63C10" w:rsidRDefault="00E26598" w:rsidP="00304F91">
            <w:pPr>
              <w:rPr>
                <w:b/>
              </w:rPr>
            </w:pPr>
            <w:r>
              <w:rPr>
                <w:b/>
              </w:rPr>
              <w:t>Hauptverantwortlich</w:t>
            </w:r>
          </w:p>
        </w:tc>
      </w:tr>
      <w:tr w:rsidR="00E26598" w14:paraId="3CD40076" w14:textId="77777777" w:rsidTr="00E26598">
        <w:tc>
          <w:tcPr>
            <w:tcW w:w="4456" w:type="dxa"/>
          </w:tcPr>
          <w:p w14:paraId="3C5CE1B5" w14:textId="5ADAE3EB" w:rsidR="00E26598" w:rsidRDefault="00E26598" w:rsidP="00E26598">
            <w:r>
              <w:t>LoggerServer</w:t>
            </w:r>
          </w:p>
        </w:tc>
        <w:tc>
          <w:tcPr>
            <w:tcW w:w="4463" w:type="dxa"/>
          </w:tcPr>
          <w:p w14:paraId="524BB10C" w14:textId="158377CF" w:rsidR="00E26598" w:rsidRDefault="00E26598" w:rsidP="00E26598">
            <w:r>
              <w:t>Melvin Werthmüller</w:t>
            </w:r>
          </w:p>
        </w:tc>
      </w:tr>
      <w:tr w:rsidR="00E26598" w14:paraId="3B1D477D" w14:textId="77777777" w:rsidTr="00E26598">
        <w:tc>
          <w:tcPr>
            <w:tcW w:w="4456" w:type="dxa"/>
          </w:tcPr>
          <w:p w14:paraId="2C22864F" w14:textId="6ACC000C" w:rsidR="00E26598" w:rsidRDefault="00E26598" w:rsidP="00E26598">
            <w:r>
              <w:t>LoggerComponent</w:t>
            </w:r>
          </w:p>
        </w:tc>
        <w:tc>
          <w:tcPr>
            <w:tcW w:w="4463" w:type="dxa"/>
          </w:tcPr>
          <w:p w14:paraId="43875D90" w14:textId="29951A8C" w:rsidR="00E26598" w:rsidRDefault="00E26598" w:rsidP="00E26598">
            <w:r>
              <w:t>Lukas Arnold &amp; Melvin Werthmüller</w:t>
            </w:r>
          </w:p>
        </w:tc>
      </w:tr>
      <w:tr w:rsidR="00E26598" w14:paraId="68F713A3" w14:textId="77777777" w:rsidTr="00E26598">
        <w:tc>
          <w:tcPr>
            <w:tcW w:w="4456" w:type="dxa"/>
          </w:tcPr>
          <w:p w14:paraId="6D4C48A5" w14:textId="327D2A18" w:rsidR="00E26598" w:rsidRDefault="00970B3A" w:rsidP="00445C36">
            <w:r w:rsidRPr="00445C36">
              <w:rPr>
                <w:lang w:val="de-DE"/>
              </w:rPr>
              <w:t>StringPersistorFile</w:t>
            </w:r>
          </w:p>
        </w:tc>
        <w:tc>
          <w:tcPr>
            <w:tcW w:w="4463" w:type="dxa"/>
          </w:tcPr>
          <w:p w14:paraId="228BD1A9" w14:textId="21CAB245" w:rsidR="00E26598" w:rsidRDefault="00E26598" w:rsidP="00E26598">
            <w:r>
              <w:t>Christopher Christensen</w:t>
            </w:r>
          </w:p>
        </w:tc>
      </w:tr>
      <w:tr w:rsidR="00E26598" w14:paraId="3CB80CEE" w14:textId="77777777" w:rsidTr="00E26598">
        <w:tc>
          <w:tcPr>
            <w:tcW w:w="4456" w:type="dxa"/>
          </w:tcPr>
          <w:p w14:paraId="69B94CD9" w14:textId="6E348C84" w:rsidR="00E26598" w:rsidRDefault="00E26598" w:rsidP="00E26598">
            <w:r>
              <w:t>Logger</w:t>
            </w:r>
            <w:r w:rsidR="00726368">
              <w:t xml:space="preserve"> Interface</w:t>
            </w:r>
          </w:p>
        </w:tc>
        <w:tc>
          <w:tcPr>
            <w:tcW w:w="4463" w:type="dxa"/>
          </w:tcPr>
          <w:p w14:paraId="04C60B9C" w14:textId="629FB12B" w:rsidR="00E26598" w:rsidRDefault="00E26598" w:rsidP="00E26598">
            <w:r>
              <w:t>Lukas Arnold</w:t>
            </w:r>
          </w:p>
        </w:tc>
      </w:tr>
      <w:tr w:rsidR="00E26598" w14:paraId="50E3B03C" w14:textId="77777777" w:rsidTr="00E26598">
        <w:tc>
          <w:tcPr>
            <w:tcW w:w="4456" w:type="dxa"/>
          </w:tcPr>
          <w:p w14:paraId="49B3B08C" w14:textId="5D5DAFF7" w:rsidR="00E26598" w:rsidRDefault="00E26598" w:rsidP="00E26598">
            <w:r>
              <w:t>LoggerSetup</w:t>
            </w:r>
            <w:r w:rsidR="00726368">
              <w:t xml:space="preserve"> Interface</w:t>
            </w:r>
          </w:p>
        </w:tc>
        <w:tc>
          <w:tcPr>
            <w:tcW w:w="4463" w:type="dxa"/>
          </w:tcPr>
          <w:p w14:paraId="0D88B711" w14:textId="1048ED83" w:rsidR="00E26598" w:rsidRDefault="00E26598" w:rsidP="00E26598">
            <w:r>
              <w:t>Lukas Arnold</w:t>
            </w:r>
          </w:p>
        </w:tc>
      </w:tr>
      <w:tr w:rsidR="00E26598" w14:paraId="52369D16" w14:textId="77777777" w:rsidTr="00E26598">
        <w:tc>
          <w:tcPr>
            <w:tcW w:w="4456" w:type="dxa"/>
          </w:tcPr>
          <w:p w14:paraId="0163F1C0" w14:textId="3AD48DBC" w:rsidR="00E26598" w:rsidRDefault="00E26598" w:rsidP="00E26598">
            <w:r>
              <w:t>StringPersistor</w:t>
            </w:r>
            <w:r w:rsidR="00726368">
              <w:t xml:space="preserve"> Interface</w:t>
            </w:r>
          </w:p>
        </w:tc>
        <w:tc>
          <w:tcPr>
            <w:tcW w:w="4463" w:type="dxa"/>
          </w:tcPr>
          <w:p w14:paraId="723E119D" w14:textId="439C082F" w:rsidR="00E26598" w:rsidRDefault="00E26598" w:rsidP="00E26598">
            <w:r>
              <w:t>Lukas Arnold</w:t>
            </w:r>
          </w:p>
        </w:tc>
      </w:tr>
      <w:tr w:rsidR="00E26598" w14:paraId="48C67D02" w14:textId="77777777" w:rsidTr="00E26598">
        <w:tc>
          <w:tcPr>
            <w:tcW w:w="4456" w:type="dxa"/>
          </w:tcPr>
          <w:p w14:paraId="31D78342" w14:textId="4311234C" w:rsidR="00E26598" w:rsidRDefault="00E26598" w:rsidP="00E26598">
            <w:r>
              <w:t>GameOfLife</w:t>
            </w:r>
          </w:p>
        </w:tc>
        <w:tc>
          <w:tcPr>
            <w:tcW w:w="4463" w:type="dxa"/>
          </w:tcPr>
          <w:p w14:paraId="33D335DF" w14:textId="0383F20E" w:rsidR="00E26598" w:rsidRDefault="00E26598" w:rsidP="00E26598">
            <w:r>
              <w:t>Valentin Bürgler</w:t>
            </w:r>
          </w:p>
        </w:tc>
      </w:tr>
      <w:tr w:rsidR="00726368" w14:paraId="3D6BC7B0" w14:textId="77777777" w:rsidTr="00E26598">
        <w:tc>
          <w:tcPr>
            <w:tcW w:w="4456" w:type="dxa"/>
          </w:tcPr>
          <w:p w14:paraId="54520A4A" w14:textId="6AD885F9" w:rsidR="00726368" w:rsidRDefault="00726368" w:rsidP="00726368">
            <w:r>
              <w:t>LogLevel</w:t>
            </w:r>
          </w:p>
        </w:tc>
        <w:tc>
          <w:tcPr>
            <w:tcW w:w="4463" w:type="dxa"/>
          </w:tcPr>
          <w:p w14:paraId="6A619A5D" w14:textId="6622F92F" w:rsidR="00726368" w:rsidRDefault="00726368" w:rsidP="00726368">
            <w:r>
              <w:t>Valentin Bürgler</w:t>
            </w:r>
          </w:p>
        </w:tc>
      </w:tr>
      <w:tr w:rsidR="00726368" w14:paraId="4A5C2644" w14:textId="77777777" w:rsidTr="00E26598">
        <w:tc>
          <w:tcPr>
            <w:tcW w:w="4456" w:type="dxa"/>
          </w:tcPr>
          <w:p w14:paraId="567BDAC6" w14:textId="4C34EA60" w:rsidR="00726368" w:rsidRDefault="00726368" w:rsidP="00726368">
            <w:r>
              <w:t>LogMessage</w:t>
            </w:r>
          </w:p>
        </w:tc>
        <w:tc>
          <w:tcPr>
            <w:tcW w:w="4463" w:type="dxa"/>
          </w:tcPr>
          <w:p w14:paraId="6884D13E" w14:textId="01E0752B" w:rsidR="00726368" w:rsidRDefault="00726368" w:rsidP="00726368">
            <w:r>
              <w:t>Valentin Bürgler</w:t>
            </w:r>
          </w:p>
        </w:tc>
      </w:tr>
    </w:tbl>
    <w:p w14:paraId="1289686C" w14:textId="77777777" w:rsidR="00172D25" w:rsidRDefault="00172D25">
      <w:pPr>
        <w:adjustRightInd/>
        <w:snapToGrid/>
        <w:spacing w:line="240" w:lineRule="auto"/>
        <w:rPr>
          <w:rFonts w:ascii="Verdana" w:hAnsi="Verdana" w:cs="Arial"/>
          <w:b/>
          <w:bCs/>
          <w:sz w:val="28"/>
          <w:szCs w:val="22"/>
        </w:rPr>
      </w:pPr>
      <w:r>
        <w:br w:type="page"/>
      </w:r>
    </w:p>
    <w:p w14:paraId="563AE9FD" w14:textId="516B905B" w:rsidR="004A18E7" w:rsidRPr="00942A7C" w:rsidRDefault="00CC1CFB" w:rsidP="004A18E7">
      <w:pPr>
        <w:pStyle w:val="Formatvorlageberschrift1Verdana11pt"/>
        <w:numPr>
          <w:ilvl w:val="0"/>
          <w:numId w:val="11"/>
        </w:numPr>
      </w:pPr>
      <w:bookmarkStart w:id="4" w:name="_Toc498273596"/>
      <w:r>
        <w:lastRenderedPageBreak/>
        <w:t>Planung</w:t>
      </w:r>
      <w:bookmarkEnd w:id="4"/>
    </w:p>
    <w:p w14:paraId="5C5A13C3" w14:textId="6B1BF0BD" w:rsidR="00CC1CFB" w:rsidRDefault="00CC1CFB" w:rsidP="00CC1CFB">
      <w:pPr>
        <w:pStyle w:val="berschrift2"/>
        <w:tabs>
          <w:tab w:val="clear" w:pos="1701"/>
        </w:tabs>
        <w:spacing w:after="120"/>
        <w:rPr>
          <w:szCs w:val="22"/>
        </w:rPr>
      </w:pPr>
      <w:bookmarkStart w:id="5" w:name="_Toc498273597"/>
      <w:r>
        <w:rPr>
          <w:szCs w:val="22"/>
        </w:rPr>
        <w:t>Grobplanung</w:t>
      </w:r>
      <w:bookmarkEnd w:id="5"/>
    </w:p>
    <w:tbl>
      <w:tblPr>
        <w:tblStyle w:val="Tabellenraster"/>
        <w:tblW w:w="0" w:type="auto"/>
        <w:tblLook w:val="04A0" w:firstRow="1" w:lastRow="0" w:firstColumn="1" w:lastColumn="0" w:noHBand="0" w:noVBand="1"/>
      </w:tblPr>
      <w:tblGrid>
        <w:gridCol w:w="3601"/>
        <w:gridCol w:w="5318"/>
      </w:tblGrid>
      <w:tr w:rsidR="00CC1CFB" w14:paraId="368F4574" w14:textId="77777777" w:rsidTr="00293155">
        <w:tc>
          <w:tcPr>
            <w:tcW w:w="3601" w:type="dxa"/>
          </w:tcPr>
          <w:p w14:paraId="14469814" w14:textId="7AFC7AE7" w:rsidR="00CC1CFB" w:rsidRDefault="00CC1CFB" w:rsidP="00CC1CFB">
            <w:r>
              <w:t>Projektstart</w:t>
            </w:r>
          </w:p>
        </w:tc>
        <w:tc>
          <w:tcPr>
            <w:tcW w:w="5318" w:type="dxa"/>
          </w:tcPr>
          <w:p w14:paraId="7344EEEF" w14:textId="22579221" w:rsidR="00CC1CFB" w:rsidRDefault="00CC1CFB" w:rsidP="00293155">
            <w:pPr>
              <w:tabs>
                <w:tab w:val="left" w:pos="643"/>
                <w:tab w:val="left" w:pos="1077"/>
                <w:tab w:val="left" w:pos="2920"/>
              </w:tabs>
            </w:pPr>
            <w:r>
              <w:t xml:space="preserve">SW </w:t>
            </w:r>
            <w:r w:rsidR="00304F91">
              <w:t>2</w:t>
            </w:r>
            <w:r w:rsidR="006E3F9D">
              <w:tab/>
            </w:r>
            <w:r w:rsidR="006E3F9D">
              <w:tab/>
            </w:r>
            <w:r w:rsidR="00304F91">
              <w:t>25.09.2017</w:t>
            </w:r>
            <w:r w:rsidR="00293155">
              <w:tab/>
              <w:t>15:40 Uhr</w:t>
            </w:r>
          </w:p>
        </w:tc>
      </w:tr>
      <w:tr w:rsidR="00CC1CFB" w:rsidRPr="006E3F9D" w14:paraId="4C865642" w14:textId="77777777" w:rsidTr="00293155">
        <w:tc>
          <w:tcPr>
            <w:tcW w:w="3601" w:type="dxa"/>
          </w:tcPr>
          <w:p w14:paraId="31684C15" w14:textId="4303D7EB" w:rsidR="00CC1CFB" w:rsidRDefault="00CC1CFB" w:rsidP="00CC1CFB">
            <w:r>
              <w:t>Projektabschluss</w:t>
            </w:r>
          </w:p>
        </w:tc>
        <w:tc>
          <w:tcPr>
            <w:tcW w:w="5318" w:type="dxa"/>
          </w:tcPr>
          <w:p w14:paraId="093B8C69" w14:textId="277F33A5" w:rsidR="00CC1CFB" w:rsidRPr="006E3F9D" w:rsidRDefault="006E3F9D" w:rsidP="00293155">
            <w:pPr>
              <w:tabs>
                <w:tab w:val="left" w:pos="643"/>
                <w:tab w:val="left" w:pos="1077"/>
                <w:tab w:val="left" w:pos="2920"/>
              </w:tabs>
            </w:pPr>
            <w:r w:rsidRPr="006E3F9D">
              <w:t>SW 13</w:t>
            </w:r>
            <w:r w:rsidRPr="006E3F9D">
              <w:tab/>
            </w:r>
            <w:r w:rsidRPr="006E3F9D">
              <w:tab/>
              <w:t>11.12.2017</w:t>
            </w:r>
            <w:r w:rsidRPr="006E3F9D">
              <w:tab/>
            </w:r>
            <w:r w:rsidR="00CC1CFB" w:rsidRPr="006E3F9D">
              <w:t>18:00 Uhr</w:t>
            </w:r>
          </w:p>
        </w:tc>
      </w:tr>
      <w:tr w:rsidR="00CB1B9D" w:rsidRPr="00041AC6" w14:paraId="11EBC96B" w14:textId="77777777" w:rsidTr="00293155">
        <w:tc>
          <w:tcPr>
            <w:tcW w:w="3601" w:type="dxa"/>
          </w:tcPr>
          <w:p w14:paraId="647916F6" w14:textId="1D9AC013" w:rsidR="00CB1B9D" w:rsidRDefault="00CB1B9D" w:rsidP="00CC1CFB">
            <w:r>
              <w:t>Iterationen</w:t>
            </w:r>
          </w:p>
        </w:tc>
        <w:tc>
          <w:tcPr>
            <w:tcW w:w="5318" w:type="dxa"/>
          </w:tcPr>
          <w:p w14:paraId="1472C492" w14:textId="018D57CC" w:rsidR="00CB1B9D" w:rsidRPr="00CB1B9D" w:rsidRDefault="00CB1B9D" w:rsidP="00CB1B9D">
            <w:pPr>
              <w:tabs>
                <w:tab w:val="left" w:pos="643"/>
                <w:tab w:val="left" w:pos="1077"/>
                <w:tab w:val="left" w:pos="2920"/>
              </w:tabs>
              <w:rPr>
                <w:lang w:val="en-US"/>
              </w:rPr>
            </w:pPr>
            <w:r w:rsidRPr="00CB1B9D">
              <w:rPr>
                <w:lang w:val="en-US"/>
              </w:rPr>
              <w:t>4 Sprints:</w:t>
            </w:r>
            <w:r w:rsidRPr="00CB1B9D">
              <w:rPr>
                <w:lang w:val="en-US"/>
              </w:rPr>
              <w:tab/>
              <w:t>S1, S2, S3, S4</w:t>
            </w:r>
          </w:p>
        </w:tc>
      </w:tr>
      <w:tr w:rsidR="00CC1CFB" w:rsidRPr="00293155" w14:paraId="5C426A7F" w14:textId="77777777" w:rsidTr="00293155">
        <w:tc>
          <w:tcPr>
            <w:tcW w:w="3601" w:type="dxa"/>
          </w:tcPr>
          <w:p w14:paraId="58A81211" w14:textId="6DC1D659" w:rsidR="00CC1CFB" w:rsidRPr="006E3F9D" w:rsidRDefault="00304F91" w:rsidP="00CC1CFB">
            <w:r w:rsidRPr="006E3F9D">
              <w:t>Projektphasen</w:t>
            </w:r>
          </w:p>
        </w:tc>
        <w:tc>
          <w:tcPr>
            <w:tcW w:w="5318" w:type="dxa"/>
          </w:tcPr>
          <w:p w14:paraId="39E606F6" w14:textId="04D4DD2D" w:rsidR="00E4664A" w:rsidRPr="006E3F9D" w:rsidRDefault="005B4849" w:rsidP="00293155">
            <w:pPr>
              <w:tabs>
                <w:tab w:val="left" w:pos="1077"/>
                <w:tab w:val="left" w:pos="1786"/>
                <w:tab w:val="left" w:pos="2069"/>
                <w:tab w:val="left" w:pos="2920"/>
              </w:tabs>
            </w:pPr>
            <w:r w:rsidRPr="006E3F9D">
              <w:t>Vorp</w:t>
            </w:r>
            <w:r w:rsidR="00E4664A" w:rsidRPr="006E3F9D">
              <w:t>rojekt</w:t>
            </w:r>
            <w:r w:rsidRPr="006E3F9D">
              <w:tab/>
            </w:r>
            <w:r w:rsidRPr="006E3F9D">
              <w:tab/>
            </w:r>
            <w:r w:rsidR="00D2647E">
              <w:tab/>
            </w:r>
            <w:r w:rsidRPr="006E3F9D">
              <w:t>SW 1</w:t>
            </w:r>
            <w:r w:rsidR="006E3F9D">
              <w:tab/>
            </w:r>
            <w:r w:rsidR="006E3F9D" w:rsidRPr="00D2647E">
              <w:t>18.09.2017 - 24.09.2017</w:t>
            </w:r>
          </w:p>
          <w:p w14:paraId="44F7A422" w14:textId="5F7F2C80" w:rsidR="00304F91" w:rsidRPr="006E3F9D" w:rsidRDefault="00E4664A" w:rsidP="00293155">
            <w:pPr>
              <w:tabs>
                <w:tab w:val="left" w:pos="1077"/>
                <w:tab w:val="left" w:pos="1786"/>
                <w:tab w:val="left" w:pos="2069"/>
                <w:tab w:val="left" w:pos="2920"/>
              </w:tabs>
            </w:pPr>
            <w:r w:rsidRPr="006E3F9D">
              <w:t>Init</w:t>
            </w:r>
            <w:r w:rsidRPr="006E3F9D">
              <w:tab/>
            </w:r>
            <w:r w:rsidR="00304F91" w:rsidRPr="006E3F9D">
              <w:t>SW</w:t>
            </w:r>
            <w:r w:rsidRPr="006E3F9D">
              <w:t xml:space="preserve"> </w:t>
            </w:r>
            <w:r w:rsidR="005B4849" w:rsidRPr="006E3F9D">
              <w:t>2</w:t>
            </w:r>
            <w:r w:rsidR="005B4849" w:rsidRPr="006E3F9D">
              <w:tab/>
              <w:t>-</w:t>
            </w:r>
            <w:r w:rsidR="005B4849" w:rsidRPr="006E3F9D">
              <w:tab/>
            </w:r>
            <w:r w:rsidR="00304F91" w:rsidRPr="006E3F9D">
              <w:t>SW</w:t>
            </w:r>
            <w:r w:rsidRPr="006E3F9D">
              <w:t xml:space="preserve"> </w:t>
            </w:r>
            <w:r w:rsidR="00304F91" w:rsidRPr="006E3F9D">
              <w:t>3</w:t>
            </w:r>
            <w:r w:rsidR="00304F91" w:rsidRPr="006E3F9D">
              <w:tab/>
            </w:r>
            <w:r w:rsidRPr="006E3F9D">
              <w:t>25</w:t>
            </w:r>
            <w:r w:rsidR="00304F91" w:rsidRPr="006E3F9D">
              <w:t>.09.2017</w:t>
            </w:r>
            <w:r w:rsidRPr="006E3F9D">
              <w:t xml:space="preserve"> </w:t>
            </w:r>
            <w:r w:rsidR="00304F91" w:rsidRPr="006E3F9D">
              <w:t>-</w:t>
            </w:r>
            <w:r w:rsidRPr="006E3F9D">
              <w:t xml:space="preserve"> 08</w:t>
            </w:r>
            <w:r w:rsidR="00304F91" w:rsidRPr="006E3F9D">
              <w:t>.10.2017</w:t>
            </w:r>
          </w:p>
          <w:p w14:paraId="1AD768B0" w14:textId="559AC8AA" w:rsidR="00CC1CFB" w:rsidRPr="00B17D35" w:rsidRDefault="00E4664A" w:rsidP="00293155">
            <w:pPr>
              <w:tabs>
                <w:tab w:val="left" w:pos="1077"/>
                <w:tab w:val="left" w:pos="1786"/>
                <w:tab w:val="left" w:pos="2069"/>
                <w:tab w:val="left" w:pos="2920"/>
              </w:tabs>
              <w:rPr>
                <w:lang w:val="en-US"/>
              </w:rPr>
            </w:pPr>
            <w:r w:rsidRPr="00B17D35">
              <w:rPr>
                <w:lang w:val="en-US"/>
              </w:rPr>
              <w:t>S1</w:t>
            </w:r>
            <w:r w:rsidRPr="00B17D35">
              <w:rPr>
                <w:lang w:val="en-US"/>
              </w:rPr>
              <w:tab/>
            </w:r>
            <w:r w:rsidR="00304F91" w:rsidRPr="00B17D35">
              <w:rPr>
                <w:lang w:val="en-US"/>
              </w:rPr>
              <w:t>SW</w:t>
            </w:r>
            <w:r w:rsidRPr="00B17D35">
              <w:rPr>
                <w:lang w:val="en-US"/>
              </w:rPr>
              <w:t xml:space="preserve"> </w:t>
            </w:r>
            <w:r w:rsidR="00304F91" w:rsidRPr="00B17D35">
              <w:rPr>
                <w:lang w:val="en-US"/>
              </w:rPr>
              <w:t>4</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5</w:t>
            </w:r>
            <w:r w:rsidR="00304F91" w:rsidRPr="00B17D35">
              <w:rPr>
                <w:lang w:val="en-US"/>
              </w:rPr>
              <w:tab/>
            </w:r>
            <w:r w:rsidRPr="00B17D35">
              <w:rPr>
                <w:lang w:val="en-US"/>
              </w:rPr>
              <w:t>09.10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22</w:t>
            </w:r>
            <w:r w:rsidR="00304F91" w:rsidRPr="00B17D35">
              <w:rPr>
                <w:lang w:val="en-US"/>
              </w:rPr>
              <w:t>.</w:t>
            </w:r>
            <w:r w:rsidRPr="00B17D35">
              <w:rPr>
                <w:lang w:val="en-US"/>
              </w:rPr>
              <w:t>10</w:t>
            </w:r>
            <w:r w:rsidR="00304F91" w:rsidRPr="00B17D35">
              <w:rPr>
                <w:lang w:val="en-US"/>
              </w:rPr>
              <w:t>.2017</w:t>
            </w:r>
          </w:p>
          <w:p w14:paraId="6AADCD87" w14:textId="5E1A5A9C" w:rsidR="00304F91" w:rsidRPr="00B17D35" w:rsidRDefault="00E4664A" w:rsidP="00293155">
            <w:pPr>
              <w:tabs>
                <w:tab w:val="left" w:pos="1077"/>
                <w:tab w:val="left" w:pos="1786"/>
                <w:tab w:val="left" w:pos="2069"/>
                <w:tab w:val="left" w:pos="2920"/>
              </w:tabs>
              <w:rPr>
                <w:lang w:val="en-US"/>
              </w:rPr>
            </w:pPr>
            <w:r w:rsidRPr="00B17D35">
              <w:rPr>
                <w:lang w:val="en-US"/>
              </w:rPr>
              <w:t>S2</w:t>
            </w:r>
            <w:r w:rsidRPr="00B17D35">
              <w:rPr>
                <w:lang w:val="en-US"/>
              </w:rPr>
              <w:tab/>
            </w:r>
            <w:r w:rsidR="00304F91" w:rsidRPr="00B17D35">
              <w:rPr>
                <w:lang w:val="en-US"/>
              </w:rPr>
              <w:t>SW</w:t>
            </w:r>
            <w:r w:rsidRPr="00B17D35">
              <w:rPr>
                <w:lang w:val="en-US"/>
              </w:rPr>
              <w:t xml:space="preserve"> </w:t>
            </w:r>
            <w:r w:rsidR="00304F91" w:rsidRPr="00B17D35">
              <w:rPr>
                <w:lang w:val="en-US"/>
              </w:rPr>
              <w:t>6</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7</w:t>
            </w:r>
            <w:r w:rsidR="00304F91" w:rsidRPr="00B17D35">
              <w:rPr>
                <w:lang w:val="en-US"/>
              </w:rPr>
              <w:tab/>
            </w:r>
            <w:r w:rsidRPr="00B17D35">
              <w:rPr>
                <w:lang w:val="en-US"/>
              </w:rPr>
              <w:t>23</w:t>
            </w:r>
            <w:r w:rsidR="00304F91" w:rsidRPr="00B17D35">
              <w:rPr>
                <w:lang w:val="en-US"/>
              </w:rPr>
              <w:t>.</w:t>
            </w:r>
            <w:r w:rsidRPr="00B17D35">
              <w:rPr>
                <w:lang w:val="en-US"/>
              </w:rPr>
              <w:t>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05</w:t>
            </w:r>
            <w:r w:rsidR="00304F91" w:rsidRPr="00B17D35">
              <w:rPr>
                <w:lang w:val="en-US"/>
              </w:rPr>
              <w:t>.</w:t>
            </w:r>
            <w:r w:rsidRPr="00B17D35">
              <w:rPr>
                <w:lang w:val="en-US"/>
              </w:rPr>
              <w:t>11</w:t>
            </w:r>
            <w:r w:rsidR="00304F91" w:rsidRPr="00B17D35">
              <w:rPr>
                <w:lang w:val="en-US"/>
              </w:rPr>
              <w:t>.2017</w:t>
            </w:r>
          </w:p>
          <w:p w14:paraId="49CC759A" w14:textId="168CD294" w:rsidR="00304F91" w:rsidRPr="00B17D35" w:rsidRDefault="00E4664A" w:rsidP="00293155">
            <w:pPr>
              <w:tabs>
                <w:tab w:val="left" w:pos="1077"/>
                <w:tab w:val="left" w:pos="1786"/>
                <w:tab w:val="left" w:pos="2069"/>
                <w:tab w:val="left" w:pos="2920"/>
              </w:tabs>
              <w:rPr>
                <w:lang w:val="en-US"/>
              </w:rPr>
            </w:pPr>
            <w:r w:rsidRPr="00B17D35">
              <w:rPr>
                <w:lang w:val="en-US"/>
              </w:rPr>
              <w:t>S3</w:t>
            </w:r>
            <w:r w:rsidRPr="00B17D35">
              <w:rPr>
                <w:lang w:val="en-US"/>
              </w:rPr>
              <w:tab/>
            </w:r>
            <w:r w:rsidR="00304F91" w:rsidRPr="00B17D35">
              <w:rPr>
                <w:lang w:val="en-US"/>
              </w:rPr>
              <w:t>SW</w:t>
            </w:r>
            <w:r w:rsidRPr="00B17D35">
              <w:rPr>
                <w:lang w:val="en-US"/>
              </w:rPr>
              <w:t xml:space="preserve"> 9</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10</w:t>
            </w:r>
            <w:r w:rsidR="00304F91" w:rsidRPr="00B17D35">
              <w:rPr>
                <w:lang w:val="en-US"/>
              </w:rPr>
              <w:tab/>
            </w:r>
            <w:r w:rsidRPr="00B17D35">
              <w:rPr>
                <w:lang w:val="en-US"/>
              </w:rPr>
              <w:t>13</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26</w:t>
            </w:r>
            <w:r w:rsidR="00304F91" w:rsidRPr="00B17D35">
              <w:rPr>
                <w:lang w:val="en-US"/>
              </w:rPr>
              <w:t>.</w:t>
            </w:r>
            <w:r w:rsidRPr="00B17D35">
              <w:rPr>
                <w:lang w:val="en-US"/>
              </w:rPr>
              <w:t>11</w:t>
            </w:r>
            <w:r w:rsidR="00304F91" w:rsidRPr="00B17D35">
              <w:rPr>
                <w:lang w:val="en-US"/>
              </w:rPr>
              <w:t>.2017</w:t>
            </w:r>
          </w:p>
          <w:p w14:paraId="6C5945F4" w14:textId="6A9420C9" w:rsidR="00304F91" w:rsidRPr="00B17D35" w:rsidRDefault="00E4664A" w:rsidP="00293155">
            <w:pPr>
              <w:tabs>
                <w:tab w:val="left" w:pos="1077"/>
                <w:tab w:val="left" w:pos="1786"/>
                <w:tab w:val="left" w:pos="2069"/>
                <w:tab w:val="left" w:pos="2920"/>
              </w:tabs>
              <w:rPr>
                <w:lang w:val="en-US"/>
              </w:rPr>
            </w:pPr>
            <w:r w:rsidRPr="00B17D35">
              <w:rPr>
                <w:lang w:val="en-US"/>
              </w:rPr>
              <w:t>S4</w:t>
            </w:r>
            <w:r w:rsidRPr="00B17D35">
              <w:rPr>
                <w:lang w:val="en-US"/>
              </w:rPr>
              <w:tab/>
            </w:r>
            <w:r w:rsidR="00304F91" w:rsidRPr="00B17D35">
              <w:rPr>
                <w:lang w:val="en-US"/>
              </w:rPr>
              <w:t>SW</w:t>
            </w:r>
            <w:r w:rsidRPr="00B17D35">
              <w:rPr>
                <w:lang w:val="en-US"/>
              </w:rPr>
              <w:t xml:space="preserve"> </w:t>
            </w:r>
            <w:r w:rsidR="00293155" w:rsidRPr="00B17D35">
              <w:rPr>
                <w:lang w:val="en-US"/>
              </w:rPr>
              <w:t>11</w:t>
            </w:r>
            <w:r w:rsidR="00293155" w:rsidRPr="00B17D35">
              <w:rPr>
                <w:lang w:val="en-US"/>
              </w:rPr>
              <w:tab/>
            </w:r>
            <w:r w:rsidR="005B4849" w:rsidRPr="00B17D35">
              <w:rPr>
                <w:lang w:val="en-US"/>
              </w:rPr>
              <w:t>-</w:t>
            </w:r>
            <w:r w:rsidR="005B4849" w:rsidRPr="00B17D35">
              <w:rPr>
                <w:lang w:val="en-US"/>
              </w:rPr>
              <w:tab/>
            </w:r>
            <w:r w:rsidR="00304F91" w:rsidRPr="00B17D35">
              <w:rPr>
                <w:lang w:val="en-US"/>
              </w:rPr>
              <w:t>SW</w:t>
            </w:r>
            <w:r w:rsidRPr="00B17D35">
              <w:rPr>
                <w:lang w:val="en-US"/>
              </w:rPr>
              <w:t xml:space="preserve"> 12</w:t>
            </w:r>
            <w:r w:rsidR="00304F91" w:rsidRPr="00B17D35">
              <w:rPr>
                <w:lang w:val="en-US"/>
              </w:rPr>
              <w:tab/>
            </w:r>
            <w:r w:rsidRPr="00B17D35">
              <w:rPr>
                <w:lang w:val="en-US"/>
              </w:rPr>
              <w:t>27</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10</w:t>
            </w:r>
            <w:r w:rsidR="00304F91" w:rsidRPr="00B17D35">
              <w:rPr>
                <w:lang w:val="en-US"/>
              </w:rPr>
              <w:t>.</w:t>
            </w:r>
            <w:r w:rsidRPr="00B17D35">
              <w:rPr>
                <w:lang w:val="en-US"/>
              </w:rPr>
              <w:t>12</w:t>
            </w:r>
            <w:r w:rsidR="00304F91" w:rsidRPr="00B17D35">
              <w:rPr>
                <w:lang w:val="en-US"/>
              </w:rPr>
              <w:t>.2017</w:t>
            </w:r>
          </w:p>
          <w:p w14:paraId="42CA0C30" w14:textId="4EB9850E" w:rsidR="00304F91" w:rsidRPr="00293155" w:rsidRDefault="00E4664A" w:rsidP="00E93B8C">
            <w:pPr>
              <w:tabs>
                <w:tab w:val="left" w:pos="1077"/>
                <w:tab w:val="left" w:pos="1786"/>
                <w:tab w:val="left" w:pos="2069"/>
                <w:tab w:val="left" w:pos="2920"/>
              </w:tabs>
            </w:pPr>
            <w:r w:rsidRPr="00293155">
              <w:t>Ende</w:t>
            </w:r>
            <w:r w:rsidRPr="00293155">
              <w:tab/>
            </w:r>
            <w:r w:rsidR="00E93B8C">
              <w:tab/>
            </w:r>
            <w:r w:rsidR="00E93B8C">
              <w:tab/>
            </w:r>
            <w:r w:rsidR="00304F91" w:rsidRPr="00293155">
              <w:t>SW</w:t>
            </w:r>
            <w:r w:rsidRPr="00293155">
              <w:t xml:space="preserve"> 13</w:t>
            </w:r>
            <w:r w:rsidR="005B4849" w:rsidRPr="00293155">
              <w:tab/>
            </w:r>
            <w:r w:rsidRPr="00293155">
              <w:t>11</w:t>
            </w:r>
            <w:r w:rsidR="00304F91" w:rsidRPr="00293155">
              <w:t>.</w:t>
            </w:r>
            <w:r w:rsidRPr="00293155">
              <w:t>12</w:t>
            </w:r>
            <w:r w:rsidR="00304F91" w:rsidRPr="00293155">
              <w:t>.2017</w:t>
            </w:r>
          </w:p>
        </w:tc>
      </w:tr>
    </w:tbl>
    <w:p w14:paraId="71D1608E" w14:textId="44F2E3AC" w:rsidR="00481327" w:rsidRDefault="00CC1CFB" w:rsidP="00481327">
      <w:pPr>
        <w:pStyle w:val="berschrift2"/>
        <w:tabs>
          <w:tab w:val="clear" w:pos="1701"/>
        </w:tabs>
        <w:spacing w:after="120"/>
        <w:rPr>
          <w:szCs w:val="22"/>
        </w:rPr>
      </w:pPr>
      <w:bookmarkStart w:id="6" w:name="_Toc498273598"/>
      <w:r w:rsidRPr="00293155">
        <w:rPr>
          <w:szCs w:val="22"/>
        </w:rPr>
        <w:t>Meilensteine</w:t>
      </w:r>
      <w:bookmarkEnd w:id="6"/>
    </w:p>
    <w:p w14:paraId="0464C6C6" w14:textId="3058A7AA" w:rsidR="00613E76" w:rsidRDefault="00613E76" w:rsidP="00613E76">
      <w:r>
        <w:t>Es wurden vier Meilensteine definiert. Folgende Grafik zeigt, wann diese erreicht werden. Auf dem Zeitstrahl sind die Semesterwochen gekennzeichnet. Darüber sind Initialisierungsphase und die vier Sprintphasen abgebildet. Darunter sind an den entsprechenden Zeitpunkten die Meilensteine gesetzt.</w:t>
      </w:r>
    </w:p>
    <w:p w14:paraId="5B24CC86" w14:textId="77777777" w:rsidR="00613E76" w:rsidRPr="00613E76" w:rsidRDefault="00613E76" w:rsidP="00613E76"/>
    <w:p w14:paraId="230768F2" w14:textId="09A269FD" w:rsidR="00481327" w:rsidRDefault="00481327" w:rsidP="00481327">
      <w:r>
        <w:rPr>
          <w:noProof/>
        </w:rPr>
        <w:drawing>
          <wp:inline distT="0" distB="0" distL="0" distR="0" wp14:anchorId="36C8BE6A" wp14:editId="07043FF8">
            <wp:extent cx="5591175" cy="14331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eitstrahl.png"/>
                    <pic:cNvPicPr/>
                  </pic:nvPicPr>
                  <pic:blipFill>
                    <a:blip r:embed="rId16">
                      <a:extLst>
                        <a:ext uri="{28A0092B-C50C-407E-A947-70E740481C1C}">
                          <a14:useLocalDpi xmlns:a14="http://schemas.microsoft.com/office/drawing/2010/main" val="0"/>
                        </a:ext>
                      </a:extLst>
                    </a:blip>
                    <a:stretch>
                      <a:fillRect/>
                    </a:stretch>
                  </pic:blipFill>
                  <pic:spPr>
                    <a:xfrm>
                      <a:off x="0" y="0"/>
                      <a:ext cx="5591175" cy="1433195"/>
                    </a:xfrm>
                    <a:prstGeom prst="rect">
                      <a:avLst/>
                    </a:prstGeom>
                  </pic:spPr>
                </pic:pic>
              </a:graphicData>
            </a:graphic>
          </wp:inline>
        </w:drawing>
      </w:r>
    </w:p>
    <w:p w14:paraId="4916C4C4" w14:textId="77777777" w:rsidR="00481327" w:rsidRPr="00481327" w:rsidRDefault="00481327" w:rsidP="00481327"/>
    <w:tbl>
      <w:tblPr>
        <w:tblStyle w:val="Tabellenraster"/>
        <w:tblW w:w="0" w:type="auto"/>
        <w:tblLook w:val="04A0" w:firstRow="1" w:lastRow="0" w:firstColumn="1" w:lastColumn="0" w:noHBand="0" w:noVBand="1"/>
      </w:tblPr>
      <w:tblGrid>
        <w:gridCol w:w="1234"/>
        <w:gridCol w:w="6620"/>
        <w:gridCol w:w="1065"/>
      </w:tblGrid>
      <w:tr w:rsidR="00A64D1A" w14:paraId="6306A222" w14:textId="5F2D126B" w:rsidTr="00F5427C">
        <w:tc>
          <w:tcPr>
            <w:tcW w:w="1234" w:type="dxa"/>
          </w:tcPr>
          <w:p w14:paraId="24E995C7" w14:textId="5054CF23" w:rsidR="00A64D1A" w:rsidRPr="00293155" w:rsidRDefault="00A64D1A" w:rsidP="00A64D1A">
            <w:r w:rsidRPr="00293155">
              <w:t>Meilenstein</w:t>
            </w:r>
          </w:p>
        </w:tc>
        <w:tc>
          <w:tcPr>
            <w:tcW w:w="6620" w:type="dxa"/>
          </w:tcPr>
          <w:p w14:paraId="3023A891" w14:textId="609B46AF" w:rsidR="00A64D1A" w:rsidRDefault="00A64D1A" w:rsidP="00A64D1A">
            <w:r w:rsidRPr="00293155">
              <w:t>Be</w:t>
            </w:r>
            <w:r>
              <w:t>schreibung</w:t>
            </w:r>
          </w:p>
        </w:tc>
        <w:tc>
          <w:tcPr>
            <w:tcW w:w="1065" w:type="dxa"/>
          </w:tcPr>
          <w:p w14:paraId="5F2868F6" w14:textId="708C1F73" w:rsidR="00A64D1A" w:rsidRDefault="00A64D1A" w:rsidP="00A64D1A">
            <w:r>
              <w:t>Zeitpunkt</w:t>
            </w:r>
          </w:p>
        </w:tc>
      </w:tr>
      <w:tr w:rsidR="00A64D1A" w14:paraId="17BCE963" w14:textId="2C4F9A42" w:rsidTr="00F5427C">
        <w:tc>
          <w:tcPr>
            <w:tcW w:w="1234" w:type="dxa"/>
          </w:tcPr>
          <w:p w14:paraId="1086DBEE" w14:textId="5FA679C0" w:rsidR="00A64D1A" w:rsidRDefault="00A64D1A" w:rsidP="00A64D1A">
            <w:r>
              <w:t>1</w:t>
            </w:r>
          </w:p>
        </w:tc>
        <w:tc>
          <w:tcPr>
            <w:tcW w:w="6620" w:type="dxa"/>
          </w:tcPr>
          <w:p w14:paraId="20AFEA51" w14:textId="379BECE1" w:rsidR="00A64D1A" w:rsidRDefault="00A64D1A" w:rsidP="00A64D1A">
            <w:r w:rsidRPr="00A64D1A">
              <w:t>Organisation der Gruppe ist definiert (SoDa-Rollen); erste Risikoliste</w:t>
            </w:r>
            <w:r w:rsidR="00CC1CFB">
              <w:t>,</w:t>
            </w:r>
            <w:r w:rsidRPr="00A64D1A">
              <w:t xml:space="preserve"> Produktbacklog und Sprintplanung für Sprint 1 liegen vo</w:t>
            </w:r>
            <w:r>
              <w:t>r und sind im PMP dokumentiert.</w:t>
            </w:r>
          </w:p>
        </w:tc>
        <w:tc>
          <w:tcPr>
            <w:tcW w:w="1065" w:type="dxa"/>
          </w:tcPr>
          <w:p w14:paraId="04DD973E" w14:textId="05439BCB" w:rsidR="00A64D1A" w:rsidRDefault="00481327" w:rsidP="00A64D1A">
            <w:r>
              <w:t>SW</w:t>
            </w:r>
            <w:r w:rsidR="00A64D1A">
              <w:t>3</w:t>
            </w:r>
          </w:p>
        </w:tc>
      </w:tr>
      <w:tr w:rsidR="00A64D1A" w14:paraId="464BDCB8" w14:textId="43FFE104" w:rsidTr="00F5427C">
        <w:tc>
          <w:tcPr>
            <w:tcW w:w="1234" w:type="dxa"/>
          </w:tcPr>
          <w:p w14:paraId="45524B23" w14:textId="71600315" w:rsidR="00A64D1A" w:rsidRDefault="00A64D1A" w:rsidP="00A64D1A">
            <w:r>
              <w:t>2</w:t>
            </w:r>
          </w:p>
        </w:tc>
        <w:tc>
          <w:tcPr>
            <w:tcW w:w="6620" w:type="dxa"/>
          </w:tcPr>
          <w:p w14:paraId="0BCD25D6" w14:textId="77777777" w:rsidR="00A64D1A" w:rsidRPr="00A64D1A" w:rsidRDefault="00A64D1A" w:rsidP="00A64D1A">
            <w:r w:rsidRPr="00A64D1A">
              <w:t xml:space="preserve">Dokumentationsplan. Liste der Konfigurations-Items. Spezifikation der drei Elemente für das </w:t>
            </w:r>
          </w:p>
          <w:p w14:paraId="58314175" w14:textId="77777777" w:rsidR="00A64D1A" w:rsidRPr="00A64D1A" w:rsidRDefault="00A64D1A" w:rsidP="00A64D1A">
            <w:r w:rsidRPr="00A64D1A">
              <w:t xml:space="preserve">Systemtesting einschliesslich der Definition des Vorgehens liegt vor. </w:t>
            </w:r>
          </w:p>
          <w:p w14:paraId="01196532" w14:textId="5B87F1B4" w:rsidR="00A64D1A" w:rsidRPr="00A64D1A" w:rsidRDefault="00A64D1A" w:rsidP="00A64D1A">
            <w:pPr>
              <w:rPr>
                <w:lang w:val="en-GB"/>
              </w:rPr>
            </w:pPr>
            <w:r w:rsidRPr="00A64D1A">
              <w:t xml:space="preserve">Entwicklung Sprint 1 abgeschlossen. Code wird in GitLab verwaltet und laufend integriert. </w:t>
            </w:r>
            <w:r w:rsidRPr="00A64D1A">
              <w:rPr>
                <w:lang w:val="en-GB"/>
              </w:rPr>
              <w:t>Erste (geforderte) Unit-Tests laufen erfolgreich. Sp</w:t>
            </w:r>
            <w:r>
              <w:rPr>
                <w:lang w:val="en-GB"/>
              </w:rPr>
              <w:t>rint 2 geplant (SprintBacklog).</w:t>
            </w:r>
          </w:p>
        </w:tc>
        <w:tc>
          <w:tcPr>
            <w:tcW w:w="1065" w:type="dxa"/>
          </w:tcPr>
          <w:p w14:paraId="4A6838D5" w14:textId="119B09D9" w:rsidR="00A64D1A" w:rsidRDefault="00481327" w:rsidP="00A64D1A">
            <w:r>
              <w:t>SW</w:t>
            </w:r>
            <w:r w:rsidR="00A64D1A">
              <w:t>5</w:t>
            </w:r>
          </w:p>
        </w:tc>
      </w:tr>
      <w:tr w:rsidR="00A64D1A" w14:paraId="790FD4FF" w14:textId="1B59302D" w:rsidTr="00F5427C">
        <w:trPr>
          <w:trHeight w:val="238"/>
        </w:trPr>
        <w:tc>
          <w:tcPr>
            <w:tcW w:w="1234" w:type="dxa"/>
          </w:tcPr>
          <w:p w14:paraId="675F6977" w14:textId="4EF45612" w:rsidR="00A64D1A" w:rsidRDefault="00A64D1A" w:rsidP="00A64D1A">
            <w:r>
              <w:t>3</w:t>
            </w:r>
          </w:p>
        </w:tc>
        <w:tc>
          <w:tcPr>
            <w:tcW w:w="6620" w:type="dxa"/>
          </w:tcPr>
          <w:p w14:paraId="3BBFD5F7" w14:textId="77777777" w:rsidR="00A64D1A" w:rsidRPr="00A64D1A" w:rsidRDefault="00A64D1A" w:rsidP="00A64D1A">
            <w:r w:rsidRPr="00A64D1A">
              <w:t xml:space="preserve">Demonstration / Präsentation (Zwischenabgabe Mo. 6./Di. 7. Nov. 2017) </w:t>
            </w:r>
          </w:p>
          <w:p w14:paraId="498031AE" w14:textId="77777777" w:rsidR="00A64D1A" w:rsidRPr="00A64D1A" w:rsidRDefault="00A64D1A" w:rsidP="00A64D1A">
            <w:r w:rsidRPr="00A64D1A">
              <w:t xml:space="preserve">Sprint 2 abgeschlossen. Architektur ist festgelegt und exemplarisch dokumentiert. Release 1 ist lauffähig und kann demonstriert werden. Sprint 3 ist geplant (SprintBacklog). </w:t>
            </w:r>
          </w:p>
          <w:p w14:paraId="55FECEF4" w14:textId="77777777" w:rsidR="00A64D1A" w:rsidRPr="00A64D1A" w:rsidRDefault="00A64D1A" w:rsidP="00A64D1A">
            <w:r w:rsidRPr="00A64D1A">
              <w:t xml:space="preserve">Vorgängig Abgabe der Dokumentation &amp; Projektcontrolling (elektronisch) =&gt; So. 5. Nov. 2017, 18:00 ILIAS Briefkasten, </w:t>
            </w:r>
          </w:p>
          <w:p w14:paraId="525DF1BE" w14:textId="7B5EB604" w:rsidR="00A64D1A" w:rsidRDefault="00A64D1A" w:rsidP="00A64D1A">
            <w:r w:rsidRPr="00A64D1A">
              <w:t>Peer Review ist organisiert (personell und zeitlich).</w:t>
            </w:r>
          </w:p>
        </w:tc>
        <w:tc>
          <w:tcPr>
            <w:tcW w:w="1065" w:type="dxa"/>
          </w:tcPr>
          <w:p w14:paraId="4799FE4C" w14:textId="2F9F9819" w:rsidR="00A64D1A" w:rsidRDefault="00481327" w:rsidP="00A64D1A">
            <w:r>
              <w:t>SW</w:t>
            </w:r>
            <w:r w:rsidR="00A64D1A">
              <w:t>8</w:t>
            </w:r>
          </w:p>
        </w:tc>
      </w:tr>
      <w:tr w:rsidR="00A64D1A" w14:paraId="455E4B5C" w14:textId="77777777" w:rsidTr="00F5427C">
        <w:tc>
          <w:tcPr>
            <w:tcW w:w="1234" w:type="dxa"/>
          </w:tcPr>
          <w:p w14:paraId="6494EC0D" w14:textId="0333382D" w:rsidR="00A64D1A" w:rsidRDefault="00A64D1A" w:rsidP="00A64D1A">
            <w:r>
              <w:t>4</w:t>
            </w:r>
          </w:p>
        </w:tc>
        <w:tc>
          <w:tcPr>
            <w:tcW w:w="6620" w:type="dxa"/>
          </w:tcPr>
          <w:p w14:paraId="06070DA5" w14:textId="77777777" w:rsidR="00A64D1A" w:rsidRPr="00A64D1A" w:rsidRDefault="00A64D1A" w:rsidP="00A64D1A">
            <w:r w:rsidRPr="00A64D1A">
              <w:t xml:space="preserve">Sprint 4 abgeschlossen. Nachgeführte Softwarespezifikation liegt vor und ist reviewed. Alle Komponenten sind lauffähig und können demonstriert </w:t>
            </w:r>
            <w:r w:rsidRPr="00A64D1A">
              <w:lastRenderedPageBreak/>
              <w:t>werden.</w:t>
            </w:r>
            <w:r w:rsidRPr="00A64D1A">
              <w:rPr>
                <w:rFonts w:ascii="MS Mincho" w:eastAsia="MS Mincho" w:hAnsi="MS Mincho" w:cs="MS Mincho"/>
              </w:rPr>
              <w:t> </w:t>
            </w:r>
            <w:r w:rsidRPr="00A64D1A">
              <w:t>Die Interoperabilität der Logger-Komponente kann demonstriert werden.</w:t>
            </w:r>
            <w:r w:rsidRPr="00A64D1A">
              <w:rPr>
                <w:rFonts w:ascii="MS Mincho" w:eastAsia="MS Mincho" w:hAnsi="MS Mincho" w:cs="MS Mincho"/>
              </w:rPr>
              <w:t> </w:t>
            </w:r>
            <w:r w:rsidRPr="00A64D1A">
              <w:t xml:space="preserve">Demonstration / Präsentation (Schlussabgabe Di. 12. Dez. 2017) </w:t>
            </w:r>
          </w:p>
          <w:p w14:paraId="57A31AF4" w14:textId="77777777" w:rsidR="00A64D1A" w:rsidRPr="00A64D1A" w:rsidRDefault="00A64D1A" w:rsidP="00A64D1A">
            <w:r w:rsidRPr="00A64D1A">
              <w:t xml:space="preserve">Vorgängig Abgabe der Dokumentation (elektronisch + Papier). </w:t>
            </w:r>
          </w:p>
          <w:p w14:paraId="4030A87B" w14:textId="629B5026" w:rsidR="00A64D1A" w:rsidRPr="00A64D1A" w:rsidRDefault="00A64D1A" w:rsidP="00A64D1A">
            <w:pPr>
              <w:rPr>
                <w:lang w:val="en-GB"/>
              </w:rPr>
            </w:pPr>
            <w:r w:rsidRPr="00A64D1A">
              <w:rPr>
                <w:lang w:val="en-GB"/>
              </w:rPr>
              <w:t>=&gt; Mo. 11. Dez.</w:t>
            </w:r>
            <w:r>
              <w:rPr>
                <w:lang w:val="en-GB"/>
              </w:rPr>
              <w:t xml:space="preserve"> 2017, 18:00 ILIAS Briefkasten.</w:t>
            </w:r>
          </w:p>
        </w:tc>
        <w:tc>
          <w:tcPr>
            <w:tcW w:w="1065" w:type="dxa"/>
          </w:tcPr>
          <w:p w14:paraId="25BC56E5" w14:textId="37F36402" w:rsidR="00A64D1A" w:rsidRDefault="00481327" w:rsidP="00481327">
            <w:r>
              <w:lastRenderedPageBreak/>
              <w:t>SW13</w:t>
            </w:r>
          </w:p>
        </w:tc>
      </w:tr>
    </w:tbl>
    <w:p w14:paraId="6E9814E8" w14:textId="77777777" w:rsidR="004A18E7" w:rsidRPr="00942A7C" w:rsidRDefault="004A18E7" w:rsidP="004A18E7">
      <w:pPr>
        <w:pStyle w:val="berschrift2"/>
        <w:tabs>
          <w:tab w:val="clear" w:pos="1701"/>
        </w:tabs>
        <w:spacing w:after="120"/>
        <w:rPr>
          <w:szCs w:val="22"/>
        </w:rPr>
      </w:pPr>
      <w:bookmarkStart w:id="7" w:name="_Toc498273599"/>
      <w:r w:rsidRPr="00942A7C">
        <w:rPr>
          <w:szCs w:val="22"/>
        </w:rPr>
        <w:t>Projektkontrolle</w:t>
      </w:r>
      <w:bookmarkEnd w:id="7"/>
    </w:p>
    <w:p w14:paraId="3CDC072A" w14:textId="77777777" w:rsidR="00485082" w:rsidRDefault="00485082" w:rsidP="00485082">
      <w:r>
        <w:t>Der Soll/Ist Vergleich wird mittels Zeiterfassung der Work-Items ermittelt. Damit man erkennen kann, ob das Projekt planungsgemäss fortschreitet, verwendet man folgende Tools:</w:t>
      </w:r>
    </w:p>
    <w:p w14:paraId="600BB650" w14:textId="77777777" w:rsidR="00485082" w:rsidRDefault="00485082" w:rsidP="00485082"/>
    <w:p w14:paraId="3C5E1605" w14:textId="77777777" w:rsidR="00485082" w:rsidRPr="00485082" w:rsidRDefault="00485082" w:rsidP="00485082">
      <w:pPr>
        <w:rPr>
          <w:lang w:val="en-GB"/>
        </w:rPr>
      </w:pPr>
      <w:r w:rsidRPr="00485082">
        <w:rPr>
          <w:lang w:val="en-GB"/>
        </w:rPr>
        <w:t>- Sprint Planning</w:t>
      </w:r>
    </w:p>
    <w:p w14:paraId="007F9A6F" w14:textId="77777777" w:rsidR="00485082" w:rsidRPr="00485082" w:rsidRDefault="00485082" w:rsidP="00485082">
      <w:pPr>
        <w:rPr>
          <w:lang w:val="en-GB"/>
        </w:rPr>
      </w:pPr>
      <w:r w:rsidRPr="00485082">
        <w:rPr>
          <w:lang w:val="en-GB"/>
        </w:rPr>
        <w:t>- Daily Scrum</w:t>
      </w:r>
    </w:p>
    <w:p w14:paraId="3A5434EB" w14:textId="77777777" w:rsidR="00485082" w:rsidRPr="00485082" w:rsidRDefault="00485082" w:rsidP="00485082">
      <w:pPr>
        <w:rPr>
          <w:lang w:val="en-GB"/>
        </w:rPr>
      </w:pPr>
      <w:r w:rsidRPr="00485082">
        <w:rPr>
          <w:lang w:val="en-GB"/>
        </w:rPr>
        <w:t>- Sprint Review</w:t>
      </w:r>
    </w:p>
    <w:p w14:paraId="29B9B973" w14:textId="1AC2EEE4" w:rsidR="00485082" w:rsidRDefault="00485082" w:rsidP="00485082">
      <w:r>
        <w:t>- Sprint Retrospective</w:t>
      </w:r>
    </w:p>
    <w:p w14:paraId="6C0E2CB1" w14:textId="1FE34074" w:rsidR="00CE663E" w:rsidRDefault="00CE663E" w:rsidP="00CE663E">
      <w:pPr>
        <w:adjustRightInd/>
        <w:snapToGrid/>
        <w:spacing w:line="240" w:lineRule="auto"/>
      </w:pPr>
      <w:r>
        <w:br w:type="page"/>
      </w:r>
    </w:p>
    <w:p w14:paraId="18C085C3" w14:textId="5AAE9AE2" w:rsidR="004A18E7" w:rsidRDefault="004A18E7" w:rsidP="0074223C">
      <w:pPr>
        <w:pStyle w:val="Formatvorlageberschrift1Verdana11pt"/>
        <w:numPr>
          <w:ilvl w:val="0"/>
          <w:numId w:val="11"/>
        </w:numPr>
      </w:pPr>
      <w:bookmarkStart w:id="8" w:name="_Toc498273600"/>
      <w:r w:rsidRPr="00942A7C">
        <w:lastRenderedPageBreak/>
        <w:t>Risikomanagement</w:t>
      </w:r>
      <w:bookmarkEnd w:id="8"/>
    </w:p>
    <w:p w14:paraId="372A399E" w14:textId="7EC217B9" w:rsidR="00966440" w:rsidRDefault="007B0D34" w:rsidP="007B0D34">
      <w:r>
        <w:t>Folgende Tabelle listet die für uns r</w:t>
      </w:r>
      <w:r w:rsidR="00CC1F00">
        <w:t xml:space="preserve">elevanten Risiken auf. Die </w:t>
      </w:r>
      <w:r w:rsidR="00A64D1A" w:rsidRPr="00A64D1A">
        <w:t>Eintrittswahrscheinlichkeit</w:t>
      </w:r>
      <w:r w:rsidR="00A64D1A">
        <w:t xml:space="preserve"> </w:t>
      </w:r>
      <w:r w:rsidR="00CC1F00">
        <w:t>wird mit der Skala von 1 (unwahrscheinlich) bis 10 (sehr wahrscheinlich) eingestuft. Das Schadensausmass wird von 1 (kein Schaden) bis 10 (erheblicher Schaden) eingeschätzt.</w:t>
      </w:r>
      <w:r w:rsidR="00F93296">
        <w:t xml:space="preserve"> Das Produkt aus Eintrittswahrscheinlichkeit und Schadensausmass ergibt einen Wert, der dem Risiko eine Messbarkeit verleiht und einen Vergleich ermöglicht zwischen dem Initial- und dem Restrisiko.</w:t>
      </w:r>
    </w:p>
    <w:p w14:paraId="316D54E6" w14:textId="77777777" w:rsidR="007B0D34" w:rsidRPr="007B0D34" w:rsidRDefault="007B0D34" w:rsidP="007B0D34"/>
    <w:tbl>
      <w:tblPr>
        <w:tblStyle w:val="Tabellenraster"/>
        <w:tblW w:w="0" w:type="auto"/>
        <w:tblLook w:val="04A0" w:firstRow="1" w:lastRow="0" w:firstColumn="1" w:lastColumn="0" w:noHBand="0" w:noVBand="1"/>
      </w:tblPr>
      <w:tblGrid>
        <w:gridCol w:w="424"/>
        <w:gridCol w:w="3461"/>
        <w:gridCol w:w="1881"/>
        <w:gridCol w:w="1521"/>
        <w:gridCol w:w="1632"/>
      </w:tblGrid>
      <w:tr w:rsidR="004C61F9" w14:paraId="6C73C7E4" w14:textId="0A0D0C61" w:rsidTr="004C61F9">
        <w:tc>
          <w:tcPr>
            <w:tcW w:w="424" w:type="dxa"/>
          </w:tcPr>
          <w:p w14:paraId="4B7F2A19" w14:textId="2C2508D1" w:rsidR="004C61F9" w:rsidRPr="00CC1F00" w:rsidRDefault="004C61F9" w:rsidP="004C61F9">
            <w:pPr>
              <w:rPr>
                <w:b/>
              </w:rPr>
            </w:pPr>
            <w:r>
              <w:rPr>
                <w:b/>
              </w:rPr>
              <w:t>Nr.</w:t>
            </w:r>
          </w:p>
        </w:tc>
        <w:tc>
          <w:tcPr>
            <w:tcW w:w="3461" w:type="dxa"/>
          </w:tcPr>
          <w:p w14:paraId="4B2CBFDF" w14:textId="1333F65E" w:rsidR="004C61F9" w:rsidRPr="00CC1F00" w:rsidRDefault="004C61F9" w:rsidP="004C61F9">
            <w:pPr>
              <w:rPr>
                <w:b/>
              </w:rPr>
            </w:pPr>
            <w:r w:rsidRPr="00CC1F00">
              <w:rPr>
                <w:b/>
              </w:rPr>
              <w:t>Risikobeschreibung</w:t>
            </w:r>
          </w:p>
        </w:tc>
        <w:tc>
          <w:tcPr>
            <w:tcW w:w="1881" w:type="dxa"/>
          </w:tcPr>
          <w:p w14:paraId="0EC9A1C9" w14:textId="5CC86FBF" w:rsidR="004C61F9" w:rsidRPr="00CC1F00" w:rsidRDefault="004C61F9" w:rsidP="004C61F9">
            <w:pPr>
              <w:jc w:val="center"/>
              <w:rPr>
                <w:b/>
              </w:rPr>
            </w:pPr>
            <w:r w:rsidRPr="00CC1F00">
              <w:rPr>
                <w:b/>
              </w:rPr>
              <w:t>Eintrittswahr</w:t>
            </w:r>
            <w:r>
              <w:rPr>
                <w:b/>
              </w:rPr>
              <w:t>-</w:t>
            </w:r>
            <w:r w:rsidRPr="00CC1F00">
              <w:rPr>
                <w:b/>
              </w:rPr>
              <w:t>scheinlichkeit</w:t>
            </w:r>
          </w:p>
        </w:tc>
        <w:tc>
          <w:tcPr>
            <w:tcW w:w="1521" w:type="dxa"/>
          </w:tcPr>
          <w:p w14:paraId="68505257" w14:textId="46143D3C" w:rsidR="004C61F9" w:rsidRPr="00CC1F00" w:rsidRDefault="004C61F9" w:rsidP="004C61F9">
            <w:pPr>
              <w:jc w:val="center"/>
              <w:rPr>
                <w:b/>
              </w:rPr>
            </w:pPr>
            <w:r w:rsidRPr="00CC1F00">
              <w:rPr>
                <w:b/>
              </w:rPr>
              <w:t>Schadens</w:t>
            </w:r>
            <w:r>
              <w:rPr>
                <w:b/>
              </w:rPr>
              <w:t>-</w:t>
            </w:r>
            <w:r w:rsidRPr="00CC1F00">
              <w:rPr>
                <w:b/>
              </w:rPr>
              <w:t>ausmass</w:t>
            </w:r>
          </w:p>
        </w:tc>
        <w:tc>
          <w:tcPr>
            <w:tcW w:w="1632" w:type="dxa"/>
          </w:tcPr>
          <w:p w14:paraId="31A099FD" w14:textId="526ADBD1" w:rsidR="004C61F9" w:rsidRPr="00CC1F00" w:rsidRDefault="004C61F9" w:rsidP="004C61F9">
            <w:pPr>
              <w:jc w:val="center"/>
              <w:rPr>
                <w:b/>
              </w:rPr>
            </w:pPr>
            <w:r>
              <w:rPr>
                <w:b/>
              </w:rPr>
              <w:t>Risikowert</w:t>
            </w:r>
            <w:r>
              <w:rPr>
                <w:b/>
              </w:rPr>
              <w:br/>
              <w:t>(E × S)</w:t>
            </w:r>
          </w:p>
        </w:tc>
      </w:tr>
      <w:tr w:rsidR="004C61F9" w14:paraId="5EDD29EA" w14:textId="794053F3" w:rsidTr="00225A0F">
        <w:tc>
          <w:tcPr>
            <w:tcW w:w="424" w:type="dxa"/>
          </w:tcPr>
          <w:p w14:paraId="645F6FE4" w14:textId="23D011F8" w:rsidR="004C61F9" w:rsidRDefault="004C61F9" w:rsidP="004C61F9">
            <w:pPr>
              <w:jc w:val="center"/>
            </w:pPr>
            <w:r>
              <w:t>1</w:t>
            </w:r>
          </w:p>
        </w:tc>
        <w:tc>
          <w:tcPr>
            <w:tcW w:w="3461" w:type="dxa"/>
          </w:tcPr>
          <w:p w14:paraId="30C8726F" w14:textId="687ED287" w:rsidR="004C61F9" w:rsidRDefault="004C61F9" w:rsidP="004C61F9">
            <w:r>
              <w:t>Datenverlust</w:t>
            </w:r>
          </w:p>
        </w:tc>
        <w:tc>
          <w:tcPr>
            <w:tcW w:w="1881" w:type="dxa"/>
          </w:tcPr>
          <w:p w14:paraId="14DAE8DD" w14:textId="6892EF1E" w:rsidR="004C61F9" w:rsidRDefault="004C61F9" w:rsidP="004C61F9">
            <w:pPr>
              <w:jc w:val="center"/>
            </w:pPr>
            <w:r>
              <w:t>2</w:t>
            </w:r>
          </w:p>
        </w:tc>
        <w:tc>
          <w:tcPr>
            <w:tcW w:w="1521" w:type="dxa"/>
          </w:tcPr>
          <w:p w14:paraId="2D242647" w14:textId="67EC4942" w:rsidR="004C61F9" w:rsidRDefault="004C61F9" w:rsidP="004C61F9">
            <w:pPr>
              <w:jc w:val="center"/>
            </w:pPr>
            <w:r>
              <w:t>8</w:t>
            </w:r>
          </w:p>
        </w:tc>
        <w:tc>
          <w:tcPr>
            <w:tcW w:w="1632" w:type="dxa"/>
          </w:tcPr>
          <w:p w14:paraId="33E197B3" w14:textId="4B2622BE" w:rsidR="004C61F9" w:rsidRDefault="004C61F9" w:rsidP="004C61F9">
            <w:pPr>
              <w:jc w:val="center"/>
            </w:pPr>
            <w:r>
              <w:fldChar w:fldCharType="begin"/>
            </w:r>
            <w:r>
              <w:instrText xml:space="preserve"> =PRODUCT(LEFT) </w:instrText>
            </w:r>
            <w:r>
              <w:fldChar w:fldCharType="separate"/>
            </w:r>
            <w:r>
              <w:rPr>
                <w:noProof/>
              </w:rPr>
              <w:t>16</w:t>
            </w:r>
            <w:r>
              <w:fldChar w:fldCharType="end"/>
            </w:r>
          </w:p>
        </w:tc>
      </w:tr>
      <w:tr w:rsidR="004C61F9" w14:paraId="6AF2A80E" w14:textId="708582C5" w:rsidTr="00225A0F">
        <w:tc>
          <w:tcPr>
            <w:tcW w:w="424" w:type="dxa"/>
          </w:tcPr>
          <w:p w14:paraId="0AD0CB81" w14:textId="004E1AFC" w:rsidR="004C61F9" w:rsidRDefault="004C61F9" w:rsidP="004C61F9">
            <w:pPr>
              <w:jc w:val="center"/>
            </w:pPr>
            <w:r>
              <w:t>2</w:t>
            </w:r>
          </w:p>
        </w:tc>
        <w:tc>
          <w:tcPr>
            <w:tcW w:w="3461" w:type="dxa"/>
          </w:tcPr>
          <w:p w14:paraId="659DD1B8" w14:textId="3C54586B" w:rsidR="004C61F9" w:rsidRDefault="004C61F9" w:rsidP="004C61F9">
            <w:r>
              <w:t>Personenausfall</w:t>
            </w:r>
          </w:p>
        </w:tc>
        <w:tc>
          <w:tcPr>
            <w:tcW w:w="1881" w:type="dxa"/>
          </w:tcPr>
          <w:p w14:paraId="72836645" w14:textId="6EC35060" w:rsidR="004C61F9" w:rsidRDefault="004C61F9" w:rsidP="004C61F9">
            <w:pPr>
              <w:jc w:val="center"/>
            </w:pPr>
            <w:r>
              <w:t>5</w:t>
            </w:r>
          </w:p>
        </w:tc>
        <w:tc>
          <w:tcPr>
            <w:tcW w:w="1521" w:type="dxa"/>
          </w:tcPr>
          <w:p w14:paraId="35F74A85" w14:textId="55EF6630" w:rsidR="004C61F9" w:rsidRDefault="004C61F9" w:rsidP="004C61F9">
            <w:pPr>
              <w:jc w:val="center"/>
            </w:pPr>
            <w:r>
              <w:t>5</w:t>
            </w:r>
          </w:p>
        </w:tc>
        <w:tc>
          <w:tcPr>
            <w:tcW w:w="1632" w:type="dxa"/>
          </w:tcPr>
          <w:p w14:paraId="4CF6AA1D" w14:textId="27B65BA8" w:rsidR="004C61F9" w:rsidRDefault="004C61F9" w:rsidP="004C61F9">
            <w:pPr>
              <w:jc w:val="center"/>
            </w:pPr>
            <w:r>
              <w:fldChar w:fldCharType="begin"/>
            </w:r>
            <w:r>
              <w:instrText xml:space="preserve"> =PRODUCT(LEFT) </w:instrText>
            </w:r>
            <w:r>
              <w:fldChar w:fldCharType="separate"/>
            </w:r>
            <w:r>
              <w:rPr>
                <w:noProof/>
              </w:rPr>
              <w:t>25</w:t>
            </w:r>
            <w:r>
              <w:fldChar w:fldCharType="end"/>
            </w:r>
          </w:p>
        </w:tc>
      </w:tr>
      <w:tr w:rsidR="004C61F9" w14:paraId="4EDF76AC" w14:textId="2DE8FFC4" w:rsidTr="00225A0F">
        <w:tc>
          <w:tcPr>
            <w:tcW w:w="424" w:type="dxa"/>
          </w:tcPr>
          <w:p w14:paraId="4F3CABF8" w14:textId="4F6DD863" w:rsidR="004C61F9" w:rsidRDefault="004C61F9" w:rsidP="004C61F9">
            <w:pPr>
              <w:jc w:val="center"/>
            </w:pPr>
            <w:r>
              <w:t>3</w:t>
            </w:r>
          </w:p>
        </w:tc>
        <w:tc>
          <w:tcPr>
            <w:tcW w:w="3461" w:type="dxa"/>
          </w:tcPr>
          <w:p w14:paraId="7A2615D2" w14:textId="071BC40C" w:rsidR="004C61F9" w:rsidRDefault="004C61F9" w:rsidP="004C61F9">
            <w:r>
              <w:t>Änderungen der Requirements</w:t>
            </w:r>
          </w:p>
        </w:tc>
        <w:tc>
          <w:tcPr>
            <w:tcW w:w="1881" w:type="dxa"/>
          </w:tcPr>
          <w:p w14:paraId="2220197E" w14:textId="5C302E41" w:rsidR="004C61F9" w:rsidRDefault="004C61F9" w:rsidP="004C61F9">
            <w:pPr>
              <w:jc w:val="center"/>
            </w:pPr>
            <w:r>
              <w:t>10</w:t>
            </w:r>
          </w:p>
        </w:tc>
        <w:tc>
          <w:tcPr>
            <w:tcW w:w="1521" w:type="dxa"/>
          </w:tcPr>
          <w:p w14:paraId="447EC885" w14:textId="3F6B6641" w:rsidR="004C61F9" w:rsidRDefault="004C61F9" w:rsidP="004C61F9">
            <w:pPr>
              <w:jc w:val="center"/>
            </w:pPr>
            <w:r>
              <w:t>5</w:t>
            </w:r>
          </w:p>
        </w:tc>
        <w:tc>
          <w:tcPr>
            <w:tcW w:w="1632" w:type="dxa"/>
          </w:tcPr>
          <w:p w14:paraId="5EA8C4E3" w14:textId="72D7C060" w:rsidR="004C61F9" w:rsidRDefault="004C61F9" w:rsidP="004C61F9">
            <w:pPr>
              <w:jc w:val="center"/>
            </w:pPr>
            <w:r>
              <w:fldChar w:fldCharType="begin"/>
            </w:r>
            <w:r>
              <w:instrText xml:space="preserve"> =PRODUCT(LEFT) </w:instrText>
            </w:r>
            <w:r>
              <w:fldChar w:fldCharType="separate"/>
            </w:r>
            <w:r>
              <w:rPr>
                <w:noProof/>
              </w:rPr>
              <w:t>50</w:t>
            </w:r>
            <w:r>
              <w:fldChar w:fldCharType="end"/>
            </w:r>
          </w:p>
        </w:tc>
      </w:tr>
      <w:tr w:rsidR="004C61F9" w14:paraId="04882876" w14:textId="0B962BA2" w:rsidTr="00225A0F">
        <w:tc>
          <w:tcPr>
            <w:tcW w:w="424" w:type="dxa"/>
          </w:tcPr>
          <w:p w14:paraId="7D0B4F60" w14:textId="44133990" w:rsidR="004C61F9" w:rsidRDefault="004C61F9" w:rsidP="004C61F9">
            <w:pPr>
              <w:jc w:val="center"/>
            </w:pPr>
            <w:r>
              <w:t>4</w:t>
            </w:r>
          </w:p>
        </w:tc>
        <w:tc>
          <w:tcPr>
            <w:tcW w:w="3461" w:type="dxa"/>
          </w:tcPr>
          <w:p w14:paraId="6DD894F3" w14:textId="659E17FE" w:rsidR="004C61F9" w:rsidRDefault="004C61F9" w:rsidP="004C61F9">
            <w:r>
              <w:t>Ausfall des Git-Servers</w:t>
            </w:r>
          </w:p>
        </w:tc>
        <w:tc>
          <w:tcPr>
            <w:tcW w:w="1881" w:type="dxa"/>
          </w:tcPr>
          <w:p w14:paraId="28D720C5" w14:textId="721011FB" w:rsidR="004C61F9" w:rsidRDefault="004C61F9" w:rsidP="004C61F9">
            <w:pPr>
              <w:jc w:val="center"/>
            </w:pPr>
            <w:r>
              <w:t>2</w:t>
            </w:r>
          </w:p>
        </w:tc>
        <w:tc>
          <w:tcPr>
            <w:tcW w:w="1521" w:type="dxa"/>
          </w:tcPr>
          <w:p w14:paraId="6010EE05" w14:textId="4B850AEC" w:rsidR="004C61F9" w:rsidRDefault="004C61F9" w:rsidP="004C61F9">
            <w:pPr>
              <w:jc w:val="center"/>
            </w:pPr>
            <w:r>
              <w:t>2</w:t>
            </w:r>
          </w:p>
        </w:tc>
        <w:tc>
          <w:tcPr>
            <w:tcW w:w="1632" w:type="dxa"/>
          </w:tcPr>
          <w:p w14:paraId="1B14A04C" w14:textId="59FC0B2D" w:rsidR="004C61F9" w:rsidRDefault="004C61F9" w:rsidP="004C61F9">
            <w:pPr>
              <w:jc w:val="center"/>
            </w:pPr>
            <w:r>
              <w:fldChar w:fldCharType="begin"/>
            </w:r>
            <w:r>
              <w:instrText xml:space="preserve"> =PRODUCT(LEFT) </w:instrText>
            </w:r>
            <w:r>
              <w:fldChar w:fldCharType="separate"/>
            </w:r>
            <w:r>
              <w:rPr>
                <w:noProof/>
              </w:rPr>
              <w:t>4</w:t>
            </w:r>
            <w:r>
              <w:fldChar w:fldCharType="end"/>
            </w:r>
          </w:p>
        </w:tc>
      </w:tr>
      <w:tr w:rsidR="004C61F9" w14:paraId="2CAC25FE" w14:textId="0156512A" w:rsidTr="00225A0F">
        <w:trPr>
          <w:trHeight w:val="251"/>
        </w:trPr>
        <w:tc>
          <w:tcPr>
            <w:tcW w:w="424" w:type="dxa"/>
          </w:tcPr>
          <w:p w14:paraId="7B05E4BC" w14:textId="30942B3F" w:rsidR="004C61F9" w:rsidRDefault="004C61F9" w:rsidP="004C61F9">
            <w:pPr>
              <w:jc w:val="center"/>
            </w:pPr>
            <w:r>
              <w:t>5</w:t>
            </w:r>
          </w:p>
        </w:tc>
        <w:tc>
          <w:tcPr>
            <w:tcW w:w="3461" w:type="dxa"/>
          </w:tcPr>
          <w:p w14:paraId="7684E6E5" w14:textId="35F1097E" w:rsidR="004C61F9" w:rsidRDefault="004C61F9" w:rsidP="004C61F9">
            <w:r>
              <w:t>Ausfall von Ilias</w:t>
            </w:r>
          </w:p>
        </w:tc>
        <w:tc>
          <w:tcPr>
            <w:tcW w:w="1881" w:type="dxa"/>
          </w:tcPr>
          <w:p w14:paraId="639AC996" w14:textId="1CDDA28D" w:rsidR="004C61F9" w:rsidRDefault="004C61F9" w:rsidP="004C61F9">
            <w:pPr>
              <w:jc w:val="center"/>
            </w:pPr>
            <w:r>
              <w:t>2</w:t>
            </w:r>
          </w:p>
        </w:tc>
        <w:tc>
          <w:tcPr>
            <w:tcW w:w="1521" w:type="dxa"/>
          </w:tcPr>
          <w:p w14:paraId="44347CFF" w14:textId="7DB1B943" w:rsidR="004C61F9" w:rsidRDefault="004C61F9" w:rsidP="004C61F9">
            <w:pPr>
              <w:jc w:val="center"/>
            </w:pPr>
            <w:r>
              <w:t>1</w:t>
            </w:r>
          </w:p>
        </w:tc>
        <w:tc>
          <w:tcPr>
            <w:tcW w:w="1632" w:type="dxa"/>
          </w:tcPr>
          <w:p w14:paraId="67746BA8" w14:textId="35459132" w:rsidR="004C61F9" w:rsidRDefault="004C61F9" w:rsidP="004C61F9">
            <w:pPr>
              <w:jc w:val="center"/>
            </w:pPr>
            <w:r>
              <w:fldChar w:fldCharType="begin"/>
            </w:r>
            <w:r>
              <w:instrText xml:space="preserve"> =PRODUCT(LEFT) </w:instrText>
            </w:r>
            <w:r>
              <w:fldChar w:fldCharType="separate"/>
            </w:r>
            <w:r>
              <w:rPr>
                <w:noProof/>
              </w:rPr>
              <w:t>2</w:t>
            </w:r>
            <w:r>
              <w:fldChar w:fldCharType="end"/>
            </w:r>
          </w:p>
        </w:tc>
      </w:tr>
    </w:tbl>
    <w:p w14:paraId="05675A80" w14:textId="613DC114" w:rsidR="00CC1F00" w:rsidRDefault="00CC1F00" w:rsidP="00F914D5"/>
    <w:p w14:paraId="28A36358" w14:textId="07621B11" w:rsidR="008E526B" w:rsidRDefault="006456C5" w:rsidP="00F914D5">
      <w:r>
        <w:t>In der folgenden Tabelle sind die ergriffenen Massnahmen zu den oben beschriebenen Risiken aufgeführt. Weiter werden Eintrittswahrscheinlichkeit und Schadensausmass nach Ergreifen der entsprechenden Massnahme neu geschätzt. Danach werden Inital- und Restrisiko in den letzten beiden Spalten gegenüber gestellt:</w:t>
      </w:r>
    </w:p>
    <w:p w14:paraId="1F26EC81" w14:textId="77777777" w:rsidR="008E526B" w:rsidRDefault="008E526B" w:rsidP="00F914D5"/>
    <w:tbl>
      <w:tblPr>
        <w:tblStyle w:val="Tabellenraster"/>
        <w:tblW w:w="8923" w:type="dxa"/>
        <w:tblLayout w:type="fixed"/>
        <w:tblCellMar>
          <w:right w:w="28" w:type="dxa"/>
        </w:tblCellMar>
        <w:tblLook w:val="04A0" w:firstRow="1" w:lastRow="0" w:firstColumn="1" w:lastColumn="0" w:noHBand="0" w:noVBand="1"/>
      </w:tblPr>
      <w:tblGrid>
        <w:gridCol w:w="421"/>
        <w:gridCol w:w="3464"/>
        <w:gridCol w:w="1098"/>
        <w:gridCol w:w="839"/>
        <w:gridCol w:w="682"/>
        <w:gridCol w:w="829"/>
        <w:gridCol w:w="785"/>
        <w:gridCol w:w="805"/>
      </w:tblGrid>
      <w:tr w:rsidR="00225A0F" w14:paraId="2FECFB17" w14:textId="77777777" w:rsidTr="004C61F9">
        <w:trPr>
          <w:trHeight w:val="353"/>
        </w:trPr>
        <w:tc>
          <w:tcPr>
            <w:tcW w:w="421" w:type="dxa"/>
            <w:vMerge w:val="restart"/>
          </w:tcPr>
          <w:p w14:paraId="5C6BCEA5" w14:textId="7CF4DF28" w:rsidR="00D019BA" w:rsidRPr="00CC1F00" w:rsidRDefault="00D019BA" w:rsidP="00225A0F">
            <w:pPr>
              <w:rPr>
                <w:b/>
              </w:rPr>
            </w:pPr>
            <w:r>
              <w:rPr>
                <w:b/>
              </w:rPr>
              <w:t>Nr</w:t>
            </w:r>
            <w:r w:rsidR="00F93296">
              <w:rPr>
                <w:b/>
              </w:rPr>
              <w:t>.</w:t>
            </w:r>
          </w:p>
        </w:tc>
        <w:tc>
          <w:tcPr>
            <w:tcW w:w="3464" w:type="dxa"/>
            <w:vMerge w:val="restart"/>
          </w:tcPr>
          <w:p w14:paraId="2EE37805" w14:textId="26EED739" w:rsidR="00D019BA" w:rsidRPr="00CC1F00" w:rsidRDefault="00A71631" w:rsidP="00225A0F">
            <w:pPr>
              <w:rPr>
                <w:b/>
              </w:rPr>
            </w:pPr>
            <w:r>
              <w:rPr>
                <w:b/>
              </w:rPr>
              <w:t xml:space="preserve">Ergriffene </w:t>
            </w:r>
            <w:r w:rsidR="00D019BA">
              <w:rPr>
                <w:b/>
              </w:rPr>
              <w:t>Massnahmen</w:t>
            </w:r>
          </w:p>
        </w:tc>
        <w:tc>
          <w:tcPr>
            <w:tcW w:w="1937" w:type="dxa"/>
            <w:gridSpan w:val="2"/>
          </w:tcPr>
          <w:p w14:paraId="678016C1" w14:textId="09F4B1C9" w:rsidR="00D019BA" w:rsidRPr="00CC1F00" w:rsidRDefault="00D019BA" w:rsidP="004C61F9">
            <w:pPr>
              <w:jc w:val="center"/>
              <w:rPr>
                <w:b/>
              </w:rPr>
            </w:pPr>
            <w:r w:rsidRPr="00CC1F00">
              <w:rPr>
                <w:b/>
              </w:rPr>
              <w:t>Eintrittswahr</w:t>
            </w:r>
            <w:r w:rsidR="00225A0F">
              <w:rPr>
                <w:b/>
              </w:rPr>
              <w:t>-</w:t>
            </w:r>
            <w:r w:rsidRPr="00CC1F00">
              <w:rPr>
                <w:b/>
              </w:rPr>
              <w:t>scheinlichkeit</w:t>
            </w:r>
          </w:p>
        </w:tc>
        <w:tc>
          <w:tcPr>
            <w:tcW w:w="1511" w:type="dxa"/>
            <w:gridSpan w:val="2"/>
          </w:tcPr>
          <w:p w14:paraId="37F5DA22" w14:textId="29ED9EE8" w:rsidR="00D019BA" w:rsidRPr="00CC1F00" w:rsidRDefault="00D019BA" w:rsidP="004C61F9">
            <w:pPr>
              <w:jc w:val="center"/>
              <w:rPr>
                <w:b/>
              </w:rPr>
            </w:pPr>
            <w:r w:rsidRPr="00CC1F00">
              <w:rPr>
                <w:b/>
              </w:rPr>
              <w:t>Schadens</w:t>
            </w:r>
            <w:r w:rsidR="00225A0F">
              <w:rPr>
                <w:b/>
              </w:rPr>
              <w:t>-</w:t>
            </w:r>
            <w:r w:rsidRPr="00CC1F00">
              <w:rPr>
                <w:b/>
              </w:rPr>
              <w:t>ausmass</w:t>
            </w:r>
          </w:p>
        </w:tc>
        <w:tc>
          <w:tcPr>
            <w:tcW w:w="1590" w:type="dxa"/>
            <w:gridSpan w:val="2"/>
          </w:tcPr>
          <w:p w14:paraId="6DBE1308" w14:textId="773889CE" w:rsidR="00D019BA" w:rsidRPr="00CC1F00" w:rsidRDefault="004C61F9" w:rsidP="004C61F9">
            <w:pPr>
              <w:jc w:val="center"/>
              <w:rPr>
                <w:b/>
              </w:rPr>
            </w:pPr>
            <w:r>
              <w:rPr>
                <w:b/>
              </w:rPr>
              <w:t>Risikowert</w:t>
            </w:r>
            <w:r>
              <w:rPr>
                <w:b/>
              </w:rPr>
              <w:br/>
              <w:t>(E × S)</w:t>
            </w:r>
          </w:p>
        </w:tc>
      </w:tr>
      <w:tr w:rsidR="00A71631" w14:paraId="28301015" w14:textId="77777777" w:rsidTr="00225A0F">
        <w:trPr>
          <w:trHeight w:val="60"/>
        </w:trPr>
        <w:tc>
          <w:tcPr>
            <w:tcW w:w="421" w:type="dxa"/>
            <w:vMerge/>
          </w:tcPr>
          <w:p w14:paraId="48B779CD" w14:textId="77777777" w:rsidR="00D019BA" w:rsidRDefault="00D019BA" w:rsidP="00E45786">
            <w:pPr>
              <w:jc w:val="center"/>
              <w:rPr>
                <w:b/>
              </w:rPr>
            </w:pPr>
          </w:p>
        </w:tc>
        <w:tc>
          <w:tcPr>
            <w:tcW w:w="3464" w:type="dxa"/>
            <w:vMerge/>
          </w:tcPr>
          <w:p w14:paraId="41C891A7" w14:textId="77777777" w:rsidR="00D019BA" w:rsidRDefault="00D019BA" w:rsidP="00304F91">
            <w:pPr>
              <w:rPr>
                <w:b/>
              </w:rPr>
            </w:pPr>
          </w:p>
        </w:tc>
        <w:tc>
          <w:tcPr>
            <w:tcW w:w="1098" w:type="dxa"/>
          </w:tcPr>
          <w:p w14:paraId="4FAB35CE" w14:textId="440CD66C" w:rsidR="00D019BA" w:rsidRPr="00D019BA" w:rsidRDefault="00D019BA" w:rsidP="00F93296">
            <w:pPr>
              <w:jc w:val="center"/>
            </w:pPr>
            <w:r w:rsidRPr="00D019BA">
              <w:t>vorher</w:t>
            </w:r>
          </w:p>
        </w:tc>
        <w:tc>
          <w:tcPr>
            <w:tcW w:w="839" w:type="dxa"/>
          </w:tcPr>
          <w:p w14:paraId="468887E3" w14:textId="0ED5A315" w:rsidR="00D019BA" w:rsidRPr="00D019BA" w:rsidRDefault="00D019BA" w:rsidP="00F93296">
            <w:pPr>
              <w:jc w:val="center"/>
            </w:pPr>
            <w:r w:rsidRPr="00D019BA">
              <w:t>nachher</w:t>
            </w:r>
          </w:p>
        </w:tc>
        <w:tc>
          <w:tcPr>
            <w:tcW w:w="682" w:type="dxa"/>
          </w:tcPr>
          <w:p w14:paraId="22575170" w14:textId="6372BF10" w:rsidR="00D019BA" w:rsidRPr="00D019BA" w:rsidRDefault="00D019BA" w:rsidP="00F93296">
            <w:pPr>
              <w:jc w:val="center"/>
            </w:pPr>
            <w:r w:rsidRPr="00D019BA">
              <w:t>vorher</w:t>
            </w:r>
          </w:p>
        </w:tc>
        <w:tc>
          <w:tcPr>
            <w:tcW w:w="829" w:type="dxa"/>
          </w:tcPr>
          <w:p w14:paraId="7ED1EF98" w14:textId="7233E9A4" w:rsidR="00D019BA" w:rsidRPr="00D019BA" w:rsidRDefault="00D019BA" w:rsidP="00F93296">
            <w:pPr>
              <w:jc w:val="center"/>
            </w:pPr>
            <w:r w:rsidRPr="00D019BA">
              <w:t>nachher</w:t>
            </w:r>
          </w:p>
        </w:tc>
        <w:tc>
          <w:tcPr>
            <w:tcW w:w="785" w:type="dxa"/>
          </w:tcPr>
          <w:p w14:paraId="25763CF2" w14:textId="10AF794A" w:rsidR="00D019BA" w:rsidRPr="00D019BA" w:rsidRDefault="00D019BA" w:rsidP="00F93296">
            <w:pPr>
              <w:jc w:val="center"/>
              <w:rPr>
                <w:noProof/>
              </w:rPr>
            </w:pPr>
            <w:r w:rsidRPr="00D019BA">
              <w:rPr>
                <w:noProof/>
              </w:rPr>
              <w:t>vorher</w:t>
            </w:r>
          </w:p>
        </w:tc>
        <w:tc>
          <w:tcPr>
            <w:tcW w:w="805" w:type="dxa"/>
          </w:tcPr>
          <w:p w14:paraId="56E19C25" w14:textId="4C9735C8" w:rsidR="00D019BA" w:rsidRPr="00D019BA" w:rsidRDefault="00D019BA" w:rsidP="00F93296">
            <w:pPr>
              <w:jc w:val="center"/>
              <w:rPr>
                <w:noProof/>
              </w:rPr>
            </w:pPr>
            <w:r w:rsidRPr="00D019BA">
              <w:rPr>
                <w:noProof/>
              </w:rPr>
              <w:t>nachher</w:t>
            </w:r>
          </w:p>
        </w:tc>
      </w:tr>
      <w:tr w:rsidR="00A71631" w14:paraId="1C9A97AF" w14:textId="77777777" w:rsidTr="00225A0F">
        <w:trPr>
          <w:trHeight w:val="506"/>
        </w:trPr>
        <w:tc>
          <w:tcPr>
            <w:tcW w:w="421" w:type="dxa"/>
          </w:tcPr>
          <w:p w14:paraId="31696B76" w14:textId="77777777" w:rsidR="00D019BA" w:rsidRDefault="00D019BA" w:rsidP="00E45786">
            <w:pPr>
              <w:jc w:val="center"/>
            </w:pPr>
            <w:r>
              <w:t>1</w:t>
            </w:r>
          </w:p>
        </w:tc>
        <w:tc>
          <w:tcPr>
            <w:tcW w:w="3464" w:type="dxa"/>
          </w:tcPr>
          <w:p w14:paraId="344C59FF" w14:textId="34B15DD2" w:rsidR="00D019BA" w:rsidRDefault="00D019BA" w:rsidP="00304F91">
            <w:r>
              <w:t>Änderungen klein halten und regelmässig auf das Git Repository pushen.</w:t>
            </w:r>
          </w:p>
        </w:tc>
        <w:tc>
          <w:tcPr>
            <w:tcW w:w="1098" w:type="dxa"/>
          </w:tcPr>
          <w:p w14:paraId="0785CEB2" w14:textId="77777777" w:rsidR="00D019BA" w:rsidRDefault="00D019BA" w:rsidP="00F93296">
            <w:pPr>
              <w:jc w:val="center"/>
            </w:pPr>
            <w:r>
              <w:t>2</w:t>
            </w:r>
          </w:p>
        </w:tc>
        <w:tc>
          <w:tcPr>
            <w:tcW w:w="839" w:type="dxa"/>
          </w:tcPr>
          <w:p w14:paraId="70255417" w14:textId="2B9AFB81" w:rsidR="00D019BA" w:rsidRDefault="00D019BA" w:rsidP="00F93296">
            <w:pPr>
              <w:jc w:val="center"/>
            </w:pPr>
            <w:r>
              <w:t>2</w:t>
            </w:r>
          </w:p>
        </w:tc>
        <w:tc>
          <w:tcPr>
            <w:tcW w:w="682" w:type="dxa"/>
          </w:tcPr>
          <w:p w14:paraId="240E7008" w14:textId="77777777" w:rsidR="00D019BA" w:rsidRDefault="00D019BA" w:rsidP="00F93296">
            <w:pPr>
              <w:jc w:val="center"/>
            </w:pPr>
            <w:r>
              <w:t>8</w:t>
            </w:r>
          </w:p>
        </w:tc>
        <w:tc>
          <w:tcPr>
            <w:tcW w:w="829" w:type="dxa"/>
          </w:tcPr>
          <w:p w14:paraId="6317E8FE" w14:textId="73AF60C6" w:rsidR="00D019BA" w:rsidRDefault="00D019BA" w:rsidP="00F93296">
            <w:pPr>
              <w:jc w:val="center"/>
            </w:pPr>
            <w:r>
              <w:t>2</w:t>
            </w:r>
          </w:p>
        </w:tc>
        <w:tc>
          <w:tcPr>
            <w:tcW w:w="785" w:type="dxa"/>
          </w:tcPr>
          <w:p w14:paraId="72CC05D8" w14:textId="77777777" w:rsidR="00D019BA" w:rsidRDefault="00D019BA" w:rsidP="00F93296">
            <w:pPr>
              <w:jc w:val="center"/>
            </w:pPr>
            <w:r>
              <w:fldChar w:fldCharType="begin"/>
            </w:r>
            <w:r>
              <w:instrText xml:space="preserve"> =PRODUCT(LEFT) </w:instrText>
            </w:r>
            <w:r>
              <w:fldChar w:fldCharType="separate"/>
            </w:r>
            <w:r>
              <w:rPr>
                <w:noProof/>
              </w:rPr>
              <w:t>16</w:t>
            </w:r>
            <w:r>
              <w:fldChar w:fldCharType="end"/>
            </w:r>
          </w:p>
        </w:tc>
        <w:tc>
          <w:tcPr>
            <w:tcW w:w="805" w:type="dxa"/>
          </w:tcPr>
          <w:p w14:paraId="2752552E" w14:textId="2A206EC3" w:rsidR="00D019BA" w:rsidRDefault="00D019BA" w:rsidP="00F93296">
            <w:pPr>
              <w:jc w:val="center"/>
            </w:pPr>
            <w:r>
              <w:t>4</w:t>
            </w:r>
          </w:p>
        </w:tc>
      </w:tr>
      <w:tr w:rsidR="00A71631" w14:paraId="5D531C89" w14:textId="77777777" w:rsidTr="00225A0F">
        <w:trPr>
          <w:trHeight w:val="252"/>
        </w:trPr>
        <w:tc>
          <w:tcPr>
            <w:tcW w:w="421" w:type="dxa"/>
          </w:tcPr>
          <w:p w14:paraId="71B9E379" w14:textId="77777777" w:rsidR="00D019BA" w:rsidRDefault="00D019BA" w:rsidP="00E45786">
            <w:pPr>
              <w:jc w:val="center"/>
            </w:pPr>
            <w:r>
              <w:t>2</w:t>
            </w:r>
          </w:p>
        </w:tc>
        <w:tc>
          <w:tcPr>
            <w:tcW w:w="3464" w:type="dxa"/>
          </w:tcPr>
          <w:p w14:paraId="03587D11" w14:textId="2A8BECC5" w:rsidR="00D019BA" w:rsidRDefault="00F93296" w:rsidP="00F93296">
            <w:r>
              <w:t xml:space="preserve">Den Ausfall frühzeitig ankündigen und die anfallenden </w:t>
            </w:r>
            <w:r w:rsidR="008E526B">
              <w:t>Arbeiten fristgerecht erledigen.</w:t>
            </w:r>
          </w:p>
        </w:tc>
        <w:tc>
          <w:tcPr>
            <w:tcW w:w="1098" w:type="dxa"/>
          </w:tcPr>
          <w:p w14:paraId="6A17B888" w14:textId="77777777" w:rsidR="00D019BA" w:rsidRDefault="00D019BA" w:rsidP="00F93296">
            <w:pPr>
              <w:jc w:val="center"/>
            </w:pPr>
            <w:r>
              <w:t>5</w:t>
            </w:r>
          </w:p>
        </w:tc>
        <w:tc>
          <w:tcPr>
            <w:tcW w:w="839" w:type="dxa"/>
          </w:tcPr>
          <w:p w14:paraId="74C29C10" w14:textId="432552C7" w:rsidR="00D019BA" w:rsidRDefault="00D019BA" w:rsidP="00F93296">
            <w:pPr>
              <w:jc w:val="center"/>
            </w:pPr>
            <w:r>
              <w:t>5</w:t>
            </w:r>
          </w:p>
        </w:tc>
        <w:tc>
          <w:tcPr>
            <w:tcW w:w="682" w:type="dxa"/>
          </w:tcPr>
          <w:p w14:paraId="13077FE4" w14:textId="77777777" w:rsidR="00D019BA" w:rsidRDefault="00D019BA" w:rsidP="00F93296">
            <w:pPr>
              <w:jc w:val="center"/>
            </w:pPr>
            <w:r>
              <w:t>5</w:t>
            </w:r>
          </w:p>
        </w:tc>
        <w:tc>
          <w:tcPr>
            <w:tcW w:w="829" w:type="dxa"/>
          </w:tcPr>
          <w:p w14:paraId="68E9F610" w14:textId="09E572B0" w:rsidR="00D019BA" w:rsidRDefault="00D019BA" w:rsidP="00F93296">
            <w:pPr>
              <w:jc w:val="center"/>
            </w:pPr>
            <w:r>
              <w:t>2</w:t>
            </w:r>
          </w:p>
        </w:tc>
        <w:tc>
          <w:tcPr>
            <w:tcW w:w="785" w:type="dxa"/>
          </w:tcPr>
          <w:p w14:paraId="5AFBEA16" w14:textId="77777777" w:rsidR="00D019BA" w:rsidRDefault="00D019BA" w:rsidP="00F93296">
            <w:pPr>
              <w:jc w:val="center"/>
            </w:pPr>
            <w:r>
              <w:fldChar w:fldCharType="begin"/>
            </w:r>
            <w:r>
              <w:instrText xml:space="preserve"> =PRODUCT(LEFT) </w:instrText>
            </w:r>
            <w:r>
              <w:fldChar w:fldCharType="separate"/>
            </w:r>
            <w:r>
              <w:rPr>
                <w:noProof/>
              </w:rPr>
              <w:t>25</w:t>
            </w:r>
            <w:r>
              <w:fldChar w:fldCharType="end"/>
            </w:r>
          </w:p>
        </w:tc>
        <w:tc>
          <w:tcPr>
            <w:tcW w:w="805" w:type="dxa"/>
          </w:tcPr>
          <w:p w14:paraId="7291C583" w14:textId="426D8DF9" w:rsidR="00D019BA" w:rsidRDefault="00D019BA" w:rsidP="00F93296">
            <w:pPr>
              <w:jc w:val="center"/>
            </w:pPr>
            <w:r>
              <w:t>10</w:t>
            </w:r>
          </w:p>
        </w:tc>
      </w:tr>
      <w:tr w:rsidR="00A71631" w14:paraId="3DAEEFE6" w14:textId="77777777" w:rsidTr="00225A0F">
        <w:trPr>
          <w:trHeight w:val="771"/>
        </w:trPr>
        <w:tc>
          <w:tcPr>
            <w:tcW w:w="421" w:type="dxa"/>
          </w:tcPr>
          <w:p w14:paraId="587AADFA" w14:textId="77777777" w:rsidR="00D019BA" w:rsidRDefault="00D019BA" w:rsidP="00E45786">
            <w:pPr>
              <w:jc w:val="center"/>
            </w:pPr>
            <w:r>
              <w:t>3</w:t>
            </w:r>
          </w:p>
        </w:tc>
        <w:tc>
          <w:tcPr>
            <w:tcW w:w="3464" w:type="dxa"/>
          </w:tcPr>
          <w:p w14:paraId="75713379" w14:textId="767D2C0D" w:rsidR="00D019BA" w:rsidRDefault="00D019BA" w:rsidP="00A71631">
            <w:r>
              <w:t>Änderungen der Requirements</w:t>
            </w:r>
            <w:r w:rsidR="00A71631">
              <w:t xml:space="preserve"> müssen erwartet werden. Die Code-Basis wird möglichst erweiterbar gehalten. </w:t>
            </w:r>
          </w:p>
        </w:tc>
        <w:tc>
          <w:tcPr>
            <w:tcW w:w="1098" w:type="dxa"/>
          </w:tcPr>
          <w:p w14:paraId="59AFAE1D" w14:textId="77777777" w:rsidR="00D019BA" w:rsidRDefault="00D019BA" w:rsidP="00F93296">
            <w:pPr>
              <w:jc w:val="center"/>
            </w:pPr>
            <w:r>
              <w:t>10</w:t>
            </w:r>
          </w:p>
        </w:tc>
        <w:tc>
          <w:tcPr>
            <w:tcW w:w="839" w:type="dxa"/>
          </w:tcPr>
          <w:p w14:paraId="12D09921" w14:textId="7FEC6098" w:rsidR="00D019BA" w:rsidRDefault="00D019BA" w:rsidP="00F93296">
            <w:pPr>
              <w:jc w:val="center"/>
            </w:pPr>
            <w:r>
              <w:t>10</w:t>
            </w:r>
          </w:p>
        </w:tc>
        <w:tc>
          <w:tcPr>
            <w:tcW w:w="682" w:type="dxa"/>
          </w:tcPr>
          <w:p w14:paraId="7F60B13D" w14:textId="77777777" w:rsidR="00D019BA" w:rsidRDefault="00D019BA" w:rsidP="00F93296">
            <w:pPr>
              <w:jc w:val="center"/>
            </w:pPr>
            <w:r>
              <w:t>5</w:t>
            </w:r>
          </w:p>
        </w:tc>
        <w:tc>
          <w:tcPr>
            <w:tcW w:w="829" w:type="dxa"/>
          </w:tcPr>
          <w:p w14:paraId="678F3751" w14:textId="2A42B0F0" w:rsidR="00D019BA" w:rsidRDefault="00D019BA" w:rsidP="00F93296">
            <w:pPr>
              <w:jc w:val="center"/>
            </w:pPr>
            <w:r>
              <w:t>1</w:t>
            </w:r>
          </w:p>
        </w:tc>
        <w:tc>
          <w:tcPr>
            <w:tcW w:w="785" w:type="dxa"/>
          </w:tcPr>
          <w:p w14:paraId="06955A84" w14:textId="77777777" w:rsidR="00D019BA" w:rsidRDefault="00D019BA" w:rsidP="00F93296">
            <w:pPr>
              <w:jc w:val="center"/>
            </w:pPr>
            <w:r>
              <w:fldChar w:fldCharType="begin"/>
            </w:r>
            <w:r>
              <w:instrText xml:space="preserve"> =PRODUCT(LEFT) </w:instrText>
            </w:r>
            <w:r>
              <w:fldChar w:fldCharType="separate"/>
            </w:r>
            <w:r>
              <w:rPr>
                <w:noProof/>
              </w:rPr>
              <w:t>50</w:t>
            </w:r>
            <w:r>
              <w:fldChar w:fldCharType="end"/>
            </w:r>
          </w:p>
        </w:tc>
        <w:tc>
          <w:tcPr>
            <w:tcW w:w="805" w:type="dxa"/>
          </w:tcPr>
          <w:p w14:paraId="7C49FE55" w14:textId="5B8ABBA1" w:rsidR="00D019BA" w:rsidRDefault="00D019BA" w:rsidP="00F93296">
            <w:pPr>
              <w:jc w:val="center"/>
            </w:pPr>
            <w:r>
              <w:t>10</w:t>
            </w:r>
          </w:p>
        </w:tc>
      </w:tr>
      <w:tr w:rsidR="00A71631" w14:paraId="7498E0CE" w14:textId="77777777" w:rsidTr="00225A0F">
        <w:trPr>
          <w:trHeight w:val="518"/>
        </w:trPr>
        <w:tc>
          <w:tcPr>
            <w:tcW w:w="421" w:type="dxa"/>
          </w:tcPr>
          <w:p w14:paraId="7B362F7B" w14:textId="77777777" w:rsidR="00D019BA" w:rsidRDefault="00D019BA" w:rsidP="00E45786">
            <w:pPr>
              <w:jc w:val="center"/>
            </w:pPr>
            <w:r>
              <w:t>4</w:t>
            </w:r>
          </w:p>
        </w:tc>
        <w:tc>
          <w:tcPr>
            <w:tcW w:w="3464" w:type="dxa"/>
          </w:tcPr>
          <w:p w14:paraId="68C87539" w14:textId="0CDF87D9" w:rsidR="00D019BA" w:rsidRDefault="00697681" w:rsidP="00697681">
            <w:r>
              <w:t xml:space="preserve">Im Falle eines Ausfalls von Git wird ausgewichen </w:t>
            </w:r>
            <w:r w:rsidR="00A71631">
              <w:t>auf eine alternative Versionsverwaltung wie Mercurial.</w:t>
            </w:r>
          </w:p>
        </w:tc>
        <w:tc>
          <w:tcPr>
            <w:tcW w:w="1098" w:type="dxa"/>
          </w:tcPr>
          <w:p w14:paraId="27868C85" w14:textId="77777777" w:rsidR="00D019BA" w:rsidRDefault="00D019BA" w:rsidP="00F93296">
            <w:pPr>
              <w:jc w:val="center"/>
            </w:pPr>
            <w:r>
              <w:t>2</w:t>
            </w:r>
          </w:p>
        </w:tc>
        <w:tc>
          <w:tcPr>
            <w:tcW w:w="839" w:type="dxa"/>
          </w:tcPr>
          <w:p w14:paraId="6D45E924" w14:textId="744D0486" w:rsidR="00D019BA" w:rsidRDefault="00D019BA" w:rsidP="00F93296">
            <w:pPr>
              <w:jc w:val="center"/>
            </w:pPr>
            <w:r>
              <w:t>2</w:t>
            </w:r>
          </w:p>
        </w:tc>
        <w:tc>
          <w:tcPr>
            <w:tcW w:w="682" w:type="dxa"/>
          </w:tcPr>
          <w:p w14:paraId="2C8D8620" w14:textId="77777777" w:rsidR="00D019BA" w:rsidRDefault="00D019BA" w:rsidP="00F93296">
            <w:pPr>
              <w:jc w:val="center"/>
            </w:pPr>
            <w:r>
              <w:t>2</w:t>
            </w:r>
          </w:p>
        </w:tc>
        <w:tc>
          <w:tcPr>
            <w:tcW w:w="829" w:type="dxa"/>
          </w:tcPr>
          <w:p w14:paraId="2E0DF753" w14:textId="24E608FE" w:rsidR="00D019BA" w:rsidRDefault="00A71631" w:rsidP="00F93296">
            <w:pPr>
              <w:jc w:val="center"/>
            </w:pPr>
            <w:r>
              <w:t>1</w:t>
            </w:r>
          </w:p>
        </w:tc>
        <w:tc>
          <w:tcPr>
            <w:tcW w:w="785" w:type="dxa"/>
          </w:tcPr>
          <w:p w14:paraId="5247FD1C" w14:textId="77777777" w:rsidR="00D019BA" w:rsidRDefault="00D019BA" w:rsidP="00F93296">
            <w:pPr>
              <w:jc w:val="center"/>
            </w:pPr>
            <w:r>
              <w:fldChar w:fldCharType="begin"/>
            </w:r>
            <w:r>
              <w:instrText xml:space="preserve"> =PRODUCT(LEFT) </w:instrText>
            </w:r>
            <w:r>
              <w:fldChar w:fldCharType="separate"/>
            </w:r>
            <w:r>
              <w:rPr>
                <w:noProof/>
              </w:rPr>
              <w:t>4</w:t>
            </w:r>
            <w:r>
              <w:fldChar w:fldCharType="end"/>
            </w:r>
          </w:p>
        </w:tc>
        <w:tc>
          <w:tcPr>
            <w:tcW w:w="805" w:type="dxa"/>
          </w:tcPr>
          <w:p w14:paraId="68D5FEB2" w14:textId="4A0816CF" w:rsidR="00D019BA" w:rsidRDefault="00A71631" w:rsidP="00F93296">
            <w:pPr>
              <w:jc w:val="center"/>
            </w:pPr>
            <w:r>
              <w:t>2</w:t>
            </w:r>
          </w:p>
        </w:tc>
      </w:tr>
      <w:tr w:rsidR="00A71631" w14:paraId="11851213" w14:textId="77777777" w:rsidTr="00225A0F">
        <w:trPr>
          <w:trHeight w:val="253"/>
        </w:trPr>
        <w:tc>
          <w:tcPr>
            <w:tcW w:w="421" w:type="dxa"/>
          </w:tcPr>
          <w:p w14:paraId="27F53F7D" w14:textId="77777777" w:rsidR="00D019BA" w:rsidRDefault="00D019BA" w:rsidP="00E45786">
            <w:pPr>
              <w:jc w:val="center"/>
            </w:pPr>
            <w:r>
              <w:t>5</w:t>
            </w:r>
          </w:p>
        </w:tc>
        <w:tc>
          <w:tcPr>
            <w:tcW w:w="3464" w:type="dxa"/>
          </w:tcPr>
          <w:p w14:paraId="0691739C" w14:textId="7F8CC043" w:rsidR="00D019BA" w:rsidRDefault="00D019BA" w:rsidP="00304F91">
            <w:r>
              <w:t>Dokumente frühzeitig herunterladen und in eigenes Git Repository einbinden.</w:t>
            </w:r>
          </w:p>
        </w:tc>
        <w:tc>
          <w:tcPr>
            <w:tcW w:w="1098" w:type="dxa"/>
          </w:tcPr>
          <w:p w14:paraId="7822C3FE" w14:textId="77777777" w:rsidR="00D019BA" w:rsidRDefault="00D019BA" w:rsidP="00F93296">
            <w:pPr>
              <w:jc w:val="center"/>
            </w:pPr>
            <w:r>
              <w:t>2</w:t>
            </w:r>
          </w:p>
        </w:tc>
        <w:tc>
          <w:tcPr>
            <w:tcW w:w="839" w:type="dxa"/>
          </w:tcPr>
          <w:p w14:paraId="150CC8F1" w14:textId="1F6C03B8" w:rsidR="00D019BA" w:rsidRDefault="00D019BA" w:rsidP="00F93296">
            <w:pPr>
              <w:jc w:val="center"/>
            </w:pPr>
            <w:r>
              <w:t>2</w:t>
            </w:r>
          </w:p>
        </w:tc>
        <w:tc>
          <w:tcPr>
            <w:tcW w:w="682" w:type="dxa"/>
          </w:tcPr>
          <w:p w14:paraId="60266F1B" w14:textId="77777777" w:rsidR="00D019BA" w:rsidRDefault="00D019BA" w:rsidP="00F93296">
            <w:pPr>
              <w:jc w:val="center"/>
            </w:pPr>
            <w:r>
              <w:t>1</w:t>
            </w:r>
          </w:p>
        </w:tc>
        <w:tc>
          <w:tcPr>
            <w:tcW w:w="829" w:type="dxa"/>
          </w:tcPr>
          <w:p w14:paraId="268591E8" w14:textId="0DD7651E" w:rsidR="00D019BA" w:rsidRDefault="00D019BA" w:rsidP="00F93296">
            <w:pPr>
              <w:jc w:val="center"/>
            </w:pPr>
            <w:r>
              <w:t>1</w:t>
            </w:r>
          </w:p>
        </w:tc>
        <w:tc>
          <w:tcPr>
            <w:tcW w:w="785" w:type="dxa"/>
          </w:tcPr>
          <w:p w14:paraId="5A1325B8" w14:textId="77777777" w:rsidR="00D019BA" w:rsidRDefault="00D019BA" w:rsidP="00F93296">
            <w:pPr>
              <w:jc w:val="center"/>
            </w:pPr>
            <w:r>
              <w:fldChar w:fldCharType="begin"/>
            </w:r>
            <w:r>
              <w:instrText xml:space="preserve"> =PRODUCT(LEFT) </w:instrText>
            </w:r>
            <w:r>
              <w:fldChar w:fldCharType="separate"/>
            </w:r>
            <w:r>
              <w:rPr>
                <w:noProof/>
              </w:rPr>
              <w:t>2</w:t>
            </w:r>
            <w:r>
              <w:fldChar w:fldCharType="end"/>
            </w:r>
          </w:p>
        </w:tc>
        <w:tc>
          <w:tcPr>
            <w:tcW w:w="805" w:type="dxa"/>
          </w:tcPr>
          <w:p w14:paraId="6D3B2847" w14:textId="1B4ED703" w:rsidR="00D019BA" w:rsidRDefault="00D019BA" w:rsidP="00F93296">
            <w:pPr>
              <w:jc w:val="center"/>
            </w:pPr>
            <w:r>
              <w:t>2</w:t>
            </w:r>
          </w:p>
        </w:tc>
      </w:tr>
    </w:tbl>
    <w:p w14:paraId="6B169555" w14:textId="77777777" w:rsidR="00D019BA" w:rsidRDefault="00D019BA" w:rsidP="00F914D5"/>
    <w:p w14:paraId="267A38F4" w14:textId="5083C4DE" w:rsidR="00A71631" w:rsidRDefault="00A71631" w:rsidP="00A71631">
      <w:r>
        <w:t>Bemerkung</w:t>
      </w:r>
      <w:r w:rsidR="008E526B">
        <w:t>en</w:t>
      </w:r>
      <w:r>
        <w:t xml:space="preserve"> </w:t>
      </w:r>
      <w:r w:rsidR="008E526B">
        <w:t>zu den Risiken mit</w:t>
      </w:r>
      <w:r>
        <w:t xml:space="preserve"> </w:t>
      </w:r>
      <w:r w:rsidR="008E526B">
        <w:t>verb</w:t>
      </w:r>
      <w:r>
        <w:t>leibende</w:t>
      </w:r>
      <w:r w:rsidR="008E526B">
        <w:t>m</w:t>
      </w:r>
      <w:r>
        <w:t xml:space="preserve"> </w:t>
      </w:r>
      <w:r w:rsidR="008E526B">
        <w:t>Restrisikowert</w:t>
      </w:r>
      <w:r>
        <w:t xml:space="preserve"> von 10:</w:t>
      </w:r>
    </w:p>
    <w:p w14:paraId="39E7AA17" w14:textId="77777777" w:rsidR="00A71631" w:rsidRDefault="00A71631" w:rsidP="00A71631"/>
    <w:tbl>
      <w:tblPr>
        <w:tblStyle w:val="Tabellenraster"/>
        <w:tblW w:w="0" w:type="auto"/>
        <w:tblLook w:val="04A0" w:firstRow="1" w:lastRow="0" w:firstColumn="1" w:lastColumn="0" w:noHBand="0" w:noVBand="1"/>
      </w:tblPr>
      <w:tblGrid>
        <w:gridCol w:w="484"/>
        <w:gridCol w:w="8435"/>
      </w:tblGrid>
      <w:tr w:rsidR="00A71631" w14:paraId="257E95F0" w14:textId="77777777" w:rsidTr="00304F91">
        <w:tc>
          <w:tcPr>
            <w:tcW w:w="484" w:type="dxa"/>
          </w:tcPr>
          <w:p w14:paraId="07751474" w14:textId="77777777" w:rsidR="00A71631" w:rsidRPr="00CC1F00" w:rsidRDefault="00A71631" w:rsidP="00E45786">
            <w:pPr>
              <w:jc w:val="center"/>
              <w:rPr>
                <w:b/>
              </w:rPr>
            </w:pPr>
            <w:r w:rsidRPr="00CC1F00">
              <w:rPr>
                <w:b/>
              </w:rPr>
              <w:t>Nr.</w:t>
            </w:r>
          </w:p>
        </w:tc>
        <w:tc>
          <w:tcPr>
            <w:tcW w:w="8435" w:type="dxa"/>
          </w:tcPr>
          <w:p w14:paraId="319E6B13" w14:textId="629C7E3A" w:rsidR="00A71631" w:rsidRPr="00CC1F00" w:rsidRDefault="008E526B" w:rsidP="00304F91">
            <w:pPr>
              <w:rPr>
                <w:b/>
              </w:rPr>
            </w:pPr>
            <w:r>
              <w:rPr>
                <w:b/>
              </w:rPr>
              <w:t>Bemerkung</w:t>
            </w:r>
          </w:p>
        </w:tc>
      </w:tr>
      <w:tr w:rsidR="00A71631" w14:paraId="33CE0FAB" w14:textId="77777777" w:rsidTr="00304F91">
        <w:tc>
          <w:tcPr>
            <w:tcW w:w="484" w:type="dxa"/>
          </w:tcPr>
          <w:p w14:paraId="044AF075" w14:textId="77777777" w:rsidR="00A71631" w:rsidRDefault="00A71631" w:rsidP="00E45786">
            <w:pPr>
              <w:jc w:val="center"/>
            </w:pPr>
            <w:r>
              <w:t>2</w:t>
            </w:r>
          </w:p>
        </w:tc>
        <w:tc>
          <w:tcPr>
            <w:tcW w:w="8435" w:type="dxa"/>
          </w:tcPr>
          <w:p w14:paraId="49F76AEE" w14:textId="63A4E9FA" w:rsidR="00A71631" w:rsidRDefault="00A71631" w:rsidP="008E526B">
            <w:r>
              <w:t xml:space="preserve">Ein Ausfall einer Arbeitskraft </w:t>
            </w:r>
            <w:r w:rsidR="008E526B">
              <w:t>bleibt</w:t>
            </w:r>
            <w:r>
              <w:t xml:space="preserve"> leider </w:t>
            </w:r>
            <w:r w:rsidR="008E526B">
              <w:t xml:space="preserve">ein </w:t>
            </w:r>
            <w:r>
              <w:t>möglich</w:t>
            </w:r>
            <w:r w:rsidR="008E526B">
              <w:t>es Risiko, das sich nicht weiter abfedern lässt</w:t>
            </w:r>
            <w:r>
              <w:t>. Die anfallende Arbeit muss dann auf die verbleibenden Personen aufgeteilt werden.</w:t>
            </w:r>
          </w:p>
        </w:tc>
      </w:tr>
      <w:tr w:rsidR="00A71631" w14:paraId="37D9AC74" w14:textId="77777777" w:rsidTr="00304F91">
        <w:tc>
          <w:tcPr>
            <w:tcW w:w="484" w:type="dxa"/>
          </w:tcPr>
          <w:p w14:paraId="033BD97C" w14:textId="77777777" w:rsidR="00A71631" w:rsidRDefault="00A71631" w:rsidP="00E45786">
            <w:pPr>
              <w:jc w:val="center"/>
            </w:pPr>
            <w:r>
              <w:t>3</w:t>
            </w:r>
          </w:p>
        </w:tc>
        <w:tc>
          <w:tcPr>
            <w:tcW w:w="8435" w:type="dxa"/>
          </w:tcPr>
          <w:p w14:paraId="2A130CAA" w14:textId="0C6E99F2" w:rsidR="00A71631" w:rsidRDefault="00A71631" w:rsidP="008E526B">
            <w:r>
              <w:t xml:space="preserve">Dieses Projekt ist ein Schulprojekt und </w:t>
            </w:r>
            <w:r w:rsidR="008E526B">
              <w:t>eine bevorstehende</w:t>
            </w:r>
            <w:r>
              <w:t xml:space="preserve"> Änderung der Requirments wurde </w:t>
            </w:r>
            <w:r w:rsidR="008E526B">
              <w:t xml:space="preserve">im Vorfeld </w:t>
            </w:r>
            <w:r>
              <w:t xml:space="preserve">angedeutet. Dadurch entsteht ein Mehraufwand, welchen wir irgendwie bewältigen müssen. </w:t>
            </w:r>
          </w:p>
        </w:tc>
      </w:tr>
    </w:tbl>
    <w:p w14:paraId="64CF4C19" w14:textId="398FD121" w:rsidR="004A18E7" w:rsidRPr="00942A7C" w:rsidRDefault="004A18E7" w:rsidP="00027C57">
      <w:pPr>
        <w:pStyle w:val="Formatvorlageberschrift1Verdana11pt"/>
        <w:numPr>
          <w:ilvl w:val="0"/>
          <w:numId w:val="11"/>
        </w:numPr>
      </w:pPr>
      <w:bookmarkStart w:id="9" w:name="_Toc498273601"/>
      <w:bookmarkStart w:id="10" w:name="_GoBack"/>
      <w:bookmarkEnd w:id="10"/>
      <w:r w:rsidRPr="00942A7C">
        <w:lastRenderedPageBreak/>
        <w:t>Projektunterstützung</w:t>
      </w:r>
      <w:bookmarkEnd w:id="9"/>
    </w:p>
    <w:p w14:paraId="03962223" w14:textId="780A897F" w:rsidR="00F66B63" w:rsidRDefault="00F66B63" w:rsidP="00F66B63">
      <w:pPr>
        <w:pStyle w:val="berschrift2"/>
        <w:tabs>
          <w:tab w:val="clear" w:pos="1701"/>
        </w:tabs>
        <w:spacing w:after="120"/>
        <w:rPr>
          <w:szCs w:val="22"/>
        </w:rPr>
      </w:pPr>
      <w:bookmarkStart w:id="11" w:name="_Toc498273602"/>
      <w:r>
        <w:rPr>
          <w:szCs w:val="22"/>
        </w:rPr>
        <w:t>Konfigurations Items</w:t>
      </w:r>
      <w:bookmarkEnd w:id="11"/>
    </w:p>
    <w:p w14:paraId="5F5CB512" w14:textId="77777777" w:rsidR="002409AA" w:rsidRDefault="00800D46" w:rsidP="00970B3A">
      <w:pPr>
        <w:pStyle w:val="Listenabsatz"/>
        <w:numPr>
          <w:ilvl w:val="0"/>
          <w:numId w:val="19"/>
        </w:numPr>
      </w:pPr>
      <w:r>
        <w:t>Dokumentation</w:t>
      </w:r>
    </w:p>
    <w:p w14:paraId="3FBB8D94" w14:textId="77777777" w:rsidR="002409AA" w:rsidRDefault="00F66B63" w:rsidP="00970B3A">
      <w:pPr>
        <w:pStyle w:val="Listenabsatz"/>
        <w:numPr>
          <w:ilvl w:val="0"/>
          <w:numId w:val="19"/>
        </w:numPr>
      </w:pPr>
      <w:r>
        <w:t>LoggerComponent</w:t>
      </w:r>
    </w:p>
    <w:p w14:paraId="789319E2" w14:textId="1002CC54" w:rsidR="00F66B63" w:rsidRDefault="00F66B63" w:rsidP="00970B3A">
      <w:pPr>
        <w:pStyle w:val="Listenabsatz"/>
        <w:numPr>
          <w:ilvl w:val="0"/>
          <w:numId w:val="19"/>
        </w:numPr>
      </w:pPr>
      <w:r>
        <w:t>LoggerServer</w:t>
      </w:r>
    </w:p>
    <w:p w14:paraId="56656850" w14:textId="4B4B9866" w:rsidR="002409AA" w:rsidRDefault="002409AA" w:rsidP="00970B3A">
      <w:pPr>
        <w:pStyle w:val="Listenabsatz"/>
        <w:numPr>
          <w:ilvl w:val="0"/>
          <w:numId w:val="19"/>
        </w:numPr>
      </w:pPr>
      <w:r>
        <w:t>LoggerCommon</w:t>
      </w:r>
    </w:p>
    <w:p w14:paraId="65D2E046" w14:textId="439E920E" w:rsidR="00445C36" w:rsidRDefault="00445C36" w:rsidP="00970B3A">
      <w:pPr>
        <w:pStyle w:val="Listenabsatz"/>
        <w:numPr>
          <w:ilvl w:val="0"/>
          <w:numId w:val="19"/>
        </w:numPr>
      </w:pPr>
      <w:r w:rsidRPr="00445C36">
        <w:rPr>
          <w:lang w:val="de-DE"/>
        </w:rPr>
        <w:t>StringPersistorFile</w:t>
      </w:r>
    </w:p>
    <w:p w14:paraId="0623256E" w14:textId="1C3CDC0F" w:rsidR="00F66B63" w:rsidRDefault="00CE589F" w:rsidP="00970B3A">
      <w:pPr>
        <w:pStyle w:val="Listenabsatz"/>
        <w:numPr>
          <w:ilvl w:val="0"/>
          <w:numId w:val="19"/>
        </w:numPr>
      </w:pPr>
      <w:r>
        <w:t xml:space="preserve">GameOfLife, die </w:t>
      </w:r>
      <w:r w:rsidR="00DF5D89" w:rsidRPr="00085CB9">
        <w:t xml:space="preserve">Applikation für </w:t>
      </w:r>
      <w:r>
        <w:t xml:space="preserve">die </w:t>
      </w:r>
      <w:r w:rsidR="00DF5D89" w:rsidRPr="00085CB9">
        <w:t>Integration des Loggers</w:t>
      </w:r>
    </w:p>
    <w:p w14:paraId="60E784A1" w14:textId="4421EAF0" w:rsidR="00BC12EA" w:rsidRDefault="00BE1681" w:rsidP="00970B3A">
      <w:pPr>
        <w:pStyle w:val="Listenabsatz"/>
        <w:numPr>
          <w:ilvl w:val="0"/>
          <w:numId w:val="19"/>
        </w:numPr>
      </w:pPr>
      <w:r>
        <w:t>Logger</w:t>
      </w:r>
      <w:r w:rsidR="00BC12EA">
        <w:t>Viewer</w:t>
      </w:r>
    </w:p>
    <w:p w14:paraId="21E15591" w14:textId="77777777" w:rsidR="00F66B63" w:rsidRDefault="00F66B63" w:rsidP="00F66B63">
      <w:pPr>
        <w:pStyle w:val="berschrift2"/>
        <w:tabs>
          <w:tab w:val="clear" w:pos="1701"/>
        </w:tabs>
        <w:spacing w:after="120"/>
        <w:rPr>
          <w:szCs w:val="22"/>
        </w:rPr>
      </w:pPr>
      <w:bookmarkStart w:id="12" w:name="_Toc498273603"/>
      <w:r>
        <w:rPr>
          <w:szCs w:val="22"/>
        </w:rPr>
        <w:t>Entwicklungsumgebung</w:t>
      </w:r>
      <w:bookmarkEnd w:id="12"/>
    </w:p>
    <w:p w14:paraId="43B7E173" w14:textId="4CA40822" w:rsidR="00791085" w:rsidRDefault="00791085" w:rsidP="00791085">
      <w:r>
        <w:t>Für die Entwicklung, inkl. dem Testing, wird folgende IntelliJ in folgender Konfiguration verwendet:</w:t>
      </w:r>
    </w:p>
    <w:p w14:paraId="4BD8D5B2" w14:textId="77777777" w:rsidR="00791085" w:rsidRPr="00791085" w:rsidRDefault="00791085" w:rsidP="00791085"/>
    <w:p w14:paraId="62572774" w14:textId="77777777" w:rsidR="00791085" w:rsidRPr="00791085" w:rsidRDefault="00791085" w:rsidP="00791085">
      <w:pPr>
        <w:rPr>
          <w:lang w:val="en-US"/>
        </w:rPr>
      </w:pPr>
      <w:r w:rsidRPr="00791085">
        <w:rPr>
          <w:lang w:val="en-US"/>
        </w:rPr>
        <w:t>IntelliJ IDEA 2017.2.5</w:t>
      </w:r>
    </w:p>
    <w:p w14:paraId="44916807" w14:textId="77777777" w:rsidR="00791085" w:rsidRPr="00791085" w:rsidRDefault="00791085" w:rsidP="00791085">
      <w:pPr>
        <w:rPr>
          <w:lang w:val="en-US"/>
        </w:rPr>
      </w:pPr>
      <w:r w:rsidRPr="00791085">
        <w:rPr>
          <w:lang w:val="en-US"/>
        </w:rPr>
        <w:t>Build #IC-172.4343.14, built on September 26, 2017</w:t>
      </w:r>
    </w:p>
    <w:p w14:paraId="1950BB0C" w14:textId="77777777" w:rsidR="00791085" w:rsidRPr="00791085" w:rsidRDefault="00791085" w:rsidP="00791085">
      <w:pPr>
        <w:rPr>
          <w:lang w:val="en-US"/>
        </w:rPr>
      </w:pPr>
      <w:r w:rsidRPr="00791085">
        <w:rPr>
          <w:lang w:val="en-US"/>
        </w:rPr>
        <w:t>JRE: 1.8.0_152-release-915-b12 amd64</w:t>
      </w:r>
    </w:p>
    <w:p w14:paraId="5D2425C8" w14:textId="60A4235D" w:rsidR="00791085" w:rsidRPr="00CE589F" w:rsidRDefault="00791085" w:rsidP="00791085">
      <w:pPr>
        <w:rPr>
          <w:lang w:val="en-US"/>
        </w:rPr>
      </w:pPr>
      <w:r w:rsidRPr="00791085">
        <w:rPr>
          <w:lang w:val="en-US"/>
        </w:rPr>
        <w:t>JVM: OpenJDK 64-Bit Server VM by JetBrains s.r.o</w:t>
      </w:r>
    </w:p>
    <w:p w14:paraId="3C5141F8" w14:textId="3FF009FF" w:rsidR="00791085" w:rsidRDefault="00791085" w:rsidP="00791085">
      <w:pPr>
        <w:pStyle w:val="berschrift2"/>
        <w:tabs>
          <w:tab w:val="clear" w:pos="1701"/>
        </w:tabs>
        <w:spacing w:after="120"/>
        <w:rPr>
          <w:szCs w:val="22"/>
        </w:rPr>
      </w:pPr>
      <w:bookmarkStart w:id="13" w:name="_Toc498273604"/>
      <w:r>
        <w:rPr>
          <w:szCs w:val="22"/>
        </w:rPr>
        <w:t>Versionskontrolle</w:t>
      </w:r>
      <w:bookmarkEnd w:id="13"/>
    </w:p>
    <w:p w14:paraId="3F70AB71" w14:textId="268B17CC" w:rsidR="00791085" w:rsidRDefault="006F3F04" w:rsidP="00791085">
      <w:r>
        <w:t>IntelliJ unterstützt nativ die Verwendung von</w:t>
      </w:r>
      <w:r w:rsidR="00EC69EE">
        <w:t xml:space="preserve"> Versionskontrollwerkzeugen wie</w:t>
      </w:r>
      <w:r>
        <w:t xml:space="preserve"> Git. </w:t>
      </w:r>
      <w:r w:rsidR="00085CB9">
        <w:t xml:space="preserve">Das Projekt wird in den folgenden </w:t>
      </w:r>
      <w:r>
        <w:t>Git-</w:t>
      </w:r>
      <w:r w:rsidR="00085CB9">
        <w:t>Repositories verwaltet:</w:t>
      </w:r>
    </w:p>
    <w:p w14:paraId="57187ECC" w14:textId="77777777" w:rsidR="00085CB9" w:rsidRDefault="00085CB9" w:rsidP="00791085"/>
    <w:tbl>
      <w:tblPr>
        <w:tblStyle w:val="Tabellenraster"/>
        <w:tblW w:w="0" w:type="auto"/>
        <w:tblLook w:val="04A0" w:firstRow="1" w:lastRow="0" w:firstColumn="1" w:lastColumn="0" w:noHBand="0" w:noVBand="1"/>
      </w:tblPr>
      <w:tblGrid>
        <w:gridCol w:w="3034"/>
        <w:gridCol w:w="5885"/>
      </w:tblGrid>
      <w:tr w:rsidR="00791085" w14:paraId="74244F6F" w14:textId="77777777" w:rsidTr="00784675">
        <w:tc>
          <w:tcPr>
            <w:tcW w:w="3034" w:type="dxa"/>
          </w:tcPr>
          <w:p w14:paraId="4C67F00E" w14:textId="6C2632DC" w:rsidR="00791085" w:rsidRPr="00085CB9" w:rsidRDefault="00085CB9" w:rsidP="00085CB9">
            <w:pPr>
              <w:rPr>
                <w:b/>
              </w:rPr>
            </w:pPr>
            <w:r>
              <w:rPr>
                <w:b/>
              </w:rPr>
              <w:t>Verwaltetes Projekt</w:t>
            </w:r>
          </w:p>
        </w:tc>
        <w:tc>
          <w:tcPr>
            <w:tcW w:w="5885" w:type="dxa"/>
          </w:tcPr>
          <w:p w14:paraId="4A7135A8" w14:textId="7181BF6D" w:rsidR="00791085" w:rsidRPr="00085CB9" w:rsidRDefault="00085CB9" w:rsidP="00791085">
            <w:pPr>
              <w:rPr>
                <w:b/>
              </w:rPr>
            </w:pPr>
            <w:r w:rsidRPr="00085CB9">
              <w:rPr>
                <w:b/>
              </w:rPr>
              <w:t>Git-Repository</w:t>
            </w:r>
          </w:p>
        </w:tc>
      </w:tr>
      <w:tr w:rsidR="00791085" w14:paraId="70F45F4E" w14:textId="77777777" w:rsidTr="00784675">
        <w:trPr>
          <w:cantSplit/>
          <w:trHeight w:val="454"/>
        </w:trPr>
        <w:tc>
          <w:tcPr>
            <w:tcW w:w="3034" w:type="dxa"/>
            <w:vAlign w:val="center"/>
          </w:tcPr>
          <w:p w14:paraId="30085A9F" w14:textId="413CC68C" w:rsidR="00791085" w:rsidRDefault="00085CB9" w:rsidP="00784675">
            <w:r w:rsidRPr="00085CB9">
              <w:t>Logger-Interface für das Logger-Projekt</w:t>
            </w:r>
          </w:p>
        </w:tc>
        <w:tc>
          <w:tcPr>
            <w:tcW w:w="5885" w:type="dxa"/>
            <w:vAlign w:val="center"/>
          </w:tcPr>
          <w:p w14:paraId="4B8964FF" w14:textId="113F314D" w:rsidR="00791085" w:rsidRDefault="00085CB9" w:rsidP="00784675">
            <w:r w:rsidRPr="00085CB9">
              <w:t>https://gitlab.enterpriselab.ch/vsk-17hs01/g00-loggerinterface.git</w:t>
            </w:r>
          </w:p>
        </w:tc>
      </w:tr>
      <w:tr w:rsidR="00085CB9" w14:paraId="58327CCD" w14:textId="77777777" w:rsidTr="00784675">
        <w:trPr>
          <w:cantSplit/>
          <w:trHeight w:val="454"/>
        </w:trPr>
        <w:tc>
          <w:tcPr>
            <w:tcW w:w="3034" w:type="dxa"/>
            <w:vAlign w:val="center"/>
          </w:tcPr>
          <w:p w14:paraId="171764B3" w14:textId="2ABEBDF2" w:rsidR="00085CB9" w:rsidRDefault="00085CB9" w:rsidP="00784675">
            <w:r w:rsidRPr="00085CB9">
              <w:t>Applikation für Integration des Loggers</w:t>
            </w:r>
          </w:p>
        </w:tc>
        <w:tc>
          <w:tcPr>
            <w:tcW w:w="5885" w:type="dxa"/>
            <w:vAlign w:val="center"/>
          </w:tcPr>
          <w:p w14:paraId="777ED807" w14:textId="23EAB2D8" w:rsidR="00085CB9" w:rsidRPr="00085CB9" w:rsidRDefault="00085CB9" w:rsidP="00784675">
            <w:r w:rsidRPr="00791085">
              <w:t>https://gitlab.enterpriselab.ch/vsk-17hs01/g01-game.git</w:t>
            </w:r>
          </w:p>
        </w:tc>
      </w:tr>
      <w:tr w:rsidR="00791085" w14:paraId="1E71C3DD" w14:textId="77777777" w:rsidTr="00784675">
        <w:trPr>
          <w:cantSplit/>
          <w:trHeight w:val="454"/>
        </w:trPr>
        <w:tc>
          <w:tcPr>
            <w:tcW w:w="3034" w:type="dxa"/>
            <w:vAlign w:val="center"/>
          </w:tcPr>
          <w:p w14:paraId="69F916EA" w14:textId="30467F4A" w:rsidR="00791085" w:rsidRDefault="00085CB9" w:rsidP="00784675">
            <w:r w:rsidRPr="00085CB9">
              <w:t>Implementation des Loggers</w:t>
            </w:r>
          </w:p>
        </w:tc>
        <w:tc>
          <w:tcPr>
            <w:tcW w:w="5885" w:type="dxa"/>
            <w:vAlign w:val="center"/>
          </w:tcPr>
          <w:p w14:paraId="13F0F849" w14:textId="452835C4" w:rsidR="00791085" w:rsidRDefault="00085CB9" w:rsidP="00784675">
            <w:r w:rsidRPr="00085CB9">
              <w:t>https://gitlab.enterpriselab.ch/vsk-17hs01/g01-</w:t>
            </w:r>
            <w:r>
              <w:t>logger</w:t>
            </w:r>
            <w:r w:rsidRPr="00085CB9">
              <w:t>.git</w:t>
            </w:r>
          </w:p>
        </w:tc>
      </w:tr>
      <w:tr w:rsidR="00791085" w14:paraId="0ABF04E0" w14:textId="77777777" w:rsidTr="00784675">
        <w:trPr>
          <w:cantSplit/>
          <w:trHeight w:val="454"/>
        </w:trPr>
        <w:tc>
          <w:tcPr>
            <w:tcW w:w="3034" w:type="dxa"/>
            <w:vAlign w:val="center"/>
          </w:tcPr>
          <w:p w14:paraId="0D73C9BC" w14:textId="66FA0214" w:rsidR="00791085" w:rsidRDefault="00085CB9" w:rsidP="00784675">
            <w:r w:rsidRPr="00085CB9">
              <w:t xml:space="preserve">Implementation der </w:t>
            </w:r>
            <w:r>
              <w:t>S</w:t>
            </w:r>
            <w:r w:rsidRPr="00085CB9">
              <w:t>tringpersistor-</w:t>
            </w:r>
            <w:r>
              <w:t>API</w:t>
            </w:r>
          </w:p>
        </w:tc>
        <w:tc>
          <w:tcPr>
            <w:tcW w:w="5885" w:type="dxa"/>
            <w:vAlign w:val="center"/>
          </w:tcPr>
          <w:p w14:paraId="2E0ED99C" w14:textId="21C1A15E" w:rsidR="00791085" w:rsidRDefault="00085CB9" w:rsidP="00784675">
            <w:r w:rsidRPr="00085CB9">
              <w:t>https://gitlab.enterpriselab.ch/vsk-17hs01/g01-stringpersistor.git</w:t>
            </w:r>
          </w:p>
        </w:tc>
      </w:tr>
      <w:tr w:rsidR="00791085" w14:paraId="68AB645D" w14:textId="77777777" w:rsidTr="00784675">
        <w:trPr>
          <w:cantSplit/>
          <w:trHeight w:val="454"/>
        </w:trPr>
        <w:tc>
          <w:tcPr>
            <w:tcW w:w="3034" w:type="dxa"/>
            <w:vAlign w:val="center"/>
          </w:tcPr>
          <w:p w14:paraId="5D2AB8A0" w14:textId="07ED95FC" w:rsidR="00791085" w:rsidRDefault="00085CB9" w:rsidP="00784675">
            <w:r>
              <w:t>Dokument</w:t>
            </w:r>
            <w:r w:rsidR="000E3993">
              <w:t>e</w:t>
            </w:r>
            <w:r>
              <w:t>verwaltung</w:t>
            </w:r>
          </w:p>
        </w:tc>
        <w:tc>
          <w:tcPr>
            <w:tcW w:w="5885" w:type="dxa"/>
            <w:vAlign w:val="center"/>
          </w:tcPr>
          <w:p w14:paraId="4AF9B541" w14:textId="7E510717" w:rsidR="00791085" w:rsidRDefault="00085CB9" w:rsidP="00784675">
            <w:r w:rsidRPr="00085CB9">
              <w:t>https://github.com/christopherchristensen/vsk17</w:t>
            </w:r>
          </w:p>
        </w:tc>
      </w:tr>
    </w:tbl>
    <w:p w14:paraId="1CD1508F" w14:textId="77777777" w:rsidR="00791085" w:rsidRPr="00791085" w:rsidRDefault="00791085" w:rsidP="00791085"/>
    <w:p w14:paraId="76BC5DDD" w14:textId="77777777" w:rsidR="00791085" w:rsidRPr="00791085" w:rsidRDefault="00791085" w:rsidP="00791085"/>
    <w:p w14:paraId="13297DEE" w14:textId="77777777" w:rsidR="00027C57" w:rsidRDefault="00027C57">
      <w:pPr>
        <w:adjustRightInd/>
        <w:snapToGrid/>
        <w:spacing w:line="240" w:lineRule="auto"/>
      </w:pPr>
      <w:r>
        <w:br w:type="page"/>
      </w:r>
    </w:p>
    <w:p w14:paraId="3995839A" w14:textId="569FEBDB" w:rsidR="004A18E7" w:rsidRDefault="00A15B4C" w:rsidP="002E58B3">
      <w:pPr>
        <w:pStyle w:val="Formatvorlageberschrift1Verdana11pt"/>
        <w:numPr>
          <w:ilvl w:val="0"/>
          <w:numId w:val="11"/>
        </w:numPr>
      </w:pPr>
      <w:r>
        <w:lastRenderedPageBreak/>
        <w:t>Testing</w:t>
      </w:r>
    </w:p>
    <w:p w14:paraId="502817CF" w14:textId="4AEDC0D5" w:rsidR="00A15B4C" w:rsidRDefault="00A15B4C" w:rsidP="00A15B4C">
      <w:pPr>
        <w:pStyle w:val="berschrift2"/>
      </w:pPr>
      <w:r>
        <w:t>Testplan</w:t>
      </w:r>
    </w:p>
    <w:p w14:paraId="1E0B8C1D" w14:textId="7FBCDFDE" w:rsidR="00A15B4C" w:rsidRPr="00A15B4C" w:rsidRDefault="002B47F9" w:rsidP="00A15B4C">
      <w:r>
        <w:t xml:space="preserve">Für </w:t>
      </w:r>
      <w:r w:rsidR="00832732">
        <w:t>sämtliche der</w:t>
      </w:r>
      <w:r>
        <w:t xml:space="preserve"> implementierten Komponenten sind Komponententests zu entwickeln</w:t>
      </w:r>
      <w:r w:rsidR="00832732">
        <w:t>, die automatisiert ausgeführt werden.</w:t>
      </w:r>
    </w:p>
    <w:p w14:paraId="63AF0D24" w14:textId="21BA93C1" w:rsidR="00BE1681" w:rsidRDefault="00832732" w:rsidP="00BE1681">
      <w:bookmarkStart w:id="14" w:name="_Toc498273606"/>
      <w:r>
        <w:t>Um die</w:t>
      </w:r>
      <w:r w:rsidR="00BE1681">
        <w:t xml:space="preserve"> Integration der </w:t>
      </w:r>
      <w:r w:rsidR="00087538">
        <w:t>Komponenten</w:t>
      </w:r>
      <w:r w:rsidR="00BE1681">
        <w:t xml:space="preserve"> </w:t>
      </w:r>
      <w:r>
        <w:t xml:space="preserve">zu prüfen </w:t>
      </w:r>
      <w:r w:rsidR="00BE1681">
        <w:t>werden Integrationstests durchgeführt für folgende Konfigurationsitems:</w:t>
      </w:r>
    </w:p>
    <w:p w14:paraId="766D7319" w14:textId="3CAFE01D" w:rsidR="00BE1681" w:rsidRDefault="00BE1681" w:rsidP="00970B3A">
      <w:pPr>
        <w:pStyle w:val="Listenabsatz"/>
        <w:numPr>
          <w:ilvl w:val="0"/>
          <w:numId w:val="19"/>
        </w:numPr>
      </w:pPr>
      <w:r>
        <w:t>LoggerComponent</w:t>
      </w:r>
    </w:p>
    <w:p w14:paraId="5FE58AA1" w14:textId="6154D105" w:rsidR="00BE1681" w:rsidRDefault="00BE1681" w:rsidP="00970B3A">
      <w:pPr>
        <w:pStyle w:val="Listenabsatz"/>
        <w:numPr>
          <w:ilvl w:val="0"/>
          <w:numId w:val="19"/>
        </w:numPr>
      </w:pPr>
      <w:r>
        <w:t>LoggerServer</w:t>
      </w:r>
    </w:p>
    <w:p w14:paraId="040428C5" w14:textId="77777777" w:rsidR="00BE1681" w:rsidRDefault="00BE1681" w:rsidP="00970B3A">
      <w:pPr>
        <w:pStyle w:val="Listenabsatz"/>
        <w:numPr>
          <w:ilvl w:val="0"/>
          <w:numId w:val="19"/>
        </w:numPr>
      </w:pPr>
      <w:r w:rsidRPr="00445C36">
        <w:rPr>
          <w:lang w:val="de-DE"/>
        </w:rPr>
        <w:t>StringPersistorFile</w:t>
      </w:r>
    </w:p>
    <w:p w14:paraId="0220D30A" w14:textId="27C55DF2" w:rsidR="00BE1681" w:rsidRDefault="00BE1681" w:rsidP="00970B3A">
      <w:pPr>
        <w:pStyle w:val="Listenabsatz"/>
        <w:numPr>
          <w:ilvl w:val="0"/>
          <w:numId w:val="19"/>
        </w:numPr>
      </w:pPr>
      <w:r>
        <w:t>LoggerViewer</w:t>
      </w:r>
    </w:p>
    <w:p w14:paraId="62779B17" w14:textId="542ECA3A" w:rsidR="00BE1681" w:rsidRDefault="00BE1681" w:rsidP="00BE1681"/>
    <w:p w14:paraId="2210E352" w14:textId="5CF82F1A" w:rsidR="00BE1681" w:rsidRDefault="00087538" w:rsidP="00BE1681">
      <w:r>
        <w:t xml:space="preserve">Um die Funktionalität der </w:t>
      </w:r>
      <w:r w:rsidR="00AA11D4">
        <w:t>Systems</w:t>
      </w:r>
      <w:r>
        <w:t xml:space="preserve"> sicher zu stellen werden </w:t>
      </w:r>
      <w:r w:rsidR="00BE1681">
        <w:t>Systemtests</w:t>
      </w:r>
      <w:r>
        <w:t xml:space="preserve"> für folgendes Konfigurationsitem durchgeführt:</w:t>
      </w:r>
    </w:p>
    <w:p w14:paraId="3E8B6D56" w14:textId="01A0CD75" w:rsidR="00BE1681" w:rsidRDefault="00BE1681" w:rsidP="00970B3A">
      <w:pPr>
        <w:pStyle w:val="Listenabsatz"/>
        <w:numPr>
          <w:ilvl w:val="0"/>
          <w:numId w:val="19"/>
        </w:numPr>
      </w:pPr>
      <w:r>
        <w:t>GameOfLife</w:t>
      </w:r>
    </w:p>
    <w:p w14:paraId="37E66C95" w14:textId="39A500B0" w:rsidR="004A18E7" w:rsidRPr="00942A7C" w:rsidRDefault="004A18E7" w:rsidP="004A18E7">
      <w:pPr>
        <w:pStyle w:val="berschrift2"/>
        <w:tabs>
          <w:tab w:val="clear" w:pos="1701"/>
        </w:tabs>
        <w:spacing w:after="120"/>
        <w:rPr>
          <w:szCs w:val="22"/>
        </w:rPr>
      </w:pPr>
      <w:r w:rsidRPr="002D3D6F">
        <w:rPr>
          <w:szCs w:val="22"/>
        </w:rPr>
        <w:t>Testdesign</w:t>
      </w:r>
      <w:bookmarkEnd w:id="14"/>
    </w:p>
    <w:p w14:paraId="1C12AD47" w14:textId="374B6E73" w:rsidR="00F410B1" w:rsidRDefault="00F47C0C" w:rsidP="00F410B1">
      <w:r>
        <w:t xml:space="preserve">Zur </w:t>
      </w:r>
      <w:r w:rsidR="008F75EC">
        <w:t xml:space="preserve">automatisierten </w:t>
      </w:r>
      <w:r>
        <w:t>Überprüfung der einzelnen Komponenten werden JUnit-Tests verwendet.</w:t>
      </w:r>
      <w:r w:rsidR="008F75EC">
        <w:t xml:space="preserve"> </w:t>
      </w:r>
      <w:r w:rsidR="00F410B1">
        <w:t>Diese werden nach dem Prinzip „</w:t>
      </w:r>
      <w:r w:rsidR="00F410B1" w:rsidRPr="004B086A">
        <w:t>Arrange, Act, Assert</w:t>
      </w:r>
      <w:r w:rsidR="00F410B1">
        <w:t xml:space="preserve"> (Revert)“</w:t>
      </w:r>
      <w:r w:rsidR="00F410B1" w:rsidRPr="004B086A">
        <w:t xml:space="preserve"> </w:t>
      </w:r>
      <w:r w:rsidR="00F410B1">
        <w:t>folgendermassen implementiert:</w:t>
      </w:r>
    </w:p>
    <w:p w14:paraId="138E48B3" w14:textId="77777777" w:rsidR="00F410B1" w:rsidRDefault="00F410B1" w:rsidP="00F410B1"/>
    <w:p w14:paraId="5487AE94" w14:textId="77777777" w:rsidR="00F410B1" w:rsidRDefault="00F410B1" w:rsidP="00F410B1">
      <w:r>
        <w:rPr>
          <w:noProof/>
        </w:rPr>
        <w:drawing>
          <wp:inline distT="0" distB="0" distL="0" distR="0" wp14:anchorId="74413C67" wp14:editId="05B7370E">
            <wp:extent cx="5590540" cy="3241040"/>
            <wp:effectExtent l="25400" t="25400" r="22860" b="35560"/>
            <wp:docPr id="4" name="Picture 4" descr="/Users/Christopher/Desktop/Screen Shot 2017-11-05 at 13.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topher/Desktop/Screen Shot 2017-11-05 at 13.30.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0540" cy="3241040"/>
                    </a:xfrm>
                    <a:prstGeom prst="rect">
                      <a:avLst/>
                    </a:prstGeom>
                    <a:noFill/>
                    <a:ln>
                      <a:solidFill>
                        <a:schemeClr val="tx1"/>
                      </a:solidFill>
                    </a:ln>
                  </pic:spPr>
                </pic:pic>
              </a:graphicData>
            </a:graphic>
          </wp:inline>
        </w:drawing>
      </w:r>
    </w:p>
    <w:p w14:paraId="13ED924F" w14:textId="77777777" w:rsidR="00F410B1" w:rsidRDefault="00F410B1" w:rsidP="00F47C0C"/>
    <w:p w14:paraId="63D90399" w14:textId="22460FA1" w:rsidR="00F410B1" w:rsidRPr="00942A7C" w:rsidRDefault="00F410B1" w:rsidP="00F47C0C">
      <w:r>
        <w:t>Die Integrations- und Systemtests setzen voraus, dass alle beteiligten Komponenten sämtliche Unittests bestanden haben.</w:t>
      </w:r>
    </w:p>
    <w:p w14:paraId="1C943218" w14:textId="41A0C3BF" w:rsidR="00CF4304" w:rsidRDefault="004A18E7" w:rsidP="004935A6">
      <w:pPr>
        <w:pStyle w:val="berschrift2"/>
        <w:tabs>
          <w:tab w:val="clear" w:pos="1701"/>
        </w:tabs>
        <w:spacing w:after="120"/>
        <w:rPr>
          <w:szCs w:val="22"/>
        </w:rPr>
      </w:pPr>
      <w:bookmarkStart w:id="15" w:name="_Toc498273607"/>
      <w:r>
        <w:rPr>
          <w:szCs w:val="22"/>
        </w:rPr>
        <w:t>Testfälle</w:t>
      </w:r>
      <w:bookmarkEnd w:id="15"/>
    </w:p>
    <w:p w14:paraId="23DF3277" w14:textId="0DD18B9A" w:rsidR="002D3D6F" w:rsidRDefault="002D3D6F" w:rsidP="002D3D6F">
      <w:r>
        <w:t xml:space="preserve">Um die </w:t>
      </w:r>
      <w:r w:rsidR="00041AC6">
        <w:t>Integration der Komponenten</w:t>
      </w:r>
      <w:r>
        <w:t xml:space="preserve"> zu überprüfen werden die folgenden Test-Cases manuell durchgeführt:</w:t>
      </w:r>
    </w:p>
    <w:p w14:paraId="3F49A7E6" w14:textId="77777777" w:rsidR="002D3D6F" w:rsidRPr="002D3D6F" w:rsidRDefault="002D3D6F" w:rsidP="002D3D6F"/>
    <w:tbl>
      <w:tblPr>
        <w:tblStyle w:val="Tabellenraster"/>
        <w:tblW w:w="0" w:type="auto"/>
        <w:tblLook w:val="04A0" w:firstRow="1" w:lastRow="0" w:firstColumn="1" w:lastColumn="0" w:noHBand="0" w:noVBand="1"/>
      </w:tblPr>
      <w:tblGrid>
        <w:gridCol w:w="1900"/>
        <w:gridCol w:w="7019"/>
      </w:tblGrid>
      <w:tr w:rsidR="00CF4304" w14:paraId="7AC0EBC9" w14:textId="77777777" w:rsidTr="002D3D6F">
        <w:trPr>
          <w:cantSplit/>
        </w:trPr>
        <w:tc>
          <w:tcPr>
            <w:tcW w:w="8919" w:type="dxa"/>
            <w:gridSpan w:val="2"/>
            <w:shd w:val="clear" w:color="auto" w:fill="F2F2F2" w:themeFill="background1" w:themeFillShade="F2"/>
          </w:tcPr>
          <w:p w14:paraId="051110DF" w14:textId="01B4141E" w:rsidR="00CF4304" w:rsidRDefault="00CF4304" w:rsidP="000F54D1">
            <w:pPr>
              <w:tabs>
                <w:tab w:val="left" w:pos="851"/>
                <w:tab w:val="left" w:pos="1702"/>
                <w:tab w:val="left" w:pos="2943"/>
              </w:tabs>
            </w:pPr>
            <w:r>
              <w:lastRenderedPageBreak/>
              <w:t xml:space="preserve">Case 1: </w:t>
            </w:r>
            <w:r w:rsidR="000F54D1">
              <w:tab/>
            </w:r>
            <w:r>
              <w:t xml:space="preserve">Logger </w:t>
            </w:r>
            <w:r w:rsidR="007F6B04">
              <w:t>startet</w:t>
            </w:r>
            <w:r w:rsidR="000F54D1">
              <w:tab/>
            </w:r>
          </w:p>
        </w:tc>
      </w:tr>
      <w:tr w:rsidR="00CF4304" w:rsidRPr="00DC3C59" w14:paraId="6C95047B" w14:textId="77777777" w:rsidTr="002D3D6F">
        <w:trPr>
          <w:cantSplit/>
        </w:trPr>
        <w:tc>
          <w:tcPr>
            <w:tcW w:w="1900" w:type="dxa"/>
          </w:tcPr>
          <w:p w14:paraId="562287BD" w14:textId="77777777" w:rsidR="00CF4304" w:rsidRDefault="00CF4304" w:rsidP="00041AC6">
            <w:r>
              <w:t>Beschreibung</w:t>
            </w:r>
          </w:p>
        </w:tc>
        <w:tc>
          <w:tcPr>
            <w:tcW w:w="7019" w:type="dxa"/>
          </w:tcPr>
          <w:p w14:paraId="05BE321C" w14:textId="2047D5D1" w:rsidR="00CF4304" w:rsidRPr="00DC3C59" w:rsidRDefault="00CF4304" w:rsidP="00DC3C59">
            <w:r w:rsidRPr="00DC3C59">
              <w:t xml:space="preserve">Der Logger </w:t>
            </w:r>
            <w:r w:rsidR="00DC3C59" w:rsidRPr="00DC3C59">
              <w:t>kann</w:t>
            </w:r>
            <w:r w:rsidRPr="00DC3C59">
              <w:t xml:space="preserve"> anhand des Fully Qualified Class Name in der Datei </w:t>
            </w:r>
            <w:r w:rsidR="00883A6D">
              <w:t>client</w:t>
            </w:r>
            <w:r w:rsidRPr="00DC3C59">
              <w:t>.properties instantiiert</w:t>
            </w:r>
            <w:r w:rsidR="00DC3C59">
              <w:t xml:space="preserve"> werden</w:t>
            </w:r>
          </w:p>
        </w:tc>
      </w:tr>
      <w:tr w:rsidR="00CF4304" w14:paraId="29BAEF22" w14:textId="77777777" w:rsidTr="002D3D6F">
        <w:trPr>
          <w:cantSplit/>
        </w:trPr>
        <w:tc>
          <w:tcPr>
            <w:tcW w:w="1900" w:type="dxa"/>
          </w:tcPr>
          <w:p w14:paraId="2BD9D83F" w14:textId="77777777" w:rsidR="00CF4304" w:rsidRDefault="00CF4304" w:rsidP="00041AC6">
            <w:r>
              <w:t>Vorbedingung</w:t>
            </w:r>
          </w:p>
        </w:tc>
        <w:tc>
          <w:tcPr>
            <w:tcW w:w="7019" w:type="dxa"/>
          </w:tcPr>
          <w:p w14:paraId="5F49C293" w14:textId="54F8C608" w:rsidR="00CF4304" w:rsidRDefault="002B47F9" w:rsidP="00970B3A">
            <w:pPr>
              <w:pStyle w:val="Listenabsatz"/>
              <w:numPr>
                <w:ilvl w:val="0"/>
                <w:numId w:val="22"/>
              </w:numPr>
              <w:ind w:left="368"/>
            </w:pPr>
            <w:r>
              <w:t>client</w:t>
            </w:r>
            <w:r w:rsidR="00CF4304" w:rsidRPr="00B839DF">
              <w:t>.properties</w:t>
            </w:r>
            <w:r w:rsidR="00CF4304">
              <w:t xml:space="preserve"> liegt vor</w:t>
            </w:r>
          </w:p>
          <w:p w14:paraId="2BBA6B81" w14:textId="764C1C0B" w:rsidR="00CF4304" w:rsidRDefault="002B47F9" w:rsidP="00970B3A">
            <w:pPr>
              <w:pStyle w:val="Listenabsatz"/>
              <w:numPr>
                <w:ilvl w:val="0"/>
                <w:numId w:val="22"/>
              </w:numPr>
              <w:ind w:left="368"/>
            </w:pPr>
            <w:r>
              <w:t>client</w:t>
            </w:r>
            <w:r w:rsidR="00CF4304" w:rsidRPr="00CF4304">
              <w:t>.properties enthält den Fully Qualified Class Name einer Klasse, die das Interface LoggerSetup implementiert</w:t>
            </w:r>
          </w:p>
        </w:tc>
      </w:tr>
      <w:tr w:rsidR="00CF4304" w14:paraId="43454D63" w14:textId="77777777" w:rsidTr="002D3D6F">
        <w:trPr>
          <w:cantSplit/>
        </w:trPr>
        <w:tc>
          <w:tcPr>
            <w:tcW w:w="1900" w:type="dxa"/>
          </w:tcPr>
          <w:p w14:paraId="0374B8D5" w14:textId="77777777" w:rsidR="00CF4304" w:rsidRDefault="00CF4304" w:rsidP="00041AC6">
            <w:r>
              <w:t>Erwartetes Ergebnis</w:t>
            </w:r>
          </w:p>
        </w:tc>
        <w:tc>
          <w:tcPr>
            <w:tcW w:w="7019" w:type="dxa"/>
          </w:tcPr>
          <w:p w14:paraId="2FE36FD0" w14:textId="59C5BD70" w:rsidR="00CF4304" w:rsidRDefault="00DC3C59" w:rsidP="00DC3C59">
            <w:r>
              <w:t>Keine Fehlermeldung; d</w:t>
            </w:r>
            <w:r w:rsidR="00CF4304">
              <w:t>er Logger konnte instanziiert werden</w:t>
            </w:r>
          </w:p>
        </w:tc>
      </w:tr>
      <w:tr w:rsidR="00CF4304" w14:paraId="1FAB5FCF" w14:textId="77777777" w:rsidTr="002D3D6F">
        <w:trPr>
          <w:cantSplit/>
        </w:trPr>
        <w:tc>
          <w:tcPr>
            <w:tcW w:w="1900" w:type="dxa"/>
          </w:tcPr>
          <w:p w14:paraId="54B6AC1A" w14:textId="77777777" w:rsidR="00CF4304" w:rsidRDefault="00CF4304" w:rsidP="00041AC6">
            <w:r>
              <w:t>Erwartetes Ergebnis im Fehlerfall</w:t>
            </w:r>
          </w:p>
        </w:tc>
        <w:tc>
          <w:tcPr>
            <w:tcW w:w="7019" w:type="dxa"/>
          </w:tcPr>
          <w:p w14:paraId="7EF532D0" w14:textId="74EE3BF7" w:rsidR="00CF4304" w:rsidRDefault="00CF4304" w:rsidP="00DC3C59">
            <w:r>
              <w:t>Fehlermeldung</w:t>
            </w:r>
            <w:r w:rsidR="00DC3C59">
              <w:t xml:space="preserve">; </w:t>
            </w:r>
            <w:r w:rsidR="00830545">
              <w:t xml:space="preserve">enthält Grund, warum </w:t>
            </w:r>
            <w:r>
              <w:t xml:space="preserve">der Logger nicht instanziiert </w:t>
            </w:r>
            <w:r w:rsidR="00830545">
              <w:t>wurde</w:t>
            </w:r>
          </w:p>
        </w:tc>
      </w:tr>
      <w:tr w:rsidR="00CF4304" w14:paraId="584B6D7D" w14:textId="77777777" w:rsidTr="002D3D6F">
        <w:trPr>
          <w:cantSplit/>
        </w:trPr>
        <w:tc>
          <w:tcPr>
            <w:tcW w:w="1900" w:type="dxa"/>
          </w:tcPr>
          <w:p w14:paraId="0C8740A0" w14:textId="77777777" w:rsidR="00CF4304" w:rsidRDefault="00CF4304" w:rsidP="00041AC6">
            <w:r>
              <w:t>Testablauf</w:t>
            </w:r>
          </w:p>
        </w:tc>
        <w:tc>
          <w:tcPr>
            <w:tcW w:w="7019" w:type="dxa"/>
          </w:tcPr>
          <w:p w14:paraId="3BC6E4FC" w14:textId="77777777" w:rsidR="00CF4304" w:rsidRDefault="00CF4304" w:rsidP="00970B3A">
            <w:pPr>
              <w:pStyle w:val="Listenabsatz"/>
              <w:numPr>
                <w:ilvl w:val="0"/>
                <w:numId w:val="20"/>
              </w:numPr>
              <w:ind w:left="361"/>
            </w:pPr>
            <w:r>
              <w:t>StandaloneGameOfLive oder GameOfLife starten</w:t>
            </w:r>
          </w:p>
        </w:tc>
      </w:tr>
    </w:tbl>
    <w:p w14:paraId="2193830F" w14:textId="596CBE65" w:rsidR="00D43213" w:rsidRDefault="00D43213" w:rsidP="004935A6"/>
    <w:p w14:paraId="60B43B5C" w14:textId="77777777" w:rsidR="00CF4304" w:rsidRDefault="00CF4304" w:rsidP="004935A6"/>
    <w:tbl>
      <w:tblPr>
        <w:tblStyle w:val="Tabellenraster"/>
        <w:tblW w:w="0" w:type="auto"/>
        <w:tblLook w:val="04A0" w:firstRow="1" w:lastRow="0" w:firstColumn="1" w:lastColumn="0" w:noHBand="0" w:noVBand="1"/>
      </w:tblPr>
      <w:tblGrid>
        <w:gridCol w:w="1900"/>
        <w:gridCol w:w="7019"/>
      </w:tblGrid>
      <w:tr w:rsidR="00D43213" w14:paraId="43421A56" w14:textId="77777777" w:rsidTr="002D3D6F">
        <w:trPr>
          <w:cantSplit/>
        </w:trPr>
        <w:tc>
          <w:tcPr>
            <w:tcW w:w="8919" w:type="dxa"/>
            <w:gridSpan w:val="2"/>
            <w:shd w:val="clear" w:color="auto" w:fill="F2F2F2" w:themeFill="background1" w:themeFillShade="F2"/>
          </w:tcPr>
          <w:p w14:paraId="6F5C4EA6" w14:textId="62AF66FC" w:rsidR="00D43213" w:rsidRDefault="009D23A3" w:rsidP="000F54D1">
            <w:pPr>
              <w:tabs>
                <w:tab w:val="left" w:pos="851"/>
                <w:tab w:val="left" w:pos="1702"/>
                <w:tab w:val="left" w:pos="2905"/>
              </w:tabs>
            </w:pPr>
            <w:r>
              <w:t xml:space="preserve">Case </w:t>
            </w:r>
            <w:r w:rsidR="00CF4304">
              <w:t>2</w:t>
            </w:r>
            <w:r>
              <w:t xml:space="preserve">: </w:t>
            </w:r>
            <w:r w:rsidR="000F54D1">
              <w:tab/>
            </w:r>
            <w:r>
              <w:t xml:space="preserve">Logger </w:t>
            </w:r>
            <w:r w:rsidR="00CF4304">
              <w:t>loggt lokal</w:t>
            </w:r>
            <w:r w:rsidR="000F54D1">
              <w:tab/>
            </w:r>
          </w:p>
        </w:tc>
      </w:tr>
      <w:tr w:rsidR="00D43213" w14:paraId="7C6479C9" w14:textId="77777777" w:rsidTr="002D3D6F">
        <w:trPr>
          <w:cantSplit/>
        </w:trPr>
        <w:tc>
          <w:tcPr>
            <w:tcW w:w="1900" w:type="dxa"/>
          </w:tcPr>
          <w:p w14:paraId="59F91B99" w14:textId="1E224D2E" w:rsidR="00D43213" w:rsidRDefault="00D43213" w:rsidP="004935A6">
            <w:r>
              <w:t>Beschreibung</w:t>
            </w:r>
          </w:p>
        </w:tc>
        <w:tc>
          <w:tcPr>
            <w:tcW w:w="7019" w:type="dxa"/>
          </w:tcPr>
          <w:p w14:paraId="44A4ABED" w14:textId="6E7111CA" w:rsidR="00D43213" w:rsidRDefault="00CF4304" w:rsidP="009D23A3">
            <w:r>
              <w:t>Der Logger startet mit dem Spiel und loggt lokal Einträge</w:t>
            </w:r>
          </w:p>
        </w:tc>
      </w:tr>
      <w:tr w:rsidR="00B839DF" w:rsidRPr="00CF4304" w14:paraId="32A2525E" w14:textId="77777777" w:rsidTr="002D3D6F">
        <w:trPr>
          <w:cantSplit/>
        </w:trPr>
        <w:tc>
          <w:tcPr>
            <w:tcW w:w="1900" w:type="dxa"/>
          </w:tcPr>
          <w:p w14:paraId="15ACED26" w14:textId="586355F6" w:rsidR="00B839DF" w:rsidRDefault="00B839DF" w:rsidP="00B839DF">
            <w:r>
              <w:t>Vorbedingung</w:t>
            </w:r>
          </w:p>
        </w:tc>
        <w:tc>
          <w:tcPr>
            <w:tcW w:w="7019" w:type="dxa"/>
          </w:tcPr>
          <w:p w14:paraId="638C62C0" w14:textId="77777777" w:rsidR="00CF4304" w:rsidRDefault="00CF4304" w:rsidP="00970B3A">
            <w:pPr>
              <w:pStyle w:val="Listenabsatz"/>
              <w:numPr>
                <w:ilvl w:val="0"/>
                <w:numId w:val="23"/>
              </w:numPr>
              <w:ind w:left="368"/>
            </w:pPr>
            <w:r>
              <w:t>Case 1</w:t>
            </w:r>
          </w:p>
          <w:p w14:paraId="261299C8" w14:textId="7CD80B84" w:rsidR="00CF4304" w:rsidRPr="00CF4304" w:rsidRDefault="00CF4304" w:rsidP="00970B3A">
            <w:pPr>
              <w:pStyle w:val="Listenabsatz"/>
              <w:numPr>
                <w:ilvl w:val="0"/>
                <w:numId w:val="23"/>
              </w:numPr>
              <w:ind w:left="368"/>
            </w:pPr>
            <w:r>
              <w:t>Server ist nicht gestartet</w:t>
            </w:r>
          </w:p>
        </w:tc>
      </w:tr>
      <w:tr w:rsidR="00D43213" w14:paraId="750A03C5" w14:textId="77777777" w:rsidTr="002D3D6F">
        <w:trPr>
          <w:cantSplit/>
        </w:trPr>
        <w:tc>
          <w:tcPr>
            <w:tcW w:w="1900" w:type="dxa"/>
          </w:tcPr>
          <w:p w14:paraId="35A11A4B" w14:textId="39486FFD" w:rsidR="00D43213" w:rsidRDefault="009D23A3" w:rsidP="004935A6">
            <w:r>
              <w:t>Erwartetes Ergebnis</w:t>
            </w:r>
          </w:p>
        </w:tc>
        <w:tc>
          <w:tcPr>
            <w:tcW w:w="7019" w:type="dxa"/>
          </w:tcPr>
          <w:p w14:paraId="007A75E8" w14:textId="120148FB" w:rsidR="00D43213" w:rsidRDefault="009D23A3" w:rsidP="00CF4304">
            <w:r>
              <w:t xml:space="preserve">Der Logger hat </w:t>
            </w:r>
            <w:r w:rsidR="00DC3C59">
              <w:t xml:space="preserve">neue </w:t>
            </w:r>
            <w:r>
              <w:t xml:space="preserve">Log-Einträge </w:t>
            </w:r>
            <w:r w:rsidR="00B839DF">
              <w:t>in ein lokal erstelltes</w:t>
            </w:r>
            <w:r>
              <w:t xml:space="preserve"> Logfile geloggt</w:t>
            </w:r>
          </w:p>
        </w:tc>
      </w:tr>
      <w:tr w:rsidR="00D43213" w14:paraId="702C4126" w14:textId="77777777" w:rsidTr="002D3D6F">
        <w:trPr>
          <w:cantSplit/>
        </w:trPr>
        <w:tc>
          <w:tcPr>
            <w:tcW w:w="1900" w:type="dxa"/>
          </w:tcPr>
          <w:p w14:paraId="1C3F8924" w14:textId="2E9AE59C" w:rsidR="00D43213" w:rsidRDefault="009D23A3" w:rsidP="004935A6">
            <w:r>
              <w:t>Erwartetes Ergebnis im Fehlerfall</w:t>
            </w:r>
          </w:p>
        </w:tc>
        <w:tc>
          <w:tcPr>
            <w:tcW w:w="7019" w:type="dxa"/>
          </w:tcPr>
          <w:p w14:paraId="3E4C4C5D" w14:textId="44FA7496" w:rsidR="00D43213" w:rsidRDefault="00CF4304" w:rsidP="007F6B04">
            <w:r>
              <w:t>Fehlermeldung</w:t>
            </w:r>
            <w:r w:rsidR="00DC3C59">
              <w:t>;</w:t>
            </w:r>
            <w:r>
              <w:t xml:space="preserve"> kein</w:t>
            </w:r>
            <w:r w:rsidR="007F6B04">
              <w:t>e neuen Einträge auf dem lokalen</w:t>
            </w:r>
            <w:r w:rsidR="00B839DF">
              <w:t xml:space="preserve"> Logfile.txt</w:t>
            </w:r>
          </w:p>
          <w:p w14:paraId="4C7CF0BC" w14:textId="1F6D493F" w:rsidR="007F6B04" w:rsidRDefault="007F6B04" w:rsidP="007F6B04">
            <w:r>
              <w:t>Oder: Fehlermeldung, kein Logfile.txt erstellt</w:t>
            </w:r>
          </w:p>
        </w:tc>
      </w:tr>
      <w:tr w:rsidR="00B839DF" w14:paraId="27042100" w14:textId="77777777" w:rsidTr="002D3D6F">
        <w:trPr>
          <w:cantSplit/>
        </w:trPr>
        <w:tc>
          <w:tcPr>
            <w:tcW w:w="1900" w:type="dxa"/>
          </w:tcPr>
          <w:p w14:paraId="71760C05" w14:textId="6F486FA4" w:rsidR="00B839DF" w:rsidRDefault="00B839DF" w:rsidP="00B839DF">
            <w:r>
              <w:t>Testablauf</w:t>
            </w:r>
          </w:p>
        </w:tc>
        <w:tc>
          <w:tcPr>
            <w:tcW w:w="7019" w:type="dxa"/>
          </w:tcPr>
          <w:p w14:paraId="342812FE" w14:textId="77777777" w:rsidR="00B839DF" w:rsidRDefault="00B839DF" w:rsidP="00970B3A">
            <w:pPr>
              <w:pStyle w:val="Listenabsatz"/>
              <w:numPr>
                <w:ilvl w:val="0"/>
                <w:numId w:val="21"/>
              </w:numPr>
              <w:ind w:left="368"/>
            </w:pPr>
            <w:r>
              <w:t>StandaloneGameOfLive oder GameOfLife starten</w:t>
            </w:r>
          </w:p>
          <w:p w14:paraId="58B8077D" w14:textId="44677DA3" w:rsidR="00B839DF" w:rsidRDefault="00B839DF" w:rsidP="00970B3A">
            <w:pPr>
              <w:pStyle w:val="Listenabsatz"/>
              <w:numPr>
                <w:ilvl w:val="0"/>
                <w:numId w:val="21"/>
              </w:numPr>
              <w:ind w:left="368"/>
            </w:pPr>
            <w:r>
              <w:t>Lokales Logfile.txt öffnen und prüfen, ob es</w:t>
            </w:r>
            <w:r w:rsidR="00200DCD">
              <w:t xml:space="preserve"> neue</w:t>
            </w:r>
            <w:r>
              <w:t xml:space="preserve"> Einträge enthält</w:t>
            </w:r>
          </w:p>
        </w:tc>
      </w:tr>
    </w:tbl>
    <w:p w14:paraId="185FB2D0" w14:textId="77777777" w:rsidR="00D43213" w:rsidRDefault="00D43213" w:rsidP="00D43213"/>
    <w:p w14:paraId="3B61FC08" w14:textId="77777777" w:rsidR="007F6B04" w:rsidRDefault="007F6B04" w:rsidP="00D43213"/>
    <w:tbl>
      <w:tblPr>
        <w:tblStyle w:val="Tabellenraster"/>
        <w:tblW w:w="0" w:type="auto"/>
        <w:tblLook w:val="04A0" w:firstRow="1" w:lastRow="0" w:firstColumn="1" w:lastColumn="0" w:noHBand="0" w:noVBand="1"/>
      </w:tblPr>
      <w:tblGrid>
        <w:gridCol w:w="1900"/>
        <w:gridCol w:w="7019"/>
      </w:tblGrid>
      <w:tr w:rsidR="007F6B04" w:rsidRPr="000F54D1" w14:paraId="2E30F803" w14:textId="77777777" w:rsidTr="002D3D6F">
        <w:trPr>
          <w:cantSplit/>
        </w:trPr>
        <w:tc>
          <w:tcPr>
            <w:tcW w:w="8919" w:type="dxa"/>
            <w:gridSpan w:val="2"/>
            <w:shd w:val="clear" w:color="auto" w:fill="F2F2F2" w:themeFill="background1" w:themeFillShade="F2"/>
          </w:tcPr>
          <w:p w14:paraId="006B4489" w14:textId="2F90FE72" w:rsidR="007F6B04" w:rsidRPr="000F54D1" w:rsidRDefault="007F6B04" w:rsidP="000F54D1">
            <w:pPr>
              <w:tabs>
                <w:tab w:val="left" w:pos="851"/>
                <w:tab w:val="left" w:pos="1702"/>
                <w:tab w:val="left" w:pos="2905"/>
              </w:tabs>
            </w:pPr>
            <w:r w:rsidRPr="000F54D1">
              <w:t xml:space="preserve">Case 3: </w:t>
            </w:r>
            <w:r w:rsidR="000F54D1" w:rsidRPr="000F54D1">
              <w:tab/>
            </w:r>
            <w:r w:rsidRPr="000F54D1">
              <w:t>Logger loggt remote</w:t>
            </w:r>
          </w:p>
        </w:tc>
      </w:tr>
      <w:tr w:rsidR="007F6B04" w14:paraId="209203B4" w14:textId="77777777" w:rsidTr="002D3D6F">
        <w:trPr>
          <w:cantSplit/>
        </w:trPr>
        <w:tc>
          <w:tcPr>
            <w:tcW w:w="1900" w:type="dxa"/>
          </w:tcPr>
          <w:p w14:paraId="27A7666E" w14:textId="77777777" w:rsidR="007F6B04" w:rsidRDefault="007F6B04" w:rsidP="00041AC6">
            <w:r>
              <w:t>Beschreibung</w:t>
            </w:r>
          </w:p>
        </w:tc>
        <w:tc>
          <w:tcPr>
            <w:tcW w:w="7019" w:type="dxa"/>
          </w:tcPr>
          <w:p w14:paraId="5C11590C" w14:textId="4F4C3926" w:rsidR="007F6B04" w:rsidRDefault="007F6B04" w:rsidP="007F6B04">
            <w:r>
              <w:t>Der Logger startet mit dem Spiel und loggt auf dem Server Einträge</w:t>
            </w:r>
          </w:p>
        </w:tc>
      </w:tr>
      <w:tr w:rsidR="007F6B04" w:rsidRPr="00CF4304" w14:paraId="6D698CD1" w14:textId="77777777" w:rsidTr="002D3D6F">
        <w:trPr>
          <w:cantSplit/>
        </w:trPr>
        <w:tc>
          <w:tcPr>
            <w:tcW w:w="1900" w:type="dxa"/>
          </w:tcPr>
          <w:p w14:paraId="1CA4E690" w14:textId="77777777" w:rsidR="007F6B04" w:rsidRDefault="007F6B04" w:rsidP="00041AC6">
            <w:r>
              <w:t>Vorbedingung</w:t>
            </w:r>
          </w:p>
        </w:tc>
        <w:tc>
          <w:tcPr>
            <w:tcW w:w="7019" w:type="dxa"/>
          </w:tcPr>
          <w:p w14:paraId="61C8BF8E" w14:textId="28F10564" w:rsidR="007F6B04" w:rsidRPr="00CF4304" w:rsidRDefault="007F6B04" w:rsidP="00970B3A">
            <w:pPr>
              <w:pStyle w:val="Listenabsatz"/>
              <w:numPr>
                <w:ilvl w:val="0"/>
                <w:numId w:val="24"/>
              </w:numPr>
              <w:ind w:left="368"/>
            </w:pPr>
            <w:r>
              <w:t>Case 1</w:t>
            </w:r>
          </w:p>
        </w:tc>
      </w:tr>
      <w:tr w:rsidR="007F6B04" w14:paraId="1BF1D02F" w14:textId="77777777" w:rsidTr="002D3D6F">
        <w:trPr>
          <w:cantSplit/>
        </w:trPr>
        <w:tc>
          <w:tcPr>
            <w:tcW w:w="1900" w:type="dxa"/>
          </w:tcPr>
          <w:p w14:paraId="054C0CCA" w14:textId="77777777" w:rsidR="007F6B04" w:rsidRDefault="007F6B04" w:rsidP="00041AC6">
            <w:r>
              <w:t>Erwartetes Ergebnis</w:t>
            </w:r>
          </w:p>
        </w:tc>
        <w:tc>
          <w:tcPr>
            <w:tcW w:w="7019" w:type="dxa"/>
          </w:tcPr>
          <w:p w14:paraId="5193535C" w14:textId="42F01A6A" w:rsidR="007F6B04" w:rsidRDefault="007F6B04" w:rsidP="007F6B04">
            <w:r>
              <w:t>Der Logger hat Log-Einträge in ein Logfile.txt auf dem Server geloggt</w:t>
            </w:r>
          </w:p>
        </w:tc>
      </w:tr>
      <w:tr w:rsidR="007F6B04" w14:paraId="25B046EE" w14:textId="77777777" w:rsidTr="002D3D6F">
        <w:trPr>
          <w:cantSplit/>
        </w:trPr>
        <w:tc>
          <w:tcPr>
            <w:tcW w:w="1900" w:type="dxa"/>
          </w:tcPr>
          <w:p w14:paraId="26CC53CC" w14:textId="77777777" w:rsidR="007F6B04" w:rsidRDefault="007F6B04" w:rsidP="00041AC6">
            <w:r>
              <w:t>Erwartetes Ergebnis im Fehlerfall</w:t>
            </w:r>
          </w:p>
        </w:tc>
        <w:tc>
          <w:tcPr>
            <w:tcW w:w="7019" w:type="dxa"/>
          </w:tcPr>
          <w:p w14:paraId="07B77FD8" w14:textId="53EB74B8" w:rsidR="007F6B04" w:rsidRDefault="007F6B04" w:rsidP="007F6B04">
            <w:r>
              <w:t>Fehlermeldung, keine neuen Einträge auf dem Logfile.txt auf dem Server</w:t>
            </w:r>
          </w:p>
        </w:tc>
      </w:tr>
      <w:tr w:rsidR="007F6B04" w14:paraId="64FFD47A" w14:textId="77777777" w:rsidTr="002D3D6F">
        <w:trPr>
          <w:cantSplit/>
        </w:trPr>
        <w:tc>
          <w:tcPr>
            <w:tcW w:w="1900" w:type="dxa"/>
          </w:tcPr>
          <w:p w14:paraId="769DDA8B" w14:textId="77777777" w:rsidR="007F6B04" w:rsidRDefault="007F6B04" w:rsidP="00041AC6">
            <w:r>
              <w:t>Testablauf</w:t>
            </w:r>
          </w:p>
        </w:tc>
        <w:tc>
          <w:tcPr>
            <w:tcW w:w="7019" w:type="dxa"/>
          </w:tcPr>
          <w:p w14:paraId="36990F69" w14:textId="0B4C3ECB" w:rsidR="00773408" w:rsidRDefault="00773408" w:rsidP="00970B3A">
            <w:pPr>
              <w:pStyle w:val="Listenabsatz"/>
              <w:numPr>
                <w:ilvl w:val="0"/>
                <w:numId w:val="25"/>
              </w:numPr>
              <w:ind w:left="368"/>
            </w:pPr>
            <w:r>
              <w:t>Server starten</w:t>
            </w:r>
          </w:p>
          <w:p w14:paraId="4EFC8511" w14:textId="77777777" w:rsidR="007F6B04" w:rsidRDefault="007F6B04" w:rsidP="00970B3A">
            <w:pPr>
              <w:pStyle w:val="Listenabsatz"/>
              <w:numPr>
                <w:ilvl w:val="0"/>
                <w:numId w:val="25"/>
              </w:numPr>
              <w:ind w:left="368"/>
            </w:pPr>
            <w:r>
              <w:t>StandaloneGameOfLive oder GameOfLife starten</w:t>
            </w:r>
          </w:p>
          <w:p w14:paraId="4889AEB3" w14:textId="204FEA54" w:rsidR="007F6B04" w:rsidRDefault="007F6B04" w:rsidP="00970B3A">
            <w:pPr>
              <w:pStyle w:val="Listenabsatz"/>
              <w:numPr>
                <w:ilvl w:val="0"/>
                <w:numId w:val="25"/>
              </w:numPr>
            </w:pPr>
            <w:r>
              <w:t xml:space="preserve">Logfile.txt </w:t>
            </w:r>
            <w:r w:rsidR="00200DCD">
              <w:t xml:space="preserve">auf Server </w:t>
            </w:r>
            <w:r>
              <w:t xml:space="preserve">öffnen und prüfen, ob es </w:t>
            </w:r>
            <w:r w:rsidR="003E631D">
              <w:t>einen neuen Eintrag auf Log-Level «</w:t>
            </w:r>
            <w:r w:rsidR="003E631D" w:rsidRPr="003E631D">
              <w:t>LogLevel.INFO</w:t>
            </w:r>
            <w:r w:rsidR="003E631D">
              <w:t>»</w:t>
            </w:r>
            <w:r w:rsidR="003E631D" w:rsidRPr="003E631D">
              <w:t xml:space="preserve"> mit der Nachricht "Initializing UI..."</w:t>
            </w:r>
            <w:r w:rsidR="003E631D">
              <w:t xml:space="preserve"> enthält</w:t>
            </w:r>
          </w:p>
        </w:tc>
      </w:tr>
    </w:tbl>
    <w:p w14:paraId="390E9B5E" w14:textId="77777777" w:rsidR="007F6B04" w:rsidRDefault="007F6B04" w:rsidP="00D43213"/>
    <w:p w14:paraId="14F6EAA2" w14:textId="77777777" w:rsidR="00830545" w:rsidRDefault="00830545" w:rsidP="00D43213"/>
    <w:tbl>
      <w:tblPr>
        <w:tblStyle w:val="Tabellenraster"/>
        <w:tblW w:w="0" w:type="auto"/>
        <w:tblLook w:val="04A0" w:firstRow="1" w:lastRow="0" w:firstColumn="1" w:lastColumn="0" w:noHBand="0" w:noVBand="1"/>
      </w:tblPr>
      <w:tblGrid>
        <w:gridCol w:w="1900"/>
        <w:gridCol w:w="7019"/>
      </w:tblGrid>
      <w:tr w:rsidR="00830545" w:rsidRPr="00830545" w14:paraId="2C6EDB0C" w14:textId="77777777" w:rsidTr="002D3D6F">
        <w:trPr>
          <w:cantSplit/>
        </w:trPr>
        <w:tc>
          <w:tcPr>
            <w:tcW w:w="8919" w:type="dxa"/>
            <w:gridSpan w:val="2"/>
            <w:shd w:val="clear" w:color="auto" w:fill="F2F2F2" w:themeFill="background1" w:themeFillShade="F2"/>
          </w:tcPr>
          <w:p w14:paraId="4B3E3472" w14:textId="72367E1C" w:rsidR="00830545" w:rsidRPr="00830545" w:rsidRDefault="00830545" w:rsidP="00041AC6">
            <w:r w:rsidRPr="00830545">
              <w:t xml:space="preserve">Case 4: </w:t>
            </w:r>
            <w:r w:rsidR="000F54D1">
              <w:tab/>
            </w:r>
            <w:r>
              <w:t>Server unterstützt mehrere Clients gleichzeitig</w:t>
            </w:r>
          </w:p>
        </w:tc>
      </w:tr>
      <w:tr w:rsidR="00830545" w14:paraId="4AF5B8F5" w14:textId="77777777" w:rsidTr="002D3D6F">
        <w:trPr>
          <w:cantSplit/>
        </w:trPr>
        <w:tc>
          <w:tcPr>
            <w:tcW w:w="1900" w:type="dxa"/>
          </w:tcPr>
          <w:p w14:paraId="33D628D6" w14:textId="77777777" w:rsidR="00830545" w:rsidRDefault="00830545" w:rsidP="00041AC6">
            <w:r>
              <w:t>Beschreibung</w:t>
            </w:r>
          </w:p>
        </w:tc>
        <w:tc>
          <w:tcPr>
            <w:tcW w:w="7019" w:type="dxa"/>
          </w:tcPr>
          <w:p w14:paraId="39E96C8A" w14:textId="55022B84" w:rsidR="00830545" w:rsidRDefault="00830545" w:rsidP="00041AC6">
            <w:r>
              <w:t>Der Logger-Server kann mehrere Clients, Messages gleichzeitig verarbeiten</w:t>
            </w:r>
          </w:p>
        </w:tc>
      </w:tr>
      <w:tr w:rsidR="00830545" w:rsidRPr="00CF4304" w14:paraId="1B7D89A9" w14:textId="77777777" w:rsidTr="002D3D6F">
        <w:trPr>
          <w:cantSplit/>
        </w:trPr>
        <w:tc>
          <w:tcPr>
            <w:tcW w:w="1900" w:type="dxa"/>
          </w:tcPr>
          <w:p w14:paraId="4FC56C24" w14:textId="77777777" w:rsidR="00830545" w:rsidRDefault="00830545" w:rsidP="00041AC6">
            <w:r>
              <w:t>Vorbedingung</w:t>
            </w:r>
          </w:p>
        </w:tc>
        <w:tc>
          <w:tcPr>
            <w:tcW w:w="7019" w:type="dxa"/>
          </w:tcPr>
          <w:p w14:paraId="2DA8D6F0" w14:textId="77777777" w:rsidR="00830545" w:rsidRDefault="00830545" w:rsidP="00970B3A">
            <w:pPr>
              <w:pStyle w:val="Listenabsatz"/>
              <w:numPr>
                <w:ilvl w:val="0"/>
                <w:numId w:val="26"/>
              </w:numPr>
              <w:ind w:left="368"/>
            </w:pPr>
            <w:r>
              <w:t>Case 1</w:t>
            </w:r>
          </w:p>
          <w:p w14:paraId="63D27273" w14:textId="414A8583" w:rsidR="00200DCD" w:rsidRPr="00CF4304" w:rsidRDefault="00200DCD" w:rsidP="00970B3A">
            <w:pPr>
              <w:pStyle w:val="Listenabsatz"/>
              <w:numPr>
                <w:ilvl w:val="0"/>
                <w:numId w:val="26"/>
              </w:numPr>
              <w:ind w:left="368"/>
            </w:pPr>
            <w:r>
              <w:t>Case 3</w:t>
            </w:r>
          </w:p>
        </w:tc>
      </w:tr>
      <w:tr w:rsidR="00830545" w14:paraId="3C8024DB" w14:textId="77777777" w:rsidTr="002D3D6F">
        <w:trPr>
          <w:cantSplit/>
        </w:trPr>
        <w:tc>
          <w:tcPr>
            <w:tcW w:w="1900" w:type="dxa"/>
          </w:tcPr>
          <w:p w14:paraId="3A16D0BE" w14:textId="77777777" w:rsidR="00830545" w:rsidRDefault="00830545" w:rsidP="00041AC6">
            <w:r>
              <w:t>Erwartetes Ergebnis</w:t>
            </w:r>
          </w:p>
        </w:tc>
        <w:tc>
          <w:tcPr>
            <w:tcW w:w="7019" w:type="dxa"/>
          </w:tcPr>
          <w:p w14:paraId="1852D348" w14:textId="51854DD4" w:rsidR="00830545" w:rsidRDefault="004F2829" w:rsidP="004F2829">
            <w:r>
              <w:t>Es liegen</w:t>
            </w:r>
            <w:r w:rsidR="00830545">
              <w:t xml:space="preserve"> </w:t>
            </w:r>
            <w:r>
              <w:t xml:space="preserve">neue </w:t>
            </w:r>
            <w:r w:rsidR="00830545">
              <w:t xml:space="preserve">Log-Einträge </w:t>
            </w:r>
            <w:r>
              <w:t xml:space="preserve">im </w:t>
            </w:r>
            <w:r w:rsidR="00830545">
              <w:t xml:space="preserve">Logfile.txt auf dem Server </w:t>
            </w:r>
            <w:r>
              <w:t xml:space="preserve">von </w:t>
            </w:r>
            <w:r w:rsidR="00FB3BD7">
              <w:t>beiden</w:t>
            </w:r>
            <w:r>
              <w:t xml:space="preserve"> Clients vor</w:t>
            </w:r>
          </w:p>
        </w:tc>
      </w:tr>
      <w:tr w:rsidR="00830545" w14:paraId="74B7735F" w14:textId="77777777" w:rsidTr="002D3D6F">
        <w:trPr>
          <w:cantSplit/>
        </w:trPr>
        <w:tc>
          <w:tcPr>
            <w:tcW w:w="1900" w:type="dxa"/>
          </w:tcPr>
          <w:p w14:paraId="1B12CC23" w14:textId="77777777" w:rsidR="00830545" w:rsidRDefault="00830545" w:rsidP="00041AC6">
            <w:r>
              <w:t>Erwartetes Ergebnis im Fehlerfall</w:t>
            </w:r>
          </w:p>
        </w:tc>
        <w:tc>
          <w:tcPr>
            <w:tcW w:w="7019" w:type="dxa"/>
          </w:tcPr>
          <w:p w14:paraId="3B2E27BE" w14:textId="3C96E880" w:rsidR="00830545" w:rsidRDefault="00830545" w:rsidP="004F2829">
            <w:r>
              <w:t>Fehlermeldung</w:t>
            </w:r>
            <w:r w:rsidR="004F2829">
              <w:t>;</w:t>
            </w:r>
            <w:r>
              <w:t xml:space="preserve"> </w:t>
            </w:r>
            <w:r w:rsidR="004F2829">
              <w:t xml:space="preserve">es </w:t>
            </w:r>
            <w:r w:rsidR="00F91A45">
              <w:t>fehlen</w:t>
            </w:r>
            <w:r w:rsidR="004F2829">
              <w:t xml:space="preserve"> neue Einträge von </w:t>
            </w:r>
            <w:r w:rsidR="00F91A45">
              <w:t>mindestens</w:t>
            </w:r>
            <w:r w:rsidR="004F2829">
              <w:t xml:space="preserve"> einem</w:t>
            </w:r>
            <w:r w:rsidR="00D7007B">
              <w:t xml:space="preserve"> der beiden </w:t>
            </w:r>
            <w:r w:rsidR="004F2829">
              <w:t>Client</w:t>
            </w:r>
            <w:r w:rsidR="00D7007B">
              <w:t>s</w:t>
            </w:r>
            <w:r w:rsidR="004F2829">
              <w:t xml:space="preserve"> im </w:t>
            </w:r>
            <w:r>
              <w:t>Logfile.txt auf dem Server</w:t>
            </w:r>
          </w:p>
        </w:tc>
      </w:tr>
      <w:tr w:rsidR="00830545" w14:paraId="438BD01B" w14:textId="77777777" w:rsidTr="002D3D6F">
        <w:trPr>
          <w:cantSplit/>
        </w:trPr>
        <w:tc>
          <w:tcPr>
            <w:tcW w:w="1900" w:type="dxa"/>
          </w:tcPr>
          <w:p w14:paraId="3CD1EB10" w14:textId="77777777" w:rsidR="00830545" w:rsidRDefault="00830545" w:rsidP="00041AC6">
            <w:r>
              <w:lastRenderedPageBreak/>
              <w:t>Testablauf</w:t>
            </w:r>
          </w:p>
        </w:tc>
        <w:tc>
          <w:tcPr>
            <w:tcW w:w="7019" w:type="dxa"/>
          </w:tcPr>
          <w:p w14:paraId="5C339FD9" w14:textId="77777777" w:rsidR="00830545" w:rsidRDefault="00830545" w:rsidP="00970B3A">
            <w:pPr>
              <w:pStyle w:val="Listenabsatz"/>
              <w:numPr>
                <w:ilvl w:val="0"/>
                <w:numId w:val="27"/>
              </w:numPr>
              <w:ind w:left="368"/>
            </w:pPr>
            <w:r>
              <w:t>Server starten</w:t>
            </w:r>
          </w:p>
          <w:p w14:paraId="43883C45" w14:textId="1E15EEBD" w:rsidR="00830545" w:rsidRDefault="00830545" w:rsidP="00970B3A">
            <w:pPr>
              <w:pStyle w:val="Listenabsatz"/>
              <w:numPr>
                <w:ilvl w:val="0"/>
                <w:numId w:val="27"/>
              </w:numPr>
              <w:ind w:left="368"/>
            </w:pPr>
            <w:r>
              <w:t xml:space="preserve">StandaloneGameOfLive oder GameOfLife </w:t>
            </w:r>
            <w:r w:rsidR="00200DCD">
              <w:t xml:space="preserve">auf ersten Client </w:t>
            </w:r>
            <w:r>
              <w:t>starten</w:t>
            </w:r>
          </w:p>
          <w:p w14:paraId="21511576" w14:textId="3ABB37A7" w:rsidR="00200DCD" w:rsidRDefault="00200DCD" w:rsidP="00970B3A">
            <w:pPr>
              <w:pStyle w:val="Listenabsatz"/>
              <w:numPr>
                <w:ilvl w:val="0"/>
                <w:numId w:val="27"/>
              </w:numPr>
              <w:ind w:left="368"/>
            </w:pPr>
            <w:r>
              <w:t>StandaloneGameOfLive oder GameOfLife auf zweitem Client starten</w:t>
            </w:r>
          </w:p>
          <w:p w14:paraId="5C7D073E" w14:textId="4EAEF7A4" w:rsidR="00830545" w:rsidRDefault="003E631D" w:rsidP="00970B3A">
            <w:pPr>
              <w:pStyle w:val="Listenabsatz"/>
              <w:numPr>
                <w:ilvl w:val="0"/>
                <w:numId w:val="27"/>
              </w:numPr>
              <w:ind w:left="368"/>
            </w:pPr>
            <w:r>
              <w:t xml:space="preserve">Logfile.txt auf Server öffnen und prüfen, ob es </w:t>
            </w:r>
            <w:r>
              <w:t xml:space="preserve">von beiden Clients jeweils </w:t>
            </w:r>
            <w:r>
              <w:t>einen neuen Eintrag auf Log-Level «</w:t>
            </w:r>
            <w:r w:rsidRPr="003E631D">
              <w:t>LogLevel.INFO</w:t>
            </w:r>
            <w:r>
              <w:t>»</w:t>
            </w:r>
            <w:r w:rsidRPr="003E631D">
              <w:t xml:space="preserve"> mit der Nachricht "Initializing UI..."</w:t>
            </w:r>
            <w:r>
              <w:t xml:space="preserve"> enthält</w:t>
            </w:r>
          </w:p>
        </w:tc>
      </w:tr>
    </w:tbl>
    <w:p w14:paraId="435CBFCD" w14:textId="77777777" w:rsidR="00D43213" w:rsidRDefault="00D43213" w:rsidP="004935A6"/>
    <w:p w14:paraId="14258305" w14:textId="77777777" w:rsidR="004F2829" w:rsidRDefault="004F2829" w:rsidP="004935A6"/>
    <w:tbl>
      <w:tblPr>
        <w:tblStyle w:val="Tabellenraster"/>
        <w:tblW w:w="0" w:type="auto"/>
        <w:tblLook w:val="04A0" w:firstRow="1" w:lastRow="0" w:firstColumn="1" w:lastColumn="0" w:noHBand="0" w:noVBand="1"/>
      </w:tblPr>
      <w:tblGrid>
        <w:gridCol w:w="1900"/>
        <w:gridCol w:w="7019"/>
      </w:tblGrid>
      <w:tr w:rsidR="004F2829" w:rsidRPr="00830545" w14:paraId="191CBD2F" w14:textId="77777777" w:rsidTr="002D3D6F">
        <w:trPr>
          <w:cantSplit/>
        </w:trPr>
        <w:tc>
          <w:tcPr>
            <w:tcW w:w="8919" w:type="dxa"/>
            <w:gridSpan w:val="2"/>
            <w:shd w:val="clear" w:color="auto" w:fill="F2F2F2" w:themeFill="background1" w:themeFillShade="F2"/>
          </w:tcPr>
          <w:p w14:paraId="3248421A" w14:textId="0A51765D" w:rsidR="004F2829" w:rsidRPr="00830545" w:rsidRDefault="004F2829" w:rsidP="004F2829">
            <w:r w:rsidRPr="00830545">
              <w:t xml:space="preserve">Case </w:t>
            </w:r>
            <w:r>
              <w:t>5</w:t>
            </w:r>
            <w:r w:rsidRPr="00830545">
              <w:t xml:space="preserve">: </w:t>
            </w:r>
            <w:r w:rsidR="000F54D1">
              <w:tab/>
            </w:r>
            <w:r>
              <w:t>Viewer kann Messages von Server anzeigen</w:t>
            </w:r>
          </w:p>
        </w:tc>
      </w:tr>
      <w:tr w:rsidR="004F2829" w14:paraId="13292CA6" w14:textId="77777777" w:rsidTr="002D3D6F">
        <w:trPr>
          <w:cantSplit/>
        </w:trPr>
        <w:tc>
          <w:tcPr>
            <w:tcW w:w="1900" w:type="dxa"/>
          </w:tcPr>
          <w:p w14:paraId="7E927077" w14:textId="77777777" w:rsidR="004F2829" w:rsidRDefault="004F2829" w:rsidP="00041AC6">
            <w:r>
              <w:t>Beschreibung</w:t>
            </w:r>
          </w:p>
        </w:tc>
        <w:tc>
          <w:tcPr>
            <w:tcW w:w="7019" w:type="dxa"/>
          </w:tcPr>
          <w:p w14:paraId="52F16E81" w14:textId="094908EB" w:rsidR="004F2829" w:rsidRDefault="004F2829" w:rsidP="004F2829">
            <w:r>
              <w:t>Logger Viewer kann Log-Messages des Servers darstellen</w:t>
            </w:r>
          </w:p>
        </w:tc>
      </w:tr>
      <w:tr w:rsidR="004F2829" w:rsidRPr="00CF4304" w14:paraId="61C8DEC3" w14:textId="77777777" w:rsidTr="002D3D6F">
        <w:trPr>
          <w:cantSplit/>
        </w:trPr>
        <w:tc>
          <w:tcPr>
            <w:tcW w:w="1900" w:type="dxa"/>
          </w:tcPr>
          <w:p w14:paraId="2DA2915B" w14:textId="77777777" w:rsidR="004F2829" w:rsidRDefault="004F2829" w:rsidP="00041AC6">
            <w:r>
              <w:t>Vorbedingung</w:t>
            </w:r>
          </w:p>
        </w:tc>
        <w:tc>
          <w:tcPr>
            <w:tcW w:w="7019" w:type="dxa"/>
          </w:tcPr>
          <w:p w14:paraId="689CC89B" w14:textId="77777777" w:rsidR="004F2829" w:rsidRPr="00CF4304" w:rsidRDefault="004F2829" w:rsidP="00970B3A">
            <w:pPr>
              <w:pStyle w:val="Listenabsatz"/>
              <w:numPr>
                <w:ilvl w:val="0"/>
                <w:numId w:val="28"/>
              </w:numPr>
              <w:ind w:left="368"/>
            </w:pPr>
            <w:r>
              <w:t>Case 3</w:t>
            </w:r>
          </w:p>
        </w:tc>
      </w:tr>
      <w:tr w:rsidR="004F2829" w14:paraId="61215618" w14:textId="77777777" w:rsidTr="002D3D6F">
        <w:trPr>
          <w:cantSplit/>
        </w:trPr>
        <w:tc>
          <w:tcPr>
            <w:tcW w:w="1900" w:type="dxa"/>
          </w:tcPr>
          <w:p w14:paraId="7216D3BA" w14:textId="77777777" w:rsidR="004F2829" w:rsidRDefault="004F2829" w:rsidP="00041AC6">
            <w:r>
              <w:t>Erwartetes Ergebnis</w:t>
            </w:r>
          </w:p>
        </w:tc>
        <w:tc>
          <w:tcPr>
            <w:tcW w:w="7019" w:type="dxa"/>
          </w:tcPr>
          <w:p w14:paraId="70C56E32" w14:textId="16A5C2BF" w:rsidR="004F2829" w:rsidRDefault="004F2829" w:rsidP="004F2829">
            <w:r>
              <w:t>Log-Messages werden im Viewer dargestellt</w:t>
            </w:r>
          </w:p>
        </w:tc>
      </w:tr>
      <w:tr w:rsidR="004F2829" w14:paraId="6A0FC968" w14:textId="77777777" w:rsidTr="002D3D6F">
        <w:trPr>
          <w:cantSplit/>
        </w:trPr>
        <w:tc>
          <w:tcPr>
            <w:tcW w:w="1900" w:type="dxa"/>
          </w:tcPr>
          <w:p w14:paraId="56F0C024" w14:textId="77777777" w:rsidR="004F2829" w:rsidRDefault="004F2829" w:rsidP="00041AC6">
            <w:r>
              <w:t>Erwartetes Ergebnis im Fehlerfall</w:t>
            </w:r>
          </w:p>
        </w:tc>
        <w:tc>
          <w:tcPr>
            <w:tcW w:w="7019" w:type="dxa"/>
          </w:tcPr>
          <w:p w14:paraId="6D0814B8" w14:textId="0FEADDE0" w:rsidR="004F2829" w:rsidRDefault="004F2829" w:rsidP="004F2829">
            <w:r>
              <w:t>Fehlermeldung; Viewer zeigt keine Log-Messages an</w:t>
            </w:r>
          </w:p>
        </w:tc>
      </w:tr>
      <w:tr w:rsidR="004F2829" w14:paraId="76FA6F49" w14:textId="77777777" w:rsidTr="002D3D6F">
        <w:trPr>
          <w:cantSplit/>
        </w:trPr>
        <w:tc>
          <w:tcPr>
            <w:tcW w:w="1900" w:type="dxa"/>
          </w:tcPr>
          <w:p w14:paraId="7AAE90A4" w14:textId="77777777" w:rsidR="004F2829" w:rsidRDefault="004F2829" w:rsidP="00041AC6">
            <w:r>
              <w:t>Testablauf</w:t>
            </w:r>
          </w:p>
        </w:tc>
        <w:tc>
          <w:tcPr>
            <w:tcW w:w="7019" w:type="dxa"/>
          </w:tcPr>
          <w:p w14:paraId="2D6733D3" w14:textId="6F09BE54" w:rsidR="004F2829" w:rsidRDefault="004F2829" w:rsidP="00970B3A">
            <w:pPr>
              <w:pStyle w:val="Listenabsatz"/>
              <w:numPr>
                <w:ilvl w:val="0"/>
                <w:numId w:val="29"/>
              </w:numPr>
              <w:ind w:left="368"/>
            </w:pPr>
            <w:r>
              <w:t>Server starten</w:t>
            </w:r>
          </w:p>
          <w:p w14:paraId="569653FD" w14:textId="77777777" w:rsidR="001716D8" w:rsidRDefault="001716D8" w:rsidP="00970B3A">
            <w:pPr>
              <w:pStyle w:val="Listenabsatz"/>
              <w:numPr>
                <w:ilvl w:val="0"/>
                <w:numId w:val="29"/>
              </w:numPr>
              <w:ind w:left="368"/>
            </w:pPr>
            <w:r>
              <w:t>Viewer starten</w:t>
            </w:r>
          </w:p>
          <w:p w14:paraId="6B3BE68A" w14:textId="2C5B404A" w:rsidR="004F2829" w:rsidRDefault="004F2829" w:rsidP="00970B3A">
            <w:pPr>
              <w:pStyle w:val="Listenabsatz"/>
              <w:numPr>
                <w:ilvl w:val="0"/>
                <w:numId w:val="29"/>
              </w:numPr>
              <w:ind w:left="368"/>
            </w:pPr>
            <w:r>
              <w:t>StandaloneGameOfLive oder GameOfLife starten</w:t>
            </w:r>
          </w:p>
          <w:p w14:paraId="74082182" w14:textId="11F6C2D1" w:rsidR="004F2829" w:rsidRDefault="004F2829" w:rsidP="00970B3A">
            <w:pPr>
              <w:pStyle w:val="Listenabsatz"/>
              <w:numPr>
                <w:ilvl w:val="0"/>
                <w:numId w:val="29"/>
              </w:numPr>
              <w:ind w:left="368"/>
            </w:pPr>
            <w:r>
              <w:t>Prüfen, ob Viewer Log-Messages anzeigt</w:t>
            </w:r>
          </w:p>
        </w:tc>
      </w:tr>
    </w:tbl>
    <w:p w14:paraId="7160F0EE" w14:textId="77777777" w:rsidR="004F2829" w:rsidRDefault="004F2829">
      <w:pPr>
        <w:adjustRightInd/>
        <w:snapToGrid/>
        <w:spacing w:line="240" w:lineRule="auto"/>
      </w:pPr>
    </w:p>
    <w:p w14:paraId="2F07BC8B" w14:textId="77777777" w:rsidR="004F2829" w:rsidRDefault="004F2829">
      <w:pPr>
        <w:adjustRightInd/>
        <w:snapToGrid/>
        <w:spacing w:line="240" w:lineRule="auto"/>
      </w:pPr>
    </w:p>
    <w:tbl>
      <w:tblPr>
        <w:tblStyle w:val="Tabellenraster"/>
        <w:tblW w:w="9053" w:type="dxa"/>
        <w:tblLook w:val="04A0" w:firstRow="1" w:lastRow="0" w:firstColumn="1" w:lastColumn="0" w:noHBand="0" w:noVBand="1"/>
      </w:tblPr>
      <w:tblGrid>
        <w:gridCol w:w="1900"/>
        <w:gridCol w:w="7153"/>
      </w:tblGrid>
      <w:tr w:rsidR="004F2829" w:rsidRPr="00830545" w14:paraId="5BB5562C" w14:textId="77777777" w:rsidTr="002D3D6F">
        <w:trPr>
          <w:cantSplit/>
        </w:trPr>
        <w:tc>
          <w:tcPr>
            <w:tcW w:w="9053" w:type="dxa"/>
            <w:gridSpan w:val="2"/>
            <w:shd w:val="clear" w:color="auto" w:fill="F2F2F2" w:themeFill="background1" w:themeFillShade="F2"/>
          </w:tcPr>
          <w:p w14:paraId="56D8F17E" w14:textId="1BA7AAD5" w:rsidR="004F2829" w:rsidRPr="00830545" w:rsidRDefault="004F2829" w:rsidP="004F2829">
            <w:r w:rsidRPr="00830545">
              <w:t xml:space="preserve">Case </w:t>
            </w:r>
            <w:r>
              <w:t>6</w:t>
            </w:r>
            <w:r w:rsidRPr="00830545">
              <w:t xml:space="preserve">: </w:t>
            </w:r>
            <w:r w:rsidR="000F54D1">
              <w:tab/>
            </w:r>
            <w:r>
              <w:t>Logger kann mit Verbindungsunterbruch umgehen</w:t>
            </w:r>
          </w:p>
        </w:tc>
      </w:tr>
      <w:tr w:rsidR="004F2829" w14:paraId="4BCE035E" w14:textId="77777777" w:rsidTr="002D3D6F">
        <w:trPr>
          <w:cantSplit/>
        </w:trPr>
        <w:tc>
          <w:tcPr>
            <w:tcW w:w="1900" w:type="dxa"/>
          </w:tcPr>
          <w:p w14:paraId="56B7C94C" w14:textId="77777777" w:rsidR="004F2829" w:rsidRDefault="004F2829" w:rsidP="00041AC6">
            <w:r>
              <w:t>Beschreibung</w:t>
            </w:r>
          </w:p>
        </w:tc>
        <w:tc>
          <w:tcPr>
            <w:tcW w:w="7153" w:type="dxa"/>
          </w:tcPr>
          <w:p w14:paraId="63B2575A" w14:textId="4446227C" w:rsidR="004F2829" w:rsidRDefault="004F2829" w:rsidP="004F2829">
            <w:r>
              <w:t>Verbindungsunterbruch nach erfolgtem Verbindungsaufbau wird über lokales Logfile.txt überbrückt. Nach Wiederherstellen der Verbindung werden die lokalen LogMessages an den Server nachgereicht und der Logger loggt wieder auf den Server.</w:t>
            </w:r>
          </w:p>
        </w:tc>
      </w:tr>
      <w:tr w:rsidR="004F2829" w:rsidRPr="00CF4304" w14:paraId="56CCD85E" w14:textId="77777777" w:rsidTr="002D3D6F">
        <w:trPr>
          <w:cantSplit/>
        </w:trPr>
        <w:tc>
          <w:tcPr>
            <w:tcW w:w="1900" w:type="dxa"/>
          </w:tcPr>
          <w:p w14:paraId="396407AA" w14:textId="77777777" w:rsidR="004F2829" w:rsidRDefault="004F2829" w:rsidP="00041AC6">
            <w:r>
              <w:t>Vorbedingung</w:t>
            </w:r>
          </w:p>
        </w:tc>
        <w:tc>
          <w:tcPr>
            <w:tcW w:w="7153" w:type="dxa"/>
          </w:tcPr>
          <w:p w14:paraId="00169E90" w14:textId="7ECD9CED" w:rsidR="004F2829" w:rsidRDefault="004F2829" w:rsidP="00970B3A">
            <w:pPr>
              <w:pStyle w:val="Listenabsatz"/>
              <w:numPr>
                <w:ilvl w:val="0"/>
                <w:numId w:val="30"/>
              </w:numPr>
              <w:ind w:left="368"/>
            </w:pPr>
            <w:r>
              <w:t>Case 2</w:t>
            </w:r>
          </w:p>
          <w:p w14:paraId="46C38B89" w14:textId="47ED8F0D" w:rsidR="002D3D6F" w:rsidRPr="00CF4304" w:rsidRDefault="004F2829" w:rsidP="00970B3A">
            <w:pPr>
              <w:pStyle w:val="Listenabsatz"/>
              <w:numPr>
                <w:ilvl w:val="0"/>
                <w:numId w:val="30"/>
              </w:numPr>
              <w:ind w:left="368"/>
            </w:pPr>
            <w:r>
              <w:t>Case 3</w:t>
            </w:r>
          </w:p>
        </w:tc>
      </w:tr>
      <w:tr w:rsidR="004F2829" w14:paraId="1D710858" w14:textId="77777777" w:rsidTr="002D3D6F">
        <w:trPr>
          <w:cantSplit/>
        </w:trPr>
        <w:tc>
          <w:tcPr>
            <w:tcW w:w="1900" w:type="dxa"/>
          </w:tcPr>
          <w:p w14:paraId="0B956093" w14:textId="77777777" w:rsidR="004F2829" w:rsidRDefault="004F2829" w:rsidP="00041AC6">
            <w:r>
              <w:t>Erwartetes Ergebnis</w:t>
            </w:r>
          </w:p>
        </w:tc>
        <w:tc>
          <w:tcPr>
            <w:tcW w:w="7153" w:type="dxa"/>
          </w:tcPr>
          <w:p w14:paraId="7CA69362" w14:textId="77777777" w:rsidR="004F2829" w:rsidRDefault="004F2829" w:rsidP="00041AC6">
            <w:r>
              <w:t>Log-Messages werden im Viewer dargestellt</w:t>
            </w:r>
          </w:p>
        </w:tc>
      </w:tr>
      <w:tr w:rsidR="004F2829" w14:paraId="1701FA46" w14:textId="77777777" w:rsidTr="002D3D6F">
        <w:trPr>
          <w:cantSplit/>
        </w:trPr>
        <w:tc>
          <w:tcPr>
            <w:tcW w:w="1900" w:type="dxa"/>
          </w:tcPr>
          <w:p w14:paraId="1459E79F" w14:textId="77777777" w:rsidR="004F2829" w:rsidRDefault="004F2829" w:rsidP="00041AC6">
            <w:r>
              <w:t>Erwartetes Ergebnis im Fehlerfall</w:t>
            </w:r>
          </w:p>
        </w:tc>
        <w:tc>
          <w:tcPr>
            <w:tcW w:w="7153" w:type="dxa"/>
          </w:tcPr>
          <w:p w14:paraId="58177575" w14:textId="77777777" w:rsidR="004F2829" w:rsidRDefault="004F2829" w:rsidP="00041AC6">
            <w:r>
              <w:t>Fehlermeldung; Viewer zeigt keine Log-Messages an</w:t>
            </w:r>
          </w:p>
        </w:tc>
      </w:tr>
      <w:tr w:rsidR="004F2829" w14:paraId="2BCC3F09" w14:textId="77777777" w:rsidTr="002D3D6F">
        <w:trPr>
          <w:cantSplit/>
        </w:trPr>
        <w:tc>
          <w:tcPr>
            <w:tcW w:w="1900" w:type="dxa"/>
          </w:tcPr>
          <w:p w14:paraId="41EB1111" w14:textId="77777777" w:rsidR="004F2829" w:rsidRDefault="004F2829" w:rsidP="00041AC6">
            <w:r>
              <w:t>Testablauf</w:t>
            </w:r>
          </w:p>
        </w:tc>
        <w:tc>
          <w:tcPr>
            <w:tcW w:w="7153" w:type="dxa"/>
          </w:tcPr>
          <w:p w14:paraId="71FA9782" w14:textId="77777777" w:rsidR="004F2829" w:rsidRDefault="004F2829" w:rsidP="00970B3A">
            <w:pPr>
              <w:pStyle w:val="Listenabsatz"/>
              <w:numPr>
                <w:ilvl w:val="0"/>
                <w:numId w:val="31"/>
              </w:numPr>
              <w:ind w:left="368"/>
            </w:pPr>
            <w:r>
              <w:t>Server starten</w:t>
            </w:r>
          </w:p>
          <w:p w14:paraId="35934A5E" w14:textId="77777777" w:rsidR="004F2829" w:rsidRDefault="004F2829" w:rsidP="00970B3A">
            <w:pPr>
              <w:pStyle w:val="Listenabsatz"/>
              <w:numPr>
                <w:ilvl w:val="0"/>
                <w:numId w:val="31"/>
              </w:numPr>
              <w:ind w:left="368"/>
            </w:pPr>
            <w:r>
              <w:t>StandaloneGameOfLive oder GameOfLife starten</w:t>
            </w:r>
          </w:p>
          <w:p w14:paraId="6E98C09A" w14:textId="2963F5D6" w:rsidR="004F2829" w:rsidRDefault="00946461" w:rsidP="00970B3A">
            <w:pPr>
              <w:pStyle w:val="Listenabsatz"/>
              <w:numPr>
                <w:ilvl w:val="0"/>
                <w:numId w:val="31"/>
              </w:numPr>
              <w:ind w:left="368"/>
            </w:pPr>
            <w:r>
              <w:t>Internetverbindung trennen</w:t>
            </w:r>
          </w:p>
          <w:p w14:paraId="7ADAEB9B" w14:textId="2604EDDA" w:rsidR="00946461" w:rsidRDefault="002345D3" w:rsidP="00970B3A">
            <w:pPr>
              <w:pStyle w:val="Listenabsatz"/>
              <w:numPr>
                <w:ilvl w:val="0"/>
                <w:numId w:val="31"/>
              </w:numPr>
              <w:ind w:left="368"/>
            </w:pPr>
            <w:r>
              <w:t>Die</w:t>
            </w:r>
            <w:r w:rsidR="00946461">
              <w:t xml:space="preserve"> Shape</w:t>
            </w:r>
            <w:r>
              <w:t xml:space="preserve"> «</w:t>
            </w:r>
            <w:r w:rsidR="001170EB">
              <w:t>Exploder</w:t>
            </w:r>
            <w:r>
              <w:t>»</w:t>
            </w:r>
            <w:r w:rsidR="00946461">
              <w:t xml:space="preserve"> im Spiel auswählen</w:t>
            </w:r>
          </w:p>
          <w:p w14:paraId="153A0FBF" w14:textId="6F7AE16F" w:rsidR="00946461" w:rsidRDefault="00946461" w:rsidP="00970B3A">
            <w:pPr>
              <w:pStyle w:val="Listenabsatz"/>
              <w:numPr>
                <w:ilvl w:val="0"/>
                <w:numId w:val="31"/>
              </w:numPr>
              <w:ind w:left="368"/>
            </w:pPr>
            <w:r>
              <w:t>Internetverbindung wiederherstellen</w:t>
            </w:r>
          </w:p>
          <w:p w14:paraId="7521C695" w14:textId="6F46D4BF" w:rsidR="004F2829" w:rsidRDefault="00946461" w:rsidP="00970B3A">
            <w:pPr>
              <w:pStyle w:val="Listenabsatz"/>
              <w:numPr>
                <w:ilvl w:val="0"/>
                <w:numId w:val="31"/>
              </w:numPr>
              <w:ind w:left="364" w:hanging="364"/>
            </w:pPr>
            <w:r>
              <w:t xml:space="preserve">Logfile.txt auf Server öffnen und prüfen, ob </w:t>
            </w:r>
            <w:r w:rsidR="002345D3">
              <w:t>der</w:t>
            </w:r>
            <w:r>
              <w:t xml:space="preserve"> Eintrag </w:t>
            </w:r>
            <w:r w:rsidR="001F796A">
              <w:t xml:space="preserve">auf </w:t>
            </w:r>
            <w:r w:rsidR="001F796A">
              <w:t>Log-Level «</w:t>
            </w:r>
            <w:r w:rsidR="001F796A" w:rsidRPr="003E631D">
              <w:t>LogLevel.INFO</w:t>
            </w:r>
            <w:r w:rsidR="001F796A">
              <w:t>»</w:t>
            </w:r>
            <w:r w:rsidR="001F796A" w:rsidRPr="003E631D">
              <w:t xml:space="preserve"> </w:t>
            </w:r>
            <w:r>
              <w:t xml:space="preserve">mit der </w:t>
            </w:r>
            <w:r w:rsidR="001170EB">
              <w:t xml:space="preserve">Nachricht </w:t>
            </w:r>
            <w:r w:rsidR="001170EB" w:rsidRPr="001170EB">
              <w:t xml:space="preserve">"Shape </w:t>
            </w:r>
            <w:r w:rsidR="001170EB">
              <w:t>Exploder</w:t>
            </w:r>
            <w:r w:rsidR="001170EB" w:rsidRPr="001170EB">
              <w:t xml:space="preserve"> was selected."</w:t>
            </w:r>
            <w:r w:rsidR="002345D3">
              <w:t xml:space="preserve"> </w:t>
            </w:r>
            <w:r>
              <w:t>enthält</w:t>
            </w:r>
          </w:p>
        </w:tc>
      </w:tr>
    </w:tbl>
    <w:p w14:paraId="68714620" w14:textId="77777777" w:rsidR="001E022D" w:rsidRDefault="001E022D">
      <w:pPr>
        <w:adjustRightInd/>
        <w:snapToGrid/>
        <w:spacing w:line="240" w:lineRule="auto"/>
      </w:pPr>
    </w:p>
    <w:p w14:paraId="60E39E6E" w14:textId="77777777" w:rsidR="001E022D" w:rsidRDefault="001E022D">
      <w:pPr>
        <w:adjustRightInd/>
        <w:snapToGrid/>
        <w:spacing w:line="240" w:lineRule="auto"/>
      </w:pPr>
    </w:p>
    <w:tbl>
      <w:tblPr>
        <w:tblStyle w:val="Tabellenraster"/>
        <w:tblW w:w="0" w:type="auto"/>
        <w:tblLook w:val="04A0" w:firstRow="1" w:lastRow="0" w:firstColumn="1" w:lastColumn="0" w:noHBand="0" w:noVBand="1"/>
      </w:tblPr>
      <w:tblGrid>
        <w:gridCol w:w="1900"/>
        <w:gridCol w:w="7019"/>
      </w:tblGrid>
      <w:tr w:rsidR="001E022D" w:rsidRPr="00830545" w14:paraId="779F25B4" w14:textId="77777777" w:rsidTr="009B60D3">
        <w:trPr>
          <w:cantSplit/>
        </w:trPr>
        <w:tc>
          <w:tcPr>
            <w:tcW w:w="8919" w:type="dxa"/>
            <w:gridSpan w:val="2"/>
            <w:shd w:val="clear" w:color="auto" w:fill="F2F2F2" w:themeFill="background1" w:themeFillShade="F2"/>
          </w:tcPr>
          <w:p w14:paraId="54D7D8A5" w14:textId="6B353406" w:rsidR="001E022D" w:rsidRPr="00830545" w:rsidRDefault="001E022D" w:rsidP="009B60D3">
            <w:r w:rsidRPr="00830545">
              <w:t xml:space="preserve">Case </w:t>
            </w:r>
            <w:r>
              <w:t>7</w:t>
            </w:r>
            <w:r w:rsidRPr="00830545">
              <w:t xml:space="preserve">: </w:t>
            </w:r>
            <w:r>
              <w:tab/>
            </w:r>
            <w:r>
              <w:t xml:space="preserve">Mehrere </w:t>
            </w:r>
            <w:r>
              <w:t xml:space="preserve">Viewer </w:t>
            </w:r>
            <w:r>
              <w:t>können</w:t>
            </w:r>
            <w:r>
              <w:t xml:space="preserve"> Messages von Server anzeigen</w:t>
            </w:r>
          </w:p>
        </w:tc>
      </w:tr>
      <w:tr w:rsidR="001E022D" w14:paraId="78791CA9" w14:textId="77777777" w:rsidTr="009B60D3">
        <w:trPr>
          <w:cantSplit/>
        </w:trPr>
        <w:tc>
          <w:tcPr>
            <w:tcW w:w="1900" w:type="dxa"/>
          </w:tcPr>
          <w:p w14:paraId="2F765C95" w14:textId="77777777" w:rsidR="001E022D" w:rsidRDefault="001E022D" w:rsidP="009B60D3">
            <w:r>
              <w:t>Beschreibung</w:t>
            </w:r>
          </w:p>
        </w:tc>
        <w:tc>
          <w:tcPr>
            <w:tcW w:w="7019" w:type="dxa"/>
          </w:tcPr>
          <w:p w14:paraId="6ACA9312" w14:textId="77777777" w:rsidR="001E022D" w:rsidRDefault="001E022D" w:rsidP="009B60D3">
            <w:r>
              <w:t>Logger Viewer kann Log-Messages des Servers darstellen</w:t>
            </w:r>
          </w:p>
        </w:tc>
      </w:tr>
      <w:tr w:rsidR="001E022D" w:rsidRPr="00CF4304" w14:paraId="12AD9E81" w14:textId="77777777" w:rsidTr="009B60D3">
        <w:trPr>
          <w:cantSplit/>
        </w:trPr>
        <w:tc>
          <w:tcPr>
            <w:tcW w:w="1900" w:type="dxa"/>
          </w:tcPr>
          <w:p w14:paraId="594D7ACD" w14:textId="77777777" w:rsidR="001E022D" w:rsidRDefault="001E022D" w:rsidP="009B60D3">
            <w:r>
              <w:t>Vorbedingung</w:t>
            </w:r>
          </w:p>
        </w:tc>
        <w:tc>
          <w:tcPr>
            <w:tcW w:w="7019" w:type="dxa"/>
          </w:tcPr>
          <w:p w14:paraId="497117DF" w14:textId="61FCA091" w:rsidR="001E022D" w:rsidRPr="00CF4304" w:rsidRDefault="001E022D" w:rsidP="00970B3A">
            <w:pPr>
              <w:pStyle w:val="Listenabsatz"/>
              <w:numPr>
                <w:ilvl w:val="0"/>
                <w:numId w:val="32"/>
              </w:numPr>
              <w:ind w:left="364"/>
            </w:pPr>
            <w:r>
              <w:t xml:space="preserve">Case </w:t>
            </w:r>
            <w:r w:rsidR="00D53D90">
              <w:t>5</w:t>
            </w:r>
          </w:p>
        </w:tc>
      </w:tr>
      <w:tr w:rsidR="001E022D" w14:paraId="15C40736" w14:textId="77777777" w:rsidTr="009B60D3">
        <w:trPr>
          <w:cantSplit/>
        </w:trPr>
        <w:tc>
          <w:tcPr>
            <w:tcW w:w="1900" w:type="dxa"/>
          </w:tcPr>
          <w:p w14:paraId="29A68232" w14:textId="77777777" w:rsidR="001E022D" w:rsidRDefault="001E022D" w:rsidP="009B60D3">
            <w:r>
              <w:t>Erwartetes Ergebnis</w:t>
            </w:r>
          </w:p>
        </w:tc>
        <w:tc>
          <w:tcPr>
            <w:tcW w:w="7019" w:type="dxa"/>
          </w:tcPr>
          <w:p w14:paraId="73DD8F01" w14:textId="6D942324" w:rsidR="001E022D" w:rsidRDefault="00B25070" w:rsidP="009B60D3">
            <w:r>
              <w:t xml:space="preserve">Beide Viewer können sich mit dem Server verbinden; </w:t>
            </w:r>
            <w:r w:rsidR="001E022D">
              <w:t>Log-Messages werden i</w:t>
            </w:r>
            <w:r>
              <w:t>n beiden</w:t>
            </w:r>
            <w:r w:rsidR="001E022D">
              <w:t xml:space="preserve"> Viewer dargestellt</w:t>
            </w:r>
          </w:p>
        </w:tc>
      </w:tr>
      <w:tr w:rsidR="001E022D" w14:paraId="0A02158A" w14:textId="77777777" w:rsidTr="009B60D3">
        <w:trPr>
          <w:cantSplit/>
        </w:trPr>
        <w:tc>
          <w:tcPr>
            <w:tcW w:w="1900" w:type="dxa"/>
          </w:tcPr>
          <w:p w14:paraId="1C55612F" w14:textId="77777777" w:rsidR="001E022D" w:rsidRDefault="001E022D" w:rsidP="009B60D3">
            <w:r>
              <w:t>Erwartetes Ergebnis im Fehlerfall</w:t>
            </w:r>
          </w:p>
        </w:tc>
        <w:tc>
          <w:tcPr>
            <w:tcW w:w="7019" w:type="dxa"/>
          </w:tcPr>
          <w:p w14:paraId="127E1541" w14:textId="03BC6A5B" w:rsidR="001E022D" w:rsidRDefault="001E022D" w:rsidP="009B60D3">
            <w:r>
              <w:t xml:space="preserve">Fehlermeldung; </w:t>
            </w:r>
            <w:r w:rsidR="00B25070">
              <w:t xml:space="preserve">Einer oder </w:t>
            </w:r>
            <w:r w:rsidR="00365B8B">
              <w:t>beide</w:t>
            </w:r>
            <w:r w:rsidR="00B25070">
              <w:t xml:space="preserve"> Viewer können sich nicht mit dem Server verbinden; einer oder </w:t>
            </w:r>
            <w:r w:rsidR="00365B8B">
              <w:t>beide</w:t>
            </w:r>
            <w:r w:rsidR="00B25070">
              <w:t xml:space="preserve"> </w:t>
            </w:r>
            <w:r>
              <w:t>Viewer zeigt keine Log-Messages an</w:t>
            </w:r>
          </w:p>
        </w:tc>
      </w:tr>
      <w:tr w:rsidR="001E022D" w14:paraId="08F3D762" w14:textId="77777777" w:rsidTr="009B60D3">
        <w:trPr>
          <w:cantSplit/>
        </w:trPr>
        <w:tc>
          <w:tcPr>
            <w:tcW w:w="1900" w:type="dxa"/>
          </w:tcPr>
          <w:p w14:paraId="0D010815" w14:textId="77777777" w:rsidR="001E022D" w:rsidRDefault="001E022D" w:rsidP="009B60D3">
            <w:r>
              <w:lastRenderedPageBreak/>
              <w:t>Testablauf</w:t>
            </w:r>
          </w:p>
        </w:tc>
        <w:tc>
          <w:tcPr>
            <w:tcW w:w="7019" w:type="dxa"/>
          </w:tcPr>
          <w:p w14:paraId="7B9FC2E6" w14:textId="77777777" w:rsidR="001E022D" w:rsidRDefault="001E022D" w:rsidP="00970B3A">
            <w:pPr>
              <w:pStyle w:val="Listenabsatz"/>
              <w:numPr>
                <w:ilvl w:val="0"/>
                <w:numId w:val="33"/>
              </w:numPr>
              <w:ind w:left="364"/>
            </w:pPr>
            <w:r>
              <w:t>Server starten</w:t>
            </w:r>
          </w:p>
          <w:p w14:paraId="48930799" w14:textId="563E5925" w:rsidR="001E022D" w:rsidRDefault="004F34AB" w:rsidP="00970B3A">
            <w:pPr>
              <w:pStyle w:val="Listenabsatz"/>
              <w:numPr>
                <w:ilvl w:val="0"/>
                <w:numId w:val="33"/>
              </w:numPr>
              <w:ind w:left="364"/>
            </w:pPr>
            <w:r>
              <w:t xml:space="preserve">Ersten </w:t>
            </w:r>
            <w:r w:rsidR="001E022D">
              <w:t>Viewer starten</w:t>
            </w:r>
          </w:p>
          <w:p w14:paraId="39D7C000" w14:textId="05F5371C" w:rsidR="004F34AB" w:rsidRDefault="004F34AB" w:rsidP="00970B3A">
            <w:pPr>
              <w:pStyle w:val="Listenabsatz"/>
              <w:numPr>
                <w:ilvl w:val="0"/>
                <w:numId w:val="33"/>
              </w:numPr>
              <w:ind w:left="364"/>
            </w:pPr>
            <w:r>
              <w:t>Zweiten Viewer starten</w:t>
            </w:r>
          </w:p>
          <w:p w14:paraId="25BAD922" w14:textId="52EC8CD5" w:rsidR="00876F0B" w:rsidRDefault="00876F0B" w:rsidP="00970B3A">
            <w:pPr>
              <w:pStyle w:val="Listenabsatz"/>
              <w:numPr>
                <w:ilvl w:val="0"/>
                <w:numId w:val="33"/>
              </w:numPr>
              <w:ind w:left="364"/>
            </w:pPr>
            <w:r>
              <w:t>StandaloneGameOfLive oder GameOfLife starten</w:t>
            </w:r>
          </w:p>
          <w:p w14:paraId="4B975DBC" w14:textId="242B21C2" w:rsidR="001E022D" w:rsidRDefault="001E022D" w:rsidP="00970B3A">
            <w:pPr>
              <w:pStyle w:val="Listenabsatz"/>
              <w:numPr>
                <w:ilvl w:val="0"/>
                <w:numId w:val="33"/>
              </w:numPr>
              <w:ind w:left="364"/>
            </w:pPr>
            <w:r>
              <w:t xml:space="preserve">Prüfen, ob </w:t>
            </w:r>
            <w:r w:rsidR="004F34AB">
              <w:t xml:space="preserve">beide </w:t>
            </w:r>
            <w:r>
              <w:t>Viewer Log-Messages</w:t>
            </w:r>
            <w:r w:rsidR="004F34AB">
              <w:t xml:space="preserve"> anzeigen</w:t>
            </w:r>
          </w:p>
        </w:tc>
      </w:tr>
    </w:tbl>
    <w:p w14:paraId="02609D36" w14:textId="6C0D9A41" w:rsidR="00027C57" w:rsidRDefault="00027C57">
      <w:pPr>
        <w:adjustRightInd/>
        <w:snapToGrid/>
        <w:spacing w:line="240" w:lineRule="auto"/>
      </w:pPr>
      <w:r>
        <w:br w:type="page"/>
      </w:r>
    </w:p>
    <w:p w14:paraId="65FAC72B" w14:textId="79219CB4" w:rsidR="002D449A" w:rsidRDefault="00D776E2" w:rsidP="004A18E7">
      <w:pPr>
        <w:pStyle w:val="Formatvorlageberschrift1Verdana11pt"/>
        <w:numPr>
          <w:ilvl w:val="0"/>
          <w:numId w:val="11"/>
        </w:numPr>
      </w:pPr>
      <w:bookmarkStart w:id="16" w:name="_Toc498273608"/>
      <w:r>
        <w:lastRenderedPageBreak/>
        <w:t>Reporting</w:t>
      </w:r>
      <w:bookmarkEnd w:id="16"/>
    </w:p>
    <w:p w14:paraId="690D5EC0" w14:textId="4BDAEDBA" w:rsidR="00537941" w:rsidRDefault="00537941" w:rsidP="00537941">
      <w:r>
        <w:t>Leider ist das Schätzen der Aufwände und das Führen</w:t>
      </w:r>
      <w:r w:rsidR="00E85499">
        <w:t xml:space="preserve"> des</w:t>
      </w:r>
      <w:r>
        <w:t xml:space="preserve"> Sprintplan</w:t>
      </w:r>
      <w:r w:rsidR="00E85499">
        <w:t>s</w:t>
      </w:r>
      <w:r>
        <w:t xml:space="preserve"> in den ersten zwei Sprints nicht reibungslos abgelaufen. Es wurden nicht alle Items geschätzt, die tatsächlichen Aufwände wurden nur selten auf ScrumDo nachgeführt, die Daily Scrum Meetings konnten nicht regelmässig stattfinden und der Product Owner war zeitweilen vakant. Diese Faktoren lassen das Reporting für Sprint 1 und 2 nun etwas mager wirken. Wir haben uns daher </w:t>
      </w:r>
      <w:r w:rsidR="006B64BA">
        <w:t xml:space="preserve">im zweiten  Sprint Review </w:t>
      </w:r>
      <w:r>
        <w:t xml:space="preserve">entschieden, </w:t>
      </w:r>
      <w:r w:rsidR="006B64BA">
        <w:t>das</w:t>
      </w:r>
      <w:r>
        <w:t xml:space="preserve"> Cumulative Flow </w:t>
      </w:r>
      <w:r w:rsidR="007C5215">
        <w:t>Diagram</w:t>
      </w:r>
      <w:r>
        <w:t xml:space="preserve"> für diese Sprints zu verwenden, um den Projektfortschritt zu visualisieren.</w:t>
      </w:r>
      <w:r w:rsidR="007C5215">
        <w:t xml:space="preserve"> Diese zeigen </w:t>
      </w:r>
      <w:r w:rsidR="00225CB1">
        <w:t>die Zustände aller Work-Items in einem bestimmbaren Zeitrahmen.</w:t>
      </w:r>
    </w:p>
    <w:p w14:paraId="54A2BE4C" w14:textId="47E5AA42" w:rsidR="00D16545" w:rsidRDefault="00D16545" w:rsidP="00707B8C">
      <w:pPr>
        <w:pStyle w:val="berschrift2"/>
      </w:pPr>
      <w:bookmarkStart w:id="17" w:name="_Toc498273609"/>
      <w:r>
        <w:t>Sprint</w:t>
      </w:r>
      <w:r w:rsidR="00D776E2">
        <w:t xml:space="preserve"> </w:t>
      </w:r>
      <w:r>
        <w:t>1</w:t>
      </w:r>
      <w:bookmarkEnd w:id="17"/>
    </w:p>
    <w:p w14:paraId="60B7A345" w14:textId="77777777" w:rsidR="002D449A" w:rsidRDefault="002D449A" w:rsidP="004A18E7">
      <w:r>
        <w:rPr>
          <w:noProof/>
        </w:rPr>
        <w:drawing>
          <wp:inline distT="0" distB="0" distL="0" distR="0" wp14:anchorId="41307655" wp14:editId="24CD19DD">
            <wp:extent cx="5590540" cy="2014220"/>
            <wp:effectExtent l="0" t="0" r="0" b="0"/>
            <wp:docPr id="8" name="Picture 8" descr="/Users/Christopher/Documents/GitHub/vsk17/00_Dokumentation/zwischenabgabe/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topher/Documents/GitHub/vsk17/00_Dokumentation/zwischenabgabe/Sprin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2F2700E5" w14:textId="4AF0654B" w:rsidR="00D21BE1" w:rsidRDefault="00D21BE1" w:rsidP="004A18E7"/>
    <w:p w14:paraId="036ABE59" w14:textId="77350D85" w:rsidR="00D776E2" w:rsidRDefault="008520F6" w:rsidP="004A18E7">
      <w:r>
        <w:t>Die</w:t>
      </w:r>
      <w:r w:rsidR="00D776E2">
        <w:t xml:space="preserve"> Abbildung </w:t>
      </w:r>
      <w:r w:rsidR="00225CB1">
        <w:t xml:space="preserve">zeigt alle </w:t>
      </w:r>
      <w:r w:rsidR="00F33255">
        <w:t>Work-</w:t>
      </w:r>
      <w:r w:rsidR="00225CB1">
        <w:t>Items über den Zeitraum vom</w:t>
      </w:r>
      <w:r w:rsidR="00D776E2">
        <w:t xml:space="preserve"> 09.10.2017 bis 22.10.2017</w:t>
      </w:r>
      <w:r w:rsidR="000F7E2C">
        <w:t xml:space="preserve">. </w:t>
      </w:r>
      <w:r w:rsidR="00D776E2">
        <w:t xml:space="preserve">Man kann erkennen, dass die </w:t>
      </w:r>
      <w:r w:rsidR="00537941">
        <w:t xml:space="preserve">Work-Items nicht alle von Anfang an erfasst </w:t>
      </w:r>
      <w:r w:rsidR="00225CB1">
        <w:t>worden sind</w:t>
      </w:r>
      <w:r w:rsidR="00537941">
        <w:t xml:space="preserve">, sondern die Sprintplanung erst </w:t>
      </w:r>
      <w:r w:rsidR="00225CB1">
        <w:t xml:space="preserve">nach und nach in die Gänge kam. </w:t>
      </w:r>
      <w:r w:rsidR="00F33255">
        <w:t xml:space="preserve">Auch der erste Sprint Review am 19.10.2017 hat daran noch nicht viel geändert. </w:t>
      </w:r>
      <w:r w:rsidR="00225CB1">
        <w:t>Ausserdem sieht man, dass bei der Sprintplanung zu viele Items auf den ersten Sprint geplant wurden, welche eigentlich in den</w:t>
      </w:r>
      <w:r w:rsidR="00F33255">
        <w:t xml:space="preserve"> Product Backlog gehört hätten.</w:t>
      </w:r>
    </w:p>
    <w:p w14:paraId="55C784EE" w14:textId="0955C167" w:rsidR="00D21BE1" w:rsidRDefault="00D21BE1" w:rsidP="00707B8C">
      <w:pPr>
        <w:pStyle w:val="berschrift2"/>
      </w:pPr>
      <w:bookmarkStart w:id="18" w:name="_Toc498273610"/>
      <w:r>
        <w:t>Sprint</w:t>
      </w:r>
      <w:r w:rsidR="00D776E2">
        <w:t xml:space="preserve"> </w:t>
      </w:r>
      <w:r>
        <w:t>2</w:t>
      </w:r>
      <w:bookmarkEnd w:id="18"/>
    </w:p>
    <w:p w14:paraId="57E0144E" w14:textId="7FFF886C" w:rsidR="004A18E7" w:rsidRPr="00942A7C" w:rsidRDefault="002D449A" w:rsidP="004A18E7">
      <w:r>
        <w:rPr>
          <w:noProof/>
        </w:rPr>
        <w:drawing>
          <wp:inline distT="0" distB="0" distL="0" distR="0" wp14:anchorId="4AF21BB3" wp14:editId="25863ADE">
            <wp:extent cx="5590540" cy="2014220"/>
            <wp:effectExtent l="0" t="0" r="0" b="0"/>
            <wp:docPr id="9" name="Picture 9" descr="/Users/Christopher/Documents/GitHub/vsk17/00_Dokumentation/zwischenabgabe/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topher/Documents/GitHub/vsk17/00_Dokumentation/zwischenabgabe/Sprin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4A77DE0F" w14:textId="77777777" w:rsidR="004A18E7" w:rsidRPr="00942A7C" w:rsidRDefault="004A18E7" w:rsidP="004A18E7">
      <w:pPr>
        <w:rPr>
          <w:szCs w:val="22"/>
        </w:rPr>
      </w:pPr>
    </w:p>
    <w:p w14:paraId="47FF5807" w14:textId="035DBB58" w:rsidR="001C1B18" w:rsidRPr="004A18E7" w:rsidRDefault="008520F6" w:rsidP="001C1B18">
      <w:r>
        <w:t xml:space="preserve">Die Abbildung zeigt alle </w:t>
      </w:r>
      <w:r w:rsidR="00F33255">
        <w:t>Work-</w:t>
      </w:r>
      <w:r>
        <w:t>Items über den Zeitraum vom 23.10.2017 bis 05.11.2017.</w:t>
      </w:r>
      <w:r w:rsidR="00F33255">
        <w:t xml:space="preserve"> Es sind auch diejenigen darin enthalten, welche nach dem ersten Sprint Review noch als offen befunden wurden (siehe Review Protokoll Sprint 1.pdf). Man erkennt sehr deutlich, dass der zweite Sprint Review am 04.11.2017 durchgeführt worden ist und es dieses Mal besser funktioniert hat. Gegen </w:t>
      </w:r>
      <w:r w:rsidR="00F33255">
        <w:lastRenderedPageBreak/>
        <w:t>Ende des zweiten Sprints wurde uns dann auch klar, dass das bisher versäumte Reporting in Zukunft anders anzugehen ist (siehe Review Protokoll Sprint 2.pdf).</w:t>
      </w:r>
      <w:r w:rsidR="006B64BA">
        <w:t xml:space="preserve"> An dieser Stelle wurde auch </w:t>
      </w:r>
      <w:r w:rsidR="004D75E9">
        <w:t>der Entscheid gefasst</w:t>
      </w:r>
      <w:r w:rsidR="006B64BA">
        <w:t>, dass man für das bisherige Reporting nun mit den Mitteln arbeiten muss, die zu Verfügung stehen.</w:t>
      </w:r>
    </w:p>
    <w:sectPr w:rsidR="001C1B18" w:rsidRPr="004A18E7" w:rsidSect="004A18E7">
      <w:headerReference w:type="default" r:id="rId20"/>
      <w:footerReference w:type="default" r:id="rId21"/>
      <w:type w:val="continuous"/>
      <w:pgSz w:w="11906" w:h="16838" w:code="9"/>
      <w:pgMar w:top="2296"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618DA" w14:textId="77777777" w:rsidR="00970B3A" w:rsidRPr="004A18E7" w:rsidRDefault="00970B3A">
      <w:r w:rsidRPr="004A18E7">
        <w:separator/>
      </w:r>
    </w:p>
  </w:endnote>
  <w:endnote w:type="continuationSeparator" w:id="0">
    <w:p w14:paraId="2CC4EF5C" w14:textId="77777777" w:rsidR="00970B3A" w:rsidRPr="004A18E7" w:rsidRDefault="00970B3A">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0BEE9" w14:textId="54F30E4E" w:rsidR="00041AC6" w:rsidRPr="009B0371" w:rsidRDefault="00041AC6" w:rsidP="002E58B3">
    <w:pPr>
      <w:pStyle w:val="Fuzeile"/>
      <w:pBdr>
        <w:top w:val="single" w:sz="4" w:space="1" w:color="auto"/>
      </w:pBdr>
      <w:tabs>
        <w:tab w:val="right" w:pos="8789"/>
      </w:tabs>
      <w:rPr>
        <w:sz w:val="22"/>
        <w:szCs w:val="22"/>
        <w:lang w:val="en-US"/>
      </w:rPr>
    </w:pPr>
    <w:bookmarkStart w:id="20" w:name="MacroStartPosition"/>
    <w:r w:rsidRPr="00931BC0">
      <w:rPr>
        <w:sz w:val="18"/>
        <w:szCs w:val="22"/>
        <w:lang w:val="en-US"/>
      </w:rPr>
      <w:t>PMP – Inspiriert von Standards des Institute of Electrical and Electronics Engineers</w:t>
    </w:r>
    <w:bookmarkEnd w:id="20"/>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sidR="00CE663E">
      <w:rPr>
        <w:rStyle w:val="Seitenzahl"/>
        <w:noProof/>
        <w:sz w:val="22"/>
        <w:szCs w:val="22"/>
        <w:lang w:val="en-US"/>
      </w:rPr>
      <w:t>7</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sidR="00CE663E">
      <w:rPr>
        <w:rStyle w:val="Seitenzahl"/>
        <w:noProof/>
        <w:sz w:val="22"/>
        <w:szCs w:val="22"/>
        <w:lang w:val="en-US"/>
      </w:rPr>
      <w:t>12</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CB8AA1D" w14:textId="61FCEC25" w:rsidR="00041AC6" w:rsidRPr="009B0371" w:rsidRDefault="00041AC6"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13630097" w14:textId="206A2567" w:rsidR="00041AC6" w:rsidRPr="0060746D" w:rsidRDefault="00041AC6"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1CE38" w14:textId="77777777" w:rsidR="00970B3A" w:rsidRPr="004A18E7" w:rsidRDefault="00970B3A">
      <w:r w:rsidRPr="004A18E7">
        <w:separator/>
      </w:r>
    </w:p>
  </w:footnote>
  <w:footnote w:type="continuationSeparator" w:id="0">
    <w:p w14:paraId="42FF21D6" w14:textId="77777777" w:rsidR="00970B3A" w:rsidRPr="004A18E7" w:rsidRDefault="00970B3A">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97E19" w14:textId="77777777" w:rsidR="00041AC6" w:rsidRPr="003847F6" w:rsidRDefault="00041AC6" w:rsidP="004A18E7">
    <w:pPr>
      <w:pStyle w:val="Kopfzeile"/>
      <w:tabs>
        <w:tab w:val="right" w:pos="9360"/>
      </w:tabs>
      <w:spacing w:line="240" w:lineRule="auto"/>
      <w:rPr>
        <w:b/>
        <w:sz w:val="22"/>
        <w:szCs w:val="22"/>
      </w:rPr>
    </w:pPr>
    <w:bookmarkStart w:id="0" w:name="LogoP1"/>
  </w:p>
  <w:p w14:paraId="3AE77015" w14:textId="77777777" w:rsidR="00041AC6" w:rsidRPr="00181D07" w:rsidRDefault="00041AC6" w:rsidP="004A18E7">
    <w:pPr>
      <w:pStyle w:val="Kopfzeile"/>
      <w:tabs>
        <w:tab w:val="right" w:pos="9360"/>
      </w:tabs>
      <w:spacing w:line="240" w:lineRule="auto"/>
      <w:jc w:val="both"/>
      <w:rPr>
        <w:b/>
        <w:color w:val="7F7F7F" w:themeColor="text1" w:themeTint="80"/>
        <w:sz w:val="72"/>
        <w:szCs w:val="72"/>
      </w:rPr>
    </w:pPr>
    <w:r w:rsidRPr="00181D07">
      <w:rPr>
        <w:b/>
        <w:color w:val="7F7F7F" w:themeColor="text1" w:themeTint="80"/>
        <w:sz w:val="72"/>
        <w:szCs w:val="72"/>
      </w:rPr>
      <w:t>[</w:t>
    </w:r>
    <w:r w:rsidRPr="00181D07">
      <w:rPr>
        <w:b/>
        <w:i/>
        <w:color w:val="7F7F7F" w:themeColor="text1" w:themeTint="80"/>
        <w:sz w:val="72"/>
        <w:szCs w:val="72"/>
      </w:rPr>
      <w:t>Team</w:t>
    </w:r>
    <w:r w:rsidRPr="00181D07">
      <w:rPr>
        <w:b/>
        <w:color w:val="7F7F7F" w:themeColor="text1" w:themeTint="80"/>
        <w:sz w:val="72"/>
        <w:szCs w:val="72"/>
      </w:rPr>
      <w:t xml:space="preserve"> 1]</w:t>
    </w:r>
  </w:p>
  <w:p w14:paraId="5BC397CA" w14:textId="77777777" w:rsidR="00041AC6" w:rsidRPr="00181D07" w:rsidRDefault="00041AC6" w:rsidP="004A18E7">
    <w:pPr>
      <w:pStyle w:val="Kopfzeile"/>
      <w:pBdr>
        <w:bottom w:val="single" w:sz="4" w:space="1" w:color="auto"/>
      </w:pBdr>
      <w:tabs>
        <w:tab w:val="right" w:pos="9360"/>
      </w:tabs>
      <w:spacing w:line="240" w:lineRule="auto"/>
      <w:rPr>
        <w:color w:val="7F7F7F" w:themeColor="text1" w:themeTint="80"/>
        <w:sz w:val="22"/>
        <w:szCs w:val="22"/>
      </w:rPr>
    </w:pPr>
  </w:p>
  <w:p w14:paraId="79A30921" w14:textId="0C488858" w:rsidR="00041AC6" w:rsidRPr="00181D07" w:rsidRDefault="00041AC6" w:rsidP="004A18E7">
    <w:pPr>
      <w:pStyle w:val="Kopfzeile"/>
      <w:pBdr>
        <w:bottom w:val="single" w:sz="4" w:space="1" w:color="auto"/>
      </w:pBdr>
      <w:tabs>
        <w:tab w:val="right" w:pos="9360"/>
      </w:tabs>
      <w:spacing w:line="240" w:lineRule="auto"/>
      <w:rPr>
        <w:color w:val="7F7F7F" w:themeColor="text1" w:themeTint="80"/>
        <w:sz w:val="22"/>
        <w:szCs w:val="22"/>
      </w:rPr>
    </w:pPr>
    <w:r w:rsidRPr="00181D07">
      <w:rPr>
        <w:color w:val="7F7F7F" w:themeColor="text1" w:themeTint="80"/>
        <w:sz w:val="22"/>
        <w:szCs w:val="22"/>
      </w:rPr>
      <w:t>[</w:t>
    </w:r>
    <w:r w:rsidRPr="00181D07">
      <w:rPr>
        <w:i/>
        <w:color w:val="7F7F7F" w:themeColor="text1" w:themeTint="80"/>
        <w:sz w:val="22"/>
        <w:szCs w:val="22"/>
      </w:rPr>
      <w:t>Christopher Christensen</w:t>
    </w:r>
    <w:r w:rsidRPr="00181D07">
      <w:rPr>
        <w:color w:val="7F7F7F" w:themeColor="text1" w:themeTint="80"/>
        <w:sz w:val="22"/>
        <w:szCs w:val="22"/>
      </w:rPr>
      <w:t>]  [</w:t>
    </w:r>
    <w:r>
      <w:rPr>
        <w:i/>
        <w:color w:val="7F7F7F" w:themeColor="text1" w:themeTint="80"/>
        <w:sz w:val="22"/>
        <w:szCs w:val="22"/>
      </w:rPr>
      <w:t>Valentin Bür</w:t>
    </w:r>
    <w:r w:rsidRPr="00181D07">
      <w:rPr>
        <w:i/>
        <w:color w:val="7F7F7F" w:themeColor="text1" w:themeTint="80"/>
        <w:sz w:val="22"/>
        <w:szCs w:val="22"/>
      </w:rPr>
      <w:t>gler</w:t>
    </w:r>
    <w:r w:rsidRPr="00181D07">
      <w:rPr>
        <w:color w:val="7F7F7F" w:themeColor="text1" w:themeTint="80"/>
        <w:sz w:val="22"/>
        <w:szCs w:val="22"/>
      </w:rPr>
      <w:t>]   [</w:t>
    </w:r>
    <w:r w:rsidRPr="00181D07">
      <w:rPr>
        <w:i/>
        <w:color w:val="7F7F7F" w:themeColor="text1" w:themeTint="80"/>
        <w:sz w:val="22"/>
        <w:szCs w:val="22"/>
      </w:rPr>
      <w:t>Lukas Arnold</w:t>
    </w:r>
    <w:r w:rsidRPr="00181D07">
      <w:rPr>
        <w:color w:val="7F7F7F" w:themeColor="text1" w:themeTint="80"/>
        <w:sz w:val="22"/>
        <w:szCs w:val="22"/>
      </w:rPr>
      <w:t>]   [</w:t>
    </w:r>
    <w:r w:rsidRPr="00181D07">
      <w:rPr>
        <w:i/>
        <w:color w:val="7F7F7F" w:themeColor="text1" w:themeTint="80"/>
        <w:sz w:val="22"/>
        <w:szCs w:val="22"/>
      </w:rPr>
      <w:t>Melvin Werthmüller</w:t>
    </w:r>
    <w:r w:rsidRPr="00181D07">
      <w:rPr>
        <w:color w:val="7F7F7F" w:themeColor="text1" w:themeTint="80"/>
        <w:sz w:val="22"/>
        <w:szCs w:val="22"/>
      </w:rPr>
      <w:t>]</w:t>
    </w:r>
  </w:p>
  <w:p w14:paraId="7EA234A4" w14:textId="77777777" w:rsidR="00041AC6" w:rsidRPr="004A18E7" w:rsidRDefault="00041AC6" w:rsidP="001C27C7">
    <w:r w:rsidRPr="004A18E7">
      <w:rPr>
        <w:noProof/>
      </w:rPr>
      <w:drawing>
        <wp:anchor distT="0" distB="0" distL="114300" distR="114300" simplePos="0" relativeHeight="251660288" behindDoc="1" locked="1" layoutInCell="1" allowOverlap="1" wp14:anchorId="0ABE1288" wp14:editId="38D99238">
          <wp:simplePos x="0" y="0"/>
          <wp:positionH relativeFrom="page">
            <wp:posOffset>0</wp:posOffset>
          </wp:positionH>
          <wp:positionV relativeFrom="page">
            <wp:posOffset>9972675</wp:posOffset>
          </wp:positionV>
          <wp:extent cx="7562850" cy="723900"/>
          <wp:effectExtent l="0" t="0" r="0" b="0"/>
          <wp:wrapNone/>
          <wp:docPr id="3"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723900"/>
                  </a:xfrm>
                  <a:prstGeom prst="rect">
                    <a:avLst/>
                  </a:prstGeom>
                </pic:spPr>
              </pic:pic>
            </a:graphicData>
          </a:graphic>
          <wp14:sizeRelH relativeFrom="margin">
            <wp14:pctWidth>0</wp14:pctWidth>
          </wp14:sizeRelH>
          <wp14:sizeRelV relativeFrom="margin">
            <wp14:pctHeight>0</wp14:pctHeight>
          </wp14:sizeRelV>
        </wp:anchor>
      </w:drawing>
    </w:r>
    <w:r w:rsidRPr="004A18E7">
      <w:rPr>
        <w:noProof/>
      </w:rPr>
      <w:drawing>
        <wp:anchor distT="0" distB="0" distL="114300" distR="114300" simplePos="0" relativeHeight="251658240" behindDoc="1" locked="1" layoutInCell="1" allowOverlap="1" wp14:anchorId="0DCB4BA2" wp14:editId="4B213ECC">
          <wp:simplePos x="0" y="0"/>
          <wp:positionH relativeFrom="page">
            <wp:posOffset>0</wp:posOffset>
          </wp:positionH>
          <wp:positionV relativeFrom="page">
            <wp:posOffset>0</wp:posOffset>
          </wp:positionV>
          <wp:extent cx="7567449" cy="1797269"/>
          <wp:effectExtent l="0" t="0" r="0" b="0"/>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7449" cy="1797269"/>
                  </a:xfrm>
                  <a:prstGeom prst="rect">
                    <a:avLst/>
                  </a:prstGeom>
                </pic:spPr>
              </pic:pic>
            </a:graphicData>
          </a:graphic>
          <wp14:sizeRelH relativeFrom="margin">
            <wp14:pctWidth>0</wp14:pctWidth>
          </wp14:sizeRelH>
          <wp14:sizeRelV relativeFrom="margin">
            <wp14:pctHeight>0</wp14:pctHeight>
          </wp14:sizeRelV>
        </wp:anchor>
      </w:drawing>
    </w:r>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0BB68" w14:textId="77777777" w:rsidR="00041AC6" w:rsidRDefault="00041AC6" w:rsidP="004A18E7">
    <w:pPr>
      <w:pStyle w:val="Kopfzeile"/>
      <w:pBdr>
        <w:bottom w:val="single" w:sz="4" w:space="1" w:color="auto"/>
      </w:pBdr>
      <w:tabs>
        <w:tab w:val="left" w:pos="4891"/>
        <w:tab w:val="right" w:pos="9360"/>
      </w:tabs>
      <w:ind w:right="-8"/>
      <w:rPr>
        <w:color w:val="FF0000"/>
        <w:sz w:val="22"/>
        <w:szCs w:val="22"/>
      </w:rPr>
    </w:pPr>
    <w:bookmarkStart w:id="19" w:name="LogoPn"/>
  </w:p>
  <w:p w14:paraId="7C425254" w14:textId="77777777" w:rsidR="00041AC6" w:rsidRDefault="00041AC6" w:rsidP="004A18E7">
    <w:pPr>
      <w:pStyle w:val="Kopfzeile"/>
      <w:pBdr>
        <w:bottom w:val="single" w:sz="4" w:space="1" w:color="auto"/>
      </w:pBdr>
      <w:tabs>
        <w:tab w:val="left" w:pos="4891"/>
        <w:tab w:val="right" w:pos="9360"/>
      </w:tabs>
      <w:ind w:right="-8"/>
      <w:rPr>
        <w:color w:val="FF0000"/>
        <w:sz w:val="22"/>
        <w:szCs w:val="22"/>
      </w:rPr>
    </w:pPr>
  </w:p>
  <w:p w14:paraId="175D60A5" w14:textId="77777777" w:rsidR="00041AC6" w:rsidRDefault="00041AC6" w:rsidP="004A18E7">
    <w:pPr>
      <w:pStyle w:val="Kopfzeile"/>
      <w:pBdr>
        <w:bottom w:val="single" w:sz="4" w:space="1" w:color="auto"/>
      </w:pBdr>
      <w:tabs>
        <w:tab w:val="left" w:pos="4891"/>
        <w:tab w:val="right" w:pos="9360"/>
      </w:tabs>
      <w:ind w:right="-8"/>
      <w:rPr>
        <w:color w:val="FF0000"/>
        <w:sz w:val="22"/>
        <w:szCs w:val="22"/>
      </w:rPr>
    </w:pPr>
  </w:p>
  <w:p w14:paraId="745164CB" w14:textId="77777777" w:rsidR="00041AC6" w:rsidRDefault="00041AC6" w:rsidP="004A18E7">
    <w:pPr>
      <w:pStyle w:val="Kopfzeile"/>
      <w:pBdr>
        <w:bottom w:val="single" w:sz="4" w:space="1" w:color="auto"/>
      </w:pBdr>
      <w:tabs>
        <w:tab w:val="left" w:pos="4891"/>
        <w:tab w:val="right" w:pos="9360"/>
      </w:tabs>
      <w:ind w:right="-8"/>
      <w:rPr>
        <w:color w:val="FF0000"/>
        <w:sz w:val="22"/>
        <w:szCs w:val="22"/>
      </w:rPr>
    </w:pPr>
  </w:p>
  <w:p w14:paraId="6F7862EB" w14:textId="3FB9D369" w:rsidR="00041AC6" w:rsidRPr="00027C57" w:rsidRDefault="00041AC6" w:rsidP="00027C57">
    <w:pPr>
      <w:pStyle w:val="Kopfzeile"/>
      <w:pBdr>
        <w:bottom w:val="single" w:sz="4" w:space="1" w:color="auto"/>
      </w:pBdr>
      <w:tabs>
        <w:tab w:val="left" w:pos="4891"/>
        <w:tab w:val="right" w:pos="8789"/>
      </w:tabs>
      <w:ind w:right="-8"/>
      <w:rPr>
        <w:color w:val="7F7F7F" w:themeColor="text1" w:themeTint="80"/>
        <w:sz w:val="22"/>
        <w:szCs w:val="22"/>
      </w:rPr>
    </w:pPr>
    <w:r w:rsidRPr="00181D07">
      <w:rPr>
        <w:color w:val="7F7F7F" w:themeColor="text1" w:themeTint="80"/>
        <w:sz w:val="22"/>
        <w:szCs w:val="22"/>
      </w:rPr>
      <w:t>Message Logger</w:t>
    </w:r>
    <w:r w:rsidRPr="00181D07">
      <w:rPr>
        <w:color w:val="7F7F7F" w:themeColor="text1" w:themeTint="80"/>
        <w:sz w:val="22"/>
        <w:szCs w:val="22"/>
      </w:rPr>
      <w:tab/>
    </w:r>
    <w:r w:rsidRPr="00181D07">
      <w:rPr>
        <w:color w:val="7F7F7F" w:themeColor="text1" w:themeTint="80"/>
        <w:sz w:val="22"/>
        <w:szCs w:val="22"/>
      </w:rPr>
      <w:tab/>
      <w:t>[</w:t>
    </w:r>
    <w:r w:rsidRPr="00181D07">
      <w:rPr>
        <w:i/>
        <w:color w:val="7F7F7F" w:themeColor="text1" w:themeTint="80"/>
        <w:sz w:val="22"/>
        <w:szCs w:val="22"/>
      </w:rPr>
      <w:t>Team</w:t>
    </w:r>
    <w:r w:rsidRPr="00181D07">
      <w:rPr>
        <w:color w:val="7F7F7F" w:themeColor="text1" w:themeTint="80"/>
        <w:sz w:val="22"/>
        <w:szCs w:val="22"/>
      </w:rPr>
      <w:t xml:space="preserve"> 1]</w:t>
    </w:r>
    <w:r>
      <w:rPr>
        <w:noProof/>
      </w:rPr>
      <w:drawing>
        <wp:anchor distT="0" distB="0" distL="114300" distR="114300" simplePos="0" relativeHeight="251658752" behindDoc="1" locked="1" layoutInCell="1" allowOverlap="1" wp14:anchorId="5572F3BF" wp14:editId="35FDC5D9">
          <wp:simplePos x="0" y="0"/>
          <wp:positionH relativeFrom="page">
            <wp:posOffset>0</wp:posOffset>
          </wp:positionH>
          <wp:positionV relativeFrom="page">
            <wp:posOffset>0</wp:posOffset>
          </wp:positionV>
          <wp:extent cx="7567449" cy="898634"/>
          <wp:effectExtent l="0" t="0" r="0" b="0"/>
          <wp:wrapNone/>
          <wp:docPr id="11"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449" cy="898634"/>
                  </a:xfrm>
                  <a:prstGeom prst="rect">
                    <a:avLst/>
                  </a:prstGeom>
                </pic:spPr>
              </pic:pic>
            </a:graphicData>
          </a:graphic>
          <wp14:sizeRelH relativeFrom="margin">
            <wp14:pctWidth>0</wp14:pctWidth>
          </wp14:sizeRelH>
          <wp14:sizeRelV relativeFrom="margin">
            <wp14:pctHeight>0</wp14:pctHeight>
          </wp14:sizeRelV>
        </wp:anchor>
      </w:drawing>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B4908DB2"/>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0C2370E"/>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D8021F8"/>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66E1221"/>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BFA45BC"/>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2D3C244D"/>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2AC2E7B"/>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2" w15:restartNumberingAfterBreak="0">
    <w:nsid w:val="4749718D"/>
    <w:multiLevelType w:val="hybridMultilevel"/>
    <w:tmpl w:val="0F3A75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F441F84"/>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F81556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6" w15:restartNumberingAfterBreak="0">
    <w:nsid w:val="552709B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A0116BE"/>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2873CA"/>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2EF4940"/>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42949A9"/>
    <w:multiLevelType w:val="hybridMultilevel"/>
    <w:tmpl w:val="3670B2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5147AF5"/>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33"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33"/>
  </w:num>
  <w:num w:numId="14">
    <w:abstractNumId w:val="32"/>
  </w:num>
  <w:num w:numId="15">
    <w:abstractNumId w:val="21"/>
  </w:num>
  <w:num w:numId="16">
    <w:abstractNumId w:val="25"/>
  </w:num>
  <w:num w:numId="17">
    <w:abstractNumId w:val="15"/>
  </w:num>
  <w:num w:numId="18">
    <w:abstractNumId w:val="12"/>
  </w:num>
  <w:num w:numId="19">
    <w:abstractNumId w:val="22"/>
  </w:num>
  <w:num w:numId="20">
    <w:abstractNumId w:val="23"/>
  </w:num>
  <w:num w:numId="21">
    <w:abstractNumId w:val="31"/>
  </w:num>
  <w:num w:numId="22">
    <w:abstractNumId w:val="30"/>
  </w:num>
  <w:num w:numId="23">
    <w:abstractNumId w:val="13"/>
  </w:num>
  <w:num w:numId="24">
    <w:abstractNumId w:val="19"/>
  </w:num>
  <w:num w:numId="25">
    <w:abstractNumId w:val="18"/>
  </w:num>
  <w:num w:numId="26">
    <w:abstractNumId w:val="29"/>
  </w:num>
  <w:num w:numId="27">
    <w:abstractNumId w:val="28"/>
  </w:num>
  <w:num w:numId="28">
    <w:abstractNumId w:val="24"/>
  </w:num>
  <w:num w:numId="29">
    <w:abstractNumId w:val="20"/>
  </w:num>
  <w:num w:numId="30">
    <w:abstractNumId w:val="26"/>
  </w:num>
  <w:num w:numId="31">
    <w:abstractNumId w:val="11"/>
  </w:num>
  <w:num w:numId="32">
    <w:abstractNumId w:val="27"/>
  </w:num>
  <w:num w:numId="33">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1FAC"/>
    <w:rsid w:val="000044E0"/>
    <w:rsid w:val="00004F52"/>
    <w:rsid w:val="00005578"/>
    <w:rsid w:val="00007210"/>
    <w:rsid w:val="000119B1"/>
    <w:rsid w:val="00011CC0"/>
    <w:rsid w:val="000123D4"/>
    <w:rsid w:val="000130ED"/>
    <w:rsid w:val="000154E2"/>
    <w:rsid w:val="00021302"/>
    <w:rsid w:val="00022637"/>
    <w:rsid w:val="00023156"/>
    <w:rsid w:val="000235EE"/>
    <w:rsid w:val="00027C57"/>
    <w:rsid w:val="00034809"/>
    <w:rsid w:val="00040FD6"/>
    <w:rsid w:val="000411E9"/>
    <w:rsid w:val="00041A05"/>
    <w:rsid w:val="00041AC6"/>
    <w:rsid w:val="0004599B"/>
    <w:rsid w:val="0005055C"/>
    <w:rsid w:val="0005144E"/>
    <w:rsid w:val="00052CFC"/>
    <w:rsid w:val="0005340F"/>
    <w:rsid w:val="000536EE"/>
    <w:rsid w:val="00053EE6"/>
    <w:rsid w:val="00056822"/>
    <w:rsid w:val="0005789A"/>
    <w:rsid w:val="0006172A"/>
    <w:rsid w:val="00061DA6"/>
    <w:rsid w:val="000651E5"/>
    <w:rsid w:val="00065733"/>
    <w:rsid w:val="00065EAF"/>
    <w:rsid w:val="00065F14"/>
    <w:rsid w:val="00067A12"/>
    <w:rsid w:val="0007290B"/>
    <w:rsid w:val="00074539"/>
    <w:rsid w:val="0007646A"/>
    <w:rsid w:val="000774A9"/>
    <w:rsid w:val="00077B6A"/>
    <w:rsid w:val="00081BEA"/>
    <w:rsid w:val="00081EE5"/>
    <w:rsid w:val="000823A8"/>
    <w:rsid w:val="00082F44"/>
    <w:rsid w:val="00085CB9"/>
    <w:rsid w:val="00087538"/>
    <w:rsid w:val="000910A2"/>
    <w:rsid w:val="0009193E"/>
    <w:rsid w:val="000924DE"/>
    <w:rsid w:val="00096F2D"/>
    <w:rsid w:val="00097C9D"/>
    <w:rsid w:val="000A1C9D"/>
    <w:rsid w:val="000A2BEA"/>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7E85"/>
    <w:rsid w:val="000D090D"/>
    <w:rsid w:val="000D19B3"/>
    <w:rsid w:val="000D5E51"/>
    <w:rsid w:val="000E03A7"/>
    <w:rsid w:val="000E3993"/>
    <w:rsid w:val="000E5754"/>
    <w:rsid w:val="000E6286"/>
    <w:rsid w:val="000E77DD"/>
    <w:rsid w:val="000F17CB"/>
    <w:rsid w:val="000F3291"/>
    <w:rsid w:val="000F54D1"/>
    <w:rsid w:val="000F79CA"/>
    <w:rsid w:val="000F7E2C"/>
    <w:rsid w:val="00100419"/>
    <w:rsid w:val="00102E1B"/>
    <w:rsid w:val="00103253"/>
    <w:rsid w:val="001038D9"/>
    <w:rsid w:val="00105406"/>
    <w:rsid w:val="001116E8"/>
    <w:rsid w:val="00111B9F"/>
    <w:rsid w:val="001162A3"/>
    <w:rsid w:val="001170EB"/>
    <w:rsid w:val="00120217"/>
    <w:rsid w:val="0012240C"/>
    <w:rsid w:val="00122957"/>
    <w:rsid w:val="00124807"/>
    <w:rsid w:val="001257AE"/>
    <w:rsid w:val="00125C5C"/>
    <w:rsid w:val="00133A14"/>
    <w:rsid w:val="001349C9"/>
    <w:rsid w:val="00136893"/>
    <w:rsid w:val="001421F8"/>
    <w:rsid w:val="00142235"/>
    <w:rsid w:val="00143B38"/>
    <w:rsid w:val="00145E15"/>
    <w:rsid w:val="00146AA3"/>
    <w:rsid w:val="00153962"/>
    <w:rsid w:val="001543B5"/>
    <w:rsid w:val="001553F4"/>
    <w:rsid w:val="0015654E"/>
    <w:rsid w:val="00156F1E"/>
    <w:rsid w:val="00157130"/>
    <w:rsid w:val="00157781"/>
    <w:rsid w:val="0016621E"/>
    <w:rsid w:val="00170A59"/>
    <w:rsid w:val="001716D8"/>
    <w:rsid w:val="00172594"/>
    <w:rsid w:val="00172D25"/>
    <w:rsid w:val="00173AF0"/>
    <w:rsid w:val="00175A97"/>
    <w:rsid w:val="001762BB"/>
    <w:rsid w:val="0017688D"/>
    <w:rsid w:val="00180884"/>
    <w:rsid w:val="00181D07"/>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38E9"/>
    <w:rsid w:val="001D5097"/>
    <w:rsid w:val="001D597B"/>
    <w:rsid w:val="001E022D"/>
    <w:rsid w:val="001E3C38"/>
    <w:rsid w:val="001E3E12"/>
    <w:rsid w:val="001E5796"/>
    <w:rsid w:val="001E74E7"/>
    <w:rsid w:val="001F0C03"/>
    <w:rsid w:val="001F6863"/>
    <w:rsid w:val="001F796A"/>
    <w:rsid w:val="001F7CF3"/>
    <w:rsid w:val="00200DCD"/>
    <w:rsid w:val="00201F68"/>
    <w:rsid w:val="00203C8F"/>
    <w:rsid w:val="00204767"/>
    <w:rsid w:val="00205335"/>
    <w:rsid w:val="00206517"/>
    <w:rsid w:val="00207483"/>
    <w:rsid w:val="00210547"/>
    <w:rsid w:val="002125A9"/>
    <w:rsid w:val="00213631"/>
    <w:rsid w:val="0021799F"/>
    <w:rsid w:val="00221537"/>
    <w:rsid w:val="00225312"/>
    <w:rsid w:val="002254D5"/>
    <w:rsid w:val="00225A0F"/>
    <w:rsid w:val="00225CB1"/>
    <w:rsid w:val="002311FA"/>
    <w:rsid w:val="002315B5"/>
    <w:rsid w:val="00233266"/>
    <w:rsid w:val="00233E30"/>
    <w:rsid w:val="00234599"/>
    <w:rsid w:val="002345D3"/>
    <w:rsid w:val="00240879"/>
    <w:rsid w:val="002409AA"/>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826C9"/>
    <w:rsid w:val="002862F6"/>
    <w:rsid w:val="00286539"/>
    <w:rsid w:val="00287A9C"/>
    <w:rsid w:val="00287B8C"/>
    <w:rsid w:val="00293155"/>
    <w:rsid w:val="00296FDB"/>
    <w:rsid w:val="002A060F"/>
    <w:rsid w:val="002A12AA"/>
    <w:rsid w:val="002A2F40"/>
    <w:rsid w:val="002A4955"/>
    <w:rsid w:val="002A4983"/>
    <w:rsid w:val="002A49DB"/>
    <w:rsid w:val="002A53F6"/>
    <w:rsid w:val="002A62E3"/>
    <w:rsid w:val="002A7028"/>
    <w:rsid w:val="002B395A"/>
    <w:rsid w:val="002B3964"/>
    <w:rsid w:val="002B3C63"/>
    <w:rsid w:val="002B47F9"/>
    <w:rsid w:val="002B483B"/>
    <w:rsid w:val="002B50E8"/>
    <w:rsid w:val="002B6E80"/>
    <w:rsid w:val="002B7735"/>
    <w:rsid w:val="002B77D7"/>
    <w:rsid w:val="002C3364"/>
    <w:rsid w:val="002C3897"/>
    <w:rsid w:val="002C5BD7"/>
    <w:rsid w:val="002C73DB"/>
    <w:rsid w:val="002C7CF4"/>
    <w:rsid w:val="002D109E"/>
    <w:rsid w:val="002D19AF"/>
    <w:rsid w:val="002D2017"/>
    <w:rsid w:val="002D3D6F"/>
    <w:rsid w:val="002D4354"/>
    <w:rsid w:val="002D449A"/>
    <w:rsid w:val="002D7C5C"/>
    <w:rsid w:val="002E0A07"/>
    <w:rsid w:val="002E58B3"/>
    <w:rsid w:val="002E7357"/>
    <w:rsid w:val="002E78EF"/>
    <w:rsid w:val="002F3A1E"/>
    <w:rsid w:val="002F694B"/>
    <w:rsid w:val="002F7DFD"/>
    <w:rsid w:val="00301843"/>
    <w:rsid w:val="0030355A"/>
    <w:rsid w:val="00304F91"/>
    <w:rsid w:val="00310369"/>
    <w:rsid w:val="003103BF"/>
    <w:rsid w:val="00310505"/>
    <w:rsid w:val="0031169B"/>
    <w:rsid w:val="00313524"/>
    <w:rsid w:val="00313BB2"/>
    <w:rsid w:val="00320D7E"/>
    <w:rsid w:val="00321CB7"/>
    <w:rsid w:val="003222FE"/>
    <w:rsid w:val="003223FF"/>
    <w:rsid w:val="00322D36"/>
    <w:rsid w:val="0032754B"/>
    <w:rsid w:val="003311C3"/>
    <w:rsid w:val="00332715"/>
    <w:rsid w:val="003342EB"/>
    <w:rsid w:val="00335B07"/>
    <w:rsid w:val="0033758F"/>
    <w:rsid w:val="00342F91"/>
    <w:rsid w:val="003523B3"/>
    <w:rsid w:val="00352967"/>
    <w:rsid w:val="00353981"/>
    <w:rsid w:val="00357B7E"/>
    <w:rsid w:val="00363564"/>
    <w:rsid w:val="003638E1"/>
    <w:rsid w:val="00364BD8"/>
    <w:rsid w:val="00365B8B"/>
    <w:rsid w:val="0036763C"/>
    <w:rsid w:val="003709F4"/>
    <w:rsid w:val="00370A74"/>
    <w:rsid w:val="003739DE"/>
    <w:rsid w:val="0037451F"/>
    <w:rsid w:val="00375817"/>
    <w:rsid w:val="00375C15"/>
    <w:rsid w:val="00376890"/>
    <w:rsid w:val="00377B56"/>
    <w:rsid w:val="00377D83"/>
    <w:rsid w:val="003806E5"/>
    <w:rsid w:val="00384D67"/>
    <w:rsid w:val="00386D38"/>
    <w:rsid w:val="00387C49"/>
    <w:rsid w:val="0039196F"/>
    <w:rsid w:val="003929EA"/>
    <w:rsid w:val="0039336D"/>
    <w:rsid w:val="003953B4"/>
    <w:rsid w:val="003A377D"/>
    <w:rsid w:val="003A4560"/>
    <w:rsid w:val="003A4FAB"/>
    <w:rsid w:val="003A5C7A"/>
    <w:rsid w:val="003B2395"/>
    <w:rsid w:val="003B3387"/>
    <w:rsid w:val="003B7EDB"/>
    <w:rsid w:val="003C1534"/>
    <w:rsid w:val="003C3D1F"/>
    <w:rsid w:val="003C5498"/>
    <w:rsid w:val="003C73BC"/>
    <w:rsid w:val="003D1594"/>
    <w:rsid w:val="003D210E"/>
    <w:rsid w:val="003D23E2"/>
    <w:rsid w:val="003D2556"/>
    <w:rsid w:val="003D4399"/>
    <w:rsid w:val="003D5072"/>
    <w:rsid w:val="003D5EFA"/>
    <w:rsid w:val="003D5F22"/>
    <w:rsid w:val="003E46AD"/>
    <w:rsid w:val="003E521A"/>
    <w:rsid w:val="003E631D"/>
    <w:rsid w:val="003E7F95"/>
    <w:rsid w:val="003F0C71"/>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182E"/>
    <w:rsid w:val="00443F03"/>
    <w:rsid w:val="00444470"/>
    <w:rsid w:val="00445C36"/>
    <w:rsid w:val="004472F7"/>
    <w:rsid w:val="00453293"/>
    <w:rsid w:val="00453BB5"/>
    <w:rsid w:val="004575BA"/>
    <w:rsid w:val="00461A28"/>
    <w:rsid w:val="00467601"/>
    <w:rsid w:val="0046792F"/>
    <w:rsid w:val="004701A0"/>
    <w:rsid w:val="00471A74"/>
    <w:rsid w:val="00474ADC"/>
    <w:rsid w:val="00475BAB"/>
    <w:rsid w:val="0048010E"/>
    <w:rsid w:val="00481327"/>
    <w:rsid w:val="00481655"/>
    <w:rsid w:val="00485082"/>
    <w:rsid w:val="00485BEE"/>
    <w:rsid w:val="0048601E"/>
    <w:rsid w:val="00486D68"/>
    <w:rsid w:val="004872E6"/>
    <w:rsid w:val="00487FD0"/>
    <w:rsid w:val="004913B4"/>
    <w:rsid w:val="004935A6"/>
    <w:rsid w:val="00496AEA"/>
    <w:rsid w:val="004A18E7"/>
    <w:rsid w:val="004A276A"/>
    <w:rsid w:val="004A6F67"/>
    <w:rsid w:val="004B086A"/>
    <w:rsid w:val="004B2F5B"/>
    <w:rsid w:val="004B462F"/>
    <w:rsid w:val="004B67E5"/>
    <w:rsid w:val="004C0B7C"/>
    <w:rsid w:val="004C0E8B"/>
    <w:rsid w:val="004C2BE4"/>
    <w:rsid w:val="004C3252"/>
    <w:rsid w:val="004C468A"/>
    <w:rsid w:val="004C61F9"/>
    <w:rsid w:val="004C7699"/>
    <w:rsid w:val="004D16F1"/>
    <w:rsid w:val="004D1CCA"/>
    <w:rsid w:val="004D3483"/>
    <w:rsid w:val="004D4172"/>
    <w:rsid w:val="004D75E9"/>
    <w:rsid w:val="004E5CA9"/>
    <w:rsid w:val="004F1137"/>
    <w:rsid w:val="004F2829"/>
    <w:rsid w:val="004F2D7D"/>
    <w:rsid w:val="004F2EDD"/>
    <w:rsid w:val="004F34AB"/>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37941"/>
    <w:rsid w:val="00540BFD"/>
    <w:rsid w:val="00543809"/>
    <w:rsid w:val="00543858"/>
    <w:rsid w:val="00545AA8"/>
    <w:rsid w:val="00550F8A"/>
    <w:rsid w:val="005536C2"/>
    <w:rsid w:val="00553B9B"/>
    <w:rsid w:val="00553D8A"/>
    <w:rsid w:val="0055506D"/>
    <w:rsid w:val="00556E05"/>
    <w:rsid w:val="00557113"/>
    <w:rsid w:val="00560E23"/>
    <w:rsid w:val="0056298A"/>
    <w:rsid w:val="00565AEE"/>
    <w:rsid w:val="00573D12"/>
    <w:rsid w:val="0057564D"/>
    <w:rsid w:val="00575832"/>
    <w:rsid w:val="00576185"/>
    <w:rsid w:val="0057709F"/>
    <w:rsid w:val="00592BF1"/>
    <w:rsid w:val="005945C2"/>
    <w:rsid w:val="00595EFC"/>
    <w:rsid w:val="005A371C"/>
    <w:rsid w:val="005B256F"/>
    <w:rsid w:val="005B4849"/>
    <w:rsid w:val="005B4BBB"/>
    <w:rsid w:val="005C033B"/>
    <w:rsid w:val="005C1028"/>
    <w:rsid w:val="005C7F2F"/>
    <w:rsid w:val="005D1707"/>
    <w:rsid w:val="005D313D"/>
    <w:rsid w:val="005D3404"/>
    <w:rsid w:val="005D5F6E"/>
    <w:rsid w:val="005D6579"/>
    <w:rsid w:val="005E045D"/>
    <w:rsid w:val="005E110D"/>
    <w:rsid w:val="005E52B7"/>
    <w:rsid w:val="005E5A04"/>
    <w:rsid w:val="005E7E3B"/>
    <w:rsid w:val="005F555B"/>
    <w:rsid w:val="005F5911"/>
    <w:rsid w:val="006066B7"/>
    <w:rsid w:val="0060746D"/>
    <w:rsid w:val="00607D8F"/>
    <w:rsid w:val="00611E02"/>
    <w:rsid w:val="00613E76"/>
    <w:rsid w:val="00616157"/>
    <w:rsid w:val="00622CCC"/>
    <w:rsid w:val="00623C45"/>
    <w:rsid w:val="00625819"/>
    <w:rsid w:val="00625C43"/>
    <w:rsid w:val="0062667A"/>
    <w:rsid w:val="00626BC0"/>
    <w:rsid w:val="006309EF"/>
    <w:rsid w:val="00630EBD"/>
    <w:rsid w:val="006310DB"/>
    <w:rsid w:val="00631323"/>
    <w:rsid w:val="00631985"/>
    <w:rsid w:val="0063352C"/>
    <w:rsid w:val="00635D5B"/>
    <w:rsid w:val="00636E1C"/>
    <w:rsid w:val="00641083"/>
    <w:rsid w:val="00642BA7"/>
    <w:rsid w:val="006443AF"/>
    <w:rsid w:val="00644DEE"/>
    <w:rsid w:val="00644EBE"/>
    <w:rsid w:val="006456C5"/>
    <w:rsid w:val="00650E06"/>
    <w:rsid w:val="006544DD"/>
    <w:rsid w:val="00655345"/>
    <w:rsid w:val="00655C62"/>
    <w:rsid w:val="006639DE"/>
    <w:rsid w:val="0066448F"/>
    <w:rsid w:val="00665BF6"/>
    <w:rsid w:val="00667377"/>
    <w:rsid w:val="00667B1B"/>
    <w:rsid w:val="00674950"/>
    <w:rsid w:val="00681715"/>
    <w:rsid w:val="0068421E"/>
    <w:rsid w:val="0068749B"/>
    <w:rsid w:val="00687B0D"/>
    <w:rsid w:val="00691AD3"/>
    <w:rsid w:val="00693729"/>
    <w:rsid w:val="00697681"/>
    <w:rsid w:val="006A46F8"/>
    <w:rsid w:val="006B131C"/>
    <w:rsid w:val="006B1740"/>
    <w:rsid w:val="006B19ED"/>
    <w:rsid w:val="006B34D5"/>
    <w:rsid w:val="006B4DE1"/>
    <w:rsid w:val="006B525A"/>
    <w:rsid w:val="006B5E61"/>
    <w:rsid w:val="006B64BA"/>
    <w:rsid w:val="006C0469"/>
    <w:rsid w:val="006C1027"/>
    <w:rsid w:val="006C5FD2"/>
    <w:rsid w:val="006C771A"/>
    <w:rsid w:val="006D2C41"/>
    <w:rsid w:val="006D2D03"/>
    <w:rsid w:val="006D45ED"/>
    <w:rsid w:val="006D66E9"/>
    <w:rsid w:val="006E0730"/>
    <w:rsid w:val="006E2AE9"/>
    <w:rsid w:val="006E2D08"/>
    <w:rsid w:val="006E3F9D"/>
    <w:rsid w:val="006E4C03"/>
    <w:rsid w:val="006E6997"/>
    <w:rsid w:val="006E70A0"/>
    <w:rsid w:val="006F0A42"/>
    <w:rsid w:val="006F3F04"/>
    <w:rsid w:val="006F690E"/>
    <w:rsid w:val="00700F29"/>
    <w:rsid w:val="00705131"/>
    <w:rsid w:val="00706FA1"/>
    <w:rsid w:val="00707B8C"/>
    <w:rsid w:val="0071163A"/>
    <w:rsid w:val="0071379F"/>
    <w:rsid w:val="007144A7"/>
    <w:rsid w:val="00720962"/>
    <w:rsid w:val="00721DA7"/>
    <w:rsid w:val="00724543"/>
    <w:rsid w:val="00726368"/>
    <w:rsid w:val="00730FCB"/>
    <w:rsid w:val="00731AA0"/>
    <w:rsid w:val="00736197"/>
    <w:rsid w:val="00737DBF"/>
    <w:rsid w:val="00740118"/>
    <w:rsid w:val="0074223C"/>
    <w:rsid w:val="00745B8E"/>
    <w:rsid w:val="00746412"/>
    <w:rsid w:val="00750EB1"/>
    <w:rsid w:val="0075324C"/>
    <w:rsid w:val="00753561"/>
    <w:rsid w:val="007543AF"/>
    <w:rsid w:val="0076156C"/>
    <w:rsid w:val="00763B85"/>
    <w:rsid w:val="007676FD"/>
    <w:rsid w:val="00773062"/>
    <w:rsid w:val="00773408"/>
    <w:rsid w:val="00773577"/>
    <w:rsid w:val="00774154"/>
    <w:rsid w:val="00774F4C"/>
    <w:rsid w:val="007762DD"/>
    <w:rsid w:val="00780D50"/>
    <w:rsid w:val="00783878"/>
    <w:rsid w:val="00784675"/>
    <w:rsid w:val="00786438"/>
    <w:rsid w:val="00791085"/>
    <w:rsid w:val="007936A0"/>
    <w:rsid w:val="00794744"/>
    <w:rsid w:val="00797230"/>
    <w:rsid w:val="00797980"/>
    <w:rsid w:val="007A03C7"/>
    <w:rsid w:val="007A05F4"/>
    <w:rsid w:val="007A11EF"/>
    <w:rsid w:val="007A11FF"/>
    <w:rsid w:val="007A3B7F"/>
    <w:rsid w:val="007A4A79"/>
    <w:rsid w:val="007B0D34"/>
    <w:rsid w:val="007B25BD"/>
    <w:rsid w:val="007B453F"/>
    <w:rsid w:val="007B52BE"/>
    <w:rsid w:val="007B566B"/>
    <w:rsid w:val="007B5DEF"/>
    <w:rsid w:val="007B604C"/>
    <w:rsid w:val="007B76A3"/>
    <w:rsid w:val="007C2BFE"/>
    <w:rsid w:val="007C4472"/>
    <w:rsid w:val="007C5215"/>
    <w:rsid w:val="007C54AB"/>
    <w:rsid w:val="007C681B"/>
    <w:rsid w:val="007C74E7"/>
    <w:rsid w:val="007C761A"/>
    <w:rsid w:val="007D0538"/>
    <w:rsid w:val="007D0E2F"/>
    <w:rsid w:val="007D5385"/>
    <w:rsid w:val="007D64CC"/>
    <w:rsid w:val="007E0502"/>
    <w:rsid w:val="007E1748"/>
    <w:rsid w:val="007E5FCE"/>
    <w:rsid w:val="007E6993"/>
    <w:rsid w:val="007E6DA8"/>
    <w:rsid w:val="007F1120"/>
    <w:rsid w:val="007F2B88"/>
    <w:rsid w:val="007F43D2"/>
    <w:rsid w:val="007F4AA4"/>
    <w:rsid w:val="007F6B04"/>
    <w:rsid w:val="007F7FF6"/>
    <w:rsid w:val="0080013D"/>
    <w:rsid w:val="00800D46"/>
    <w:rsid w:val="00801B6E"/>
    <w:rsid w:val="00802532"/>
    <w:rsid w:val="00802FF5"/>
    <w:rsid w:val="0080752B"/>
    <w:rsid w:val="008113E8"/>
    <w:rsid w:val="0081528F"/>
    <w:rsid w:val="008152CA"/>
    <w:rsid w:val="00815E0A"/>
    <w:rsid w:val="00820646"/>
    <w:rsid w:val="00830545"/>
    <w:rsid w:val="00832732"/>
    <w:rsid w:val="0083412E"/>
    <w:rsid w:val="008341F9"/>
    <w:rsid w:val="00834F84"/>
    <w:rsid w:val="0083578E"/>
    <w:rsid w:val="00842DA4"/>
    <w:rsid w:val="00842DFA"/>
    <w:rsid w:val="008446AE"/>
    <w:rsid w:val="00845BD6"/>
    <w:rsid w:val="00846003"/>
    <w:rsid w:val="008520E5"/>
    <w:rsid w:val="008520F6"/>
    <w:rsid w:val="008530B1"/>
    <w:rsid w:val="0085457F"/>
    <w:rsid w:val="0085561E"/>
    <w:rsid w:val="00856CA2"/>
    <w:rsid w:val="00857838"/>
    <w:rsid w:val="00861A5C"/>
    <w:rsid w:val="00870CA8"/>
    <w:rsid w:val="0087274C"/>
    <w:rsid w:val="00873F58"/>
    <w:rsid w:val="00876A43"/>
    <w:rsid w:val="00876F0B"/>
    <w:rsid w:val="00880DFC"/>
    <w:rsid w:val="00883A6D"/>
    <w:rsid w:val="00883BC9"/>
    <w:rsid w:val="0088406F"/>
    <w:rsid w:val="0088665D"/>
    <w:rsid w:val="00886F39"/>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42BE"/>
    <w:rsid w:val="008E02BF"/>
    <w:rsid w:val="008E09ED"/>
    <w:rsid w:val="008E2C0D"/>
    <w:rsid w:val="008E4993"/>
    <w:rsid w:val="008E526B"/>
    <w:rsid w:val="008E6CD1"/>
    <w:rsid w:val="008E7213"/>
    <w:rsid w:val="008E77B0"/>
    <w:rsid w:val="008F09F3"/>
    <w:rsid w:val="008F2324"/>
    <w:rsid w:val="008F2D60"/>
    <w:rsid w:val="008F4370"/>
    <w:rsid w:val="008F7046"/>
    <w:rsid w:val="008F75EC"/>
    <w:rsid w:val="00901127"/>
    <w:rsid w:val="00902C8F"/>
    <w:rsid w:val="00904ACE"/>
    <w:rsid w:val="00905189"/>
    <w:rsid w:val="009054DE"/>
    <w:rsid w:val="009060BB"/>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37D5F"/>
    <w:rsid w:val="00940558"/>
    <w:rsid w:val="009406F3"/>
    <w:rsid w:val="009408F1"/>
    <w:rsid w:val="00943586"/>
    <w:rsid w:val="00943A0A"/>
    <w:rsid w:val="00943C42"/>
    <w:rsid w:val="00943EFA"/>
    <w:rsid w:val="00945488"/>
    <w:rsid w:val="00946461"/>
    <w:rsid w:val="0095366B"/>
    <w:rsid w:val="00953997"/>
    <w:rsid w:val="00954E0A"/>
    <w:rsid w:val="00955D12"/>
    <w:rsid w:val="00966440"/>
    <w:rsid w:val="009667CD"/>
    <w:rsid w:val="00970B3A"/>
    <w:rsid w:val="009760AA"/>
    <w:rsid w:val="00983049"/>
    <w:rsid w:val="00984BE4"/>
    <w:rsid w:val="00987A4D"/>
    <w:rsid w:val="00987ECA"/>
    <w:rsid w:val="00990DD6"/>
    <w:rsid w:val="0099292A"/>
    <w:rsid w:val="00992F61"/>
    <w:rsid w:val="00994247"/>
    <w:rsid w:val="009943EA"/>
    <w:rsid w:val="00997838"/>
    <w:rsid w:val="009A2D8A"/>
    <w:rsid w:val="009A3A05"/>
    <w:rsid w:val="009A59DD"/>
    <w:rsid w:val="009A7BA9"/>
    <w:rsid w:val="009B0371"/>
    <w:rsid w:val="009B0816"/>
    <w:rsid w:val="009B0DF0"/>
    <w:rsid w:val="009B3821"/>
    <w:rsid w:val="009B542E"/>
    <w:rsid w:val="009B5C75"/>
    <w:rsid w:val="009B77AA"/>
    <w:rsid w:val="009C0A25"/>
    <w:rsid w:val="009C0FD1"/>
    <w:rsid w:val="009C31EC"/>
    <w:rsid w:val="009C4462"/>
    <w:rsid w:val="009C4950"/>
    <w:rsid w:val="009D03D0"/>
    <w:rsid w:val="009D23A3"/>
    <w:rsid w:val="009D48A4"/>
    <w:rsid w:val="009D52EC"/>
    <w:rsid w:val="009E1B47"/>
    <w:rsid w:val="009E2842"/>
    <w:rsid w:val="009E445E"/>
    <w:rsid w:val="009E49EE"/>
    <w:rsid w:val="009F038E"/>
    <w:rsid w:val="009F0E37"/>
    <w:rsid w:val="009F1412"/>
    <w:rsid w:val="00A02515"/>
    <w:rsid w:val="00A02A0C"/>
    <w:rsid w:val="00A033A9"/>
    <w:rsid w:val="00A041C3"/>
    <w:rsid w:val="00A07502"/>
    <w:rsid w:val="00A15B4C"/>
    <w:rsid w:val="00A15C90"/>
    <w:rsid w:val="00A15F22"/>
    <w:rsid w:val="00A161E1"/>
    <w:rsid w:val="00A179D9"/>
    <w:rsid w:val="00A22806"/>
    <w:rsid w:val="00A248D6"/>
    <w:rsid w:val="00A26556"/>
    <w:rsid w:val="00A31D54"/>
    <w:rsid w:val="00A3202E"/>
    <w:rsid w:val="00A34D4F"/>
    <w:rsid w:val="00A37573"/>
    <w:rsid w:val="00A37CA2"/>
    <w:rsid w:val="00A40077"/>
    <w:rsid w:val="00A4084C"/>
    <w:rsid w:val="00A4099E"/>
    <w:rsid w:val="00A424E2"/>
    <w:rsid w:val="00A5040F"/>
    <w:rsid w:val="00A524A2"/>
    <w:rsid w:val="00A53F2E"/>
    <w:rsid w:val="00A54D4D"/>
    <w:rsid w:val="00A60AB6"/>
    <w:rsid w:val="00A6301A"/>
    <w:rsid w:val="00A64D1A"/>
    <w:rsid w:val="00A71631"/>
    <w:rsid w:val="00A717C9"/>
    <w:rsid w:val="00A73968"/>
    <w:rsid w:val="00A80838"/>
    <w:rsid w:val="00A81999"/>
    <w:rsid w:val="00A83DAE"/>
    <w:rsid w:val="00A87EEE"/>
    <w:rsid w:val="00A92AE7"/>
    <w:rsid w:val="00AA1192"/>
    <w:rsid w:val="00AA11D4"/>
    <w:rsid w:val="00AA52C0"/>
    <w:rsid w:val="00AA7E37"/>
    <w:rsid w:val="00AB0EED"/>
    <w:rsid w:val="00AB2960"/>
    <w:rsid w:val="00AB4A3E"/>
    <w:rsid w:val="00AB4C00"/>
    <w:rsid w:val="00AB59A1"/>
    <w:rsid w:val="00AB7056"/>
    <w:rsid w:val="00AC0FB5"/>
    <w:rsid w:val="00AC1355"/>
    <w:rsid w:val="00AC3851"/>
    <w:rsid w:val="00AD0FE9"/>
    <w:rsid w:val="00AD2C58"/>
    <w:rsid w:val="00AD41BF"/>
    <w:rsid w:val="00AE1B37"/>
    <w:rsid w:val="00AF336D"/>
    <w:rsid w:val="00AF411C"/>
    <w:rsid w:val="00AF486A"/>
    <w:rsid w:val="00B02806"/>
    <w:rsid w:val="00B06A96"/>
    <w:rsid w:val="00B0709A"/>
    <w:rsid w:val="00B100BB"/>
    <w:rsid w:val="00B12B9A"/>
    <w:rsid w:val="00B17D35"/>
    <w:rsid w:val="00B21773"/>
    <w:rsid w:val="00B230C7"/>
    <w:rsid w:val="00B24255"/>
    <w:rsid w:val="00B24377"/>
    <w:rsid w:val="00B25070"/>
    <w:rsid w:val="00B25940"/>
    <w:rsid w:val="00B3176D"/>
    <w:rsid w:val="00B3304D"/>
    <w:rsid w:val="00B334EA"/>
    <w:rsid w:val="00B34833"/>
    <w:rsid w:val="00B34D30"/>
    <w:rsid w:val="00B37AF5"/>
    <w:rsid w:val="00B412D7"/>
    <w:rsid w:val="00B444B9"/>
    <w:rsid w:val="00B44F56"/>
    <w:rsid w:val="00B502E1"/>
    <w:rsid w:val="00B5459E"/>
    <w:rsid w:val="00B55ABB"/>
    <w:rsid w:val="00B606EF"/>
    <w:rsid w:val="00B60F32"/>
    <w:rsid w:val="00B63C10"/>
    <w:rsid w:val="00B63CA0"/>
    <w:rsid w:val="00B65B95"/>
    <w:rsid w:val="00B65C56"/>
    <w:rsid w:val="00B66BEA"/>
    <w:rsid w:val="00B71DD6"/>
    <w:rsid w:val="00B76112"/>
    <w:rsid w:val="00B7736F"/>
    <w:rsid w:val="00B777C6"/>
    <w:rsid w:val="00B779B1"/>
    <w:rsid w:val="00B80453"/>
    <w:rsid w:val="00B806B3"/>
    <w:rsid w:val="00B80A67"/>
    <w:rsid w:val="00B814AF"/>
    <w:rsid w:val="00B82901"/>
    <w:rsid w:val="00B839DF"/>
    <w:rsid w:val="00B83E3B"/>
    <w:rsid w:val="00B879E6"/>
    <w:rsid w:val="00B907F1"/>
    <w:rsid w:val="00B9388C"/>
    <w:rsid w:val="00B9648B"/>
    <w:rsid w:val="00B975C4"/>
    <w:rsid w:val="00BA115C"/>
    <w:rsid w:val="00BA46B9"/>
    <w:rsid w:val="00BA6A38"/>
    <w:rsid w:val="00BB00FC"/>
    <w:rsid w:val="00BB50FB"/>
    <w:rsid w:val="00BB627A"/>
    <w:rsid w:val="00BC01A1"/>
    <w:rsid w:val="00BC0D01"/>
    <w:rsid w:val="00BC12EA"/>
    <w:rsid w:val="00BC1D95"/>
    <w:rsid w:val="00BC3033"/>
    <w:rsid w:val="00BC3070"/>
    <w:rsid w:val="00BC5211"/>
    <w:rsid w:val="00BD32BF"/>
    <w:rsid w:val="00BD3BC3"/>
    <w:rsid w:val="00BD5DBA"/>
    <w:rsid w:val="00BD75BE"/>
    <w:rsid w:val="00BD79F8"/>
    <w:rsid w:val="00BE065A"/>
    <w:rsid w:val="00BE0E78"/>
    <w:rsid w:val="00BE1681"/>
    <w:rsid w:val="00BE5684"/>
    <w:rsid w:val="00BF348D"/>
    <w:rsid w:val="00BF3A12"/>
    <w:rsid w:val="00BF3DBD"/>
    <w:rsid w:val="00BF4C9D"/>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6D34"/>
    <w:rsid w:val="00C1703F"/>
    <w:rsid w:val="00C217CD"/>
    <w:rsid w:val="00C22D95"/>
    <w:rsid w:val="00C23F66"/>
    <w:rsid w:val="00C2418F"/>
    <w:rsid w:val="00C2677A"/>
    <w:rsid w:val="00C27728"/>
    <w:rsid w:val="00C3085D"/>
    <w:rsid w:val="00C31F0F"/>
    <w:rsid w:val="00C358A5"/>
    <w:rsid w:val="00C41842"/>
    <w:rsid w:val="00C44B84"/>
    <w:rsid w:val="00C47B77"/>
    <w:rsid w:val="00C517A2"/>
    <w:rsid w:val="00C54253"/>
    <w:rsid w:val="00C5524E"/>
    <w:rsid w:val="00C56F87"/>
    <w:rsid w:val="00C57C9B"/>
    <w:rsid w:val="00C61B80"/>
    <w:rsid w:val="00C64C2F"/>
    <w:rsid w:val="00C65877"/>
    <w:rsid w:val="00C70241"/>
    <w:rsid w:val="00C71BF5"/>
    <w:rsid w:val="00C7504A"/>
    <w:rsid w:val="00C753F0"/>
    <w:rsid w:val="00C76230"/>
    <w:rsid w:val="00C76B91"/>
    <w:rsid w:val="00C77849"/>
    <w:rsid w:val="00C82295"/>
    <w:rsid w:val="00C82B8A"/>
    <w:rsid w:val="00C87D03"/>
    <w:rsid w:val="00C906EE"/>
    <w:rsid w:val="00C93D81"/>
    <w:rsid w:val="00C945D7"/>
    <w:rsid w:val="00CA0671"/>
    <w:rsid w:val="00CA0B98"/>
    <w:rsid w:val="00CA1B75"/>
    <w:rsid w:val="00CA5497"/>
    <w:rsid w:val="00CA70A8"/>
    <w:rsid w:val="00CB1B9D"/>
    <w:rsid w:val="00CB30D5"/>
    <w:rsid w:val="00CB3E54"/>
    <w:rsid w:val="00CB77A8"/>
    <w:rsid w:val="00CC0024"/>
    <w:rsid w:val="00CC069A"/>
    <w:rsid w:val="00CC1CFB"/>
    <w:rsid w:val="00CC1F00"/>
    <w:rsid w:val="00CC3053"/>
    <w:rsid w:val="00CC643F"/>
    <w:rsid w:val="00CC7721"/>
    <w:rsid w:val="00CD020E"/>
    <w:rsid w:val="00CD1555"/>
    <w:rsid w:val="00CD16DC"/>
    <w:rsid w:val="00CD51BE"/>
    <w:rsid w:val="00CD7C3E"/>
    <w:rsid w:val="00CE102E"/>
    <w:rsid w:val="00CE1B8C"/>
    <w:rsid w:val="00CE589F"/>
    <w:rsid w:val="00CE663E"/>
    <w:rsid w:val="00CE77A7"/>
    <w:rsid w:val="00CF4087"/>
    <w:rsid w:val="00CF4304"/>
    <w:rsid w:val="00CF4635"/>
    <w:rsid w:val="00CF4943"/>
    <w:rsid w:val="00D019BA"/>
    <w:rsid w:val="00D020EE"/>
    <w:rsid w:val="00D03718"/>
    <w:rsid w:val="00D06490"/>
    <w:rsid w:val="00D0740E"/>
    <w:rsid w:val="00D127F1"/>
    <w:rsid w:val="00D128E0"/>
    <w:rsid w:val="00D135FB"/>
    <w:rsid w:val="00D150E6"/>
    <w:rsid w:val="00D16161"/>
    <w:rsid w:val="00D16545"/>
    <w:rsid w:val="00D179AC"/>
    <w:rsid w:val="00D20A68"/>
    <w:rsid w:val="00D217AB"/>
    <w:rsid w:val="00D21BE1"/>
    <w:rsid w:val="00D22F2C"/>
    <w:rsid w:val="00D231E2"/>
    <w:rsid w:val="00D24E42"/>
    <w:rsid w:val="00D2647E"/>
    <w:rsid w:val="00D3043F"/>
    <w:rsid w:val="00D315F9"/>
    <w:rsid w:val="00D32590"/>
    <w:rsid w:val="00D33338"/>
    <w:rsid w:val="00D34F9B"/>
    <w:rsid w:val="00D43213"/>
    <w:rsid w:val="00D459B1"/>
    <w:rsid w:val="00D516E4"/>
    <w:rsid w:val="00D51E70"/>
    <w:rsid w:val="00D52310"/>
    <w:rsid w:val="00D53D90"/>
    <w:rsid w:val="00D553C8"/>
    <w:rsid w:val="00D56BFF"/>
    <w:rsid w:val="00D5786A"/>
    <w:rsid w:val="00D60371"/>
    <w:rsid w:val="00D61D0D"/>
    <w:rsid w:val="00D62755"/>
    <w:rsid w:val="00D6315C"/>
    <w:rsid w:val="00D65CE6"/>
    <w:rsid w:val="00D66034"/>
    <w:rsid w:val="00D7007B"/>
    <w:rsid w:val="00D71DD3"/>
    <w:rsid w:val="00D77490"/>
    <w:rsid w:val="00D776E2"/>
    <w:rsid w:val="00D839E3"/>
    <w:rsid w:val="00D85F26"/>
    <w:rsid w:val="00D9168D"/>
    <w:rsid w:val="00D962B6"/>
    <w:rsid w:val="00DA1389"/>
    <w:rsid w:val="00DA15EA"/>
    <w:rsid w:val="00DA2F39"/>
    <w:rsid w:val="00DA3B52"/>
    <w:rsid w:val="00DB630A"/>
    <w:rsid w:val="00DC1ED3"/>
    <w:rsid w:val="00DC2268"/>
    <w:rsid w:val="00DC2435"/>
    <w:rsid w:val="00DC3C59"/>
    <w:rsid w:val="00DC4DFB"/>
    <w:rsid w:val="00DC7F3C"/>
    <w:rsid w:val="00DD1995"/>
    <w:rsid w:val="00DD22CB"/>
    <w:rsid w:val="00DD284F"/>
    <w:rsid w:val="00DD2D11"/>
    <w:rsid w:val="00DD3231"/>
    <w:rsid w:val="00DD3CFE"/>
    <w:rsid w:val="00DD40E3"/>
    <w:rsid w:val="00DE17C7"/>
    <w:rsid w:val="00DE299B"/>
    <w:rsid w:val="00DE409C"/>
    <w:rsid w:val="00DE7D03"/>
    <w:rsid w:val="00DF3A43"/>
    <w:rsid w:val="00DF5D89"/>
    <w:rsid w:val="00DF6416"/>
    <w:rsid w:val="00E0021F"/>
    <w:rsid w:val="00E002B0"/>
    <w:rsid w:val="00E00325"/>
    <w:rsid w:val="00E0052C"/>
    <w:rsid w:val="00E00A1D"/>
    <w:rsid w:val="00E01DCA"/>
    <w:rsid w:val="00E021C0"/>
    <w:rsid w:val="00E05CDE"/>
    <w:rsid w:val="00E105A3"/>
    <w:rsid w:val="00E10C36"/>
    <w:rsid w:val="00E10FD4"/>
    <w:rsid w:val="00E13953"/>
    <w:rsid w:val="00E13F38"/>
    <w:rsid w:val="00E15A5F"/>
    <w:rsid w:val="00E15D89"/>
    <w:rsid w:val="00E200D1"/>
    <w:rsid w:val="00E227ED"/>
    <w:rsid w:val="00E26598"/>
    <w:rsid w:val="00E27627"/>
    <w:rsid w:val="00E27C3D"/>
    <w:rsid w:val="00E30D5E"/>
    <w:rsid w:val="00E318BE"/>
    <w:rsid w:val="00E3780B"/>
    <w:rsid w:val="00E37DB9"/>
    <w:rsid w:val="00E37E13"/>
    <w:rsid w:val="00E40483"/>
    <w:rsid w:val="00E41AC2"/>
    <w:rsid w:val="00E42DDB"/>
    <w:rsid w:val="00E42E81"/>
    <w:rsid w:val="00E43F46"/>
    <w:rsid w:val="00E44F62"/>
    <w:rsid w:val="00E45786"/>
    <w:rsid w:val="00E4664A"/>
    <w:rsid w:val="00E47AA1"/>
    <w:rsid w:val="00E57C9A"/>
    <w:rsid w:val="00E600AD"/>
    <w:rsid w:val="00E611F0"/>
    <w:rsid w:val="00E618FB"/>
    <w:rsid w:val="00E61B45"/>
    <w:rsid w:val="00E622CC"/>
    <w:rsid w:val="00E63C65"/>
    <w:rsid w:val="00E65C4A"/>
    <w:rsid w:val="00E65CD0"/>
    <w:rsid w:val="00E66096"/>
    <w:rsid w:val="00E67437"/>
    <w:rsid w:val="00E72216"/>
    <w:rsid w:val="00E7385D"/>
    <w:rsid w:val="00E744EE"/>
    <w:rsid w:val="00E74B64"/>
    <w:rsid w:val="00E7725A"/>
    <w:rsid w:val="00E7734A"/>
    <w:rsid w:val="00E80496"/>
    <w:rsid w:val="00E85499"/>
    <w:rsid w:val="00E867D0"/>
    <w:rsid w:val="00E87975"/>
    <w:rsid w:val="00E87A17"/>
    <w:rsid w:val="00E93B8C"/>
    <w:rsid w:val="00E954E4"/>
    <w:rsid w:val="00E977FC"/>
    <w:rsid w:val="00EA2FAF"/>
    <w:rsid w:val="00EA310E"/>
    <w:rsid w:val="00EA4765"/>
    <w:rsid w:val="00EA5985"/>
    <w:rsid w:val="00EA6F55"/>
    <w:rsid w:val="00EB16E9"/>
    <w:rsid w:val="00EB1826"/>
    <w:rsid w:val="00EB35CA"/>
    <w:rsid w:val="00EB583F"/>
    <w:rsid w:val="00EC2B48"/>
    <w:rsid w:val="00EC362E"/>
    <w:rsid w:val="00EC5816"/>
    <w:rsid w:val="00EC60DA"/>
    <w:rsid w:val="00EC69EE"/>
    <w:rsid w:val="00EC7A3A"/>
    <w:rsid w:val="00ED0DEB"/>
    <w:rsid w:val="00ED1C9F"/>
    <w:rsid w:val="00ED229C"/>
    <w:rsid w:val="00ED4BC2"/>
    <w:rsid w:val="00EE238B"/>
    <w:rsid w:val="00EE28C6"/>
    <w:rsid w:val="00EE3CA4"/>
    <w:rsid w:val="00EE58D9"/>
    <w:rsid w:val="00EE6C3E"/>
    <w:rsid w:val="00EE7B90"/>
    <w:rsid w:val="00EF148B"/>
    <w:rsid w:val="00EF155D"/>
    <w:rsid w:val="00EF29A8"/>
    <w:rsid w:val="00EF6372"/>
    <w:rsid w:val="00EF755F"/>
    <w:rsid w:val="00EF7A81"/>
    <w:rsid w:val="00F03210"/>
    <w:rsid w:val="00F055B6"/>
    <w:rsid w:val="00F05CCC"/>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3255"/>
    <w:rsid w:val="00F3761C"/>
    <w:rsid w:val="00F410B1"/>
    <w:rsid w:val="00F417CB"/>
    <w:rsid w:val="00F41A27"/>
    <w:rsid w:val="00F422F6"/>
    <w:rsid w:val="00F45B05"/>
    <w:rsid w:val="00F4791C"/>
    <w:rsid w:val="00F47C0C"/>
    <w:rsid w:val="00F53329"/>
    <w:rsid w:val="00F5427C"/>
    <w:rsid w:val="00F54B33"/>
    <w:rsid w:val="00F55255"/>
    <w:rsid w:val="00F55F5E"/>
    <w:rsid w:val="00F56A6C"/>
    <w:rsid w:val="00F61F46"/>
    <w:rsid w:val="00F62297"/>
    <w:rsid w:val="00F63958"/>
    <w:rsid w:val="00F65833"/>
    <w:rsid w:val="00F666F1"/>
    <w:rsid w:val="00F66B63"/>
    <w:rsid w:val="00F717A0"/>
    <w:rsid w:val="00F72320"/>
    <w:rsid w:val="00F72546"/>
    <w:rsid w:val="00F726DE"/>
    <w:rsid w:val="00F74A1F"/>
    <w:rsid w:val="00F75BE8"/>
    <w:rsid w:val="00F766A1"/>
    <w:rsid w:val="00F76E33"/>
    <w:rsid w:val="00F7755A"/>
    <w:rsid w:val="00F814DD"/>
    <w:rsid w:val="00F91091"/>
    <w:rsid w:val="00F914D5"/>
    <w:rsid w:val="00F914FB"/>
    <w:rsid w:val="00F91A45"/>
    <w:rsid w:val="00F93296"/>
    <w:rsid w:val="00F93773"/>
    <w:rsid w:val="00F97212"/>
    <w:rsid w:val="00FA0A88"/>
    <w:rsid w:val="00FA3129"/>
    <w:rsid w:val="00FA4594"/>
    <w:rsid w:val="00FA4FBC"/>
    <w:rsid w:val="00FA540F"/>
    <w:rsid w:val="00FA6595"/>
    <w:rsid w:val="00FB0E30"/>
    <w:rsid w:val="00FB3BD7"/>
    <w:rsid w:val="00FC018B"/>
    <w:rsid w:val="00FC0226"/>
    <w:rsid w:val="00FC0F11"/>
    <w:rsid w:val="00FC769B"/>
    <w:rsid w:val="00FC7BFF"/>
    <w:rsid w:val="00FD25E3"/>
    <w:rsid w:val="00FD4878"/>
    <w:rsid w:val="00FD7A38"/>
    <w:rsid w:val="00FE04B2"/>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25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27C57"/>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880DFC"/>
    <w:pPr>
      <w:tabs>
        <w:tab w:val="right" w:leader="dot" w:pos="8795"/>
      </w:tabs>
      <w:ind w:left="397" w:hanging="397"/>
    </w:pPr>
    <w:rPr>
      <w:noProof/>
    </w:rPr>
  </w:style>
  <w:style w:type="paragraph" w:styleId="Verzeichnis2">
    <w:name w:val="toc 2"/>
    <w:basedOn w:val="Verzeichnis1"/>
    <w:next w:val="Standard"/>
    <w:autoRedefine/>
    <w:uiPriority w:val="39"/>
    <w:rsid w:val="00880DFC"/>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 w:val="28"/>
      <w:szCs w:val="22"/>
    </w:rPr>
  </w:style>
  <w:style w:type="paragraph" w:styleId="Listenabsatz">
    <w:name w:val="List Paragraph"/>
    <w:basedOn w:val="Standard"/>
    <w:uiPriority w:val="34"/>
    <w:qFormat/>
    <w:rsid w:val="00F66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454366">
      <w:bodyDiv w:val="1"/>
      <w:marLeft w:val="0"/>
      <w:marRight w:val="0"/>
      <w:marTop w:val="0"/>
      <w:marBottom w:val="0"/>
      <w:divBdr>
        <w:top w:val="none" w:sz="0" w:space="0" w:color="auto"/>
        <w:left w:val="none" w:sz="0" w:space="0" w:color="auto"/>
        <w:bottom w:val="none" w:sz="0" w:space="0" w:color="auto"/>
        <w:right w:val="none" w:sz="0" w:space="0" w:color="auto"/>
      </w:divBdr>
    </w:div>
    <w:div w:id="1738505542">
      <w:bodyDiv w:val="1"/>
      <w:marLeft w:val="0"/>
      <w:marRight w:val="0"/>
      <w:marTop w:val="0"/>
      <w:marBottom w:val="0"/>
      <w:divBdr>
        <w:top w:val="none" w:sz="0" w:space="0" w:color="auto"/>
        <w:left w:val="none" w:sz="0" w:space="0" w:color="auto"/>
        <w:bottom w:val="none" w:sz="0" w:space="0" w:color="auto"/>
        <w:right w:val="none" w:sz="0" w:space="0" w:color="auto"/>
      </w:divBdr>
    </w:div>
    <w:div w:id="2084378059">
      <w:bodyDiv w:val="1"/>
      <w:marLeft w:val="0"/>
      <w:marRight w:val="0"/>
      <w:marTop w:val="0"/>
      <w:marBottom w:val="0"/>
      <w:divBdr>
        <w:top w:val="none" w:sz="0" w:space="0" w:color="auto"/>
        <w:left w:val="none" w:sz="0" w:space="0" w:color="auto"/>
        <w:bottom w:val="none" w:sz="0" w:space="0" w:color="auto"/>
        <w:right w:val="none" w:sz="0" w:space="0" w:color="auto"/>
      </w:divBdr>
      <w:divsChild>
        <w:div w:id="16621927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CEFAAA-75B5-4A5E-8509-F2A0CBA8578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de-DE"/>
        </a:p>
      </dgm:t>
    </dgm:pt>
    <dgm:pt modelId="{0934AF1F-BE93-4B11-886F-90323E61482A}">
      <dgm:prSet phldrT="[Text]"/>
      <dgm:spPr/>
      <dgm:t>
        <a:bodyPr/>
        <a:lstStyle/>
        <a:p>
          <a:r>
            <a:rPr lang="de-DE"/>
            <a:t>Message Logger</a:t>
          </a:r>
        </a:p>
      </dgm:t>
    </dgm:pt>
    <dgm:pt modelId="{A319C6B2-FE75-4837-9502-207BDBDFF261}" type="parTrans" cxnId="{E5337FF4-0C46-4985-A4FA-646672BCA879}">
      <dgm:prSet/>
      <dgm:spPr/>
      <dgm:t>
        <a:bodyPr/>
        <a:lstStyle/>
        <a:p>
          <a:endParaRPr lang="de-DE"/>
        </a:p>
      </dgm:t>
    </dgm:pt>
    <dgm:pt modelId="{229B0626-DF9F-4CD0-B4EC-D23071652347}" type="sibTrans" cxnId="{E5337FF4-0C46-4985-A4FA-646672BCA879}">
      <dgm:prSet/>
      <dgm:spPr/>
      <dgm:t>
        <a:bodyPr/>
        <a:lstStyle/>
        <a:p>
          <a:endParaRPr lang="de-DE"/>
        </a:p>
      </dgm:t>
    </dgm:pt>
    <dgm:pt modelId="{0EB51EAB-7423-4DF5-89EF-BA6B255783C0}">
      <dgm:prSet phldrT="[Text]"/>
      <dgm:spPr/>
      <dgm:t>
        <a:bodyPr/>
        <a:lstStyle/>
        <a:p>
          <a:r>
            <a:rPr lang="de-DE"/>
            <a:t>StringPersistor</a:t>
          </a:r>
        </a:p>
      </dgm:t>
    </dgm:pt>
    <dgm:pt modelId="{ADBBCD21-6969-4975-9389-50E7AA87F7FE}" type="parTrans" cxnId="{2C01667A-7330-45E4-89F6-87CFFDF07C5F}">
      <dgm:prSet/>
      <dgm:spPr/>
      <dgm:t>
        <a:bodyPr/>
        <a:lstStyle/>
        <a:p>
          <a:endParaRPr lang="de-DE"/>
        </a:p>
      </dgm:t>
    </dgm:pt>
    <dgm:pt modelId="{0A653E13-B6A7-448C-8C4A-8E637D183F95}" type="sibTrans" cxnId="{2C01667A-7330-45E4-89F6-87CFFDF07C5F}">
      <dgm:prSet/>
      <dgm:spPr/>
      <dgm:t>
        <a:bodyPr/>
        <a:lstStyle/>
        <a:p>
          <a:endParaRPr lang="de-DE"/>
        </a:p>
      </dgm:t>
    </dgm:pt>
    <dgm:pt modelId="{A1032CD6-046B-4D19-A77F-51DBDAD8A06E}">
      <dgm:prSet phldrT="[Text]"/>
      <dgm:spPr/>
      <dgm:t>
        <a:bodyPr/>
        <a:lstStyle/>
        <a:p>
          <a:r>
            <a:rPr lang="de-DE"/>
            <a:t>StringPersistorFile</a:t>
          </a:r>
        </a:p>
      </dgm:t>
    </dgm:pt>
    <dgm:pt modelId="{5A9B6601-D900-479E-87B5-F2C421682CCC}" type="parTrans" cxnId="{BF911678-B7FB-49E6-879F-695E67C96F1F}">
      <dgm:prSet/>
      <dgm:spPr/>
      <dgm:t>
        <a:bodyPr/>
        <a:lstStyle/>
        <a:p>
          <a:endParaRPr lang="de-DE"/>
        </a:p>
      </dgm:t>
    </dgm:pt>
    <dgm:pt modelId="{8C1B690E-74B9-4330-9B2F-E1A1FC7ECBAA}" type="sibTrans" cxnId="{BF911678-B7FB-49E6-879F-695E67C96F1F}">
      <dgm:prSet/>
      <dgm:spPr/>
      <dgm:t>
        <a:bodyPr/>
        <a:lstStyle/>
        <a:p>
          <a:endParaRPr lang="de-DE"/>
        </a:p>
      </dgm:t>
    </dgm:pt>
    <dgm:pt modelId="{34272042-0873-432F-A2B8-1F0F21F14FB9}">
      <dgm:prSet phldrT="[Text]"/>
      <dgm:spPr/>
      <dgm:t>
        <a:bodyPr/>
        <a:lstStyle/>
        <a:p>
          <a:r>
            <a:rPr lang="de-DE"/>
            <a:t>Interfaces</a:t>
          </a:r>
        </a:p>
      </dgm:t>
    </dgm:pt>
    <dgm:pt modelId="{73622E04-0C51-4F4B-9D31-ED781E6B73E7}" type="parTrans" cxnId="{D7BB60EE-C519-41ED-AEA8-493FB42DEB03}">
      <dgm:prSet/>
      <dgm:spPr/>
      <dgm:t>
        <a:bodyPr/>
        <a:lstStyle/>
        <a:p>
          <a:endParaRPr lang="de-DE"/>
        </a:p>
      </dgm:t>
    </dgm:pt>
    <dgm:pt modelId="{69287048-0052-4F63-BF50-DCEC8BBEA6AC}" type="sibTrans" cxnId="{D7BB60EE-C519-41ED-AEA8-493FB42DEB03}">
      <dgm:prSet/>
      <dgm:spPr/>
      <dgm:t>
        <a:bodyPr/>
        <a:lstStyle/>
        <a:p>
          <a:endParaRPr lang="de-DE"/>
        </a:p>
      </dgm:t>
    </dgm:pt>
    <dgm:pt modelId="{ABF89DEA-58D3-4C64-A0DA-68CD17F97399}">
      <dgm:prSet phldrT="[Text]"/>
      <dgm:spPr/>
      <dgm:t>
        <a:bodyPr/>
        <a:lstStyle/>
        <a:p>
          <a:r>
            <a:rPr lang="de-DE"/>
            <a:t>Logger</a:t>
          </a:r>
        </a:p>
      </dgm:t>
    </dgm:pt>
    <dgm:pt modelId="{53151B7A-93CA-41E9-9609-258643114350}" type="parTrans" cxnId="{4EA4F527-49CC-407E-B195-132ABFF1034C}">
      <dgm:prSet/>
      <dgm:spPr/>
      <dgm:t>
        <a:bodyPr/>
        <a:lstStyle/>
        <a:p>
          <a:endParaRPr lang="de-DE"/>
        </a:p>
      </dgm:t>
    </dgm:pt>
    <dgm:pt modelId="{7C149B83-E3CE-465E-A15A-902DAA04B422}" type="sibTrans" cxnId="{4EA4F527-49CC-407E-B195-132ABFF1034C}">
      <dgm:prSet/>
      <dgm:spPr/>
      <dgm:t>
        <a:bodyPr/>
        <a:lstStyle/>
        <a:p>
          <a:endParaRPr lang="de-DE"/>
        </a:p>
      </dgm:t>
    </dgm:pt>
    <dgm:pt modelId="{EE6959AA-DC1A-48C3-8F9E-C868C49FEEF0}">
      <dgm:prSet phldrT="[Text]"/>
      <dgm:spPr/>
      <dgm:t>
        <a:bodyPr/>
        <a:lstStyle/>
        <a:p>
          <a:r>
            <a:rPr lang="de-DE"/>
            <a:t>LoggerSetup</a:t>
          </a:r>
        </a:p>
      </dgm:t>
    </dgm:pt>
    <dgm:pt modelId="{22A3DB68-2174-404D-BA46-7C589143062B}" type="parTrans" cxnId="{A228AEE2-7307-442F-A694-886F5E98D83D}">
      <dgm:prSet/>
      <dgm:spPr/>
      <dgm:t>
        <a:bodyPr/>
        <a:lstStyle/>
        <a:p>
          <a:endParaRPr lang="de-DE"/>
        </a:p>
      </dgm:t>
    </dgm:pt>
    <dgm:pt modelId="{55BABB05-C2B3-4023-BA17-C691D2FAB874}" type="sibTrans" cxnId="{A228AEE2-7307-442F-A694-886F5E98D83D}">
      <dgm:prSet/>
      <dgm:spPr/>
      <dgm:t>
        <a:bodyPr/>
        <a:lstStyle/>
        <a:p>
          <a:endParaRPr lang="de-DE"/>
        </a:p>
      </dgm:t>
    </dgm:pt>
    <dgm:pt modelId="{FF4DEB76-75E1-41E0-B55E-3A51044397D0}">
      <dgm:prSet phldrT="[Text]"/>
      <dgm:spPr/>
      <dgm:t>
        <a:bodyPr/>
        <a:lstStyle/>
        <a:p>
          <a:r>
            <a:rPr lang="de-DE"/>
            <a:t>Komponenten</a:t>
          </a:r>
        </a:p>
      </dgm:t>
    </dgm:pt>
    <dgm:pt modelId="{8B434466-6EC7-435A-9120-2445011B3CF6}" type="parTrans" cxnId="{60F01007-233C-4449-A030-EAD976B98786}">
      <dgm:prSet/>
      <dgm:spPr/>
      <dgm:t>
        <a:bodyPr/>
        <a:lstStyle/>
        <a:p>
          <a:endParaRPr lang="de-DE"/>
        </a:p>
      </dgm:t>
    </dgm:pt>
    <dgm:pt modelId="{A52F0ABB-3210-4D4A-A117-DA631E41C4D9}" type="sibTrans" cxnId="{60F01007-233C-4449-A030-EAD976B98786}">
      <dgm:prSet/>
      <dgm:spPr/>
      <dgm:t>
        <a:bodyPr/>
        <a:lstStyle/>
        <a:p>
          <a:endParaRPr lang="de-DE"/>
        </a:p>
      </dgm:t>
    </dgm:pt>
    <dgm:pt modelId="{E8F550BE-B535-418A-B36B-44921F2F1B2B}">
      <dgm:prSet phldrT="[Text]"/>
      <dgm:spPr/>
      <dgm:t>
        <a:bodyPr/>
        <a:lstStyle/>
        <a:p>
          <a:r>
            <a:rPr lang="de-DE"/>
            <a:t>LoggerComponent</a:t>
          </a:r>
        </a:p>
      </dgm:t>
    </dgm:pt>
    <dgm:pt modelId="{9791FBAA-0FEC-4B08-B41E-7A4C8ECA9D0C}" type="parTrans" cxnId="{05E3D1B0-2272-449F-9162-34E3B9D98033}">
      <dgm:prSet/>
      <dgm:spPr/>
      <dgm:t>
        <a:bodyPr/>
        <a:lstStyle/>
        <a:p>
          <a:endParaRPr lang="de-DE"/>
        </a:p>
      </dgm:t>
    </dgm:pt>
    <dgm:pt modelId="{81E9F335-4060-493B-A06B-7EA7A9F2B209}" type="sibTrans" cxnId="{05E3D1B0-2272-449F-9162-34E3B9D98033}">
      <dgm:prSet/>
      <dgm:spPr/>
      <dgm:t>
        <a:bodyPr/>
        <a:lstStyle/>
        <a:p>
          <a:endParaRPr lang="de-DE"/>
        </a:p>
      </dgm:t>
    </dgm:pt>
    <dgm:pt modelId="{0847D759-422F-435E-949F-7FFFCCF7DF9B}">
      <dgm:prSet phldrT="[Text]"/>
      <dgm:spPr/>
      <dgm:t>
        <a:bodyPr/>
        <a:lstStyle/>
        <a:p>
          <a:r>
            <a:rPr lang="de-DE"/>
            <a:t>LoggerServer</a:t>
          </a:r>
        </a:p>
      </dgm:t>
    </dgm:pt>
    <dgm:pt modelId="{0282BB86-EB18-4B26-B80A-50A409D76D36}" type="parTrans" cxnId="{58C66AEE-828C-4DF1-8FD0-F6E9B37E0A21}">
      <dgm:prSet/>
      <dgm:spPr/>
      <dgm:t>
        <a:bodyPr/>
        <a:lstStyle/>
        <a:p>
          <a:endParaRPr lang="de-DE"/>
        </a:p>
      </dgm:t>
    </dgm:pt>
    <dgm:pt modelId="{9192923E-B955-4005-A54A-C12B7031D935}" type="sibTrans" cxnId="{58C66AEE-828C-4DF1-8FD0-F6E9B37E0A21}">
      <dgm:prSet/>
      <dgm:spPr/>
      <dgm:t>
        <a:bodyPr/>
        <a:lstStyle/>
        <a:p>
          <a:endParaRPr lang="de-DE"/>
        </a:p>
      </dgm:t>
    </dgm:pt>
    <dgm:pt modelId="{D43DFDD8-DD03-4858-9242-B3C9184938D7}">
      <dgm:prSet phldrT="[Text]"/>
      <dgm:spPr/>
      <dgm:t>
        <a:bodyPr/>
        <a:lstStyle/>
        <a:p>
          <a:r>
            <a:rPr lang="de-DE"/>
            <a:t>GameOfLife</a:t>
          </a:r>
        </a:p>
      </dgm:t>
    </dgm:pt>
    <dgm:pt modelId="{FE05B1B0-C0A9-44FD-BDB1-2F7F7A6F8DC9}" type="parTrans" cxnId="{6FCFB561-79AB-4CEC-8EF8-BA1B18660E45}">
      <dgm:prSet/>
      <dgm:spPr/>
      <dgm:t>
        <a:bodyPr/>
        <a:lstStyle/>
        <a:p>
          <a:endParaRPr lang="de-CH"/>
        </a:p>
      </dgm:t>
    </dgm:pt>
    <dgm:pt modelId="{AFE5B661-565D-4A31-B38B-619479749C20}" type="sibTrans" cxnId="{6FCFB561-79AB-4CEC-8EF8-BA1B18660E45}">
      <dgm:prSet/>
      <dgm:spPr/>
      <dgm:t>
        <a:bodyPr/>
        <a:lstStyle/>
        <a:p>
          <a:endParaRPr lang="de-CH"/>
        </a:p>
      </dgm:t>
    </dgm:pt>
    <dgm:pt modelId="{2129D358-5C42-4B5C-A83E-09A46BBC16A9}">
      <dgm:prSet phldrT="[Text]"/>
      <dgm:spPr/>
      <dgm:t>
        <a:bodyPr/>
        <a:lstStyle/>
        <a:p>
          <a:r>
            <a:rPr lang="de-DE"/>
            <a:t>Gemeinsam verwendete Klassen</a:t>
          </a:r>
        </a:p>
      </dgm:t>
    </dgm:pt>
    <dgm:pt modelId="{C76531A2-1C54-491A-B6AB-460EAD618828}" type="parTrans" cxnId="{E6E833A6-2F5A-4760-8BB6-71616FFDBA19}">
      <dgm:prSet/>
      <dgm:spPr/>
      <dgm:t>
        <a:bodyPr/>
        <a:lstStyle/>
        <a:p>
          <a:endParaRPr lang="de-CH"/>
        </a:p>
      </dgm:t>
    </dgm:pt>
    <dgm:pt modelId="{AC652212-79DE-40C9-856E-915C0CC008ED}" type="sibTrans" cxnId="{E6E833A6-2F5A-4760-8BB6-71616FFDBA19}">
      <dgm:prSet/>
      <dgm:spPr/>
      <dgm:t>
        <a:bodyPr/>
        <a:lstStyle/>
        <a:p>
          <a:endParaRPr lang="de-CH"/>
        </a:p>
      </dgm:t>
    </dgm:pt>
    <dgm:pt modelId="{D62C5EAA-FBE3-41DA-A847-EAF9CF0727A7}">
      <dgm:prSet phldrT="[Text]"/>
      <dgm:spPr/>
      <dgm:t>
        <a:bodyPr/>
        <a:lstStyle/>
        <a:p>
          <a:r>
            <a:rPr lang="de-DE"/>
            <a:t>LogMessage</a:t>
          </a:r>
        </a:p>
      </dgm:t>
    </dgm:pt>
    <dgm:pt modelId="{0FAA0B6A-CB7D-4EBD-A92D-C4F0399B05BD}" type="sibTrans" cxnId="{AC303C1E-B9BA-4D30-9D60-421A47BA35E9}">
      <dgm:prSet/>
      <dgm:spPr/>
      <dgm:t>
        <a:bodyPr/>
        <a:lstStyle/>
        <a:p>
          <a:endParaRPr lang="de-CH"/>
        </a:p>
      </dgm:t>
    </dgm:pt>
    <dgm:pt modelId="{BB43BD6D-23F4-4C6F-810F-7CE15D147EA0}" type="parTrans" cxnId="{AC303C1E-B9BA-4D30-9D60-421A47BA35E9}">
      <dgm:prSet/>
      <dgm:spPr/>
      <dgm:t>
        <a:bodyPr/>
        <a:lstStyle/>
        <a:p>
          <a:endParaRPr lang="de-CH"/>
        </a:p>
      </dgm:t>
    </dgm:pt>
    <dgm:pt modelId="{4EB21E81-337D-41A7-B5DA-2618D84B00B7}">
      <dgm:prSet phldrT="[Text]"/>
      <dgm:spPr/>
      <dgm:t>
        <a:bodyPr/>
        <a:lstStyle/>
        <a:p>
          <a:r>
            <a:rPr lang="de-DE"/>
            <a:t>LogLevel</a:t>
          </a:r>
        </a:p>
      </dgm:t>
    </dgm:pt>
    <dgm:pt modelId="{29200D49-15E4-4836-AEE7-58F4586A3827}" type="parTrans" cxnId="{4D5A9C6B-BC1D-4523-AA0B-9696AB137C71}">
      <dgm:prSet/>
      <dgm:spPr/>
      <dgm:t>
        <a:bodyPr/>
        <a:lstStyle/>
        <a:p>
          <a:endParaRPr lang="de-CH"/>
        </a:p>
      </dgm:t>
    </dgm:pt>
    <dgm:pt modelId="{4B12DDA8-6B52-4766-9521-FFFEC2C9F318}" type="sibTrans" cxnId="{4D5A9C6B-BC1D-4523-AA0B-9696AB137C71}">
      <dgm:prSet/>
      <dgm:spPr/>
      <dgm:t>
        <a:bodyPr/>
        <a:lstStyle/>
        <a:p>
          <a:endParaRPr lang="de-CH"/>
        </a:p>
      </dgm:t>
    </dgm:pt>
    <dgm:pt modelId="{E6777229-31BD-4723-94B0-1D90BEC3737B}" type="pres">
      <dgm:prSet presAssocID="{3CCEFAAA-75B5-4A5E-8509-F2A0CBA85780}" presName="hierChild1" presStyleCnt="0">
        <dgm:presLayoutVars>
          <dgm:orgChart val="1"/>
          <dgm:chPref val="1"/>
          <dgm:dir/>
          <dgm:animOne val="branch"/>
          <dgm:animLvl val="lvl"/>
          <dgm:resizeHandles/>
        </dgm:presLayoutVars>
      </dgm:prSet>
      <dgm:spPr/>
    </dgm:pt>
    <dgm:pt modelId="{2A137B0A-8926-4B63-B173-B7F9362164E9}" type="pres">
      <dgm:prSet presAssocID="{0934AF1F-BE93-4B11-886F-90323E61482A}" presName="hierRoot1" presStyleCnt="0">
        <dgm:presLayoutVars>
          <dgm:hierBranch val="init"/>
        </dgm:presLayoutVars>
      </dgm:prSet>
      <dgm:spPr/>
    </dgm:pt>
    <dgm:pt modelId="{613D2152-C0D7-4D6B-8D9D-614B9226C071}" type="pres">
      <dgm:prSet presAssocID="{0934AF1F-BE93-4B11-886F-90323E61482A}" presName="rootComposite1" presStyleCnt="0"/>
      <dgm:spPr/>
    </dgm:pt>
    <dgm:pt modelId="{9A3E7B27-18AF-44BB-8A95-63A5390A51A0}" type="pres">
      <dgm:prSet presAssocID="{0934AF1F-BE93-4B11-886F-90323E61482A}" presName="rootText1" presStyleLbl="node0" presStyleIdx="0" presStyleCnt="2">
        <dgm:presLayoutVars>
          <dgm:chPref val="3"/>
        </dgm:presLayoutVars>
      </dgm:prSet>
      <dgm:spPr/>
    </dgm:pt>
    <dgm:pt modelId="{E020C0CF-C9EE-4FBF-99F5-D1C55F39C0E7}" type="pres">
      <dgm:prSet presAssocID="{0934AF1F-BE93-4B11-886F-90323E61482A}" presName="rootConnector1" presStyleLbl="node1" presStyleIdx="0" presStyleCnt="0"/>
      <dgm:spPr/>
    </dgm:pt>
    <dgm:pt modelId="{0ED4066E-AE1C-4380-9FAC-D19EAAFC5261}" type="pres">
      <dgm:prSet presAssocID="{0934AF1F-BE93-4B11-886F-90323E61482A}" presName="hierChild2" presStyleCnt="0"/>
      <dgm:spPr/>
    </dgm:pt>
    <dgm:pt modelId="{4EBF7CFC-66CD-4F1B-A330-A315DD13E16E}" type="pres">
      <dgm:prSet presAssocID="{C76531A2-1C54-491A-B6AB-460EAD618828}" presName="Name37" presStyleLbl="parChTrans1D2" presStyleIdx="0" presStyleCnt="3"/>
      <dgm:spPr/>
    </dgm:pt>
    <dgm:pt modelId="{0C6D4E87-1210-423C-B882-5AFCB2895B7D}" type="pres">
      <dgm:prSet presAssocID="{2129D358-5C42-4B5C-A83E-09A46BBC16A9}" presName="hierRoot2" presStyleCnt="0">
        <dgm:presLayoutVars>
          <dgm:hierBranch val="init"/>
        </dgm:presLayoutVars>
      </dgm:prSet>
      <dgm:spPr/>
    </dgm:pt>
    <dgm:pt modelId="{2D583E34-2E6C-4E40-9E5A-6D152A234B08}" type="pres">
      <dgm:prSet presAssocID="{2129D358-5C42-4B5C-A83E-09A46BBC16A9}" presName="rootComposite" presStyleCnt="0"/>
      <dgm:spPr/>
    </dgm:pt>
    <dgm:pt modelId="{7ABADB6E-13D2-4E82-A65C-D643874C9BB4}" type="pres">
      <dgm:prSet presAssocID="{2129D358-5C42-4B5C-A83E-09A46BBC16A9}" presName="rootText" presStyleLbl="node2" presStyleIdx="0" presStyleCnt="3">
        <dgm:presLayoutVars>
          <dgm:chPref val="3"/>
        </dgm:presLayoutVars>
      </dgm:prSet>
      <dgm:spPr/>
    </dgm:pt>
    <dgm:pt modelId="{1BD5DCCF-DDBD-4EE7-B4A5-2C44AA6118FF}" type="pres">
      <dgm:prSet presAssocID="{2129D358-5C42-4B5C-A83E-09A46BBC16A9}" presName="rootConnector" presStyleLbl="node2" presStyleIdx="0" presStyleCnt="3"/>
      <dgm:spPr/>
    </dgm:pt>
    <dgm:pt modelId="{A53FB5AA-70D7-468A-B61E-6CF38D49931A}" type="pres">
      <dgm:prSet presAssocID="{2129D358-5C42-4B5C-A83E-09A46BBC16A9}" presName="hierChild4" presStyleCnt="0"/>
      <dgm:spPr/>
    </dgm:pt>
    <dgm:pt modelId="{4511CCF2-433E-46BE-9D4A-FA12F1CD7A6F}" type="pres">
      <dgm:prSet presAssocID="{BB43BD6D-23F4-4C6F-810F-7CE15D147EA0}" presName="Name37" presStyleLbl="parChTrans1D3" presStyleIdx="0" presStyleCnt="8"/>
      <dgm:spPr/>
    </dgm:pt>
    <dgm:pt modelId="{2D048EE9-8CD1-4729-BB87-98923E8F96CF}" type="pres">
      <dgm:prSet presAssocID="{D62C5EAA-FBE3-41DA-A847-EAF9CF0727A7}" presName="hierRoot2" presStyleCnt="0">
        <dgm:presLayoutVars>
          <dgm:hierBranch val="init"/>
        </dgm:presLayoutVars>
      </dgm:prSet>
      <dgm:spPr/>
    </dgm:pt>
    <dgm:pt modelId="{CBA11B08-2C7F-40EB-BFB5-971078C22FE2}" type="pres">
      <dgm:prSet presAssocID="{D62C5EAA-FBE3-41DA-A847-EAF9CF0727A7}" presName="rootComposite" presStyleCnt="0"/>
      <dgm:spPr/>
    </dgm:pt>
    <dgm:pt modelId="{0A1B5899-E7B9-4A24-B3E5-856044899130}" type="pres">
      <dgm:prSet presAssocID="{D62C5EAA-FBE3-41DA-A847-EAF9CF0727A7}" presName="rootText" presStyleLbl="node3" presStyleIdx="0" presStyleCnt="8">
        <dgm:presLayoutVars>
          <dgm:chPref val="3"/>
        </dgm:presLayoutVars>
      </dgm:prSet>
      <dgm:spPr/>
    </dgm:pt>
    <dgm:pt modelId="{C453585C-1114-4903-9C4C-6B870A2C1682}" type="pres">
      <dgm:prSet presAssocID="{D62C5EAA-FBE3-41DA-A847-EAF9CF0727A7}" presName="rootConnector" presStyleLbl="node3" presStyleIdx="0" presStyleCnt="8"/>
      <dgm:spPr/>
    </dgm:pt>
    <dgm:pt modelId="{1B62CA0E-D469-4DE2-AEF8-2B13C626E942}" type="pres">
      <dgm:prSet presAssocID="{D62C5EAA-FBE3-41DA-A847-EAF9CF0727A7}" presName="hierChild4" presStyleCnt="0"/>
      <dgm:spPr/>
    </dgm:pt>
    <dgm:pt modelId="{EB98CE01-3436-481B-B92F-151F155FC77A}" type="pres">
      <dgm:prSet presAssocID="{D62C5EAA-FBE3-41DA-A847-EAF9CF0727A7}" presName="hierChild5" presStyleCnt="0"/>
      <dgm:spPr/>
    </dgm:pt>
    <dgm:pt modelId="{820BFDE4-85F0-4758-AFFB-3908FDD6BE15}" type="pres">
      <dgm:prSet presAssocID="{29200D49-15E4-4836-AEE7-58F4586A3827}" presName="Name37" presStyleLbl="parChTrans1D3" presStyleIdx="1" presStyleCnt="8"/>
      <dgm:spPr/>
    </dgm:pt>
    <dgm:pt modelId="{A1E4D86D-AD77-4545-BA8F-B9947748F67C}" type="pres">
      <dgm:prSet presAssocID="{4EB21E81-337D-41A7-B5DA-2618D84B00B7}" presName="hierRoot2" presStyleCnt="0">
        <dgm:presLayoutVars>
          <dgm:hierBranch val="init"/>
        </dgm:presLayoutVars>
      </dgm:prSet>
      <dgm:spPr/>
    </dgm:pt>
    <dgm:pt modelId="{D8C91CB6-CC44-4E78-8BE6-5EFA0D906217}" type="pres">
      <dgm:prSet presAssocID="{4EB21E81-337D-41A7-B5DA-2618D84B00B7}" presName="rootComposite" presStyleCnt="0"/>
      <dgm:spPr/>
    </dgm:pt>
    <dgm:pt modelId="{16CBF349-4C97-4625-B9E9-626943BCA634}" type="pres">
      <dgm:prSet presAssocID="{4EB21E81-337D-41A7-B5DA-2618D84B00B7}" presName="rootText" presStyleLbl="node3" presStyleIdx="1" presStyleCnt="8">
        <dgm:presLayoutVars>
          <dgm:chPref val="3"/>
        </dgm:presLayoutVars>
      </dgm:prSet>
      <dgm:spPr/>
    </dgm:pt>
    <dgm:pt modelId="{41E3048F-D2E2-4EB2-8A5C-116C2D3006F6}" type="pres">
      <dgm:prSet presAssocID="{4EB21E81-337D-41A7-B5DA-2618D84B00B7}" presName="rootConnector" presStyleLbl="node3" presStyleIdx="1" presStyleCnt="8"/>
      <dgm:spPr/>
    </dgm:pt>
    <dgm:pt modelId="{28AEBF0A-C350-44E6-98B4-B6F509A009D6}" type="pres">
      <dgm:prSet presAssocID="{4EB21E81-337D-41A7-B5DA-2618D84B00B7}" presName="hierChild4" presStyleCnt="0"/>
      <dgm:spPr/>
    </dgm:pt>
    <dgm:pt modelId="{F6C851EE-AC91-4627-AD97-EF1187976EE6}" type="pres">
      <dgm:prSet presAssocID="{4EB21E81-337D-41A7-B5DA-2618D84B00B7}" presName="hierChild5" presStyleCnt="0"/>
      <dgm:spPr/>
    </dgm:pt>
    <dgm:pt modelId="{2F097CFA-D631-417C-A8D7-4CE395F2C481}" type="pres">
      <dgm:prSet presAssocID="{2129D358-5C42-4B5C-A83E-09A46BBC16A9}" presName="hierChild5" presStyleCnt="0"/>
      <dgm:spPr/>
    </dgm:pt>
    <dgm:pt modelId="{6B87950A-0E95-4189-9037-7FF158B76362}" type="pres">
      <dgm:prSet presAssocID="{73622E04-0C51-4F4B-9D31-ED781E6B73E7}" presName="Name37" presStyleLbl="parChTrans1D2" presStyleIdx="1" presStyleCnt="3"/>
      <dgm:spPr/>
    </dgm:pt>
    <dgm:pt modelId="{DBC0A142-355E-4F38-AA89-AD23A68A343E}" type="pres">
      <dgm:prSet presAssocID="{34272042-0873-432F-A2B8-1F0F21F14FB9}" presName="hierRoot2" presStyleCnt="0">
        <dgm:presLayoutVars>
          <dgm:hierBranch val="init"/>
        </dgm:presLayoutVars>
      </dgm:prSet>
      <dgm:spPr/>
    </dgm:pt>
    <dgm:pt modelId="{293D35F2-03B4-4BDF-9A45-43685DC42856}" type="pres">
      <dgm:prSet presAssocID="{34272042-0873-432F-A2B8-1F0F21F14FB9}" presName="rootComposite" presStyleCnt="0"/>
      <dgm:spPr/>
    </dgm:pt>
    <dgm:pt modelId="{68D2B525-AF7C-4FB2-A176-9282D3B8886A}" type="pres">
      <dgm:prSet presAssocID="{34272042-0873-432F-A2B8-1F0F21F14FB9}" presName="rootText" presStyleLbl="node2" presStyleIdx="1" presStyleCnt="3">
        <dgm:presLayoutVars>
          <dgm:chPref val="3"/>
        </dgm:presLayoutVars>
      </dgm:prSet>
      <dgm:spPr/>
    </dgm:pt>
    <dgm:pt modelId="{D6D594CD-E4EC-4AC7-AECC-EF610DEF322C}" type="pres">
      <dgm:prSet presAssocID="{34272042-0873-432F-A2B8-1F0F21F14FB9}" presName="rootConnector" presStyleLbl="node2" presStyleIdx="1" presStyleCnt="3"/>
      <dgm:spPr/>
    </dgm:pt>
    <dgm:pt modelId="{53DC528D-18F8-4201-A928-89287085E321}" type="pres">
      <dgm:prSet presAssocID="{34272042-0873-432F-A2B8-1F0F21F14FB9}" presName="hierChild4" presStyleCnt="0"/>
      <dgm:spPr/>
    </dgm:pt>
    <dgm:pt modelId="{0647F18D-FE01-47B2-9A59-B759E8A71C4C}" type="pres">
      <dgm:prSet presAssocID="{53151B7A-93CA-41E9-9609-258643114350}" presName="Name37" presStyleLbl="parChTrans1D3" presStyleIdx="2" presStyleCnt="8"/>
      <dgm:spPr/>
    </dgm:pt>
    <dgm:pt modelId="{1E608F28-8088-40DA-B973-613960974D1E}" type="pres">
      <dgm:prSet presAssocID="{ABF89DEA-58D3-4C64-A0DA-68CD17F97399}" presName="hierRoot2" presStyleCnt="0">
        <dgm:presLayoutVars>
          <dgm:hierBranch val="init"/>
        </dgm:presLayoutVars>
      </dgm:prSet>
      <dgm:spPr/>
    </dgm:pt>
    <dgm:pt modelId="{88BE5491-2095-487A-8A5A-494F4C547318}" type="pres">
      <dgm:prSet presAssocID="{ABF89DEA-58D3-4C64-A0DA-68CD17F97399}" presName="rootComposite" presStyleCnt="0"/>
      <dgm:spPr/>
    </dgm:pt>
    <dgm:pt modelId="{AF16C961-8C02-4C11-86BD-6517BE2B3E16}" type="pres">
      <dgm:prSet presAssocID="{ABF89DEA-58D3-4C64-A0DA-68CD17F97399}" presName="rootText" presStyleLbl="node3" presStyleIdx="2" presStyleCnt="8">
        <dgm:presLayoutVars>
          <dgm:chPref val="3"/>
        </dgm:presLayoutVars>
      </dgm:prSet>
      <dgm:spPr/>
    </dgm:pt>
    <dgm:pt modelId="{F303AAF7-96FE-46F8-AE30-7EA2820FA437}" type="pres">
      <dgm:prSet presAssocID="{ABF89DEA-58D3-4C64-A0DA-68CD17F97399}" presName="rootConnector" presStyleLbl="node3" presStyleIdx="2" presStyleCnt="8"/>
      <dgm:spPr/>
    </dgm:pt>
    <dgm:pt modelId="{BCD881D0-2705-4319-B956-C1F3EFE015C4}" type="pres">
      <dgm:prSet presAssocID="{ABF89DEA-58D3-4C64-A0DA-68CD17F97399}" presName="hierChild4" presStyleCnt="0"/>
      <dgm:spPr/>
    </dgm:pt>
    <dgm:pt modelId="{44AB7B96-1AE2-4C50-9686-1559390D8198}" type="pres">
      <dgm:prSet presAssocID="{ABF89DEA-58D3-4C64-A0DA-68CD17F97399}" presName="hierChild5" presStyleCnt="0"/>
      <dgm:spPr/>
    </dgm:pt>
    <dgm:pt modelId="{B49CE564-343F-4D7E-80E4-96F326A2980B}" type="pres">
      <dgm:prSet presAssocID="{22A3DB68-2174-404D-BA46-7C589143062B}" presName="Name37" presStyleLbl="parChTrans1D3" presStyleIdx="3" presStyleCnt="8"/>
      <dgm:spPr/>
    </dgm:pt>
    <dgm:pt modelId="{59292561-092B-44FA-A33C-B2E08E061B3B}" type="pres">
      <dgm:prSet presAssocID="{EE6959AA-DC1A-48C3-8F9E-C868C49FEEF0}" presName="hierRoot2" presStyleCnt="0">
        <dgm:presLayoutVars>
          <dgm:hierBranch val="init"/>
        </dgm:presLayoutVars>
      </dgm:prSet>
      <dgm:spPr/>
    </dgm:pt>
    <dgm:pt modelId="{13DDAA37-EA17-42F2-B993-72721460E1D5}" type="pres">
      <dgm:prSet presAssocID="{EE6959AA-DC1A-48C3-8F9E-C868C49FEEF0}" presName="rootComposite" presStyleCnt="0"/>
      <dgm:spPr/>
    </dgm:pt>
    <dgm:pt modelId="{8AA2E1D3-C7A1-44D3-849F-DD46DC1C7C8B}" type="pres">
      <dgm:prSet presAssocID="{EE6959AA-DC1A-48C3-8F9E-C868C49FEEF0}" presName="rootText" presStyleLbl="node3" presStyleIdx="3" presStyleCnt="8">
        <dgm:presLayoutVars>
          <dgm:chPref val="3"/>
        </dgm:presLayoutVars>
      </dgm:prSet>
      <dgm:spPr/>
    </dgm:pt>
    <dgm:pt modelId="{FFBAD0D4-C5EA-4EB5-A103-66D8D2962166}" type="pres">
      <dgm:prSet presAssocID="{EE6959AA-DC1A-48C3-8F9E-C868C49FEEF0}" presName="rootConnector" presStyleLbl="node3" presStyleIdx="3" presStyleCnt="8"/>
      <dgm:spPr/>
    </dgm:pt>
    <dgm:pt modelId="{6B85916D-105F-4E61-A1FF-DE66773F6A3E}" type="pres">
      <dgm:prSet presAssocID="{EE6959AA-DC1A-48C3-8F9E-C868C49FEEF0}" presName="hierChild4" presStyleCnt="0"/>
      <dgm:spPr/>
    </dgm:pt>
    <dgm:pt modelId="{CBB67776-FE4B-458E-A5E5-BA3D3DE63511}" type="pres">
      <dgm:prSet presAssocID="{EE6959AA-DC1A-48C3-8F9E-C868C49FEEF0}" presName="hierChild5" presStyleCnt="0"/>
      <dgm:spPr/>
    </dgm:pt>
    <dgm:pt modelId="{F83FDABB-EC93-4DF7-9321-481C3BB01AC7}" type="pres">
      <dgm:prSet presAssocID="{ADBBCD21-6969-4975-9389-50E7AA87F7FE}" presName="Name37" presStyleLbl="parChTrans1D3" presStyleIdx="4" presStyleCnt="8"/>
      <dgm:spPr/>
    </dgm:pt>
    <dgm:pt modelId="{E8C1C356-8C5C-46D3-AAE6-A81680AEBAC6}" type="pres">
      <dgm:prSet presAssocID="{0EB51EAB-7423-4DF5-89EF-BA6B255783C0}" presName="hierRoot2" presStyleCnt="0">
        <dgm:presLayoutVars>
          <dgm:hierBranch val="init"/>
        </dgm:presLayoutVars>
      </dgm:prSet>
      <dgm:spPr/>
    </dgm:pt>
    <dgm:pt modelId="{F17E8F42-A670-4382-8CAC-E7D4DB14A36F}" type="pres">
      <dgm:prSet presAssocID="{0EB51EAB-7423-4DF5-89EF-BA6B255783C0}" presName="rootComposite" presStyleCnt="0"/>
      <dgm:spPr/>
    </dgm:pt>
    <dgm:pt modelId="{14AEECE6-A6C6-4213-B06C-9264EF203F5C}" type="pres">
      <dgm:prSet presAssocID="{0EB51EAB-7423-4DF5-89EF-BA6B255783C0}" presName="rootText" presStyleLbl="node3" presStyleIdx="4" presStyleCnt="8">
        <dgm:presLayoutVars>
          <dgm:chPref val="3"/>
        </dgm:presLayoutVars>
      </dgm:prSet>
      <dgm:spPr/>
    </dgm:pt>
    <dgm:pt modelId="{249DFB9C-AC48-4C78-BA90-9E39E0EA2964}" type="pres">
      <dgm:prSet presAssocID="{0EB51EAB-7423-4DF5-89EF-BA6B255783C0}" presName="rootConnector" presStyleLbl="node3" presStyleIdx="4" presStyleCnt="8"/>
      <dgm:spPr/>
    </dgm:pt>
    <dgm:pt modelId="{DEA84747-FFD3-4E82-84FA-7FF2C1A44054}" type="pres">
      <dgm:prSet presAssocID="{0EB51EAB-7423-4DF5-89EF-BA6B255783C0}" presName="hierChild4" presStyleCnt="0"/>
      <dgm:spPr/>
    </dgm:pt>
    <dgm:pt modelId="{D58BE2A6-5F57-421B-B462-993C4B670AF6}" type="pres">
      <dgm:prSet presAssocID="{0EB51EAB-7423-4DF5-89EF-BA6B255783C0}" presName="hierChild5" presStyleCnt="0"/>
      <dgm:spPr/>
    </dgm:pt>
    <dgm:pt modelId="{587654DC-655E-4F9B-90AA-0ED6326C4CB2}" type="pres">
      <dgm:prSet presAssocID="{34272042-0873-432F-A2B8-1F0F21F14FB9}" presName="hierChild5" presStyleCnt="0"/>
      <dgm:spPr/>
    </dgm:pt>
    <dgm:pt modelId="{8F518717-7BC7-4F66-AA85-DA216D684B31}" type="pres">
      <dgm:prSet presAssocID="{8B434466-6EC7-435A-9120-2445011B3CF6}" presName="Name37" presStyleLbl="parChTrans1D2" presStyleIdx="2" presStyleCnt="3"/>
      <dgm:spPr/>
    </dgm:pt>
    <dgm:pt modelId="{377001D1-A999-4658-8028-9FFCBC44248B}" type="pres">
      <dgm:prSet presAssocID="{FF4DEB76-75E1-41E0-B55E-3A51044397D0}" presName="hierRoot2" presStyleCnt="0">
        <dgm:presLayoutVars>
          <dgm:hierBranch val="init"/>
        </dgm:presLayoutVars>
      </dgm:prSet>
      <dgm:spPr/>
    </dgm:pt>
    <dgm:pt modelId="{D06343DE-6AED-42EF-B20F-F0ED35EA80DA}" type="pres">
      <dgm:prSet presAssocID="{FF4DEB76-75E1-41E0-B55E-3A51044397D0}" presName="rootComposite" presStyleCnt="0"/>
      <dgm:spPr/>
    </dgm:pt>
    <dgm:pt modelId="{9FD9C661-288B-496B-A0AC-3431280FF34D}" type="pres">
      <dgm:prSet presAssocID="{FF4DEB76-75E1-41E0-B55E-3A51044397D0}" presName="rootText" presStyleLbl="node2" presStyleIdx="2" presStyleCnt="3">
        <dgm:presLayoutVars>
          <dgm:chPref val="3"/>
        </dgm:presLayoutVars>
      </dgm:prSet>
      <dgm:spPr/>
    </dgm:pt>
    <dgm:pt modelId="{40E03DB1-0B72-4DCF-9A06-2253149EF29F}" type="pres">
      <dgm:prSet presAssocID="{FF4DEB76-75E1-41E0-B55E-3A51044397D0}" presName="rootConnector" presStyleLbl="node2" presStyleIdx="2" presStyleCnt="3"/>
      <dgm:spPr/>
    </dgm:pt>
    <dgm:pt modelId="{68919722-4BC7-46B0-BA14-9B42C52841D2}" type="pres">
      <dgm:prSet presAssocID="{FF4DEB76-75E1-41E0-B55E-3A51044397D0}" presName="hierChild4" presStyleCnt="0"/>
      <dgm:spPr/>
    </dgm:pt>
    <dgm:pt modelId="{CB6729E2-12AE-4BC4-89E0-B8D06B6E6299}" type="pres">
      <dgm:prSet presAssocID="{9791FBAA-0FEC-4B08-B41E-7A4C8ECA9D0C}" presName="Name37" presStyleLbl="parChTrans1D3" presStyleIdx="5" presStyleCnt="8"/>
      <dgm:spPr/>
    </dgm:pt>
    <dgm:pt modelId="{8C6CCD4C-2628-4B86-A115-B07886537207}" type="pres">
      <dgm:prSet presAssocID="{E8F550BE-B535-418A-B36B-44921F2F1B2B}" presName="hierRoot2" presStyleCnt="0">
        <dgm:presLayoutVars>
          <dgm:hierBranch val="init"/>
        </dgm:presLayoutVars>
      </dgm:prSet>
      <dgm:spPr/>
    </dgm:pt>
    <dgm:pt modelId="{E7D91F21-F994-47A8-BFCA-7A35CE9F8730}" type="pres">
      <dgm:prSet presAssocID="{E8F550BE-B535-418A-B36B-44921F2F1B2B}" presName="rootComposite" presStyleCnt="0"/>
      <dgm:spPr/>
    </dgm:pt>
    <dgm:pt modelId="{9EB58533-95E7-4998-B2C8-995FBEF0A516}" type="pres">
      <dgm:prSet presAssocID="{E8F550BE-B535-418A-B36B-44921F2F1B2B}" presName="rootText" presStyleLbl="node3" presStyleIdx="5" presStyleCnt="8" custScaleX="114537">
        <dgm:presLayoutVars>
          <dgm:chPref val="3"/>
        </dgm:presLayoutVars>
      </dgm:prSet>
      <dgm:spPr/>
    </dgm:pt>
    <dgm:pt modelId="{73FACE6B-D5B9-4E7E-B4B7-4929A5987511}" type="pres">
      <dgm:prSet presAssocID="{E8F550BE-B535-418A-B36B-44921F2F1B2B}" presName="rootConnector" presStyleLbl="node3" presStyleIdx="5" presStyleCnt="8"/>
      <dgm:spPr/>
    </dgm:pt>
    <dgm:pt modelId="{10BFE9B4-DD0A-4D4E-805B-56950F55EEA2}" type="pres">
      <dgm:prSet presAssocID="{E8F550BE-B535-418A-B36B-44921F2F1B2B}" presName="hierChild4" presStyleCnt="0"/>
      <dgm:spPr/>
    </dgm:pt>
    <dgm:pt modelId="{FBB7B56C-DBB5-4B36-8AEB-F9493B9A2B78}" type="pres">
      <dgm:prSet presAssocID="{E8F550BE-B535-418A-B36B-44921F2F1B2B}" presName="hierChild5" presStyleCnt="0"/>
      <dgm:spPr/>
    </dgm:pt>
    <dgm:pt modelId="{398098D1-1B05-41FC-80DC-C2AF74632878}" type="pres">
      <dgm:prSet presAssocID="{0282BB86-EB18-4B26-B80A-50A409D76D36}" presName="Name37" presStyleLbl="parChTrans1D3" presStyleIdx="6" presStyleCnt="8"/>
      <dgm:spPr/>
    </dgm:pt>
    <dgm:pt modelId="{8CCE7FC7-90EC-4C04-91E4-0A43F5C4CCD7}" type="pres">
      <dgm:prSet presAssocID="{0847D759-422F-435E-949F-7FFFCCF7DF9B}" presName="hierRoot2" presStyleCnt="0">
        <dgm:presLayoutVars>
          <dgm:hierBranch val="init"/>
        </dgm:presLayoutVars>
      </dgm:prSet>
      <dgm:spPr/>
    </dgm:pt>
    <dgm:pt modelId="{53345CDD-74D8-469C-9665-D1FD6A7E3C7C}" type="pres">
      <dgm:prSet presAssocID="{0847D759-422F-435E-949F-7FFFCCF7DF9B}" presName="rootComposite" presStyleCnt="0"/>
      <dgm:spPr/>
    </dgm:pt>
    <dgm:pt modelId="{71E200DB-8309-4224-9A65-F68724F6DAE5}" type="pres">
      <dgm:prSet presAssocID="{0847D759-422F-435E-949F-7FFFCCF7DF9B}" presName="rootText" presStyleLbl="node3" presStyleIdx="6" presStyleCnt="8">
        <dgm:presLayoutVars>
          <dgm:chPref val="3"/>
        </dgm:presLayoutVars>
      </dgm:prSet>
      <dgm:spPr/>
    </dgm:pt>
    <dgm:pt modelId="{1C787416-9CFE-4878-8811-E69520FAE1C0}" type="pres">
      <dgm:prSet presAssocID="{0847D759-422F-435E-949F-7FFFCCF7DF9B}" presName="rootConnector" presStyleLbl="node3" presStyleIdx="6" presStyleCnt="8"/>
      <dgm:spPr/>
    </dgm:pt>
    <dgm:pt modelId="{9002AF4A-81ED-457C-BB7D-72EE226937F9}" type="pres">
      <dgm:prSet presAssocID="{0847D759-422F-435E-949F-7FFFCCF7DF9B}" presName="hierChild4" presStyleCnt="0"/>
      <dgm:spPr/>
    </dgm:pt>
    <dgm:pt modelId="{AC00A3B1-BF0B-47D2-A66D-6BC5DDD266B8}" type="pres">
      <dgm:prSet presAssocID="{0847D759-422F-435E-949F-7FFFCCF7DF9B}" presName="hierChild5" presStyleCnt="0"/>
      <dgm:spPr/>
    </dgm:pt>
    <dgm:pt modelId="{86E05583-0F39-477E-BAC7-D4FFB2373E95}" type="pres">
      <dgm:prSet presAssocID="{5A9B6601-D900-479E-87B5-F2C421682CCC}" presName="Name37" presStyleLbl="parChTrans1D3" presStyleIdx="7" presStyleCnt="8"/>
      <dgm:spPr/>
    </dgm:pt>
    <dgm:pt modelId="{F6ED0194-258C-4DEA-B835-FEF2083E9D31}" type="pres">
      <dgm:prSet presAssocID="{A1032CD6-046B-4D19-A77F-51DBDAD8A06E}" presName="hierRoot2" presStyleCnt="0">
        <dgm:presLayoutVars>
          <dgm:hierBranch val="init"/>
        </dgm:presLayoutVars>
      </dgm:prSet>
      <dgm:spPr/>
    </dgm:pt>
    <dgm:pt modelId="{4AAC1A45-2F83-45DF-A01D-DF15737C3215}" type="pres">
      <dgm:prSet presAssocID="{A1032CD6-046B-4D19-A77F-51DBDAD8A06E}" presName="rootComposite" presStyleCnt="0"/>
      <dgm:spPr/>
    </dgm:pt>
    <dgm:pt modelId="{1789DB6E-B93F-4039-8E2C-9B9F4A341149}" type="pres">
      <dgm:prSet presAssocID="{A1032CD6-046B-4D19-A77F-51DBDAD8A06E}" presName="rootText" presStyleLbl="node3" presStyleIdx="7" presStyleCnt="8" custScaleX="115482">
        <dgm:presLayoutVars>
          <dgm:chPref val="3"/>
        </dgm:presLayoutVars>
      </dgm:prSet>
      <dgm:spPr/>
    </dgm:pt>
    <dgm:pt modelId="{30DD9962-4D91-4AC7-95A2-41499EEB2C66}" type="pres">
      <dgm:prSet presAssocID="{A1032CD6-046B-4D19-A77F-51DBDAD8A06E}" presName="rootConnector" presStyleLbl="node3" presStyleIdx="7" presStyleCnt="8"/>
      <dgm:spPr/>
    </dgm:pt>
    <dgm:pt modelId="{0C7272EF-E359-47A5-B80F-1093B6DAC822}" type="pres">
      <dgm:prSet presAssocID="{A1032CD6-046B-4D19-A77F-51DBDAD8A06E}" presName="hierChild4" presStyleCnt="0"/>
      <dgm:spPr/>
    </dgm:pt>
    <dgm:pt modelId="{DBC5B69A-BA21-4593-8C17-88A84B428DCE}" type="pres">
      <dgm:prSet presAssocID="{A1032CD6-046B-4D19-A77F-51DBDAD8A06E}" presName="hierChild5" presStyleCnt="0"/>
      <dgm:spPr/>
    </dgm:pt>
    <dgm:pt modelId="{DD2D1877-9211-4320-8924-A3F69F6BA1D6}" type="pres">
      <dgm:prSet presAssocID="{FF4DEB76-75E1-41E0-B55E-3A51044397D0}" presName="hierChild5" presStyleCnt="0"/>
      <dgm:spPr/>
    </dgm:pt>
    <dgm:pt modelId="{12DC4C5B-1AF2-4734-B815-402057B3D002}" type="pres">
      <dgm:prSet presAssocID="{0934AF1F-BE93-4B11-886F-90323E61482A}" presName="hierChild3" presStyleCnt="0"/>
      <dgm:spPr/>
    </dgm:pt>
    <dgm:pt modelId="{57EFE5DC-C525-4656-8698-AE5DE6BEC15F}" type="pres">
      <dgm:prSet presAssocID="{D43DFDD8-DD03-4858-9242-B3C9184938D7}" presName="hierRoot1" presStyleCnt="0">
        <dgm:presLayoutVars>
          <dgm:hierBranch val="init"/>
        </dgm:presLayoutVars>
      </dgm:prSet>
      <dgm:spPr/>
    </dgm:pt>
    <dgm:pt modelId="{DE296DAE-1D1E-4725-9820-395832D34B95}" type="pres">
      <dgm:prSet presAssocID="{D43DFDD8-DD03-4858-9242-B3C9184938D7}" presName="rootComposite1" presStyleCnt="0"/>
      <dgm:spPr/>
    </dgm:pt>
    <dgm:pt modelId="{275B945E-C388-41E1-B55E-5E2ACD538D42}" type="pres">
      <dgm:prSet presAssocID="{D43DFDD8-DD03-4858-9242-B3C9184938D7}" presName="rootText1" presStyleLbl="node0" presStyleIdx="1" presStyleCnt="2">
        <dgm:presLayoutVars>
          <dgm:chPref val="3"/>
        </dgm:presLayoutVars>
      </dgm:prSet>
      <dgm:spPr/>
    </dgm:pt>
    <dgm:pt modelId="{F1CC698B-5371-40B7-87FC-D21B285A8924}" type="pres">
      <dgm:prSet presAssocID="{D43DFDD8-DD03-4858-9242-B3C9184938D7}" presName="rootConnector1" presStyleLbl="node1" presStyleIdx="0" presStyleCnt="0"/>
      <dgm:spPr/>
    </dgm:pt>
    <dgm:pt modelId="{40955F6C-F247-4B6D-83A2-5623381D2116}" type="pres">
      <dgm:prSet presAssocID="{D43DFDD8-DD03-4858-9242-B3C9184938D7}" presName="hierChild2" presStyleCnt="0"/>
      <dgm:spPr/>
    </dgm:pt>
    <dgm:pt modelId="{48EFEBE4-7AE9-4361-921A-26CBFCFCFF44}" type="pres">
      <dgm:prSet presAssocID="{D43DFDD8-DD03-4858-9242-B3C9184938D7}" presName="hierChild3" presStyleCnt="0"/>
      <dgm:spPr/>
    </dgm:pt>
  </dgm:ptLst>
  <dgm:cxnLst>
    <dgm:cxn modelId="{1B923301-B7D6-405B-9822-CCC8C7ABCA9C}" type="presOf" srcId="{ADBBCD21-6969-4975-9389-50E7AA87F7FE}" destId="{F83FDABB-EC93-4DF7-9321-481C3BB01AC7}" srcOrd="0" destOrd="0" presId="urn:microsoft.com/office/officeart/2005/8/layout/orgChart1"/>
    <dgm:cxn modelId="{44C1D001-D8E0-4C50-9088-3AFBF6274228}" type="presOf" srcId="{5A9B6601-D900-479E-87B5-F2C421682CCC}" destId="{86E05583-0F39-477E-BAC7-D4FFB2373E95}" srcOrd="0" destOrd="0" presId="urn:microsoft.com/office/officeart/2005/8/layout/orgChart1"/>
    <dgm:cxn modelId="{60F01007-233C-4449-A030-EAD976B98786}" srcId="{0934AF1F-BE93-4B11-886F-90323E61482A}" destId="{FF4DEB76-75E1-41E0-B55E-3A51044397D0}" srcOrd="2" destOrd="0" parTransId="{8B434466-6EC7-435A-9120-2445011B3CF6}" sibTransId="{A52F0ABB-3210-4D4A-A117-DA631E41C4D9}"/>
    <dgm:cxn modelId="{0C591908-00FC-49AA-B23C-0844A19AC3C1}" type="presOf" srcId="{53151B7A-93CA-41E9-9609-258643114350}" destId="{0647F18D-FE01-47B2-9A59-B759E8A71C4C}" srcOrd="0" destOrd="0" presId="urn:microsoft.com/office/officeart/2005/8/layout/orgChart1"/>
    <dgm:cxn modelId="{7BD0BB0B-8C38-4146-9102-5F71682B5C26}" type="presOf" srcId="{FF4DEB76-75E1-41E0-B55E-3A51044397D0}" destId="{9FD9C661-288B-496B-A0AC-3431280FF34D}" srcOrd="0" destOrd="0" presId="urn:microsoft.com/office/officeart/2005/8/layout/orgChart1"/>
    <dgm:cxn modelId="{AC303C1E-B9BA-4D30-9D60-421A47BA35E9}" srcId="{2129D358-5C42-4B5C-A83E-09A46BBC16A9}" destId="{D62C5EAA-FBE3-41DA-A847-EAF9CF0727A7}" srcOrd="0" destOrd="0" parTransId="{BB43BD6D-23F4-4C6F-810F-7CE15D147EA0}" sibTransId="{0FAA0B6A-CB7D-4EBD-A92D-C4F0399B05BD}"/>
    <dgm:cxn modelId="{4EA4F527-49CC-407E-B195-132ABFF1034C}" srcId="{34272042-0873-432F-A2B8-1F0F21F14FB9}" destId="{ABF89DEA-58D3-4C64-A0DA-68CD17F97399}" srcOrd="0" destOrd="0" parTransId="{53151B7A-93CA-41E9-9609-258643114350}" sibTransId="{7C149B83-E3CE-465E-A15A-902DAA04B422}"/>
    <dgm:cxn modelId="{E1CE312B-2DF9-4BAC-8F2A-1A69A114B8F6}" type="presOf" srcId="{34272042-0873-432F-A2B8-1F0F21F14FB9}" destId="{D6D594CD-E4EC-4AC7-AECC-EF610DEF322C}" srcOrd="1" destOrd="0" presId="urn:microsoft.com/office/officeart/2005/8/layout/orgChart1"/>
    <dgm:cxn modelId="{88C82E38-8DB6-4907-8C5E-F93EF7246077}" type="presOf" srcId="{0934AF1F-BE93-4B11-886F-90323E61482A}" destId="{9A3E7B27-18AF-44BB-8A95-63A5390A51A0}" srcOrd="0" destOrd="0" presId="urn:microsoft.com/office/officeart/2005/8/layout/orgChart1"/>
    <dgm:cxn modelId="{E973023C-C778-4984-BA08-EED96AEB12FD}" type="presOf" srcId="{0934AF1F-BE93-4B11-886F-90323E61482A}" destId="{E020C0CF-C9EE-4FBF-99F5-D1C55F39C0E7}" srcOrd="1" destOrd="0" presId="urn:microsoft.com/office/officeart/2005/8/layout/orgChart1"/>
    <dgm:cxn modelId="{6FCFB561-79AB-4CEC-8EF8-BA1B18660E45}" srcId="{3CCEFAAA-75B5-4A5E-8509-F2A0CBA85780}" destId="{D43DFDD8-DD03-4858-9242-B3C9184938D7}" srcOrd="1" destOrd="0" parTransId="{FE05B1B0-C0A9-44FD-BDB1-2F7F7A6F8DC9}" sibTransId="{AFE5B661-565D-4A31-B38B-619479749C20}"/>
    <dgm:cxn modelId="{0F9FEC44-161A-4700-AA87-082547E64001}" type="presOf" srcId="{0847D759-422F-435E-949F-7FFFCCF7DF9B}" destId="{1C787416-9CFE-4878-8811-E69520FAE1C0}" srcOrd="1" destOrd="0" presId="urn:microsoft.com/office/officeart/2005/8/layout/orgChart1"/>
    <dgm:cxn modelId="{67E98548-E684-4D00-A4A7-827075075E62}" type="presOf" srcId="{E8F550BE-B535-418A-B36B-44921F2F1B2B}" destId="{73FACE6B-D5B9-4E7E-B4B7-4929A5987511}" srcOrd="1" destOrd="0" presId="urn:microsoft.com/office/officeart/2005/8/layout/orgChart1"/>
    <dgm:cxn modelId="{4D5A9C6B-BC1D-4523-AA0B-9696AB137C71}" srcId="{2129D358-5C42-4B5C-A83E-09A46BBC16A9}" destId="{4EB21E81-337D-41A7-B5DA-2618D84B00B7}" srcOrd="1" destOrd="0" parTransId="{29200D49-15E4-4836-AEE7-58F4586A3827}" sibTransId="{4B12DDA8-6B52-4766-9521-FFFEC2C9F318}"/>
    <dgm:cxn modelId="{FDB9A44D-55B6-49A4-95BE-5610B83C156B}" type="presOf" srcId="{0EB51EAB-7423-4DF5-89EF-BA6B255783C0}" destId="{249DFB9C-AC48-4C78-BA90-9E39E0EA2964}" srcOrd="1" destOrd="0" presId="urn:microsoft.com/office/officeart/2005/8/layout/orgChart1"/>
    <dgm:cxn modelId="{A72C7E56-67FE-4224-9381-A426CA3CA75C}" type="presOf" srcId="{ABF89DEA-58D3-4C64-A0DA-68CD17F97399}" destId="{F303AAF7-96FE-46F8-AE30-7EA2820FA437}" srcOrd="1" destOrd="0" presId="urn:microsoft.com/office/officeart/2005/8/layout/orgChart1"/>
    <dgm:cxn modelId="{BF911678-B7FB-49E6-879F-695E67C96F1F}" srcId="{FF4DEB76-75E1-41E0-B55E-3A51044397D0}" destId="{A1032CD6-046B-4D19-A77F-51DBDAD8A06E}" srcOrd="2" destOrd="0" parTransId="{5A9B6601-D900-479E-87B5-F2C421682CCC}" sibTransId="{8C1B690E-74B9-4330-9B2F-E1A1FC7ECBAA}"/>
    <dgm:cxn modelId="{2C01667A-7330-45E4-89F6-87CFFDF07C5F}" srcId="{34272042-0873-432F-A2B8-1F0F21F14FB9}" destId="{0EB51EAB-7423-4DF5-89EF-BA6B255783C0}" srcOrd="2" destOrd="0" parTransId="{ADBBCD21-6969-4975-9389-50E7AA87F7FE}" sibTransId="{0A653E13-B6A7-448C-8C4A-8E637D183F95}"/>
    <dgm:cxn modelId="{3CC4D25A-7EE2-448A-8F60-11CE19588617}" type="presOf" srcId="{2129D358-5C42-4B5C-A83E-09A46BBC16A9}" destId="{1BD5DCCF-DDBD-4EE7-B4A5-2C44AA6118FF}" srcOrd="1" destOrd="0" presId="urn:microsoft.com/office/officeart/2005/8/layout/orgChart1"/>
    <dgm:cxn modelId="{42C8E47D-68E2-461E-82FB-C9D3E5E61A08}" type="presOf" srcId="{4EB21E81-337D-41A7-B5DA-2618D84B00B7}" destId="{16CBF349-4C97-4625-B9E9-626943BCA634}" srcOrd="0" destOrd="0" presId="urn:microsoft.com/office/officeart/2005/8/layout/orgChart1"/>
    <dgm:cxn modelId="{8CFC357E-746F-4E1E-9975-BD657FCB1956}" type="presOf" srcId="{EE6959AA-DC1A-48C3-8F9E-C868C49FEEF0}" destId="{FFBAD0D4-C5EA-4EB5-A103-66D8D2962166}" srcOrd="1" destOrd="0" presId="urn:microsoft.com/office/officeart/2005/8/layout/orgChart1"/>
    <dgm:cxn modelId="{BA395F83-975D-4D74-9748-3492D6383EE0}" type="presOf" srcId="{29200D49-15E4-4836-AEE7-58F4586A3827}" destId="{820BFDE4-85F0-4758-AFFB-3908FDD6BE15}" srcOrd="0" destOrd="0" presId="urn:microsoft.com/office/officeart/2005/8/layout/orgChart1"/>
    <dgm:cxn modelId="{CD4BC18C-1451-44D7-A49C-A98A1FF0217E}" type="presOf" srcId="{34272042-0873-432F-A2B8-1F0F21F14FB9}" destId="{68D2B525-AF7C-4FB2-A176-9282D3B8886A}" srcOrd="0" destOrd="0" presId="urn:microsoft.com/office/officeart/2005/8/layout/orgChart1"/>
    <dgm:cxn modelId="{85611195-A0E0-4087-8738-CC48E68721B6}" type="presOf" srcId="{EE6959AA-DC1A-48C3-8F9E-C868C49FEEF0}" destId="{8AA2E1D3-C7A1-44D3-849F-DD46DC1C7C8B}" srcOrd="0" destOrd="0" presId="urn:microsoft.com/office/officeart/2005/8/layout/orgChart1"/>
    <dgm:cxn modelId="{C6928B95-55F6-46FB-96A1-31C593E196EB}" type="presOf" srcId="{A1032CD6-046B-4D19-A77F-51DBDAD8A06E}" destId="{1789DB6E-B93F-4039-8E2C-9B9F4A341149}" srcOrd="0" destOrd="0" presId="urn:microsoft.com/office/officeart/2005/8/layout/orgChart1"/>
    <dgm:cxn modelId="{5956A695-9144-4D55-ACA5-56B2F74B162A}" type="presOf" srcId="{D62C5EAA-FBE3-41DA-A847-EAF9CF0727A7}" destId="{0A1B5899-E7B9-4A24-B3E5-856044899130}" srcOrd="0" destOrd="0" presId="urn:microsoft.com/office/officeart/2005/8/layout/orgChart1"/>
    <dgm:cxn modelId="{65BFEF97-F96E-47C9-897B-810055A48AFE}" type="presOf" srcId="{A1032CD6-046B-4D19-A77F-51DBDAD8A06E}" destId="{30DD9962-4D91-4AC7-95A2-41499EEB2C66}" srcOrd="1" destOrd="0" presId="urn:microsoft.com/office/officeart/2005/8/layout/orgChart1"/>
    <dgm:cxn modelId="{E6E833A6-2F5A-4760-8BB6-71616FFDBA19}" srcId="{0934AF1F-BE93-4B11-886F-90323E61482A}" destId="{2129D358-5C42-4B5C-A83E-09A46BBC16A9}" srcOrd="0" destOrd="0" parTransId="{C76531A2-1C54-491A-B6AB-460EAD618828}" sibTransId="{AC652212-79DE-40C9-856E-915C0CC008ED}"/>
    <dgm:cxn modelId="{05E3D1B0-2272-449F-9162-34E3B9D98033}" srcId="{FF4DEB76-75E1-41E0-B55E-3A51044397D0}" destId="{E8F550BE-B535-418A-B36B-44921F2F1B2B}" srcOrd="0" destOrd="0" parTransId="{9791FBAA-0FEC-4B08-B41E-7A4C8ECA9D0C}" sibTransId="{81E9F335-4060-493B-A06B-7EA7A9F2B209}"/>
    <dgm:cxn modelId="{53F9E5B4-1013-4691-8FE7-D588C1448323}" type="presOf" srcId="{BB43BD6D-23F4-4C6F-810F-7CE15D147EA0}" destId="{4511CCF2-433E-46BE-9D4A-FA12F1CD7A6F}" srcOrd="0" destOrd="0" presId="urn:microsoft.com/office/officeart/2005/8/layout/orgChart1"/>
    <dgm:cxn modelId="{444809B5-754C-44E5-B51C-5E22F14CAD7C}" type="presOf" srcId="{4EB21E81-337D-41A7-B5DA-2618D84B00B7}" destId="{41E3048F-D2E2-4EB2-8A5C-116C2D3006F6}" srcOrd="1" destOrd="0" presId="urn:microsoft.com/office/officeart/2005/8/layout/orgChart1"/>
    <dgm:cxn modelId="{9AA32CB5-1075-4AEA-96FF-F5E39A59AD24}" type="presOf" srcId="{0EB51EAB-7423-4DF5-89EF-BA6B255783C0}" destId="{14AEECE6-A6C6-4213-B06C-9264EF203F5C}" srcOrd="0" destOrd="0" presId="urn:microsoft.com/office/officeart/2005/8/layout/orgChart1"/>
    <dgm:cxn modelId="{447D13B9-6FD6-4869-96CA-D9357A3DDD1E}" type="presOf" srcId="{0282BB86-EB18-4B26-B80A-50A409D76D36}" destId="{398098D1-1B05-41FC-80DC-C2AF74632878}" srcOrd="0" destOrd="0" presId="urn:microsoft.com/office/officeart/2005/8/layout/orgChart1"/>
    <dgm:cxn modelId="{2D9BF4C0-2947-41EB-9296-C7DEFADBCABC}" type="presOf" srcId="{3CCEFAAA-75B5-4A5E-8509-F2A0CBA85780}" destId="{E6777229-31BD-4723-94B0-1D90BEC3737B}" srcOrd="0" destOrd="0" presId="urn:microsoft.com/office/officeart/2005/8/layout/orgChart1"/>
    <dgm:cxn modelId="{B4F4DAC2-9586-4590-A5DE-5DEF1A40331D}" type="presOf" srcId="{E8F550BE-B535-418A-B36B-44921F2F1B2B}" destId="{9EB58533-95E7-4998-B2C8-995FBEF0A516}" srcOrd="0" destOrd="0" presId="urn:microsoft.com/office/officeart/2005/8/layout/orgChart1"/>
    <dgm:cxn modelId="{D3E5E2C4-D9BA-400A-82A7-8FAAC63AFF0D}" type="presOf" srcId="{22A3DB68-2174-404D-BA46-7C589143062B}" destId="{B49CE564-343F-4D7E-80E4-96F326A2980B}" srcOrd="0" destOrd="0" presId="urn:microsoft.com/office/officeart/2005/8/layout/orgChart1"/>
    <dgm:cxn modelId="{CF8F84CA-22AB-4A06-A5B7-5804385C85A0}" type="presOf" srcId="{C76531A2-1C54-491A-B6AB-460EAD618828}" destId="{4EBF7CFC-66CD-4F1B-A330-A315DD13E16E}" srcOrd="0" destOrd="0" presId="urn:microsoft.com/office/officeart/2005/8/layout/orgChart1"/>
    <dgm:cxn modelId="{FFCD97CC-FD5A-4AF5-A78E-32B3F50E4AC1}" type="presOf" srcId="{0847D759-422F-435E-949F-7FFFCCF7DF9B}" destId="{71E200DB-8309-4224-9A65-F68724F6DAE5}" srcOrd="0" destOrd="0" presId="urn:microsoft.com/office/officeart/2005/8/layout/orgChart1"/>
    <dgm:cxn modelId="{A228AEE2-7307-442F-A694-886F5E98D83D}" srcId="{34272042-0873-432F-A2B8-1F0F21F14FB9}" destId="{EE6959AA-DC1A-48C3-8F9E-C868C49FEEF0}" srcOrd="1" destOrd="0" parTransId="{22A3DB68-2174-404D-BA46-7C589143062B}" sibTransId="{55BABB05-C2B3-4023-BA17-C691D2FAB874}"/>
    <dgm:cxn modelId="{0D2318E4-4091-42D3-933A-72AC93519908}" type="presOf" srcId="{D43DFDD8-DD03-4858-9242-B3C9184938D7}" destId="{F1CC698B-5371-40B7-87FC-D21B285A8924}" srcOrd="1" destOrd="0" presId="urn:microsoft.com/office/officeart/2005/8/layout/orgChart1"/>
    <dgm:cxn modelId="{B29BA9E4-E877-42D5-82A0-ECB8706C0467}" type="presOf" srcId="{D62C5EAA-FBE3-41DA-A847-EAF9CF0727A7}" destId="{C453585C-1114-4903-9C4C-6B870A2C1682}" srcOrd="1" destOrd="0" presId="urn:microsoft.com/office/officeart/2005/8/layout/orgChart1"/>
    <dgm:cxn modelId="{A359CEE5-627A-4769-AA12-FAEB6D5D7468}" type="presOf" srcId="{D43DFDD8-DD03-4858-9242-B3C9184938D7}" destId="{275B945E-C388-41E1-B55E-5E2ACD538D42}" srcOrd="0" destOrd="0" presId="urn:microsoft.com/office/officeart/2005/8/layout/orgChart1"/>
    <dgm:cxn modelId="{AF615FED-7CD3-4FAC-B10E-25C2D80271C4}" type="presOf" srcId="{ABF89DEA-58D3-4C64-A0DA-68CD17F97399}" destId="{AF16C961-8C02-4C11-86BD-6517BE2B3E16}" srcOrd="0" destOrd="0" presId="urn:microsoft.com/office/officeart/2005/8/layout/orgChart1"/>
    <dgm:cxn modelId="{4CAB16EE-03BB-4E1F-A4A4-E4E33297190E}" type="presOf" srcId="{FF4DEB76-75E1-41E0-B55E-3A51044397D0}" destId="{40E03DB1-0B72-4DCF-9A06-2253149EF29F}" srcOrd="1" destOrd="0" presId="urn:microsoft.com/office/officeart/2005/8/layout/orgChart1"/>
    <dgm:cxn modelId="{D7BB60EE-C519-41ED-AEA8-493FB42DEB03}" srcId="{0934AF1F-BE93-4B11-886F-90323E61482A}" destId="{34272042-0873-432F-A2B8-1F0F21F14FB9}" srcOrd="1" destOrd="0" parTransId="{73622E04-0C51-4F4B-9D31-ED781E6B73E7}" sibTransId="{69287048-0052-4F63-BF50-DCEC8BBEA6AC}"/>
    <dgm:cxn modelId="{58C66AEE-828C-4DF1-8FD0-F6E9B37E0A21}" srcId="{FF4DEB76-75E1-41E0-B55E-3A51044397D0}" destId="{0847D759-422F-435E-949F-7FFFCCF7DF9B}" srcOrd="1" destOrd="0" parTransId="{0282BB86-EB18-4B26-B80A-50A409D76D36}" sibTransId="{9192923E-B955-4005-A54A-C12B7031D935}"/>
    <dgm:cxn modelId="{CA63EFF2-20AC-437E-849A-9CF73F938B73}" type="presOf" srcId="{8B434466-6EC7-435A-9120-2445011B3CF6}" destId="{8F518717-7BC7-4F66-AA85-DA216D684B31}" srcOrd="0" destOrd="0" presId="urn:microsoft.com/office/officeart/2005/8/layout/orgChart1"/>
    <dgm:cxn modelId="{E5337FF4-0C46-4985-A4FA-646672BCA879}" srcId="{3CCEFAAA-75B5-4A5E-8509-F2A0CBA85780}" destId="{0934AF1F-BE93-4B11-886F-90323E61482A}" srcOrd="0" destOrd="0" parTransId="{A319C6B2-FE75-4837-9502-207BDBDFF261}" sibTransId="{229B0626-DF9F-4CD0-B4EC-D23071652347}"/>
    <dgm:cxn modelId="{7928A7F6-F6A8-4CF9-B676-28B06F2B1C9F}" type="presOf" srcId="{2129D358-5C42-4B5C-A83E-09A46BBC16A9}" destId="{7ABADB6E-13D2-4E82-A65C-D643874C9BB4}" srcOrd="0" destOrd="0" presId="urn:microsoft.com/office/officeart/2005/8/layout/orgChart1"/>
    <dgm:cxn modelId="{6D0C5DF9-4806-4508-9C86-03FA5E782F3C}" type="presOf" srcId="{73622E04-0C51-4F4B-9D31-ED781E6B73E7}" destId="{6B87950A-0E95-4189-9037-7FF158B76362}" srcOrd="0" destOrd="0" presId="urn:microsoft.com/office/officeart/2005/8/layout/orgChart1"/>
    <dgm:cxn modelId="{39A8BBFC-A492-4056-BA8B-D223B7F525AF}" type="presOf" srcId="{9791FBAA-0FEC-4B08-B41E-7A4C8ECA9D0C}" destId="{CB6729E2-12AE-4BC4-89E0-B8D06B6E6299}" srcOrd="0" destOrd="0" presId="urn:microsoft.com/office/officeart/2005/8/layout/orgChart1"/>
    <dgm:cxn modelId="{EF2DB442-D244-47BC-AD9D-B4D038363685}" type="presParOf" srcId="{E6777229-31BD-4723-94B0-1D90BEC3737B}" destId="{2A137B0A-8926-4B63-B173-B7F9362164E9}" srcOrd="0" destOrd="0" presId="urn:microsoft.com/office/officeart/2005/8/layout/orgChart1"/>
    <dgm:cxn modelId="{9B68EAC5-B6AC-4790-8342-B24096B85C2A}" type="presParOf" srcId="{2A137B0A-8926-4B63-B173-B7F9362164E9}" destId="{613D2152-C0D7-4D6B-8D9D-614B9226C071}" srcOrd="0" destOrd="0" presId="urn:microsoft.com/office/officeart/2005/8/layout/orgChart1"/>
    <dgm:cxn modelId="{6D84358F-D063-4618-835F-DC01F17C4623}" type="presParOf" srcId="{613D2152-C0D7-4D6B-8D9D-614B9226C071}" destId="{9A3E7B27-18AF-44BB-8A95-63A5390A51A0}" srcOrd="0" destOrd="0" presId="urn:microsoft.com/office/officeart/2005/8/layout/orgChart1"/>
    <dgm:cxn modelId="{C70AA7D8-70E2-4D6B-9E0F-1D1F11CEDC96}" type="presParOf" srcId="{613D2152-C0D7-4D6B-8D9D-614B9226C071}" destId="{E020C0CF-C9EE-4FBF-99F5-D1C55F39C0E7}" srcOrd="1" destOrd="0" presId="urn:microsoft.com/office/officeart/2005/8/layout/orgChart1"/>
    <dgm:cxn modelId="{687A45D8-DCE0-4686-8791-1D9D289C36FC}" type="presParOf" srcId="{2A137B0A-8926-4B63-B173-B7F9362164E9}" destId="{0ED4066E-AE1C-4380-9FAC-D19EAAFC5261}" srcOrd="1" destOrd="0" presId="urn:microsoft.com/office/officeart/2005/8/layout/orgChart1"/>
    <dgm:cxn modelId="{22592FCB-591E-488C-A643-365327785A18}" type="presParOf" srcId="{0ED4066E-AE1C-4380-9FAC-D19EAAFC5261}" destId="{4EBF7CFC-66CD-4F1B-A330-A315DD13E16E}" srcOrd="0" destOrd="0" presId="urn:microsoft.com/office/officeart/2005/8/layout/orgChart1"/>
    <dgm:cxn modelId="{74129AD1-D736-439D-8241-609DBFC4D542}" type="presParOf" srcId="{0ED4066E-AE1C-4380-9FAC-D19EAAFC5261}" destId="{0C6D4E87-1210-423C-B882-5AFCB2895B7D}" srcOrd="1" destOrd="0" presId="urn:microsoft.com/office/officeart/2005/8/layout/orgChart1"/>
    <dgm:cxn modelId="{85796FC4-2A92-4C2C-A06D-6D8FE0E16583}" type="presParOf" srcId="{0C6D4E87-1210-423C-B882-5AFCB2895B7D}" destId="{2D583E34-2E6C-4E40-9E5A-6D152A234B08}" srcOrd="0" destOrd="0" presId="urn:microsoft.com/office/officeart/2005/8/layout/orgChart1"/>
    <dgm:cxn modelId="{A157BD23-E456-48BC-B096-4A0E9CDFFC1A}" type="presParOf" srcId="{2D583E34-2E6C-4E40-9E5A-6D152A234B08}" destId="{7ABADB6E-13D2-4E82-A65C-D643874C9BB4}" srcOrd="0" destOrd="0" presId="urn:microsoft.com/office/officeart/2005/8/layout/orgChart1"/>
    <dgm:cxn modelId="{2CAE5102-A582-4632-8E18-A4A81A0F9893}" type="presParOf" srcId="{2D583E34-2E6C-4E40-9E5A-6D152A234B08}" destId="{1BD5DCCF-DDBD-4EE7-B4A5-2C44AA6118FF}" srcOrd="1" destOrd="0" presId="urn:microsoft.com/office/officeart/2005/8/layout/orgChart1"/>
    <dgm:cxn modelId="{F495FDEE-7F44-453B-9F76-38C28D0F34A7}" type="presParOf" srcId="{0C6D4E87-1210-423C-B882-5AFCB2895B7D}" destId="{A53FB5AA-70D7-468A-B61E-6CF38D49931A}" srcOrd="1" destOrd="0" presId="urn:microsoft.com/office/officeart/2005/8/layout/orgChart1"/>
    <dgm:cxn modelId="{0E023053-575A-4E22-B20F-BE0971FEE37F}" type="presParOf" srcId="{A53FB5AA-70D7-468A-B61E-6CF38D49931A}" destId="{4511CCF2-433E-46BE-9D4A-FA12F1CD7A6F}" srcOrd="0" destOrd="0" presId="urn:microsoft.com/office/officeart/2005/8/layout/orgChart1"/>
    <dgm:cxn modelId="{04AAA5E3-EDC1-4CF9-A28F-20210E1A6768}" type="presParOf" srcId="{A53FB5AA-70D7-468A-B61E-6CF38D49931A}" destId="{2D048EE9-8CD1-4729-BB87-98923E8F96CF}" srcOrd="1" destOrd="0" presId="urn:microsoft.com/office/officeart/2005/8/layout/orgChart1"/>
    <dgm:cxn modelId="{2FEFEEAF-1630-4F14-8533-8F21477245EC}" type="presParOf" srcId="{2D048EE9-8CD1-4729-BB87-98923E8F96CF}" destId="{CBA11B08-2C7F-40EB-BFB5-971078C22FE2}" srcOrd="0" destOrd="0" presId="urn:microsoft.com/office/officeart/2005/8/layout/orgChart1"/>
    <dgm:cxn modelId="{FA83A220-F56F-47D0-B295-2337F9370A99}" type="presParOf" srcId="{CBA11B08-2C7F-40EB-BFB5-971078C22FE2}" destId="{0A1B5899-E7B9-4A24-B3E5-856044899130}" srcOrd="0" destOrd="0" presId="urn:microsoft.com/office/officeart/2005/8/layout/orgChart1"/>
    <dgm:cxn modelId="{B30DD5DD-54D5-4D38-9A8B-EEC015E4BB4B}" type="presParOf" srcId="{CBA11B08-2C7F-40EB-BFB5-971078C22FE2}" destId="{C453585C-1114-4903-9C4C-6B870A2C1682}" srcOrd="1" destOrd="0" presId="urn:microsoft.com/office/officeart/2005/8/layout/orgChart1"/>
    <dgm:cxn modelId="{147F117B-8581-435C-90D0-4971969B4DFE}" type="presParOf" srcId="{2D048EE9-8CD1-4729-BB87-98923E8F96CF}" destId="{1B62CA0E-D469-4DE2-AEF8-2B13C626E942}" srcOrd="1" destOrd="0" presId="urn:microsoft.com/office/officeart/2005/8/layout/orgChart1"/>
    <dgm:cxn modelId="{6376193A-4B93-4FBA-AA25-290887A1BFC8}" type="presParOf" srcId="{2D048EE9-8CD1-4729-BB87-98923E8F96CF}" destId="{EB98CE01-3436-481B-B92F-151F155FC77A}" srcOrd="2" destOrd="0" presId="urn:microsoft.com/office/officeart/2005/8/layout/orgChart1"/>
    <dgm:cxn modelId="{20DA3D00-3856-44B6-9F89-0E82F7CB69EF}" type="presParOf" srcId="{A53FB5AA-70D7-468A-B61E-6CF38D49931A}" destId="{820BFDE4-85F0-4758-AFFB-3908FDD6BE15}" srcOrd="2" destOrd="0" presId="urn:microsoft.com/office/officeart/2005/8/layout/orgChart1"/>
    <dgm:cxn modelId="{2E5ADBAF-6F53-475A-A9AE-8E7833DA6370}" type="presParOf" srcId="{A53FB5AA-70D7-468A-B61E-6CF38D49931A}" destId="{A1E4D86D-AD77-4545-BA8F-B9947748F67C}" srcOrd="3" destOrd="0" presId="urn:microsoft.com/office/officeart/2005/8/layout/orgChart1"/>
    <dgm:cxn modelId="{359C8CE3-01FB-40DE-86D0-19CD9CF6C695}" type="presParOf" srcId="{A1E4D86D-AD77-4545-BA8F-B9947748F67C}" destId="{D8C91CB6-CC44-4E78-8BE6-5EFA0D906217}" srcOrd="0" destOrd="0" presId="urn:microsoft.com/office/officeart/2005/8/layout/orgChart1"/>
    <dgm:cxn modelId="{5959847C-8760-491C-990C-654DD3CB763A}" type="presParOf" srcId="{D8C91CB6-CC44-4E78-8BE6-5EFA0D906217}" destId="{16CBF349-4C97-4625-B9E9-626943BCA634}" srcOrd="0" destOrd="0" presId="urn:microsoft.com/office/officeart/2005/8/layout/orgChart1"/>
    <dgm:cxn modelId="{5C796D31-7A11-4293-9D8C-3AD285E3AAC7}" type="presParOf" srcId="{D8C91CB6-CC44-4E78-8BE6-5EFA0D906217}" destId="{41E3048F-D2E2-4EB2-8A5C-116C2D3006F6}" srcOrd="1" destOrd="0" presId="urn:microsoft.com/office/officeart/2005/8/layout/orgChart1"/>
    <dgm:cxn modelId="{5D6C7B27-40A1-4606-ACC6-F37804E32E54}" type="presParOf" srcId="{A1E4D86D-AD77-4545-BA8F-B9947748F67C}" destId="{28AEBF0A-C350-44E6-98B4-B6F509A009D6}" srcOrd="1" destOrd="0" presId="urn:microsoft.com/office/officeart/2005/8/layout/orgChart1"/>
    <dgm:cxn modelId="{0D73EDBF-9719-46CF-A33D-36254AD65C06}" type="presParOf" srcId="{A1E4D86D-AD77-4545-BA8F-B9947748F67C}" destId="{F6C851EE-AC91-4627-AD97-EF1187976EE6}" srcOrd="2" destOrd="0" presId="urn:microsoft.com/office/officeart/2005/8/layout/orgChart1"/>
    <dgm:cxn modelId="{AA7E5C12-8BC8-448F-9A6C-5C4F3D3C0DA8}" type="presParOf" srcId="{0C6D4E87-1210-423C-B882-5AFCB2895B7D}" destId="{2F097CFA-D631-417C-A8D7-4CE395F2C481}" srcOrd="2" destOrd="0" presId="urn:microsoft.com/office/officeart/2005/8/layout/orgChart1"/>
    <dgm:cxn modelId="{0DBB137B-B0ED-4644-8961-2FA377082E4E}" type="presParOf" srcId="{0ED4066E-AE1C-4380-9FAC-D19EAAFC5261}" destId="{6B87950A-0E95-4189-9037-7FF158B76362}" srcOrd="2" destOrd="0" presId="urn:microsoft.com/office/officeart/2005/8/layout/orgChart1"/>
    <dgm:cxn modelId="{133486DF-A87F-4CAB-B054-E1A93DE42ACD}" type="presParOf" srcId="{0ED4066E-AE1C-4380-9FAC-D19EAAFC5261}" destId="{DBC0A142-355E-4F38-AA89-AD23A68A343E}" srcOrd="3" destOrd="0" presId="urn:microsoft.com/office/officeart/2005/8/layout/orgChart1"/>
    <dgm:cxn modelId="{FFF6C33B-0510-43C6-BEFC-F8B66912DC78}" type="presParOf" srcId="{DBC0A142-355E-4F38-AA89-AD23A68A343E}" destId="{293D35F2-03B4-4BDF-9A45-43685DC42856}" srcOrd="0" destOrd="0" presId="urn:microsoft.com/office/officeart/2005/8/layout/orgChart1"/>
    <dgm:cxn modelId="{0F099623-4A5D-44B0-B957-F9F79354CB1C}" type="presParOf" srcId="{293D35F2-03B4-4BDF-9A45-43685DC42856}" destId="{68D2B525-AF7C-4FB2-A176-9282D3B8886A}" srcOrd="0" destOrd="0" presId="urn:microsoft.com/office/officeart/2005/8/layout/orgChart1"/>
    <dgm:cxn modelId="{09A411ED-E2F5-4EC8-B1E4-9749F4142707}" type="presParOf" srcId="{293D35F2-03B4-4BDF-9A45-43685DC42856}" destId="{D6D594CD-E4EC-4AC7-AECC-EF610DEF322C}" srcOrd="1" destOrd="0" presId="urn:microsoft.com/office/officeart/2005/8/layout/orgChart1"/>
    <dgm:cxn modelId="{A6E62605-7591-4FC1-A97C-A089DBB39747}" type="presParOf" srcId="{DBC0A142-355E-4F38-AA89-AD23A68A343E}" destId="{53DC528D-18F8-4201-A928-89287085E321}" srcOrd="1" destOrd="0" presId="urn:microsoft.com/office/officeart/2005/8/layout/orgChart1"/>
    <dgm:cxn modelId="{347C3903-4AAC-40D1-9D0D-989038566C2E}" type="presParOf" srcId="{53DC528D-18F8-4201-A928-89287085E321}" destId="{0647F18D-FE01-47B2-9A59-B759E8A71C4C}" srcOrd="0" destOrd="0" presId="urn:microsoft.com/office/officeart/2005/8/layout/orgChart1"/>
    <dgm:cxn modelId="{940A2F2D-D065-4FCA-84B0-37EB493ADB76}" type="presParOf" srcId="{53DC528D-18F8-4201-A928-89287085E321}" destId="{1E608F28-8088-40DA-B973-613960974D1E}" srcOrd="1" destOrd="0" presId="urn:microsoft.com/office/officeart/2005/8/layout/orgChart1"/>
    <dgm:cxn modelId="{F7EF8E0E-F3AC-4A8E-B1A7-50FE679166E5}" type="presParOf" srcId="{1E608F28-8088-40DA-B973-613960974D1E}" destId="{88BE5491-2095-487A-8A5A-494F4C547318}" srcOrd="0" destOrd="0" presId="urn:microsoft.com/office/officeart/2005/8/layout/orgChart1"/>
    <dgm:cxn modelId="{38A411CF-8949-43AE-98CF-45B3DFD032A4}" type="presParOf" srcId="{88BE5491-2095-487A-8A5A-494F4C547318}" destId="{AF16C961-8C02-4C11-86BD-6517BE2B3E16}" srcOrd="0" destOrd="0" presId="urn:microsoft.com/office/officeart/2005/8/layout/orgChart1"/>
    <dgm:cxn modelId="{54C6C20B-7210-44A1-AC3B-5E60EF72400C}" type="presParOf" srcId="{88BE5491-2095-487A-8A5A-494F4C547318}" destId="{F303AAF7-96FE-46F8-AE30-7EA2820FA437}" srcOrd="1" destOrd="0" presId="urn:microsoft.com/office/officeart/2005/8/layout/orgChart1"/>
    <dgm:cxn modelId="{72968155-BB56-407E-9F99-8EFB6CAA8845}" type="presParOf" srcId="{1E608F28-8088-40DA-B973-613960974D1E}" destId="{BCD881D0-2705-4319-B956-C1F3EFE015C4}" srcOrd="1" destOrd="0" presId="urn:microsoft.com/office/officeart/2005/8/layout/orgChart1"/>
    <dgm:cxn modelId="{1F72F55F-C87E-4FF7-94C9-A033854EF1EA}" type="presParOf" srcId="{1E608F28-8088-40DA-B973-613960974D1E}" destId="{44AB7B96-1AE2-4C50-9686-1559390D8198}" srcOrd="2" destOrd="0" presId="urn:microsoft.com/office/officeart/2005/8/layout/orgChart1"/>
    <dgm:cxn modelId="{05720958-541C-4076-B35B-B84A76E29CF0}" type="presParOf" srcId="{53DC528D-18F8-4201-A928-89287085E321}" destId="{B49CE564-343F-4D7E-80E4-96F326A2980B}" srcOrd="2" destOrd="0" presId="urn:microsoft.com/office/officeart/2005/8/layout/orgChart1"/>
    <dgm:cxn modelId="{8C86530F-F97D-447A-A87E-4E2B1B4B0130}" type="presParOf" srcId="{53DC528D-18F8-4201-A928-89287085E321}" destId="{59292561-092B-44FA-A33C-B2E08E061B3B}" srcOrd="3" destOrd="0" presId="urn:microsoft.com/office/officeart/2005/8/layout/orgChart1"/>
    <dgm:cxn modelId="{AE10E344-80CF-4AB1-A525-80B2478A462D}" type="presParOf" srcId="{59292561-092B-44FA-A33C-B2E08E061B3B}" destId="{13DDAA37-EA17-42F2-B993-72721460E1D5}" srcOrd="0" destOrd="0" presId="urn:microsoft.com/office/officeart/2005/8/layout/orgChart1"/>
    <dgm:cxn modelId="{B5732EF2-FDB8-4D31-90B5-F7E50C458AA0}" type="presParOf" srcId="{13DDAA37-EA17-42F2-B993-72721460E1D5}" destId="{8AA2E1D3-C7A1-44D3-849F-DD46DC1C7C8B}" srcOrd="0" destOrd="0" presId="urn:microsoft.com/office/officeart/2005/8/layout/orgChart1"/>
    <dgm:cxn modelId="{4D7F13B4-62CC-4B77-B360-15D633F56876}" type="presParOf" srcId="{13DDAA37-EA17-42F2-B993-72721460E1D5}" destId="{FFBAD0D4-C5EA-4EB5-A103-66D8D2962166}" srcOrd="1" destOrd="0" presId="urn:microsoft.com/office/officeart/2005/8/layout/orgChart1"/>
    <dgm:cxn modelId="{0E501A91-512E-47F0-855A-F11D05454A29}" type="presParOf" srcId="{59292561-092B-44FA-A33C-B2E08E061B3B}" destId="{6B85916D-105F-4E61-A1FF-DE66773F6A3E}" srcOrd="1" destOrd="0" presId="urn:microsoft.com/office/officeart/2005/8/layout/orgChart1"/>
    <dgm:cxn modelId="{E3CB3DD3-D72A-4FC7-9F05-3A2FE8F3CF22}" type="presParOf" srcId="{59292561-092B-44FA-A33C-B2E08E061B3B}" destId="{CBB67776-FE4B-458E-A5E5-BA3D3DE63511}" srcOrd="2" destOrd="0" presId="urn:microsoft.com/office/officeart/2005/8/layout/orgChart1"/>
    <dgm:cxn modelId="{2C6050D0-6B70-4F82-8816-340D2E2F29F1}" type="presParOf" srcId="{53DC528D-18F8-4201-A928-89287085E321}" destId="{F83FDABB-EC93-4DF7-9321-481C3BB01AC7}" srcOrd="4" destOrd="0" presId="urn:microsoft.com/office/officeart/2005/8/layout/orgChart1"/>
    <dgm:cxn modelId="{F61A089D-DE60-4BAA-BD15-99030E56F27A}" type="presParOf" srcId="{53DC528D-18F8-4201-A928-89287085E321}" destId="{E8C1C356-8C5C-46D3-AAE6-A81680AEBAC6}" srcOrd="5" destOrd="0" presId="urn:microsoft.com/office/officeart/2005/8/layout/orgChart1"/>
    <dgm:cxn modelId="{49FCB32E-402A-41A7-AC4D-E0FB606A9A21}" type="presParOf" srcId="{E8C1C356-8C5C-46D3-AAE6-A81680AEBAC6}" destId="{F17E8F42-A670-4382-8CAC-E7D4DB14A36F}" srcOrd="0" destOrd="0" presId="urn:microsoft.com/office/officeart/2005/8/layout/orgChart1"/>
    <dgm:cxn modelId="{612D5B5D-40C7-463D-B979-2D124C222484}" type="presParOf" srcId="{F17E8F42-A670-4382-8CAC-E7D4DB14A36F}" destId="{14AEECE6-A6C6-4213-B06C-9264EF203F5C}" srcOrd="0" destOrd="0" presId="urn:microsoft.com/office/officeart/2005/8/layout/orgChart1"/>
    <dgm:cxn modelId="{4FAF85C9-414A-48D7-BD8D-354085554F4D}" type="presParOf" srcId="{F17E8F42-A670-4382-8CAC-E7D4DB14A36F}" destId="{249DFB9C-AC48-4C78-BA90-9E39E0EA2964}" srcOrd="1" destOrd="0" presId="urn:microsoft.com/office/officeart/2005/8/layout/orgChart1"/>
    <dgm:cxn modelId="{20854579-ED58-4AAA-80C2-B2587E1AF99E}" type="presParOf" srcId="{E8C1C356-8C5C-46D3-AAE6-A81680AEBAC6}" destId="{DEA84747-FFD3-4E82-84FA-7FF2C1A44054}" srcOrd="1" destOrd="0" presId="urn:microsoft.com/office/officeart/2005/8/layout/orgChart1"/>
    <dgm:cxn modelId="{7B196DDC-310A-426D-B332-41E11F22A8ED}" type="presParOf" srcId="{E8C1C356-8C5C-46D3-AAE6-A81680AEBAC6}" destId="{D58BE2A6-5F57-421B-B462-993C4B670AF6}" srcOrd="2" destOrd="0" presId="urn:microsoft.com/office/officeart/2005/8/layout/orgChart1"/>
    <dgm:cxn modelId="{EF3D10F2-902F-4F9D-B67A-67E0D2A63588}" type="presParOf" srcId="{DBC0A142-355E-4F38-AA89-AD23A68A343E}" destId="{587654DC-655E-4F9B-90AA-0ED6326C4CB2}" srcOrd="2" destOrd="0" presId="urn:microsoft.com/office/officeart/2005/8/layout/orgChart1"/>
    <dgm:cxn modelId="{B491E30B-72FB-43EA-A7C9-73E0954541FA}" type="presParOf" srcId="{0ED4066E-AE1C-4380-9FAC-D19EAAFC5261}" destId="{8F518717-7BC7-4F66-AA85-DA216D684B31}" srcOrd="4" destOrd="0" presId="urn:microsoft.com/office/officeart/2005/8/layout/orgChart1"/>
    <dgm:cxn modelId="{47995E16-B108-4339-B966-3CF5230AFBE7}" type="presParOf" srcId="{0ED4066E-AE1C-4380-9FAC-D19EAAFC5261}" destId="{377001D1-A999-4658-8028-9FFCBC44248B}" srcOrd="5" destOrd="0" presId="urn:microsoft.com/office/officeart/2005/8/layout/orgChart1"/>
    <dgm:cxn modelId="{93D274C1-40A3-484C-885E-191A888B6EDF}" type="presParOf" srcId="{377001D1-A999-4658-8028-9FFCBC44248B}" destId="{D06343DE-6AED-42EF-B20F-F0ED35EA80DA}" srcOrd="0" destOrd="0" presId="urn:microsoft.com/office/officeart/2005/8/layout/orgChart1"/>
    <dgm:cxn modelId="{5CB5B8E7-CC3C-4810-BE8E-81B267C8037B}" type="presParOf" srcId="{D06343DE-6AED-42EF-B20F-F0ED35EA80DA}" destId="{9FD9C661-288B-496B-A0AC-3431280FF34D}" srcOrd="0" destOrd="0" presId="urn:microsoft.com/office/officeart/2005/8/layout/orgChart1"/>
    <dgm:cxn modelId="{063FE00C-F840-4AF1-853C-BDFD4DC2E7A0}" type="presParOf" srcId="{D06343DE-6AED-42EF-B20F-F0ED35EA80DA}" destId="{40E03DB1-0B72-4DCF-9A06-2253149EF29F}" srcOrd="1" destOrd="0" presId="urn:microsoft.com/office/officeart/2005/8/layout/orgChart1"/>
    <dgm:cxn modelId="{215BD742-6ABB-4449-92B6-8BC276CEA653}" type="presParOf" srcId="{377001D1-A999-4658-8028-9FFCBC44248B}" destId="{68919722-4BC7-46B0-BA14-9B42C52841D2}" srcOrd="1" destOrd="0" presId="urn:microsoft.com/office/officeart/2005/8/layout/orgChart1"/>
    <dgm:cxn modelId="{1F5BF5E9-B2B3-47DD-8658-56B6C16D4C9F}" type="presParOf" srcId="{68919722-4BC7-46B0-BA14-9B42C52841D2}" destId="{CB6729E2-12AE-4BC4-89E0-B8D06B6E6299}" srcOrd="0" destOrd="0" presId="urn:microsoft.com/office/officeart/2005/8/layout/orgChart1"/>
    <dgm:cxn modelId="{FA1F3C31-B697-4195-8650-F5835ADABA2C}" type="presParOf" srcId="{68919722-4BC7-46B0-BA14-9B42C52841D2}" destId="{8C6CCD4C-2628-4B86-A115-B07886537207}" srcOrd="1" destOrd="0" presId="urn:microsoft.com/office/officeart/2005/8/layout/orgChart1"/>
    <dgm:cxn modelId="{984EBFDB-3CEB-4691-AD1C-924A9B0BE0DC}" type="presParOf" srcId="{8C6CCD4C-2628-4B86-A115-B07886537207}" destId="{E7D91F21-F994-47A8-BFCA-7A35CE9F8730}" srcOrd="0" destOrd="0" presId="urn:microsoft.com/office/officeart/2005/8/layout/orgChart1"/>
    <dgm:cxn modelId="{3F5473C4-F249-4837-A397-BD0498604474}" type="presParOf" srcId="{E7D91F21-F994-47A8-BFCA-7A35CE9F8730}" destId="{9EB58533-95E7-4998-B2C8-995FBEF0A516}" srcOrd="0" destOrd="0" presId="urn:microsoft.com/office/officeart/2005/8/layout/orgChart1"/>
    <dgm:cxn modelId="{FF2211C4-6EB6-4209-B61A-18D858E0C49F}" type="presParOf" srcId="{E7D91F21-F994-47A8-BFCA-7A35CE9F8730}" destId="{73FACE6B-D5B9-4E7E-B4B7-4929A5987511}" srcOrd="1" destOrd="0" presId="urn:microsoft.com/office/officeart/2005/8/layout/orgChart1"/>
    <dgm:cxn modelId="{D6C0D2C2-8D65-45A4-AA16-3972F5297608}" type="presParOf" srcId="{8C6CCD4C-2628-4B86-A115-B07886537207}" destId="{10BFE9B4-DD0A-4D4E-805B-56950F55EEA2}" srcOrd="1" destOrd="0" presId="urn:microsoft.com/office/officeart/2005/8/layout/orgChart1"/>
    <dgm:cxn modelId="{7A365A24-EEFC-480C-8F6C-E5B1B98E1D29}" type="presParOf" srcId="{8C6CCD4C-2628-4B86-A115-B07886537207}" destId="{FBB7B56C-DBB5-4B36-8AEB-F9493B9A2B78}" srcOrd="2" destOrd="0" presId="urn:microsoft.com/office/officeart/2005/8/layout/orgChart1"/>
    <dgm:cxn modelId="{C905162D-844D-4026-A5FD-7ADBEB16013B}" type="presParOf" srcId="{68919722-4BC7-46B0-BA14-9B42C52841D2}" destId="{398098D1-1B05-41FC-80DC-C2AF74632878}" srcOrd="2" destOrd="0" presId="urn:microsoft.com/office/officeart/2005/8/layout/orgChart1"/>
    <dgm:cxn modelId="{874B1467-F1AA-4D40-8581-290469DB94E5}" type="presParOf" srcId="{68919722-4BC7-46B0-BA14-9B42C52841D2}" destId="{8CCE7FC7-90EC-4C04-91E4-0A43F5C4CCD7}" srcOrd="3" destOrd="0" presId="urn:microsoft.com/office/officeart/2005/8/layout/orgChart1"/>
    <dgm:cxn modelId="{2A833B35-AFB1-4192-A48D-DC503E5F0710}" type="presParOf" srcId="{8CCE7FC7-90EC-4C04-91E4-0A43F5C4CCD7}" destId="{53345CDD-74D8-469C-9665-D1FD6A7E3C7C}" srcOrd="0" destOrd="0" presId="urn:microsoft.com/office/officeart/2005/8/layout/orgChart1"/>
    <dgm:cxn modelId="{ED54FDEC-3FC0-4833-AFB5-290B24A3EC1D}" type="presParOf" srcId="{53345CDD-74D8-469C-9665-D1FD6A7E3C7C}" destId="{71E200DB-8309-4224-9A65-F68724F6DAE5}" srcOrd="0" destOrd="0" presId="urn:microsoft.com/office/officeart/2005/8/layout/orgChart1"/>
    <dgm:cxn modelId="{25BFE2B9-CEA0-4D73-A095-875454A48537}" type="presParOf" srcId="{53345CDD-74D8-469C-9665-D1FD6A7E3C7C}" destId="{1C787416-9CFE-4878-8811-E69520FAE1C0}" srcOrd="1" destOrd="0" presId="urn:microsoft.com/office/officeart/2005/8/layout/orgChart1"/>
    <dgm:cxn modelId="{50E214DF-2B8E-4B42-9609-17C7ACB6ED91}" type="presParOf" srcId="{8CCE7FC7-90EC-4C04-91E4-0A43F5C4CCD7}" destId="{9002AF4A-81ED-457C-BB7D-72EE226937F9}" srcOrd="1" destOrd="0" presId="urn:microsoft.com/office/officeart/2005/8/layout/orgChart1"/>
    <dgm:cxn modelId="{E89C0D16-E904-431C-8AA5-193398521A24}" type="presParOf" srcId="{8CCE7FC7-90EC-4C04-91E4-0A43F5C4CCD7}" destId="{AC00A3B1-BF0B-47D2-A66D-6BC5DDD266B8}" srcOrd="2" destOrd="0" presId="urn:microsoft.com/office/officeart/2005/8/layout/orgChart1"/>
    <dgm:cxn modelId="{42E14206-7E21-4332-9E87-0FF77C656919}" type="presParOf" srcId="{68919722-4BC7-46B0-BA14-9B42C52841D2}" destId="{86E05583-0F39-477E-BAC7-D4FFB2373E95}" srcOrd="4" destOrd="0" presId="urn:microsoft.com/office/officeart/2005/8/layout/orgChart1"/>
    <dgm:cxn modelId="{61A6761F-AABF-43F5-8B3C-D7A1CE7F297C}" type="presParOf" srcId="{68919722-4BC7-46B0-BA14-9B42C52841D2}" destId="{F6ED0194-258C-4DEA-B835-FEF2083E9D31}" srcOrd="5" destOrd="0" presId="urn:microsoft.com/office/officeart/2005/8/layout/orgChart1"/>
    <dgm:cxn modelId="{DFA734CB-0677-4ACA-89D3-8B9CED90CD9A}" type="presParOf" srcId="{F6ED0194-258C-4DEA-B835-FEF2083E9D31}" destId="{4AAC1A45-2F83-45DF-A01D-DF15737C3215}" srcOrd="0" destOrd="0" presId="urn:microsoft.com/office/officeart/2005/8/layout/orgChart1"/>
    <dgm:cxn modelId="{9DE036E0-CE5D-4117-9C1C-52EE2371A2D6}" type="presParOf" srcId="{4AAC1A45-2F83-45DF-A01D-DF15737C3215}" destId="{1789DB6E-B93F-4039-8E2C-9B9F4A341149}" srcOrd="0" destOrd="0" presId="urn:microsoft.com/office/officeart/2005/8/layout/orgChart1"/>
    <dgm:cxn modelId="{D9459389-648B-4B66-8C0C-E6ADE538722E}" type="presParOf" srcId="{4AAC1A45-2F83-45DF-A01D-DF15737C3215}" destId="{30DD9962-4D91-4AC7-95A2-41499EEB2C66}" srcOrd="1" destOrd="0" presId="urn:microsoft.com/office/officeart/2005/8/layout/orgChart1"/>
    <dgm:cxn modelId="{DAA869B7-EAFA-4CE2-8557-417442589269}" type="presParOf" srcId="{F6ED0194-258C-4DEA-B835-FEF2083E9D31}" destId="{0C7272EF-E359-47A5-B80F-1093B6DAC822}" srcOrd="1" destOrd="0" presId="urn:microsoft.com/office/officeart/2005/8/layout/orgChart1"/>
    <dgm:cxn modelId="{2B3B1D92-B2C8-491D-9C43-92B36514B365}" type="presParOf" srcId="{F6ED0194-258C-4DEA-B835-FEF2083E9D31}" destId="{DBC5B69A-BA21-4593-8C17-88A84B428DCE}" srcOrd="2" destOrd="0" presId="urn:microsoft.com/office/officeart/2005/8/layout/orgChart1"/>
    <dgm:cxn modelId="{BE3A2026-E4E3-4A3E-B408-47DB7041B21B}" type="presParOf" srcId="{377001D1-A999-4658-8028-9FFCBC44248B}" destId="{DD2D1877-9211-4320-8924-A3F69F6BA1D6}" srcOrd="2" destOrd="0" presId="urn:microsoft.com/office/officeart/2005/8/layout/orgChart1"/>
    <dgm:cxn modelId="{EB6B560F-9B6E-44FB-AD11-314EC4F21D8B}" type="presParOf" srcId="{2A137B0A-8926-4B63-B173-B7F9362164E9}" destId="{12DC4C5B-1AF2-4734-B815-402057B3D002}" srcOrd="2" destOrd="0" presId="urn:microsoft.com/office/officeart/2005/8/layout/orgChart1"/>
    <dgm:cxn modelId="{BB23D3C2-BA5C-41B2-A70D-72A808E08593}" type="presParOf" srcId="{E6777229-31BD-4723-94B0-1D90BEC3737B}" destId="{57EFE5DC-C525-4656-8698-AE5DE6BEC15F}" srcOrd="1" destOrd="0" presId="urn:microsoft.com/office/officeart/2005/8/layout/orgChart1"/>
    <dgm:cxn modelId="{E307AD9B-275E-45A1-BBC4-D9A3D62B2FD4}" type="presParOf" srcId="{57EFE5DC-C525-4656-8698-AE5DE6BEC15F}" destId="{DE296DAE-1D1E-4725-9820-395832D34B95}" srcOrd="0" destOrd="0" presId="urn:microsoft.com/office/officeart/2005/8/layout/orgChart1"/>
    <dgm:cxn modelId="{4A873382-DFAA-4EC8-84E5-8434BD319848}" type="presParOf" srcId="{DE296DAE-1D1E-4725-9820-395832D34B95}" destId="{275B945E-C388-41E1-B55E-5E2ACD538D42}" srcOrd="0" destOrd="0" presId="urn:microsoft.com/office/officeart/2005/8/layout/orgChart1"/>
    <dgm:cxn modelId="{62F90DF5-C5D7-4295-82E4-DC59C261DB79}" type="presParOf" srcId="{DE296DAE-1D1E-4725-9820-395832D34B95}" destId="{F1CC698B-5371-40B7-87FC-D21B285A8924}" srcOrd="1" destOrd="0" presId="urn:microsoft.com/office/officeart/2005/8/layout/orgChart1"/>
    <dgm:cxn modelId="{A57A9C96-69DB-4051-9668-DF26736D3B4B}" type="presParOf" srcId="{57EFE5DC-C525-4656-8698-AE5DE6BEC15F}" destId="{40955F6C-F247-4B6D-83A2-5623381D2116}" srcOrd="1" destOrd="0" presId="urn:microsoft.com/office/officeart/2005/8/layout/orgChart1"/>
    <dgm:cxn modelId="{61197BC6-2126-4915-BBEA-F87BB33BA9F7}" type="presParOf" srcId="{57EFE5DC-C525-4656-8698-AE5DE6BEC15F}" destId="{48EFEBE4-7AE9-4361-921A-26CBFCFCFF4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E05583-0F39-477E-BAC7-D4FFB2373E95}">
      <dsp:nvSpPr>
        <dsp:cNvPr id="0" name=""/>
        <dsp:cNvSpPr/>
      </dsp:nvSpPr>
      <dsp:spPr>
        <a:xfrm>
          <a:off x="3391704" y="1188573"/>
          <a:ext cx="147167" cy="1844500"/>
        </a:xfrm>
        <a:custGeom>
          <a:avLst/>
          <a:gdLst/>
          <a:ahLst/>
          <a:cxnLst/>
          <a:rect l="0" t="0" r="0" b="0"/>
          <a:pathLst>
            <a:path>
              <a:moveTo>
                <a:pt x="0" y="0"/>
              </a:moveTo>
              <a:lnTo>
                <a:pt x="0" y="1844500"/>
              </a:lnTo>
              <a:lnTo>
                <a:pt x="147167" y="184450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8098D1-1B05-41FC-80DC-C2AF74632878}">
      <dsp:nvSpPr>
        <dsp:cNvPr id="0" name=""/>
        <dsp:cNvSpPr/>
      </dsp:nvSpPr>
      <dsp:spPr>
        <a:xfrm>
          <a:off x="3391704"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729E2-12AE-4BC4-89E0-B8D06B6E6299}">
      <dsp:nvSpPr>
        <dsp:cNvPr id="0" name=""/>
        <dsp:cNvSpPr/>
      </dsp:nvSpPr>
      <dsp:spPr>
        <a:xfrm>
          <a:off x="3391704"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18717-7BC7-4F66-AA85-DA216D684B31}">
      <dsp:nvSpPr>
        <dsp:cNvPr id="0" name=""/>
        <dsp:cNvSpPr/>
      </dsp:nvSpPr>
      <dsp:spPr>
        <a:xfrm>
          <a:off x="2596999" y="491980"/>
          <a:ext cx="1187152" cy="206034"/>
        </a:xfrm>
        <a:custGeom>
          <a:avLst/>
          <a:gdLst/>
          <a:ahLst/>
          <a:cxnLst/>
          <a:rect l="0" t="0" r="0" b="0"/>
          <a:pathLst>
            <a:path>
              <a:moveTo>
                <a:pt x="0" y="0"/>
              </a:moveTo>
              <a:lnTo>
                <a:pt x="0" y="103017"/>
              </a:lnTo>
              <a:lnTo>
                <a:pt x="1187152" y="103017"/>
              </a:lnTo>
              <a:lnTo>
                <a:pt x="1187152"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FDABB-EC93-4DF7-9321-481C3BB01AC7}">
      <dsp:nvSpPr>
        <dsp:cNvPr id="0" name=""/>
        <dsp:cNvSpPr/>
      </dsp:nvSpPr>
      <dsp:spPr>
        <a:xfrm>
          <a:off x="2204552" y="1188573"/>
          <a:ext cx="147167" cy="1844500"/>
        </a:xfrm>
        <a:custGeom>
          <a:avLst/>
          <a:gdLst/>
          <a:ahLst/>
          <a:cxnLst/>
          <a:rect l="0" t="0" r="0" b="0"/>
          <a:pathLst>
            <a:path>
              <a:moveTo>
                <a:pt x="0" y="0"/>
              </a:moveTo>
              <a:lnTo>
                <a:pt x="0" y="1844500"/>
              </a:lnTo>
              <a:lnTo>
                <a:pt x="147167" y="184450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CE564-343F-4D7E-80E4-96F326A2980B}">
      <dsp:nvSpPr>
        <dsp:cNvPr id="0" name=""/>
        <dsp:cNvSpPr/>
      </dsp:nvSpPr>
      <dsp:spPr>
        <a:xfrm>
          <a:off x="2204552"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47F18D-FE01-47B2-9A59-B759E8A71C4C}">
      <dsp:nvSpPr>
        <dsp:cNvPr id="0" name=""/>
        <dsp:cNvSpPr/>
      </dsp:nvSpPr>
      <dsp:spPr>
        <a:xfrm>
          <a:off x="2204552"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950A-0E95-4189-9037-7FF158B76362}">
      <dsp:nvSpPr>
        <dsp:cNvPr id="0" name=""/>
        <dsp:cNvSpPr/>
      </dsp:nvSpPr>
      <dsp:spPr>
        <a:xfrm>
          <a:off x="2551279" y="491980"/>
          <a:ext cx="91440" cy="206034"/>
        </a:xfrm>
        <a:custGeom>
          <a:avLst/>
          <a:gdLst/>
          <a:ahLst/>
          <a:cxnLst/>
          <a:rect l="0" t="0" r="0" b="0"/>
          <a:pathLst>
            <a:path>
              <a:moveTo>
                <a:pt x="45720" y="0"/>
              </a:moveTo>
              <a:lnTo>
                <a:pt x="45720"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BFDE4-85F0-4758-AFFB-3908FDD6BE15}">
      <dsp:nvSpPr>
        <dsp:cNvPr id="0" name=""/>
        <dsp:cNvSpPr/>
      </dsp:nvSpPr>
      <dsp:spPr>
        <a:xfrm>
          <a:off x="1017400"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1CCF2-433E-46BE-9D4A-FA12F1CD7A6F}">
      <dsp:nvSpPr>
        <dsp:cNvPr id="0" name=""/>
        <dsp:cNvSpPr/>
      </dsp:nvSpPr>
      <dsp:spPr>
        <a:xfrm>
          <a:off x="1017400"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BF7CFC-66CD-4F1B-A330-A315DD13E16E}">
      <dsp:nvSpPr>
        <dsp:cNvPr id="0" name=""/>
        <dsp:cNvSpPr/>
      </dsp:nvSpPr>
      <dsp:spPr>
        <a:xfrm>
          <a:off x="1409847" y="491980"/>
          <a:ext cx="1187152" cy="206034"/>
        </a:xfrm>
        <a:custGeom>
          <a:avLst/>
          <a:gdLst/>
          <a:ahLst/>
          <a:cxnLst/>
          <a:rect l="0" t="0" r="0" b="0"/>
          <a:pathLst>
            <a:path>
              <a:moveTo>
                <a:pt x="1187152" y="0"/>
              </a:moveTo>
              <a:lnTo>
                <a:pt x="1187152" y="103017"/>
              </a:lnTo>
              <a:lnTo>
                <a:pt x="0" y="103017"/>
              </a:lnTo>
              <a:lnTo>
                <a:pt x="0"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E7B27-18AF-44BB-8A95-63A5390A51A0}">
      <dsp:nvSpPr>
        <dsp:cNvPr id="0" name=""/>
        <dsp:cNvSpPr/>
      </dsp:nvSpPr>
      <dsp:spPr>
        <a:xfrm>
          <a:off x="2106440" y="142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Message Logger</a:t>
          </a:r>
        </a:p>
      </dsp:txBody>
      <dsp:txXfrm>
        <a:off x="2106440" y="1421"/>
        <a:ext cx="981117" cy="490558"/>
      </dsp:txXfrm>
    </dsp:sp>
    <dsp:sp modelId="{7ABADB6E-13D2-4E82-A65C-D643874C9BB4}">
      <dsp:nvSpPr>
        <dsp:cNvPr id="0" name=""/>
        <dsp:cNvSpPr/>
      </dsp:nvSpPr>
      <dsp:spPr>
        <a:xfrm>
          <a:off x="919288"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Gemeinsam verwendete Klassen</a:t>
          </a:r>
        </a:p>
      </dsp:txBody>
      <dsp:txXfrm>
        <a:off x="919288" y="698014"/>
        <a:ext cx="981117" cy="490558"/>
      </dsp:txXfrm>
    </dsp:sp>
    <dsp:sp modelId="{0A1B5899-E7B9-4A24-B3E5-856044899130}">
      <dsp:nvSpPr>
        <dsp:cNvPr id="0" name=""/>
        <dsp:cNvSpPr/>
      </dsp:nvSpPr>
      <dsp:spPr>
        <a:xfrm>
          <a:off x="1164568" y="1394608"/>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LogMessage</a:t>
          </a:r>
        </a:p>
      </dsp:txBody>
      <dsp:txXfrm>
        <a:off x="1164568" y="1394608"/>
        <a:ext cx="981117" cy="490558"/>
      </dsp:txXfrm>
    </dsp:sp>
    <dsp:sp modelId="{16CBF349-4C97-4625-B9E9-626943BCA634}">
      <dsp:nvSpPr>
        <dsp:cNvPr id="0" name=""/>
        <dsp:cNvSpPr/>
      </dsp:nvSpPr>
      <dsp:spPr>
        <a:xfrm>
          <a:off x="1164568"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LogLevel</a:t>
          </a:r>
        </a:p>
      </dsp:txBody>
      <dsp:txXfrm>
        <a:off x="1164568" y="2091201"/>
        <a:ext cx="981117" cy="490558"/>
      </dsp:txXfrm>
    </dsp:sp>
    <dsp:sp modelId="{68D2B525-AF7C-4FB2-A176-9282D3B8886A}">
      <dsp:nvSpPr>
        <dsp:cNvPr id="0" name=""/>
        <dsp:cNvSpPr/>
      </dsp:nvSpPr>
      <dsp:spPr>
        <a:xfrm>
          <a:off x="2106440"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Interfaces</a:t>
          </a:r>
        </a:p>
      </dsp:txBody>
      <dsp:txXfrm>
        <a:off x="2106440" y="698014"/>
        <a:ext cx="981117" cy="490558"/>
      </dsp:txXfrm>
    </dsp:sp>
    <dsp:sp modelId="{AF16C961-8C02-4C11-86BD-6517BE2B3E16}">
      <dsp:nvSpPr>
        <dsp:cNvPr id="0" name=""/>
        <dsp:cNvSpPr/>
      </dsp:nvSpPr>
      <dsp:spPr>
        <a:xfrm>
          <a:off x="2351720" y="1394608"/>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Logger</a:t>
          </a:r>
        </a:p>
      </dsp:txBody>
      <dsp:txXfrm>
        <a:off x="2351720" y="1394608"/>
        <a:ext cx="981117" cy="490558"/>
      </dsp:txXfrm>
    </dsp:sp>
    <dsp:sp modelId="{8AA2E1D3-C7A1-44D3-849F-DD46DC1C7C8B}">
      <dsp:nvSpPr>
        <dsp:cNvPr id="0" name=""/>
        <dsp:cNvSpPr/>
      </dsp:nvSpPr>
      <dsp:spPr>
        <a:xfrm>
          <a:off x="2351720"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LoggerSetup</a:t>
          </a:r>
        </a:p>
      </dsp:txBody>
      <dsp:txXfrm>
        <a:off x="2351720" y="2091201"/>
        <a:ext cx="981117" cy="490558"/>
      </dsp:txXfrm>
    </dsp:sp>
    <dsp:sp modelId="{14AEECE6-A6C6-4213-B06C-9264EF203F5C}">
      <dsp:nvSpPr>
        <dsp:cNvPr id="0" name=""/>
        <dsp:cNvSpPr/>
      </dsp:nvSpPr>
      <dsp:spPr>
        <a:xfrm>
          <a:off x="2351720" y="278779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StringPersistor</a:t>
          </a:r>
        </a:p>
      </dsp:txBody>
      <dsp:txXfrm>
        <a:off x="2351720" y="2787794"/>
        <a:ext cx="981117" cy="490558"/>
      </dsp:txXfrm>
    </dsp:sp>
    <dsp:sp modelId="{9FD9C661-288B-496B-A0AC-3431280FF34D}">
      <dsp:nvSpPr>
        <dsp:cNvPr id="0" name=""/>
        <dsp:cNvSpPr/>
      </dsp:nvSpPr>
      <dsp:spPr>
        <a:xfrm>
          <a:off x="3293592"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Komponenten</a:t>
          </a:r>
        </a:p>
      </dsp:txBody>
      <dsp:txXfrm>
        <a:off x="3293592" y="698014"/>
        <a:ext cx="981117" cy="490558"/>
      </dsp:txXfrm>
    </dsp:sp>
    <dsp:sp modelId="{9EB58533-95E7-4998-B2C8-995FBEF0A516}">
      <dsp:nvSpPr>
        <dsp:cNvPr id="0" name=""/>
        <dsp:cNvSpPr/>
      </dsp:nvSpPr>
      <dsp:spPr>
        <a:xfrm>
          <a:off x="3538872" y="1394608"/>
          <a:ext cx="1123742"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LoggerComponent</a:t>
          </a:r>
        </a:p>
      </dsp:txBody>
      <dsp:txXfrm>
        <a:off x="3538872" y="1394608"/>
        <a:ext cx="1123742" cy="490558"/>
      </dsp:txXfrm>
    </dsp:sp>
    <dsp:sp modelId="{71E200DB-8309-4224-9A65-F68724F6DAE5}">
      <dsp:nvSpPr>
        <dsp:cNvPr id="0" name=""/>
        <dsp:cNvSpPr/>
      </dsp:nvSpPr>
      <dsp:spPr>
        <a:xfrm>
          <a:off x="3538872"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LoggerServer</a:t>
          </a:r>
        </a:p>
      </dsp:txBody>
      <dsp:txXfrm>
        <a:off x="3538872" y="2091201"/>
        <a:ext cx="981117" cy="490558"/>
      </dsp:txXfrm>
    </dsp:sp>
    <dsp:sp modelId="{1789DB6E-B93F-4039-8E2C-9B9F4A341149}">
      <dsp:nvSpPr>
        <dsp:cNvPr id="0" name=""/>
        <dsp:cNvSpPr/>
      </dsp:nvSpPr>
      <dsp:spPr>
        <a:xfrm>
          <a:off x="3538872" y="2787794"/>
          <a:ext cx="1133014"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StringPersistorFile</a:t>
          </a:r>
        </a:p>
      </dsp:txBody>
      <dsp:txXfrm>
        <a:off x="3538872" y="2787794"/>
        <a:ext cx="1133014" cy="490558"/>
      </dsp:txXfrm>
    </dsp:sp>
    <dsp:sp modelId="{275B945E-C388-41E1-B55E-5E2ACD538D42}">
      <dsp:nvSpPr>
        <dsp:cNvPr id="0" name=""/>
        <dsp:cNvSpPr/>
      </dsp:nvSpPr>
      <dsp:spPr>
        <a:xfrm>
          <a:off x="3293592" y="142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GameOfLife</a:t>
          </a:r>
        </a:p>
      </dsp:txBody>
      <dsp:txXfrm>
        <a:off x="3293592" y="1421"/>
        <a:ext cx="981117" cy="4905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3B4D7EFB-6434-4C7B-B9B9-A693A63FE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2170</Words>
  <Characters>13677</Characters>
  <Application>Microsoft Office Word</Application>
  <DocSecurity>0</DocSecurity>
  <Lines>113</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Anja Schmid</Manager>
  <Company>Hochschule Luzern,</Company>
  <LinksUpToDate>false</LinksUpToDate>
  <CharactersWithSpaces>15816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Schmid</dc:creator>
  <cp:lastModifiedBy>Valentin Bürgler</cp:lastModifiedBy>
  <cp:revision>180</cp:revision>
  <cp:lastPrinted>2017-11-05T20:33:00Z</cp:lastPrinted>
  <dcterms:created xsi:type="dcterms:W3CDTF">2015-03-31T09:19:00Z</dcterms:created>
  <dcterms:modified xsi:type="dcterms:W3CDTF">2017-11-13T16:17:00Z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