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9996" w14:textId="77777777" w:rsidR="007F1120" w:rsidRPr="004A18E7" w:rsidRDefault="007F1120">
      <w:pPr>
        <w:sectPr w:rsidR="007F1120" w:rsidRPr="004A18E7" w:rsidSect="004A18E7">
          <w:headerReference w:type="default" r:id="rId9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296B0701" w14:textId="77777777" w:rsidR="004A18E7" w:rsidRPr="00421D61" w:rsidRDefault="004A18E7" w:rsidP="004A18E7">
      <w:pPr>
        <w:jc w:val="center"/>
        <w:rPr>
          <w:b/>
          <w:szCs w:val="22"/>
        </w:rPr>
      </w:pPr>
    </w:p>
    <w:p w14:paraId="40BA2608" w14:textId="4FB2B196" w:rsidR="00181D07" w:rsidRDefault="007F43D2" w:rsidP="00181D07">
      <w:pPr>
        <w:jc w:val="center"/>
        <w:rPr>
          <w:b/>
          <w:color w:val="000000" w:themeColor="text1"/>
          <w:sz w:val="56"/>
          <w:szCs w:val="56"/>
        </w:rPr>
      </w:pPr>
      <w:r w:rsidRPr="00181D07">
        <w:rPr>
          <w:b/>
          <w:color w:val="000000" w:themeColor="text1"/>
          <w:sz w:val="56"/>
          <w:szCs w:val="56"/>
        </w:rPr>
        <w:t>Message Logger</w:t>
      </w:r>
    </w:p>
    <w:p w14:paraId="1D632E30" w14:textId="77777777" w:rsidR="004A18E7" w:rsidRPr="00421D61" w:rsidRDefault="004A18E7" w:rsidP="00870CA8">
      <w:pPr>
        <w:rPr>
          <w:b/>
          <w:szCs w:val="22"/>
        </w:rPr>
      </w:pPr>
    </w:p>
    <w:p w14:paraId="00EFAC73" w14:textId="77777777" w:rsidR="004A18E7" w:rsidRPr="008170CD" w:rsidRDefault="004A18E7" w:rsidP="004A18E7">
      <w:pPr>
        <w:jc w:val="center"/>
        <w:rPr>
          <w:b/>
          <w:sz w:val="56"/>
          <w:szCs w:val="56"/>
        </w:rPr>
      </w:pP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rojektmanagement-</w:t>
      </w: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lan</w:t>
      </w:r>
    </w:p>
    <w:p w14:paraId="05B7766C" w14:textId="77777777" w:rsidR="004A18E7" w:rsidRPr="00421D61" w:rsidRDefault="004A18E7" w:rsidP="004A18E7">
      <w:pPr>
        <w:jc w:val="center"/>
        <w:rPr>
          <w:b/>
          <w:szCs w:val="22"/>
        </w:rPr>
      </w:pPr>
    </w:p>
    <w:p w14:paraId="6A46BB04" w14:textId="77777777" w:rsidR="004A18E7" w:rsidRDefault="004A18E7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362011663" w:history="1">
        <w:r w:rsidRPr="0025129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816D1E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4" w:history="1">
        <w:r w:rsidR="004A18E7" w:rsidRPr="00251299">
          <w:rPr>
            <w:rStyle w:val="Hyperlink"/>
            <w:noProof/>
          </w:rPr>
          <w:t>1.1.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Organisationsplan, Rollen &amp; Zuständigkeiten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_Toc362011664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3</w:t>
        </w:r>
        <w:r w:rsidR="004A18E7">
          <w:rPr>
            <w:noProof/>
            <w:webHidden/>
          </w:rPr>
          <w:fldChar w:fldCharType="end"/>
        </w:r>
      </w:hyperlink>
    </w:p>
    <w:p w14:paraId="1E43D844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5" w:history="1">
        <w:r w:rsidR="004A18E7" w:rsidRPr="00251299">
          <w:rPr>
            <w:rStyle w:val="Hyperlink"/>
            <w:noProof/>
          </w:rPr>
          <w:t>1.2.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Projektstrukturplan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_Toc362011665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3</w:t>
        </w:r>
        <w:r w:rsidR="004A18E7">
          <w:rPr>
            <w:noProof/>
            <w:webHidden/>
          </w:rPr>
          <w:fldChar w:fldCharType="end"/>
        </w:r>
      </w:hyperlink>
    </w:p>
    <w:p w14:paraId="2BCC5D4E" w14:textId="77777777" w:rsidR="004A18E7" w:rsidRDefault="00BE5684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6" w:history="1">
        <w:r w:rsidR="004A18E7" w:rsidRPr="00251299">
          <w:rPr>
            <w:rStyle w:val="Hyperlink"/>
            <w:noProof/>
          </w:rPr>
          <w:t>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Projektführung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_Toc362011666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5A244071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7" w:history="1">
        <w:r w:rsidR="004A18E7" w:rsidRPr="00251299">
          <w:rPr>
            <w:rStyle w:val="Hyperlink"/>
            <w:noProof/>
          </w:rPr>
          <w:t>2.1.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Rahmenplan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_Toc362011667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3BC9175A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8" w:history="1">
        <w:r w:rsidR="004A18E7" w:rsidRPr="00251299">
          <w:rPr>
            <w:rStyle w:val="Hyperlink"/>
            <w:noProof/>
          </w:rPr>
          <w:t>2.2.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Projektkontrolle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_Toc362011668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2C91AB8B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9" w:history="1">
        <w:r w:rsidR="004A18E7" w:rsidRPr="00251299">
          <w:rPr>
            <w:rStyle w:val="Hyperlink"/>
            <w:noProof/>
          </w:rPr>
          <w:t>2.3.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Risikomanagement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_Toc362011669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6B6EB0C9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0" w:history="1">
        <w:r w:rsidR="004A18E7" w:rsidRPr="00251299">
          <w:rPr>
            <w:rStyle w:val="Hyperlink"/>
            <w:noProof/>
          </w:rPr>
          <w:t>2.4.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Projektabschluss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_Toc362011670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1080FF31" w14:textId="77777777" w:rsidR="004A18E7" w:rsidRDefault="00BE5684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1" w:history="1">
        <w:r w:rsidR="004A18E7" w:rsidRPr="00251299">
          <w:rPr>
            <w:rStyle w:val="Hyperlink"/>
            <w:noProof/>
          </w:rPr>
          <w:t>3.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Projektunterstützung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_Toc362011671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3FCAAB21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2" w:history="1">
        <w:r w:rsidR="004A18E7" w:rsidRPr="00251299">
          <w:rPr>
            <w:rStyle w:val="Hyperlink"/>
            <w:noProof/>
          </w:rPr>
          <w:t>3.1.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Tools für Entwicklung, Test &amp; Abnahme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_Toc362011672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5D13F0E5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3" w:history="1">
        <w:r w:rsidR="004A18E7" w:rsidRPr="00251299">
          <w:rPr>
            <w:rStyle w:val="Hyperlink"/>
            <w:noProof/>
          </w:rPr>
          <w:t>3.2.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Konfigurationsmanagement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_Toc362011673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610D6E36" w14:textId="77777777" w:rsidR="004A18E7" w:rsidRDefault="00BE5684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4" w:history="1">
        <w:r w:rsidR="004A18E7" w:rsidRPr="00251299">
          <w:rPr>
            <w:rStyle w:val="Hyperlink"/>
            <w:noProof/>
          </w:rPr>
          <w:t>4.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Testplan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_Toc362011674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5B49F278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5" w:history="1">
        <w:r w:rsidR="004A18E7" w:rsidRPr="00251299">
          <w:rPr>
            <w:rStyle w:val="Hyperlink"/>
            <w:noProof/>
          </w:rPr>
          <w:t>4.1.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rFonts w:ascii="Tahoma" w:hAnsi="Tahoma" w:cs="Tahoma"/>
            <w:noProof/>
          </w:rPr>
          <w:t>Testdesign &amp; Abläufe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_Toc362011675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3EE7D22A" w14:textId="77777777" w:rsidR="004A18E7" w:rsidRDefault="00BE5684" w:rsidP="004A18E7">
      <w:pPr>
        <w:pStyle w:val="Verzeichnis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6" w:history="1">
        <w:r w:rsidR="004A18E7" w:rsidRPr="00251299">
          <w:rPr>
            <w:rStyle w:val="Hyperlink"/>
            <w:noProof/>
          </w:rPr>
          <w:t>4.2.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Testfälle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_Toc362011676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5E7676AA" w14:textId="77777777" w:rsidR="004A18E7" w:rsidRDefault="00BE5684" w:rsidP="004A18E7">
      <w:pPr>
        <w:pStyle w:val="Verzeichnis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7" w:history="1">
        <w:r w:rsidR="004A18E7" w:rsidRPr="00251299">
          <w:rPr>
            <w:rStyle w:val="Hyperlink"/>
            <w:noProof/>
          </w:rPr>
          <w:t>5.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Anhänge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_Toc362011677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7</w:t>
        </w:r>
        <w:r w:rsidR="004A18E7">
          <w:rPr>
            <w:noProof/>
            <w:webHidden/>
          </w:rPr>
          <w:fldChar w:fldCharType="end"/>
        </w:r>
      </w:hyperlink>
    </w:p>
    <w:p w14:paraId="01B336B2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  <w:r>
        <w:rPr>
          <w:szCs w:val="22"/>
        </w:rPr>
        <w:fldChar w:fldCharType="end"/>
      </w:r>
    </w:p>
    <w:p w14:paraId="53460375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3FFF9392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4ACD2061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3A6008FF" w14:textId="77777777" w:rsidR="004A18E7" w:rsidRDefault="004A18E7" w:rsidP="004A18E7">
      <w:pPr>
        <w:tabs>
          <w:tab w:val="right" w:leader="dot" w:pos="7513"/>
        </w:tabs>
      </w:pPr>
    </w:p>
    <w:p w14:paraId="1145FDB9" w14:textId="77777777" w:rsidR="004A18E7" w:rsidRPr="00942A7C" w:rsidRDefault="004A18E7" w:rsidP="004A18E7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125"/>
        <w:gridCol w:w="2115"/>
        <w:gridCol w:w="3600"/>
        <w:gridCol w:w="1800"/>
      </w:tblGrid>
      <w:tr w:rsidR="004A18E7" w:rsidRPr="00942A7C" w14:paraId="0926CAE8" w14:textId="77777777" w:rsidTr="00181D07">
        <w:tc>
          <w:tcPr>
            <w:tcW w:w="777" w:type="dxa"/>
          </w:tcPr>
          <w:p w14:paraId="452368F0" w14:textId="77777777" w:rsidR="004A18E7" w:rsidRPr="00942A7C" w:rsidRDefault="004A18E7" w:rsidP="001A5E15">
            <w:r w:rsidRPr="00942A7C">
              <w:t>Rev.</w:t>
            </w:r>
          </w:p>
        </w:tc>
        <w:tc>
          <w:tcPr>
            <w:tcW w:w="1125" w:type="dxa"/>
          </w:tcPr>
          <w:p w14:paraId="7A7DAB02" w14:textId="77777777" w:rsidR="004A18E7" w:rsidRPr="00942A7C" w:rsidRDefault="004A18E7" w:rsidP="001A5E15">
            <w:r w:rsidRPr="00942A7C">
              <w:t>Datum</w:t>
            </w:r>
          </w:p>
        </w:tc>
        <w:tc>
          <w:tcPr>
            <w:tcW w:w="2115" w:type="dxa"/>
          </w:tcPr>
          <w:p w14:paraId="4216542D" w14:textId="77777777" w:rsidR="004A18E7" w:rsidRPr="00942A7C" w:rsidRDefault="004A18E7" w:rsidP="001A5E15">
            <w:r w:rsidRPr="00942A7C">
              <w:t>Autor</w:t>
            </w:r>
          </w:p>
        </w:tc>
        <w:tc>
          <w:tcPr>
            <w:tcW w:w="3600" w:type="dxa"/>
          </w:tcPr>
          <w:p w14:paraId="6DA82447" w14:textId="77777777" w:rsidR="004A18E7" w:rsidRPr="00942A7C" w:rsidRDefault="004A18E7" w:rsidP="001A5E15">
            <w:r w:rsidRPr="00942A7C">
              <w:t>Bemerkungen</w:t>
            </w:r>
          </w:p>
        </w:tc>
        <w:tc>
          <w:tcPr>
            <w:tcW w:w="1800" w:type="dxa"/>
          </w:tcPr>
          <w:p w14:paraId="6684A124" w14:textId="77777777" w:rsidR="004A18E7" w:rsidRPr="00942A7C" w:rsidRDefault="004A18E7" w:rsidP="001A5E15">
            <w:r w:rsidRPr="00942A7C">
              <w:t>Status</w:t>
            </w:r>
          </w:p>
        </w:tc>
      </w:tr>
      <w:tr w:rsidR="004A18E7" w:rsidRPr="00942A7C" w14:paraId="16977117" w14:textId="77777777" w:rsidTr="00181D07">
        <w:trPr>
          <w:trHeight w:val="64"/>
        </w:trPr>
        <w:tc>
          <w:tcPr>
            <w:tcW w:w="777" w:type="dxa"/>
          </w:tcPr>
          <w:p w14:paraId="3042DE2E" w14:textId="77777777" w:rsidR="004A18E7" w:rsidRPr="00942A7C" w:rsidRDefault="004A18E7" w:rsidP="001A5E15">
            <w:r w:rsidRPr="00942A7C">
              <w:t>0.1</w:t>
            </w:r>
          </w:p>
        </w:tc>
        <w:tc>
          <w:tcPr>
            <w:tcW w:w="1125" w:type="dxa"/>
          </w:tcPr>
          <w:p w14:paraId="10525185" w14:textId="3E3F7A20" w:rsidR="004A18E7" w:rsidRPr="00942A7C" w:rsidRDefault="00181D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25.09.2017</w:t>
            </w:r>
          </w:p>
        </w:tc>
        <w:tc>
          <w:tcPr>
            <w:tcW w:w="2115" w:type="dxa"/>
          </w:tcPr>
          <w:p w14:paraId="410E27BE" w14:textId="243CFE36" w:rsidR="004A18E7" w:rsidRPr="00942A7C" w:rsidRDefault="00181D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Melvin Werthmüller</w:t>
            </w:r>
          </w:p>
        </w:tc>
        <w:tc>
          <w:tcPr>
            <w:tcW w:w="3600" w:type="dxa"/>
          </w:tcPr>
          <w:p w14:paraId="5717885A" w14:textId="77777777" w:rsidR="004A18E7" w:rsidRPr="00942A7C" w:rsidRDefault="004A18E7" w:rsidP="001A5E15">
            <w:r w:rsidRPr="00942A7C">
              <w:t>1. Entwurf</w:t>
            </w:r>
          </w:p>
        </w:tc>
        <w:tc>
          <w:tcPr>
            <w:tcW w:w="1800" w:type="dxa"/>
          </w:tcPr>
          <w:p w14:paraId="3CD6C6DA" w14:textId="77777777" w:rsidR="004A18E7" w:rsidRPr="00942A7C" w:rsidRDefault="004A18E7" w:rsidP="001A5E15">
            <w:r w:rsidRPr="00942A7C">
              <w:t>in Arbeit</w:t>
            </w:r>
          </w:p>
        </w:tc>
      </w:tr>
      <w:tr w:rsidR="004A18E7" w:rsidRPr="00942A7C" w14:paraId="5DA8EFFA" w14:textId="77777777" w:rsidTr="00181D07">
        <w:trPr>
          <w:trHeight w:val="96"/>
        </w:trPr>
        <w:tc>
          <w:tcPr>
            <w:tcW w:w="777" w:type="dxa"/>
          </w:tcPr>
          <w:p w14:paraId="4ADA354E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125" w:type="dxa"/>
          </w:tcPr>
          <w:p w14:paraId="303BC2C9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2115" w:type="dxa"/>
          </w:tcPr>
          <w:p w14:paraId="7FAC5D80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14:paraId="128BF874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14:paraId="1EC744D9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</w:tr>
    </w:tbl>
    <w:p w14:paraId="350B3E09" w14:textId="77777777" w:rsidR="004A18E7" w:rsidRPr="00942A7C" w:rsidRDefault="004A18E7" w:rsidP="004A18E7">
      <w:pPr>
        <w:sectPr w:rsidR="004A18E7" w:rsidRPr="00942A7C" w:rsidSect="004A18E7">
          <w:headerReference w:type="default" r:id="rId10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0B57AE8C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1" w:name="_Toc362011663"/>
      <w:r w:rsidRPr="00942A7C">
        <w:t>Projektorganisation</w:t>
      </w:r>
      <w:bookmarkEnd w:id="1"/>
    </w:p>
    <w:p w14:paraId="3DCFEB14" w14:textId="77777777"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2" w:name="_Toc362011664"/>
      <w:r w:rsidRPr="00942A7C">
        <w:rPr>
          <w:szCs w:val="22"/>
        </w:rPr>
        <w:t>Organisationsplan, Rollen &amp; Zuständigkeiten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870CA8" w14:paraId="2AAA7526" w14:textId="77777777" w:rsidTr="00870CA8">
        <w:tc>
          <w:tcPr>
            <w:tcW w:w="4510" w:type="dxa"/>
          </w:tcPr>
          <w:p w14:paraId="72D7D8A2" w14:textId="16CBF61F" w:rsidR="00870CA8" w:rsidRPr="00B63C10" w:rsidRDefault="00870CA8" w:rsidP="004A18E7">
            <w:pPr>
              <w:rPr>
                <w:b/>
              </w:rPr>
            </w:pPr>
            <w:r w:rsidRPr="00B63C10">
              <w:rPr>
                <w:b/>
              </w:rPr>
              <w:t>Name</w:t>
            </w:r>
          </w:p>
        </w:tc>
        <w:tc>
          <w:tcPr>
            <w:tcW w:w="4511" w:type="dxa"/>
          </w:tcPr>
          <w:p w14:paraId="5D9EA846" w14:textId="29ADB58A" w:rsidR="00870CA8" w:rsidRPr="00B63C10" w:rsidRDefault="00870CA8" w:rsidP="004A18E7">
            <w:pPr>
              <w:rPr>
                <w:b/>
              </w:rPr>
            </w:pPr>
            <w:r w:rsidRPr="00B63C10">
              <w:rPr>
                <w:b/>
              </w:rPr>
              <w:t>Aufgabe</w:t>
            </w:r>
          </w:p>
        </w:tc>
      </w:tr>
      <w:tr w:rsidR="00870CA8" w14:paraId="4AD97B28" w14:textId="77777777" w:rsidTr="00870CA8">
        <w:tc>
          <w:tcPr>
            <w:tcW w:w="4510" w:type="dxa"/>
          </w:tcPr>
          <w:p w14:paraId="685D05F9" w14:textId="081A4468" w:rsidR="00870CA8" w:rsidRDefault="00870CA8" w:rsidP="004A18E7">
            <w:r>
              <w:t>Christopher Christensen</w:t>
            </w:r>
          </w:p>
        </w:tc>
        <w:tc>
          <w:tcPr>
            <w:tcW w:w="4511" w:type="dxa"/>
          </w:tcPr>
          <w:p w14:paraId="53BB131F" w14:textId="6E41EFFD" w:rsidR="00870CA8" w:rsidRDefault="00631985" w:rsidP="00F05CCC">
            <w:r>
              <w:t>ProductOwner</w:t>
            </w:r>
            <w:r w:rsidR="00F05CCC">
              <w:t>, Terminplanung</w:t>
            </w:r>
          </w:p>
        </w:tc>
      </w:tr>
      <w:tr w:rsidR="00870CA8" w14:paraId="22629316" w14:textId="77777777" w:rsidTr="00870CA8">
        <w:tc>
          <w:tcPr>
            <w:tcW w:w="4510" w:type="dxa"/>
          </w:tcPr>
          <w:p w14:paraId="145680C8" w14:textId="72BEF204" w:rsidR="00870CA8" w:rsidRDefault="00870CA8" w:rsidP="004A18E7">
            <w:r>
              <w:t>Valentin Bürgler</w:t>
            </w:r>
          </w:p>
        </w:tc>
        <w:tc>
          <w:tcPr>
            <w:tcW w:w="4511" w:type="dxa"/>
          </w:tcPr>
          <w:p w14:paraId="55972490" w14:textId="73AF25ED" w:rsidR="00870CA8" w:rsidRDefault="00937D5F" w:rsidP="004A18E7">
            <w:r>
              <w:t>Scrum-Master</w:t>
            </w:r>
            <w:r w:rsidR="00F05CCC">
              <w:t>, Dokumentation</w:t>
            </w:r>
          </w:p>
        </w:tc>
      </w:tr>
      <w:tr w:rsidR="00870CA8" w14:paraId="7B4C0C2F" w14:textId="77777777" w:rsidTr="00870CA8">
        <w:tc>
          <w:tcPr>
            <w:tcW w:w="4510" w:type="dxa"/>
          </w:tcPr>
          <w:p w14:paraId="3AB1869D" w14:textId="2257720D" w:rsidR="00870CA8" w:rsidRDefault="00870CA8" w:rsidP="004A18E7">
            <w:r>
              <w:t>Lukas Arnold</w:t>
            </w:r>
          </w:p>
        </w:tc>
        <w:tc>
          <w:tcPr>
            <w:tcW w:w="4511" w:type="dxa"/>
          </w:tcPr>
          <w:p w14:paraId="478603C9" w14:textId="72A0B23F" w:rsidR="00870CA8" w:rsidRDefault="00937D5F" w:rsidP="004A18E7">
            <w:r>
              <w:t>Interfacer</w:t>
            </w:r>
            <w:r w:rsidR="00F05CCC">
              <w:t>, Code-Master</w:t>
            </w:r>
          </w:p>
        </w:tc>
      </w:tr>
      <w:tr w:rsidR="00870CA8" w14:paraId="6BC8F0D4" w14:textId="77777777" w:rsidTr="00870CA8">
        <w:tc>
          <w:tcPr>
            <w:tcW w:w="4510" w:type="dxa"/>
          </w:tcPr>
          <w:p w14:paraId="2F7C62EF" w14:textId="0FBF1419" w:rsidR="00870CA8" w:rsidRDefault="00870CA8" w:rsidP="004A18E7">
            <w:r>
              <w:t>Melvin Werthmüller</w:t>
            </w:r>
          </w:p>
        </w:tc>
        <w:tc>
          <w:tcPr>
            <w:tcW w:w="4511" w:type="dxa"/>
          </w:tcPr>
          <w:p w14:paraId="51EC280A" w14:textId="564D6F2E" w:rsidR="00870CA8" w:rsidRDefault="00937D5F" w:rsidP="004A18E7">
            <w:r>
              <w:t>Reporting</w:t>
            </w:r>
            <w:r w:rsidR="00F05CCC">
              <w:t>, Projektleiter</w:t>
            </w:r>
          </w:p>
        </w:tc>
      </w:tr>
    </w:tbl>
    <w:p w14:paraId="6C7A3D46" w14:textId="224E9CBC" w:rsidR="004A18E7" w:rsidRPr="00942A7C" w:rsidRDefault="004A18E7" w:rsidP="004A18E7"/>
    <w:p w14:paraId="2131D480" w14:textId="4E74ABC0" w:rsidR="00001FAC" w:rsidRPr="00453BB5" w:rsidRDefault="004A18E7" w:rsidP="00453BB5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3" w:name="_Toc362011665"/>
      <w:r>
        <w:rPr>
          <w:szCs w:val="22"/>
        </w:rPr>
        <w:t>Projektstrukturplan</w:t>
      </w:r>
      <w:bookmarkStart w:id="4" w:name="_GoBack"/>
      <w:bookmarkEnd w:id="3"/>
      <w:bookmarkEnd w:id="4"/>
      <w:r w:rsidR="00B63C10" w:rsidRPr="00453BB5">
        <w:rPr>
          <w:rFonts w:ascii="Times" w:hAnsi="Times" w:cs="Times"/>
          <w:color w:val="000000"/>
          <w:spacing w:val="0"/>
          <w:sz w:val="24"/>
          <w:lang w:val="en-GB"/>
        </w:rPr>
        <w:t xml:space="preserve"> </w:t>
      </w:r>
    </w:p>
    <w:p w14:paraId="252E461D" w14:textId="77777777" w:rsidR="00453BB5" w:rsidRDefault="00453BB5" w:rsidP="00453BB5">
      <w:pPr>
        <w:widowControl w:val="0"/>
        <w:autoSpaceDE w:val="0"/>
        <w:autoSpaceDN w:val="0"/>
        <w:snapToGrid/>
        <w:spacing w:line="280" w:lineRule="atLeast"/>
      </w:pPr>
      <w:r>
        <w:rPr>
          <w:color w:val="4B4B4B"/>
          <w:szCs w:val="21"/>
          <w:shd w:val="clear" w:color="auto" w:fill="FFFFFF"/>
        </w:rPr>
        <w:t>Der Projektstrukturplan ist o</w:t>
      </w:r>
      <w:r>
        <w:t>bjektorientiert gegliedert in die folgenden Arbeitspakete:</w:t>
      </w:r>
    </w:p>
    <w:p w14:paraId="36F2F7F1" w14:textId="77777777" w:rsidR="00001FAC" w:rsidRPr="00453BB5" w:rsidRDefault="00001FAC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</w:rPr>
      </w:pPr>
    </w:p>
    <w:p w14:paraId="5CF20852" w14:textId="0FB1E6E1" w:rsidR="00001FAC" w:rsidRPr="00485082" w:rsidRDefault="00001FAC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6BD108" wp14:editId="1D9BF857">
            <wp:extent cx="2389665" cy="3279775"/>
            <wp:effectExtent l="0" t="0" r="86995" b="0"/>
            <wp:docPr id="5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63AE9FD" w14:textId="3232ABD1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5" w:name="_Toc362011666"/>
      <w:r w:rsidRPr="00942A7C">
        <w:t>Projektführung</w:t>
      </w:r>
      <w:bookmarkEnd w:id="5"/>
    </w:p>
    <w:p w14:paraId="2D2F7018" w14:textId="77777777" w:rsidR="004A18E7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6" w:name="_Toc362011667"/>
      <w:r w:rsidRPr="00942A7C">
        <w:rPr>
          <w:szCs w:val="22"/>
        </w:rPr>
        <w:t>Rahmenplan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4"/>
        <w:gridCol w:w="5628"/>
        <w:gridCol w:w="2057"/>
      </w:tblGrid>
      <w:tr w:rsidR="00A64D1A" w14:paraId="6306A222" w14:textId="5F2D126B" w:rsidTr="00A64D1A">
        <w:tc>
          <w:tcPr>
            <w:tcW w:w="1234" w:type="dxa"/>
          </w:tcPr>
          <w:p w14:paraId="24E995C7" w14:textId="5054CF23" w:rsidR="00A64D1A" w:rsidRDefault="00A64D1A" w:rsidP="00A64D1A">
            <w:r>
              <w:t>Meilenstein</w:t>
            </w:r>
          </w:p>
        </w:tc>
        <w:tc>
          <w:tcPr>
            <w:tcW w:w="5628" w:type="dxa"/>
          </w:tcPr>
          <w:p w14:paraId="3023A891" w14:textId="609B46AF" w:rsidR="00A64D1A" w:rsidRDefault="00A64D1A" w:rsidP="00A64D1A">
            <w:r>
              <w:t>Beschreibung</w:t>
            </w:r>
          </w:p>
        </w:tc>
        <w:tc>
          <w:tcPr>
            <w:tcW w:w="2057" w:type="dxa"/>
          </w:tcPr>
          <w:p w14:paraId="5F2868F6" w14:textId="708C1F73" w:rsidR="00A64D1A" w:rsidRDefault="00A64D1A" w:rsidP="00A64D1A">
            <w:r>
              <w:t>Zeitpunkt</w:t>
            </w:r>
          </w:p>
        </w:tc>
      </w:tr>
      <w:tr w:rsidR="00A64D1A" w14:paraId="17BCE963" w14:textId="2C4F9A42" w:rsidTr="00A64D1A">
        <w:tc>
          <w:tcPr>
            <w:tcW w:w="1234" w:type="dxa"/>
          </w:tcPr>
          <w:p w14:paraId="1086DBEE" w14:textId="7B79AD16" w:rsidR="00A64D1A" w:rsidRDefault="00A64D1A" w:rsidP="00A64D1A">
            <w:r>
              <w:t>1</w:t>
            </w:r>
          </w:p>
        </w:tc>
        <w:tc>
          <w:tcPr>
            <w:tcW w:w="5628" w:type="dxa"/>
          </w:tcPr>
          <w:p w14:paraId="20AFEA51" w14:textId="0753F897" w:rsidR="00A64D1A" w:rsidRDefault="00A64D1A" w:rsidP="00A64D1A">
            <w:r w:rsidRPr="00A64D1A">
              <w:t>Organisation der Gruppe ist definiert (SoDa-Rollen); erste Risikoliste Produktbacklog und Sprintplanung für Sprint 1 liegen vo</w:t>
            </w:r>
            <w:r>
              <w:t>r und sind im PMP dokumentiert.</w:t>
            </w:r>
          </w:p>
        </w:tc>
        <w:tc>
          <w:tcPr>
            <w:tcW w:w="2057" w:type="dxa"/>
          </w:tcPr>
          <w:p w14:paraId="04DD973E" w14:textId="60733E0B" w:rsidR="00A64D1A" w:rsidRDefault="00A64D1A" w:rsidP="00A64D1A">
            <w:r>
              <w:t>SW 03</w:t>
            </w:r>
          </w:p>
        </w:tc>
      </w:tr>
      <w:tr w:rsidR="00A64D1A" w14:paraId="464BDCB8" w14:textId="43FFE104" w:rsidTr="00A64D1A">
        <w:tc>
          <w:tcPr>
            <w:tcW w:w="1234" w:type="dxa"/>
          </w:tcPr>
          <w:p w14:paraId="45524B23" w14:textId="05F22C17" w:rsidR="00A64D1A" w:rsidRDefault="00A64D1A" w:rsidP="00A64D1A">
            <w:r>
              <w:t>2</w:t>
            </w:r>
          </w:p>
        </w:tc>
        <w:tc>
          <w:tcPr>
            <w:tcW w:w="5628" w:type="dxa"/>
          </w:tcPr>
          <w:p w14:paraId="0BCD25D6" w14:textId="77777777" w:rsidR="00A64D1A" w:rsidRPr="00A64D1A" w:rsidRDefault="00A64D1A" w:rsidP="00A64D1A">
            <w:r w:rsidRPr="00A64D1A">
              <w:t xml:space="preserve">Dokumentationsplan. Liste der Konfigurations-Items. Spezifikation der drei Elemente für das </w:t>
            </w:r>
          </w:p>
          <w:p w14:paraId="58314175" w14:textId="77777777" w:rsidR="00A64D1A" w:rsidRPr="00A64D1A" w:rsidRDefault="00A64D1A" w:rsidP="00A64D1A">
            <w:r w:rsidRPr="00A64D1A">
              <w:t xml:space="preserve">Systemtesting einschliesslich der Definition des Vorgehens liegt vor. </w:t>
            </w:r>
          </w:p>
          <w:p w14:paraId="01196532" w14:textId="5B87F1B4" w:rsidR="00A64D1A" w:rsidRPr="00A64D1A" w:rsidRDefault="00A64D1A" w:rsidP="00A64D1A">
            <w:pPr>
              <w:rPr>
                <w:lang w:val="en-GB"/>
              </w:rPr>
            </w:pPr>
            <w:r w:rsidRPr="00A64D1A">
              <w:t xml:space="preserve">Entwicklung Sprint 1 abgeschlossen. Code wird in GitLab verwaltet und laufend integriert. </w:t>
            </w:r>
            <w:r w:rsidRPr="00A64D1A">
              <w:rPr>
                <w:lang w:val="en-GB"/>
              </w:rPr>
              <w:t>Erste (geforderte) Unit-Tests laufen erfolgreich. Sp</w:t>
            </w:r>
            <w:r>
              <w:rPr>
                <w:lang w:val="en-GB"/>
              </w:rPr>
              <w:t>rint 2 geplant (SprintBacklog).</w:t>
            </w:r>
          </w:p>
        </w:tc>
        <w:tc>
          <w:tcPr>
            <w:tcW w:w="2057" w:type="dxa"/>
          </w:tcPr>
          <w:p w14:paraId="4A6838D5" w14:textId="40201C50" w:rsidR="00A64D1A" w:rsidRDefault="00A64D1A" w:rsidP="00A64D1A">
            <w:r>
              <w:t>SW 05</w:t>
            </w:r>
          </w:p>
        </w:tc>
      </w:tr>
      <w:tr w:rsidR="00A64D1A" w14:paraId="790FD4FF" w14:textId="1B59302D" w:rsidTr="00A64D1A">
        <w:trPr>
          <w:trHeight w:val="238"/>
        </w:trPr>
        <w:tc>
          <w:tcPr>
            <w:tcW w:w="1234" w:type="dxa"/>
          </w:tcPr>
          <w:p w14:paraId="675F6977" w14:textId="36923504" w:rsidR="00A64D1A" w:rsidRDefault="00A64D1A" w:rsidP="00A64D1A">
            <w:r>
              <w:t>3</w:t>
            </w:r>
          </w:p>
        </w:tc>
        <w:tc>
          <w:tcPr>
            <w:tcW w:w="5628" w:type="dxa"/>
          </w:tcPr>
          <w:p w14:paraId="3BBFD5F7" w14:textId="77777777" w:rsidR="00A64D1A" w:rsidRPr="00A64D1A" w:rsidRDefault="00A64D1A" w:rsidP="00A64D1A">
            <w:r w:rsidRPr="00A64D1A">
              <w:t xml:space="preserve">Demonstration / Präsentation (Zwischenabgabe Mo. 6./Di. 7. Nov. 2017) </w:t>
            </w:r>
          </w:p>
          <w:p w14:paraId="498031AE" w14:textId="77777777" w:rsidR="00A64D1A" w:rsidRPr="00A64D1A" w:rsidRDefault="00A64D1A" w:rsidP="00A64D1A">
            <w:r w:rsidRPr="00A64D1A">
              <w:t xml:space="preserve">Sprint 2 abgeschlossen. Architektur ist festgelegt und exemplarisch dokumentiert. Release 1 ist lauffähig und kann demonstriert werden. Sprint 3 ist geplant (SprintBacklog). </w:t>
            </w:r>
          </w:p>
          <w:p w14:paraId="55FECEF4" w14:textId="77777777" w:rsidR="00A64D1A" w:rsidRPr="00A64D1A" w:rsidRDefault="00A64D1A" w:rsidP="00A64D1A">
            <w:r w:rsidRPr="00A64D1A">
              <w:t xml:space="preserve">Vorgängig Abgabe der Dokumentation &amp; Projektcontrolling (elektronisch) =&gt; So. 5. Nov. 2017, 18:00 ILIAS Briefkasten, </w:t>
            </w:r>
          </w:p>
          <w:p w14:paraId="525DF1BE" w14:textId="7B5EB604" w:rsidR="00A64D1A" w:rsidRDefault="00A64D1A" w:rsidP="00A64D1A">
            <w:r w:rsidRPr="00A64D1A">
              <w:t>Peer Review ist organisiert (personell und zeitlich).</w:t>
            </w:r>
          </w:p>
        </w:tc>
        <w:tc>
          <w:tcPr>
            <w:tcW w:w="2057" w:type="dxa"/>
          </w:tcPr>
          <w:p w14:paraId="4799FE4C" w14:textId="2AEB0D9E" w:rsidR="00A64D1A" w:rsidRDefault="00A64D1A" w:rsidP="00A64D1A">
            <w:r>
              <w:t>SW 08</w:t>
            </w:r>
          </w:p>
        </w:tc>
      </w:tr>
      <w:tr w:rsidR="00A64D1A" w14:paraId="455E4B5C" w14:textId="77777777" w:rsidTr="00A64D1A">
        <w:tc>
          <w:tcPr>
            <w:tcW w:w="1234" w:type="dxa"/>
          </w:tcPr>
          <w:p w14:paraId="6494EC0D" w14:textId="220898F2" w:rsidR="00A64D1A" w:rsidRDefault="00A64D1A" w:rsidP="00A64D1A">
            <w:r>
              <w:t>4</w:t>
            </w:r>
          </w:p>
        </w:tc>
        <w:tc>
          <w:tcPr>
            <w:tcW w:w="5628" w:type="dxa"/>
          </w:tcPr>
          <w:p w14:paraId="06070DA5" w14:textId="77777777" w:rsidR="00A64D1A" w:rsidRPr="00A64D1A" w:rsidRDefault="00A64D1A" w:rsidP="00A64D1A">
            <w:r w:rsidRPr="00A64D1A">
              <w:t>Sprint 4 abgeschlossen. Nachgeführte Softwarespezifikation liegt vor und ist reviewed. Alle Komponenten sind lauffähig und können demonstriert werden.</w:t>
            </w:r>
            <w:r w:rsidRPr="00A64D1A">
              <w:rPr>
                <w:rFonts w:ascii="MS Mincho" w:eastAsia="MS Mincho" w:hAnsi="MS Mincho" w:cs="MS Mincho"/>
              </w:rPr>
              <w:t> </w:t>
            </w:r>
            <w:r w:rsidRPr="00A64D1A">
              <w:t>Die Interoperabilität der Logger-Komponente kann demonstriert werden.</w:t>
            </w:r>
            <w:r w:rsidRPr="00A64D1A">
              <w:rPr>
                <w:rFonts w:ascii="MS Mincho" w:eastAsia="MS Mincho" w:hAnsi="MS Mincho" w:cs="MS Mincho"/>
              </w:rPr>
              <w:t> </w:t>
            </w:r>
            <w:r w:rsidRPr="00A64D1A">
              <w:t xml:space="preserve">Demonstration / Präsentation (Schlussabgabe Di. 12. </w:t>
            </w:r>
            <w:r w:rsidRPr="00A64D1A">
              <w:lastRenderedPageBreak/>
              <w:t xml:space="preserve">Dez. 2017) </w:t>
            </w:r>
          </w:p>
          <w:p w14:paraId="57A31AF4" w14:textId="77777777" w:rsidR="00A64D1A" w:rsidRPr="00A64D1A" w:rsidRDefault="00A64D1A" w:rsidP="00A64D1A">
            <w:r w:rsidRPr="00A64D1A">
              <w:t xml:space="preserve">Vorgängig Abgabe der Dokumentation (elektronisch + Papier). </w:t>
            </w:r>
          </w:p>
          <w:p w14:paraId="4030A87B" w14:textId="629B5026" w:rsidR="00A64D1A" w:rsidRPr="00A64D1A" w:rsidRDefault="00A64D1A" w:rsidP="00A64D1A">
            <w:pPr>
              <w:rPr>
                <w:lang w:val="en-GB"/>
              </w:rPr>
            </w:pPr>
            <w:r w:rsidRPr="00A64D1A">
              <w:rPr>
                <w:lang w:val="en-GB"/>
              </w:rPr>
              <w:t>=&gt; Mo. 11. Dez.</w:t>
            </w:r>
            <w:r>
              <w:rPr>
                <w:lang w:val="en-GB"/>
              </w:rPr>
              <w:t xml:space="preserve"> 2017, 18:00 ILIAS Briefkasten.</w:t>
            </w:r>
          </w:p>
        </w:tc>
        <w:tc>
          <w:tcPr>
            <w:tcW w:w="2057" w:type="dxa"/>
          </w:tcPr>
          <w:p w14:paraId="25BC56E5" w14:textId="4A9F7876" w:rsidR="00A64D1A" w:rsidRDefault="00A64D1A" w:rsidP="00A64D1A">
            <w:r>
              <w:lastRenderedPageBreak/>
              <w:t>SW 13</w:t>
            </w:r>
          </w:p>
        </w:tc>
      </w:tr>
    </w:tbl>
    <w:p w14:paraId="403D20B9" w14:textId="77777777" w:rsidR="00A64D1A" w:rsidRPr="00A64D1A" w:rsidRDefault="00A64D1A" w:rsidP="00A64D1A"/>
    <w:p w14:paraId="6E9814E8" w14:textId="77777777"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7" w:name="_Toc362011668"/>
      <w:r w:rsidRPr="00942A7C">
        <w:rPr>
          <w:szCs w:val="22"/>
        </w:rPr>
        <w:t>Projektkontrolle</w:t>
      </w:r>
      <w:bookmarkEnd w:id="7"/>
    </w:p>
    <w:p w14:paraId="3CDC072A" w14:textId="77777777" w:rsidR="00485082" w:rsidRDefault="00485082" w:rsidP="00485082">
      <w:r>
        <w:t>Der Soll/Ist Vergleich wird mittels Zeiterfassung der Work-Items ermittelt. Damit man erkennen kann, ob das Projekt planungsgemäss fortschreitet, verwendet man folgende Tools:</w:t>
      </w:r>
    </w:p>
    <w:p w14:paraId="600BB650" w14:textId="77777777" w:rsidR="00485082" w:rsidRDefault="00485082" w:rsidP="00485082"/>
    <w:p w14:paraId="3C5E1605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Sprint Planning</w:t>
      </w:r>
    </w:p>
    <w:p w14:paraId="007F9A6F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Daily Scrum</w:t>
      </w:r>
    </w:p>
    <w:p w14:paraId="3A5434EB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Sprint Review</w:t>
      </w:r>
    </w:p>
    <w:p w14:paraId="29B9B973" w14:textId="4B7EF5BC" w:rsidR="00485082" w:rsidRPr="00942A7C" w:rsidRDefault="00485082" w:rsidP="00485082">
      <w:r>
        <w:t>- Sprint Retrospective</w:t>
      </w:r>
    </w:p>
    <w:p w14:paraId="18C085C3" w14:textId="5AAE9AE2" w:rsidR="004A18E7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8" w:name="_Toc362011669"/>
      <w:r w:rsidRPr="00942A7C">
        <w:rPr>
          <w:szCs w:val="22"/>
        </w:rPr>
        <w:t>Risikomanagement</w:t>
      </w:r>
      <w:bookmarkEnd w:id="8"/>
    </w:p>
    <w:p w14:paraId="6B337DC8" w14:textId="7F7A380F" w:rsidR="007B0D34" w:rsidRDefault="007B0D34" w:rsidP="007B0D34">
      <w:r>
        <w:t>Folgende Tabelle listet die für uns r</w:t>
      </w:r>
      <w:r w:rsidR="00CC1F00">
        <w:t xml:space="preserve">elevanten Risiken auf. Die </w:t>
      </w:r>
      <w:r w:rsidR="00A64D1A" w:rsidRPr="00A64D1A">
        <w:t>Eintrittswahrscheinlichkeit</w:t>
      </w:r>
      <w:r w:rsidR="00A64D1A">
        <w:t xml:space="preserve"> </w:t>
      </w:r>
      <w:r w:rsidR="00CC1F00">
        <w:t>wird mit der Skala von 1 (unwahrscheinlich) bis 10 (sehr wahrscheinlich) eingestuft. Das Schadensausmass wird von 1 (kein Schaden) bis 10 (erheblicher Schaden) eingeschätzt.</w:t>
      </w:r>
    </w:p>
    <w:p w14:paraId="316D54E6" w14:textId="77777777" w:rsidR="007B0D34" w:rsidRPr="007B0D34" w:rsidRDefault="007B0D34" w:rsidP="007B0D3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"/>
        <w:gridCol w:w="2916"/>
        <w:gridCol w:w="2672"/>
        <w:gridCol w:w="2096"/>
        <w:gridCol w:w="811"/>
      </w:tblGrid>
      <w:tr w:rsidR="00CC1F00" w14:paraId="6C73C7E4" w14:textId="0A0D0C61" w:rsidTr="00CC1F00">
        <w:tc>
          <w:tcPr>
            <w:tcW w:w="424" w:type="dxa"/>
          </w:tcPr>
          <w:p w14:paraId="4B7F2A19" w14:textId="2C2508D1" w:rsidR="00CC1F00" w:rsidRPr="00CC1F00" w:rsidRDefault="00CC1F00" w:rsidP="00F914D5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916" w:type="dxa"/>
          </w:tcPr>
          <w:p w14:paraId="4B2CBFDF" w14:textId="1333F65E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Risikobeschreibung</w:t>
            </w:r>
          </w:p>
        </w:tc>
        <w:tc>
          <w:tcPr>
            <w:tcW w:w="2672" w:type="dxa"/>
          </w:tcPr>
          <w:p w14:paraId="0EC9A1C9" w14:textId="6C9007FD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Eintrittswahrscheinlichkeit</w:t>
            </w:r>
          </w:p>
        </w:tc>
        <w:tc>
          <w:tcPr>
            <w:tcW w:w="2096" w:type="dxa"/>
          </w:tcPr>
          <w:p w14:paraId="68505257" w14:textId="72780384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Schadensausmass</w:t>
            </w:r>
          </w:p>
        </w:tc>
        <w:tc>
          <w:tcPr>
            <w:tcW w:w="811" w:type="dxa"/>
          </w:tcPr>
          <w:p w14:paraId="31A099FD" w14:textId="22C4910F" w:rsidR="00CC1F00" w:rsidRPr="00CC1F00" w:rsidRDefault="00CC1F00" w:rsidP="00F914D5">
            <w:pPr>
              <w:rPr>
                <w:b/>
              </w:rPr>
            </w:pPr>
            <w:r>
              <w:rPr>
                <w:b/>
              </w:rPr>
              <w:t>Summe</w:t>
            </w:r>
          </w:p>
        </w:tc>
      </w:tr>
      <w:tr w:rsidR="00CC1F00" w14:paraId="5EDD29EA" w14:textId="794053F3" w:rsidTr="00CC1F00">
        <w:tc>
          <w:tcPr>
            <w:tcW w:w="424" w:type="dxa"/>
          </w:tcPr>
          <w:p w14:paraId="645F6FE4" w14:textId="23D011F8" w:rsidR="00CC1F00" w:rsidRDefault="00CC1F00" w:rsidP="007B0D34">
            <w:r>
              <w:t>1</w:t>
            </w:r>
          </w:p>
        </w:tc>
        <w:tc>
          <w:tcPr>
            <w:tcW w:w="2916" w:type="dxa"/>
          </w:tcPr>
          <w:p w14:paraId="30C8726F" w14:textId="687ED287" w:rsidR="00CC1F00" w:rsidRDefault="00CC1F00" w:rsidP="007B0D34">
            <w:r>
              <w:t>Datenverlust</w:t>
            </w:r>
          </w:p>
        </w:tc>
        <w:tc>
          <w:tcPr>
            <w:tcW w:w="2672" w:type="dxa"/>
          </w:tcPr>
          <w:p w14:paraId="14DAE8DD" w14:textId="6892EF1E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2D242647" w14:textId="67EC4942" w:rsidR="00CC1F00" w:rsidRDefault="00CC1F00" w:rsidP="00F914D5">
            <w:r>
              <w:t>8</w:t>
            </w:r>
          </w:p>
        </w:tc>
        <w:tc>
          <w:tcPr>
            <w:tcW w:w="811" w:type="dxa"/>
          </w:tcPr>
          <w:p w14:paraId="33E197B3" w14:textId="4B2622BE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CC1F00" w14:paraId="6AF2A80E" w14:textId="708582C5" w:rsidTr="00CC1F00">
        <w:tc>
          <w:tcPr>
            <w:tcW w:w="424" w:type="dxa"/>
          </w:tcPr>
          <w:p w14:paraId="0AD0CB81" w14:textId="004E1AFC" w:rsidR="00CC1F00" w:rsidRDefault="00CC1F00" w:rsidP="007B0D34">
            <w:r>
              <w:t>2</w:t>
            </w:r>
          </w:p>
        </w:tc>
        <w:tc>
          <w:tcPr>
            <w:tcW w:w="2916" w:type="dxa"/>
          </w:tcPr>
          <w:p w14:paraId="659DD1B8" w14:textId="3C54586B" w:rsidR="00CC1F00" w:rsidRDefault="00CC1F00" w:rsidP="007B0D34">
            <w:r>
              <w:t>Personenausfall</w:t>
            </w:r>
          </w:p>
        </w:tc>
        <w:tc>
          <w:tcPr>
            <w:tcW w:w="2672" w:type="dxa"/>
          </w:tcPr>
          <w:p w14:paraId="72836645" w14:textId="6EC35060" w:rsidR="00CC1F00" w:rsidRDefault="00CC1F00" w:rsidP="00F914D5">
            <w:r>
              <w:t>5</w:t>
            </w:r>
          </w:p>
        </w:tc>
        <w:tc>
          <w:tcPr>
            <w:tcW w:w="2096" w:type="dxa"/>
          </w:tcPr>
          <w:p w14:paraId="35F74A85" w14:textId="55EF6630" w:rsidR="00CC1F00" w:rsidRDefault="00CC1F00" w:rsidP="00F914D5">
            <w:r>
              <w:t>5</w:t>
            </w:r>
          </w:p>
        </w:tc>
        <w:tc>
          <w:tcPr>
            <w:tcW w:w="811" w:type="dxa"/>
          </w:tcPr>
          <w:p w14:paraId="4CF6AA1D" w14:textId="27B65BA8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CC1F00" w14:paraId="4EDF76AC" w14:textId="2DE8FFC4" w:rsidTr="00CC1F00">
        <w:tc>
          <w:tcPr>
            <w:tcW w:w="424" w:type="dxa"/>
          </w:tcPr>
          <w:p w14:paraId="4F3CABF8" w14:textId="4F6DD863" w:rsidR="00CC1F00" w:rsidRDefault="00CC1F00" w:rsidP="007B0D34">
            <w:r>
              <w:t>3</w:t>
            </w:r>
          </w:p>
        </w:tc>
        <w:tc>
          <w:tcPr>
            <w:tcW w:w="2916" w:type="dxa"/>
          </w:tcPr>
          <w:p w14:paraId="7A2615D2" w14:textId="071BC40C" w:rsidR="00CC1F00" w:rsidRDefault="00CC1F00" w:rsidP="007B0D34">
            <w:r>
              <w:t>Änderungen der Requirements</w:t>
            </w:r>
          </w:p>
        </w:tc>
        <w:tc>
          <w:tcPr>
            <w:tcW w:w="2672" w:type="dxa"/>
          </w:tcPr>
          <w:p w14:paraId="2220197E" w14:textId="5C302E41" w:rsidR="00CC1F00" w:rsidRDefault="00CC1F00" w:rsidP="00F914D5">
            <w:r>
              <w:t>10</w:t>
            </w:r>
          </w:p>
        </w:tc>
        <w:tc>
          <w:tcPr>
            <w:tcW w:w="2096" w:type="dxa"/>
          </w:tcPr>
          <w:p w14:paraId="447EC885" w14:textId="3F6B6641" w:rsidR="00CC1F00" w:rsidRDefault="00CC1F00" w:rsidP="00F914D5">
            <w:r>
              <w:t>5</w:t>
            </w:r>
          </w:p>
        </w:tc>
        <w:tc>
          <w:tcPr>
            <w:tcW w:w="811" w:type="dxa"/>
          </w:tcPr>
          <w:p w14:paraId="5EA8C4E3" w14:textId="72D7C060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50</w:t>
            </w:r>
            <w:r>
              <w:fldChar w:fldCharType="end"/>
            </w:r>
          </w:p>
        </w:tc>
      </w:tr>
      <w:tr w:rsidR="00CC1F00" w14:paraId="04882876" w14:textId="0B962BA2" w:rsidTr="00CC1F00">
        <w:tc>
          <w:tcPr>
            <w:tcW w:w="424" w:type="dxa"/>
          </w:tcPr>
          <w:p w14:paraId="7D0B4F60" w14:textId="44133990" w:rsidR="00CC1F00" w:rsidRDefault="00CC1F00" w:rsidP="007B0D34">
            <w:r>
              <w:t>4</w:t>
            </w:r>
          </w:p>
        </w:tc>
        <w:tc>
          <w:tcPr>
            <w:tcW w:w="2916" w:type="dxa"/>
          </w:tcPr>
          <w:p w14:paraId="6DD894F3" w14:textId="659E17FE" w:rsidR="00CC1F00" w:rsidRDefault="00CC1F00" w:rsidP="007B0D34">
            <w:r>
              <w:t>Ausfall des Git-Servers</w:t>
            </w:r>
          </w:p>
        </w:tc>
        <w:tc>
          <w:tcPr>
            <w:tcW w:w="2672" w:type="dxa"/>
          </w:tcPr>
          <w:p w14:paraId="28D720C5" w14:textId="721011FB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6010EE05" w14:textId="4B850AEC" w:rsidR="00CC1F00" w:rsidRDefault="00CC1F00" w:rsidP="00F914D5">
            <w:r>
              <w:t>2</w:t>
            </w:r>
          </w:p>
        </w:tc>
        <w:tc>
          <w:tcPr>
            <w:tcW w:w="811" w:type="dxa"/>
          </w:tcPr>
          <w:p w14:paraId="1B14A04C" w14:textId="59FC0B2D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CC1F00" w14:paraId="2CAC25FE" w14:textId="0156512A" w:rsidTr="00CC1F00">
        <w:trPr>
          <w:trHeight w:val="251"/>
        </w:trPr>
        <w:tc>
          <w:tcPr>
            <w:tcW w:w="424" w:type="dxa"/>
          </w:tcPr>
          <w:p w14:paraId="7B05E4BC" w14:textId="30942B3F" w:rsidR="00CC1F00" w:rsidRDefault="00CC1F00" w:rsidP="00F914D5">
            <w:r>
              <w:t>5</w:t>
            </w:r>
          </w:p>
        </w:tc>
        <w:tc>
          <w:tcPr>
            <w:tcW w:w="2916" w:type="dxa"/>
          </w:tcPr>
          <w:p w14:paraId="7684E6E5" w14:textId="35F1097E" w:rsidR="00CC1F00" w:rsidRDefault="00CC1F00" w:rsidP="00F914D5">
            <w:r>
              <w:t>Ausfall von Ilias</w:t>
            </w:r>
          </w:p>
        </w:tc>
        <w:tc>
          <w:tcPr>
            <w:tcW w:w="2672" w:type="dxa"/>
          </w:tcPr>
          <w:p w14:paraId="639AC996" w14:textId="1CDDA28D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44347CFF" w14:textId="7DB1B943" w:rsidR="00CC1F00" w:rsidRDefault="00CC1F00" w:rsidP="00F914D5">
            <w:r>
              <w:t>1</w:t>
            </w:r>
          </w:p>
        </w:tc>
        <w:tc>
          <w:tcPr>
            <w:tcW w:w="811" w:type="dxa"/>
          </w:tcPr>
          <w:p w14:paraId="67746BA8" w14:textId="35459132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</w:tbl>
    <w:p w14:paraId="42F541EA" w14:textId="77777777" w:rsidR="00F914D5" w:rsidRDefault="00F914D5" w:rsidP="00F914D5"/>
    <w:p w14:paraId="3F4BD2DF" w14:textId="3FE9BF94" w:rsidR="00CC1F00" w:rsidRDefault="00CC1F00" w:rsidP="00F914D5">
      <w:r>
        <w:t>Zusätzliche Bemerkung bei einer Gesamtsumme von über 20:</w:t>
      </w:r>
    </w:p>
    <w:p w14:paraId="1C7B43EE" w14:textId="77777777" w:rsidR="00CC1F00" w:rsidRDefault="00CC1F00" w:rsidP="00F914D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4"/>
        <w:gridCol w:w="8435"/>
      </w:tblGrid>
      <w:tr w:rsidR="00CC1F00" w14:paraId="4BA786A7" w14:textId="77777777" w:rsidTr="00CC1F00">
        <w:tc>
          <w:tcPr>
            <w:tcW w:w="484" w:type="dxa"/>
          </w:tcPr>
          <w:p w14:paraId="52DB499D" w14:textId="5580147D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Nr.</w:t>
            </w:r>
          </w:p>
        </w:tc>
        <w:tc>
          <w:tcPr>
            <w:tcW w:w="8435" w:type="dxa"/>
          </w:tcPr>
          <w:p w14:paraId="41A4002D" w14:textId="2D9ED13C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Bemerkung</w:t>
            </w:r>
          </w:p>
        </w:tc>
      </w:tr>
      <w:tr w:rsidR="00CC1F00" w14:paraId="6B27652A" w14:textId="77777777" w:rsidTr="00CC1F00">
        <w:tc>
          <w:tcPr>
            <w:tcW w:w="484" w:type="dxa"/>
          </w:tcPr>
          <w:p w14:paraId="74E5995E" w14:textId="3B1DD510" w:rsidR="00CC1F00" w:rsidRDefault="00802532" w:rsidP="00F914D5">
            <w:r>
              <w:t>2</w:t>
            </w:r>
          </w:p>
        </w:tc>
        <w:tc>
          <w:tcPr>
            <w:tcW w:w="8435" w:type="dxa"/>
          </w:tcPr>
          <w:p w14:paraId="2739B026" w14:textId="510E206F" w:rsidR="00CC1F00" w:rsidRDefault="00802532" w:rsidP="00802532">
            <w:r>
              <w:t>Ein Ausfall einer Arbeitskraft ist leider möglich. Die anfallende Arbeit muss dann auf die verbleibenden Personen aufgeteilt werden.</w:t>
            </w:r>
          </w:p>
        </w:tc>
      </w:tr>
      <w:tr w:rsidR="00CC1F00" w14:paraId="0E2250BD" w14:textId="77777777" w:rsidTr="00CC1F00">
        <w:tc>
          <w:tcPr>
            <w:tcW w:w="484" w:type="dxa"/>
          </w:tcPr>
          <w:p w14:paraId="6160E169" w14:textId="0283AAC5" w:rsidR="00CC1F00" w:rsidRDefault="00802532" w:rsidP="00F914D5">
            <w:r>
              <w:t>3</w:t>
            </w:r>
          </w:p>
        </w:tc>
        <w:tc>
          <w:tcPr>
            <w:tcW w:w="8435" w:type="dxa"/>
          </w:tcPr>
          <w:p w14:paraId="5CB45B60" w14:textId="0BAABAC5" w:rsidR="00CC1F00" w:rsidRDefault="00616157" w:rsidP="00616157">
            <w:r>
              <w:t xml:space="preserve">Dieses Projekt ist ein Schulprojekt und die Änderung der Requirments wurde angedeutet. Dadurch entsteht ein Mehraufwand, welchen wir irgendwie bewältigen müssen. </w:t>
            </w:r>
          </w:p>
        </w:tc>
      </w:tr>
    </w:tbl>
    <w:p w14:paraId="05675A80" w14:textId="613DC114" w:rsidR="00CC1F00" w:rsidRPr="00F914D5" w:rsidRDefault="00CC1F00" w:rsidP="00F914D5"/>
    <w:p w14:paraId="00CEA5EB" w14:textId="77777777"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9" w:name="_Toc362011670"/>
      <w:r w:rsidRPr="00942A7C">
        <w:rPr>
          <w:szCs w:val="22"/>
        </w:rPr>
        <w:t>Projektabschluss</w:t>
      </w:r>
      <w:bookmarkEnd w:id="9"/>
    </w:p>
    <w:p w14:paraId="12BFD807" w14:textId="2B35E7EC" w:rsidR="004A18E7" w:rsidRPr="00942A7C" w:rsidRDefault="00F914D5" w:rsidP="004A18E7">
      <w:r>
        <w:t xml:space="preserve">Der Projektabschluss ist am </w:t>
      </w:r>
      <w:r w:rsidR="00870CA8">
        <w:t xml:space="preserve">11.12.2017 </w:t>
      </w:r>
      <w:r>
        <w:t xml:space="preserve">um </w:t>
      </w:r>
      <w:r w:rsidR="00870CA8">
        <w:t>18:00</w:t>
      </w:r>
      <w:r>
        <w:t xml:space="preserve"> Uhr.</w:t>
      </w:r>
    </w:p>
    <w:p w14:paraId="64CF4C19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0" w:name="_Toc362011671"/>
      <w:r w:rsidRPr="00942A7C">
        <w:lastRenderedPageBreak/>
        <w:t>Projektunterstützung</w:t>
      </w:r>
      <w:bookmarkEnd w:id="10"/>
    </w:p>
    <w:p w14:paraId="7FA75254" w14:textId="77777777"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1" w:name="_Toc362011672"/>
      <w:r>
        <w:rPr>
          <w:szCs w:val="22"/>
        </w:rPr>
        <w:t>Tools für Entwicklung, Test &amp; Abnahme</w:t>
      </w:r>
      <w:bookmarkEnd w:id="11"/>
    </w:p>
    <w:p w14:paraId="510E509C" w14:textId="03EA0E13" w:rsidR="004A18E7" w:rsidRDefault="00A87EEE" w:rsidP="004A18E7">
      <w:r>
        <w:t xml:space="preserve">Für die Entwicklung, inkl. dem Testing, wird </w:t>
      </w:r>
      <w:r w:rsidR="00870CA8">
        <w:t>Intelij</w:t>
      </w:r>
      <w:r>
        <w:t xml:space="preserve"> </w:t>
      </w:r>
      <w:r w:rsidR="00F91091">
        <w:t xml:space="preserve">in Kombination mit GitLab </w:t>
      </w:r>
      <w:r>
        <w:t>verwendet.</w:t>
      </w:r>
    </w:p>
    <w:p w14:paraId="79B715EE" w14:textId="5A1FF3AA" w:rsidR="002A4983" w:rsidRPr="00942A7C" w:rsidRDefault="002A4983" w:rsidP="004A18E7">
      <w:r>
        <w:t xml:space="preserve">Um eine flexible </w:t>
      </w:r>
      <w:r w:rsidR="000A2BEA">
        <w:t>Kommunikation zu ermöglich, existiert ein WhatsApp Gruppen-Chat.</w:t>
      </w:r>
    </w:p>
    <w:p w14:paraId="2D374052" w14:textId="77777777" w:rsidR="004A18E7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2" w:name="_Toc362011673"/>
      <w:r w:rsidRPr="00942A7C">
        <w:rPr>
          <w:szCs w:val="22"/>
        </w:rPr>
        <w:t>Konfigurationsmanagement</w:t>
      </w:r>
      <w:bookmarkEnd w:id="12"/>
    </w:p>
    <w:p w14:paraId="389289A9" w14:textId="2E46084A" w:rsidR="00F55F5E" w:rsidRPr="00F55F5E" w:rsidRDefault="00FE04B2" w:rsidP="00F55F5E">
      <w:r>
        <w:t>To be defined</w:t>
      </w:r>
    </w:p>
    <w:p w14:paraId="3995839A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3" w:name="_Toc362011674"/>
      <w:r>
        <w:lastRenderedPageBreak/>
        <w:t>Testplan</w:t>
      </w:r>
      <w:bookmarkEnd w:id="13"/>
    </w:p>
    <w:p w14:paraId="37E66C95" w14:textId="77777777"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4" w:name="_Toc362011675"/>
      <w:r>
        <w:rPr>
          <w:rFonts w:ascii="Tahoma" w:hAnsi="Tahoma" w:cs="Tahoma"/>
        </w:rPr>
        <w:t>Testdesign &amp; Abläufe</w:t>
      </w:r>
      <w:bookmarkEnd w:id="14"/>
    </w:p>
    <w:p w14:paraId="1DE06E77" w14:textId="030F819A" w:rsidR="004A18E7" w:rsidRPr="00942A7C" w:rsidRDefault="00F47C0C" w:rsidP="00F47C0C">
      <w:r>
        <w:t xml:space="preserve">Um die Funktionalität des Systems zu überprüfen werden die 4 folgenden Tests manuell durchgeführt. </w:t>
      </w:r>
      <w:r w:rsidR="009667CD">
        <w:t>s</w:t>
      </w:r>
      <w:r>
        <w:t>Zur Überprüfung der einzelnen Komponenten werden JUnit-Tests verwendet.</w:t>
      </w:r>
    </w:p>
    <w:p w14:paraId="45FA9902" w14:textId="77777777" w:rsidR="004A18E7" w:rsidRPr="00942A7C" w:rsidRDefault="004A18E7" w:rsidP="004A18E7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5" w:name="_Toc362011676"/>
      <w:r>
        <w:rPr>
          <w:szCs w:val="22"/>
        </w:rPr>
        <w:t>Testfälle</w:t>
      </w:r>
      <w:bookmarkEnd w:id="15"/>
    </w:p>
    <w:p w14:paraId="33B9F249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 xml:space="preserve">Case 1: Good Case </w:t>
      </w:r>
    </w:p>
    <w:p w14:paraId="7F909A94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>- Server starten</w:t>
      </w:r>
    </w:p>
    <w:p w14:paraId="69872B94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>- Game starten</w:t>
      </w:r>
    </w:p>
    <w:p w14:paraId="019FCAE0" w14:textId="77777777" w:rsidR="004935A6" w:rsidRDefault="004935A6" w:rsidP="004935A6">
      <w:r>
        <w:t>- Mehere Aktionen vornehmen</w:t>
      </w:r>
    </w:p>
    <w:p w14:paraId="6A369B62" w14:textId="77777777" w:rsidR="004935A6" w:rsidRDefault="004935A6" w:rsidP="004935A6">
      <w:r>
        <w:t>- Log-Einträge auf dem Server überprüfen</w:t>
      </w:r>
    </w:p>
    <w:p w14:paraId="4BF3FEA8" w14:textId="77777777" w:rsidR="004935A6" w:rsidRDefault="004935A6" w:rsidP="004935A6"/>
    <w:p w14:paraId="6A7D423A" w14:textId="77777777" w:rsidR="004935A6" w:rsidRDefault="004935A6" w:rsidP="004935A6">
      <w:r>
        <w:t>Case 2: Internetverbindung zwischendurch unterbrochen</w:t>
      </w:r>
    </w:p>
    <w:p w14:paraId="6262AB0C" w14:textId="77777777" w:rsidR="004935A6" w:rsidRDefault="004935A6" w:rsidP="004935A6">
      <w:r>
        <w:t>- Server starten</w:t>
      </w:r>
    </w:p>
    <w:p w14:paraId="7E48CE7C" w14:textId="77777777" w:rsidR="004935A6" w:rsidRDefault="004935A6" w:rsidP="004935A6">
      <w:r>
        <w:t>- Game starten</w:t>
      </w:r>
    </w:p>
    <w:p w14:paraId="4A26772A" w14:textId="77777777" w:rsidR="004935A6" w:rsidRDefault="004935A6" w:rsidP="004935A6">
      <w:r>
        <w:t>- Mehrere Aktionen vornehmen</w:t>
      </w:r>
    </w:p>
    <w:p w14:paraId="40B65382" w14:textId="77777777" w:rsidR="004935A6" w:rsidRDefault="004935A6" w:rsidP="004935A6">
      <w:r>
        <w:t>- Internetverbindung unterbrechen</w:t>
      </w:r>
    </w:p>
    <w:p w14:paraId="2DAE867B" w14:textId="77777777" w:rsidR="004935A6" w:rsidRDefault="004935A6" w:rsidP="004935A6">
      <w:r>
        <w:t>- Mehrere Aktionen vornehmen</w:t>
      </w:r>
    </w:p>
    <w:p w14:paraId="1B69F7E0" w14:textId="77777777" w:rsidR="004935A6" w:rsidRDefault="004935A6" w:rsidP="004935A6">
      <w:r>
        <w:t>- Internetverbindung wiederherstellen</w:t>
      </w:r>
    </w:p>
    <w:p w14:paraId="4B570206" w14:textId="77777777" w:rsidR="004935A6" w:rsidRDefault="004935A6" w:rsidP="004935A6">
      <w:r>
        <w:t>- Log-Einträge auf dem Server überprüfen (Aktionen während Internetunterbrehung)</w:t>
      </w:r>
    </w:p>
    <w:p w14:paraId="63F57C1D" w14:textId="77777777" w:rsidR="004935A6" w:rsidRDefault="004935A6" w:rsidP="004935A6"/>
    <w:p w14:paraId="5BA75FDE" w14:textId="77777777" w:rsidR="004935A6" w:rsidRDefault="004935A6" w:rsidP="004935A6">
      <w:r>
        <w:t>Case 3: Sehr langsame Internetverbindung (Timeouts)</w:t>
      </w:r>
    </w:p>
    <w:p w14:paraId="3F15A0BD" w14:textId="77777777" w:rsidR="004935A6" w:rsidRDefault="004935A6" w:rsidP="004935A6">
      <w:r>
        <w:t>- Server starten</w:t>
      </w:r>
    </w:p>
    <w:p w14:paraId="3BC44B60" w14:textId="77777777" w:rsidR="004935A6" w:rsidRDefault="004935A6" w:rsidP="004935A6">
      <w:r>
        <w:t>- Game starten</w:t>
      </w:r>
    </w:p>
    <w:p w14:paraId="748C7E1C" w14:textId="77777777" w:rsidR="004935A6" w:rsidRDefault="004935A6" w:rsidP="004935A6">
      <w:r>
        <w:t>- Mehrere Aktionen vornehmen</w:t>
      </w:r>
    </w:p>
    <w:p w14:paraId="4CCEE903" w14:textId="77777777" w:rsidR="004935A6" w:rsidRDefault="004935A6" w:rsidP="004935A6">
      <w:r>
        <w:t>- Internetverbindung verlangsamen</w:t>
      </w:r>
    </w:p>
    <w:p w14:paraId="38CE0736" w14:textId="77777777" w:rsidR="004935A6" w:rsidRDefault="004935A6" w:rsidP="004935A6">
      <w:r>
        <w:t>- Mehrere Aktionen vornehmen</w:t>
      </w:r>
    </w:p>
    <w:p w14:paraId="52F76467" w14:textId="77777777" w:rsidR="004935A6" w:rsidRDefault="004935A6" w:rsidP="004935A6">
      <w:r>
        <w:t>- Log-Einträge auf dem Server überprüfen</w:t>
      </w:r>
    </w:p>
    <w:p w14:paraId="77D3AFB0" w14:textId="77777777" w:rsidR="004935A6" w:rsidRDefault="004935A6" w:rsidP="004935A6"/>
    <w:p w14:paraId="0F07DED6" w14:textId="77777777" w:rsidR="004935A6" w:rsidRDefault="004935A6" w:rsidP="004935A6">
      <w:r>
        <w:t>Case 4: Good, Ersetzen der Logger Komponenten, Nochmals Testen</w:t>
      </w:r>
    </w:p>
    <w:p w14:paraId="3BFC80CC" w14:textId="77777777" w:rsidR="004935A6" w:rsidRDefault="004935A6" w:rsidP="004935A6">
      <w:r>
        <w:t>- Server starten</w:t>
      </w:r>
    </w:p>
    <w:p w14:paraId="60E5EFC5" w14:textId="77777777" w:rsidR="004935A6" w:rsidRDefault="004935A6" w:rsidP="004935A6">
      <w:r>
        <w:t>- Game starten</w:t>
      </w:r>
    </w:p>
    <w:p w14:paraId="702C345A" w14:textId="77777777" w:rsidR="004935A6" w:rsidRDefault="004935A6" w:rsidP="004935A6">
      <w:r>
        <w:t>- Mehrere Aktionen vornehmen</w:t>
      </w:r>
    </w:p>
    <w:p w14:paraId="6AE14E17" w14:textId="77777777" w:rsidR="004935A6" w:rsidRDefault="004935A6" w:rsidP="004935A6">
      <w:r>
        <w:t>- Log-Einträge auf dem Server überprüfen</w:t>
      </w:r>
    </w:p>
    <w:p w14:paraId="607DA9B0" w14:textId="77777777" w:rsidR="004935A6" w:rsidRDefault="004935A6" w:rsidP="004935A6">
      <w:r>
        <w:t>- Game beenden</w:t>
      </w:r>
    </w:p>
    <w:p w14:paraId="4FE39CFA" w14:textId="77777777" w:rsidR="004935A6" w:rsidRDefault="004935A6" w:rsidP="004935A6">
      <w:r>
        <w:t>- Logger-Komponente austauschen</w:t>
      </w:r>
    </w:p>
    <w:p w14:paraId="6A0A0D11" w14:textId="77777777" w:rsidR="004935A6" w:rsidRDefault="004935A6" w:rsidP="004935A6">
      <w:r>
        <w:t>- Game starten</w:t>
      </w:r>
    </w:p>
    <w:p w14:paraId="1EA434BF" w14:textId="77777777" w:rsidR="004935A6" w:rsidRDefault="004935A6" w:rsidP="004935A6">
      <w:r>
        <w:t>- Mehrere Aktionen vornehmen</w:t>
      </w:r>
    </w:p>
    <w:p w14:paraId="15E2597A" w14:textId="1C88489F" w:rsidR="004935A6" w:rsidRPr="000F6D32" w:rsidRDefault="004935A6" w:rsidP="004935A6">
      <w:r>
        <w:t>- Log-Einträge auf dem Server überprüfen</w:t>
      </w:r>
    </w:p>
    <w:p w14:paraId="7BA3D99B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6" w:name="_Toc362011677"/>
      <w:r w:rsidRPr="00942A7C">
        <w:lastRenderedPageBreak/>
        <w:t>Anhänge</w:t>
      </w:r>
      <w:bookmarkEnd w:id="16"/>
    </w:p>
    <w:p w14:paraId="57E0144E" w14:textId="77777777" w:rsidR="004A18E7" w:rsidRPr="00942A7C" w:rsidRDefault="004A18E7" w:rsidP="004A18E7">
      <w:r w:rsidRPr="00942A7C">
        <w:t>&lt;tbd&gt;</w:t>
      </w:r>
      <w:r>
        <w:t xml:space="preserve"> </w:t>
      </w:r>
      <w:r w:rsidRPr="000F6D32">
        <w:t>(Sprintpläne / Sprintreview-Protokolle / Meilensteinberichte)</w:t>
      </w:r>
    </w:p>
    <w:p w14:paraId="4A77DE0F" w14:textId="77777777" w:rsidR="004A18E7" w:rsidRPr="00942A7C" w:rsidRDefault="004A18E7" w:rsidP="004A18E7">
      <w:pPr>
        <w:rPr>
          <w:szCs w:val="22"/>
        </w:rPr>
      </w:pPr>
    </w:p>
    <w:p w14:paraId="738ECA99" w14:textId="77777777" w:rsidR="001C1B18" w:rsidRPr="004A18E7" w:rsidRDefault="001C1B18" w:rsidP="001C1B18"/>
    <w:p w14:paraId="47FF5807" w14:textId="77777777" w:rsidR="001C1B18" w:rsidRPr="004A18E7" w:rsidRDefault="001C1B18" w:rsidP="001C1B18"/>
    <w:sectPr w:rsidR="001C1B18" w:rsidRPr="004A18E7" w:rsidSect="004A18E7">
      <w:headerReference w:type="default" r:id="rId16"/>
      <w:footerReference w:type="default" r:id="rId17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FEDA6" w14:textId="77777777" w:rsidR="00BE5684" w:rsidRPr="004A18E7" w:rsidRDefault="00BE5684">
      <w:r w:rsidRPr="004A18E7">
        <w:separator/>
      </w:r>
    </w:p>
  </w:endnote>
  <w:endnote w:type="continuationSeparator" w:id="0">
    <w:p w14:paraId="34D950D8" w14:textId="77777777" w:rsidR="00BE5684" w:rsidRPr="004A18E7" w:rsidRDefault="00BE5684">
      <w:r w:rsidRPr="004A18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0BEE9" w14:textId="47BFB05A" w:rsidR="009B0371" w:rsidRPr="009B0371" w:rsidRDefault="009B0371" w:rsidP="009B0371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bookmarkStart w:id="18" w:name="MacroStartPosition"/>
    <w:r w:rsidRPr="00931BC0">
      <w:rPr>
        <w:sz w:val="18"/>
        <w:szCs w:val="22"/>
        <w:lang w:val="en-US"/>
      </w:rPr>
      <w:t>PMP – Inspiriert von Standards des Institute of Electrical and Electronics Engineers</w:t>
    </w:r>
    <w:bookmarkEnd w:id="18"/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453BB5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453BB5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3CB8AA1D" w14:textId="4E7B533E" w:rsidR="009B0371" w:rsidRPr="009B0371" w:rsidRDefault="009B0371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13630097" w14:textId="543C3FD8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67979" w14:textId="77777777" w:rsidR="00BE5684" w:rsidRPr="004A18E7" w:rsidRDefault="00BE5684">
      <w:r w:rsidRPr="004A18E7">
        <w:separator/>
      </w:r>
    </w:p>
  </w:footnote>
  <w:footnote w:type="continuationSeparator" w:id="0">
    <w:p w14:paraId="46EB41FE" w14:textId="77777777" w:rsidR="00BE5684" w:rsidRPr="004A18E7" w:rsidRDefault="00BE5684">
      <w:r w:rsidRPr="004A18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97E19" w14:textId="77777777" w:rsidR="004A18E7" w:rsidRPr="003847F6" w:rsidRDefault="004A18E7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AE77015" w14:textId="77777777" w:rsidR="004A18E7" w:rsidRPr="00181D07" w:rsidRDefault="004A18E7" w:rsidP="004A18E7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="007F43D2" w:rsidRPr="00181D07">
      <w:rPr>
        <w:b/>
        <w:color w:val="7F7F7F" w:themeColor="text1" w:themeTint="80"/>
        <w:sz w:val="72"/>
        <w:szCs w:val="72"/>
      </w:rPr>
      <w:t xml:space="preserve"> 1</w:t>
    </w:r>
    <w:r w:rsidRPr="00181D07">
      <w:rPr>
        <w:b/>
        <w:color w:val="7F7F7F" w:themeColor="text1" w:themeTint="80"/>
        <w:sz w:val="72"/>
        <w:szCs w:val="72"/>
      </w:rPr>
      <w:t>]</w:t>
    </w:r>
  </w:p>
  <w:p w14:paraId="5BC397CA" w14:textId="77777777" w:rsidR="004A18E7" w:rsidRPr="00181D07" w:rsidRDefault="004A18E7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</w:p>
  <w:p w14:paraId="79A30921" w14:textId="77777777" w:rsidR="004A18E7" w:rsidRPr="00181D07" w:rsidRDefault="004A18E7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="007F43D2" w:rsidRPr="00181D07">
      <w:rPr>
        <w:i/>
        <w:color w:val="7F7F7F" w:themeColor="text1" w:themeTint="80"/>
        <w:sz w:val="22"/>
        <w:szCs w:val="22"/>
      </w:rPr>
      <w:t>Christopher Christensen</w:t>
    </w:r>
    <w:r w:rsidR="007F43D2" w:rsidRPr="00181D07">
      <w:rPr>
        <w:color w:val="7F7F7F" w:themeColor="text1" w:themeTint="80"/>
        <w:sz w:val="22"/>
        <w:szCs w:val="22"/>
      </w:rPr>
      <w:t xml:space="preserve">]  </w:t>
    </w:r>
    <w:r w:rsidRPr="00181D07">
      <w:rPr>
        <w:color w:val="7F7F7F" w:themeColor="text1" w:themeTint="80"/>
        <w:sz w:val="22"/>
        <w:szCs w:val="22"/>
      </w:rPr>
      <w:t>[</w:t>
    </w:r>
    <w:r w:rsidR="007F43D2" w:rsidRPr="00181D07">
      <w:rPr>
        <w:i/>
        <w:color w:val="7F7F7F" w:themeColor="text1" w:themeTint="80"/>
        <w:sz w:val="22"/>
        <w:szCs w:val="22"/>
      </w:rPr>
      <w:t>Valentin Brügler</w:t>
    </w:r>
    <w:r w:rsidRPr="00181D07">
      <w:rPr>
        <w:color w:val="7F7F7F" w:themeColor="text1" w:themeTint="80"/>
        <w:sz w:val="22"/>
        <w:szCs w:val="22"/>
      </w:rPr>
      <w:t>]   [</w:t>
    </w:r>
    <w:r w:rsidR="007F43D2"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="007F43D2"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7EA234A4" w14:textId="77777777" w:rsidR="00C1703F" w:rsidRPr="004A18E7" w:rsidRDefault="004A18E7" w:rsidP="001C27C7">
    <w:r w:rsidRPr="004A18E7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0ABE1288" wp14:editId="38D99238">
          <wp:simplePos x="0" y="0"/>
          <wp:positionH relativeFrom="page">
            <wp:posOffset>0</wp:posOffset>
          </wp:positionH>
          <wp:positionV relativeFrom="page">
            <wp:posOffset>9972675</wp:posOffset>
          </wp:positionV>
          <wp:extent cx="7562850" cy="723900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18E7"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0DCB4BA2" wp14:editId="4B213EC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8DF03" w14:textId="77777777" w:rsidR="004A18E7" w:rsidRPr="003847F6" w:rsidRDefault="004A18E7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52003A6C" w14:textId="77777777" w:rsidR="004A18E7" w:rsidRPr="007229FE" w:rsidRDefault="004A18E7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6DCE3440" w14:textId="77777777" w:rsidR="004A18E7" w:rsidRPr="007229FE" w:rsidRDefault="004A18E7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1AB76520" w14:textId="77777777" w:rsidR="004A18E7" w:rsidRPr="007229FE" w:rsidRDefault="004A18E7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0BB68" w14:textId="77777777" w:rsidR="004A18E7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17" w:name="LogoPn"/>
  </w:p>
  <w:p w14:paraId="7C425254" w14:textId="77777777" w:rsidR="004A18E7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75D60A5" w14:textId="77777777" w:rsidR="004A18E7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45164CB" w14:textId="77777777" w:rsidR="004A18E7" w:rsidRDefault="004A18E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194AB31" w14:textId="00591AFF" w:rsidR="004A18E7" w:rsidRPr="00181D07" w:rsidRDefault="00181D07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4A18E7" w:rsidRPr="00181D07">
      <w:rPr>
        <w:color w:val="7F7F7F" w:themeColor="text1" w:themeTint="80"/>
        <w:sz w:val="22"/>
        <w:szCs w:val="22"/>
      </w:rPr>
      <w:tab/>
    </w:r>
    <w:r w:rsidR="004A18E7" w:rsidRPr="00181D07">
      <w:rPr>
        <w:color w:val="7F7F7F" w:themeColor="text1" w:themeTint="80"/>
        <w:sz w:val="22"/>
        <w:szCs w:val="22"/>
      </w:rPr>
      <w:tab/>
      <w:t>[</w:t>
    </w:r>
    <w:r w:rsidR="004A18E7"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</w:t>
    </w:r>
    <w:r w:rsidR="004A18E7" w:rsidRPr="00181D07">
      <w:rPr>
        <w:color w:val="7F7F7F" w:themeColor="text1" w:themeTint="80"/>
        <w:sz w:val="22"/>
        <w:szCs w:val="22"/>
      </w:rPr>
      <w:t>]</w:t>
    </w:r>
  </w:p>
  <w:p w14:paraId="6F7862EB" w14:textId="77777777" w:rsidR="00C1703F" w:rsidRPr="00B60F32" w:rsidRDefault="004A18E7" w:rsidP="001C27C7">
    <w:pPr>
      <w:rPr>
        <w:lang w:val="en-GB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5572F3BF" wp14:editId="35FDC5D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1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193947958934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4A18E7"/>
    <w:rsid w:val="00001428"/>
    <w:rsid w:val="00001FAC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2BEA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D07"/>
    <w:rsid w:val="00181FEF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83"/>
    <w:rsid w:val="002A49DB"/>
    <w:rsid w:val="002A53F6"/>
    <w:rsid w:val="002A62E3"/>
    <w:rsid w:val="002A7028"/>
    <w:rsid w:val="002B395A"/>
    <w:rsid w:val="002B3964"/>
    <w:rsid w:val="002B3C63"/>
    <w:rsid w:val="002B483B"/>
    <w:rsid w:val="002B50E8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3BB5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082"/>
    <w:rsid w:val="00485BEE"/>
    <w:rsid w:val="0048601E"/>
    <w:rsid w:val="00486D68"/>
    <w:rsid w:val="004872E6"/>
    <w:rsid w:val="00487FD0"/>
    <w:rsid w:val="004913B4"/>
    <w:rsid w:val="004935A6"/>
    <w:rsid w:val="00496AEA"/>
    <w:rsid w:val="004A18E7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16157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1985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0D34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D64CC"/>
    <w:rsid w:val="007E0502"/>
    <w:rsid w:val="007E1748"/>
    <w:rsid w:val="007E5FCE"/>
    <w:rsid w:val="007E6993"/>
    <w:rsid w:val="007E6DA8"/>
    <w:rsid w:val="007F1120"/>
    <w:rsid w:val="007F43D2"/>
    <w:rsid w:val="007F4AA4"/>
    <w:rsid w:val="007F7FF6"/>
    <w:rsid w:val="0080013D"/>
    <w:rsid w:val="00801B6E"/>
    <w:rsid w:val="00802532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0CA8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1BC0"/>
    <w:rsid w:val="0093218C"/>
    <w:rsid w:val="00932E62"/>
    <w:rsid w:val="009334F4"/>
    <w:rsid w:val="00935392"/>
    <w:rsid w:val="0093678F"/>
    <w:rsid w:val="00937D5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667CD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371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4D1A"/>
    <w:rsid w:val="00A717C9"/>
    <w:rsid w:val="00A73968"/>
    <w:rsid w:val="00A80838"/>
    <w:rsid w:val="00A81999"/>
    <w:rsid w:val="00A83DAE"/>
    <w:rsid w:val="00A87EE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34EA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10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E5684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6D34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1F00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5CCC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47C0C"/>
    <w:rsid w:val="00F53329"/>
    <w:rsid w:val="00F54B33"/>
    <w:rsid w:val="00F55255"/>
    <w:rsid w:val="00F55F5E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091"/>
    <w:rsid w:val="00F914D5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B2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CE25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55F5E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4A18E7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EFAAA-75B5-4A5E-8509-F2A0CBA857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0934AF1F-BE93-4B11-886F-90323E61482A}">
      <dgm:prSet phldrT="[Text]"/>
      <dgm:spPr/>
      <dgm:t>
        <a:bodyPr/>
        <a:lstStyle/>
        <a:p>
          <a:pPr algn="ctr"/>
          <a:r>
            <a:rPr lang="de-DE"/>
            <a:t>Message Logger</a:t>
          </a:r>
        </a:p>
      </dgm:t>
    </dgm:pt>
    <dgm:pt modelId="{A319C6B2-FE75-4837-9502-207BDBDFF261}" type="parTrans" cxnId="{E5337FF4-0C46-4985-A4FA-646672BCA879}">
      <dgm:prSet/>
      <dgm:spPr/>
      <dgm:t>
        <a:bodyPr/>
        <a:lstStyle/>
        <a:p>
          <a:pPr algn="ctr"/>
          <a:endParaRPr lang="de-DE"/>
        </a:p>
      </dgm:t>
    </dgm:pt>
    <dgm:pt modelId="{229B0626-DF9F-4CD0-B4EC-D23071652347}" type="sibTrans" cxnId="{E5337FF4-0C46-4985-A4FA-646672BCA879}">
      <dgm:prSet/>
      <dgm:spPr/>
      <dgm:t>
        <a:bodyPr/>
        <a:lstStyle/>
        <a:p>
          <a:pPr algn="ctr"/>
          <a:endParaRPr lang="de-DE"/>
        </a:p>
      </dgm:t>
    </dgm:pt>
    <dgm:pt modelId="{0EB51EAB-7423-4DF5-89EF-BA6B255783C0}">
      <dgm:prSet phldrT="[Text]"/>
      <dgm:spPr/>
      <dgm:t>
        <a:bodyPr/>
        <a:lstStyle/>
        <a:p>
          <a:pPr algn="ctr"/>
          <a:r>
            <a:rPr lang="de-DE" b="0"/>
            <a:t>StringPersistor</a:t>
          </a:r>
        </a:p>
      </dgm:t>
    </dgm:pt>
    <dgm:pt modelId="{ADBBCD21-6969-4975-9389-50E7AA87F7FE}" type="parTrans" cxnId="{2C01667A-7330-45E4-89F6-87CFFDF07C5F}">
      <dgm:prSet/>
      <dgm:spPr/>
      <dgm:t>
        <a:bodyPr/>
        <a:lstStyle/>
        <a:p>
          <a:pPr algn="ctr"/>
          <a:endParaRPr lang="de-DE"/>
        </a:p>
      </dgm:t>
    </dgm:pt>
    <dgm:pt modelId="{0A653E13-B6A7-448C-8C4A-8E637D183F95}" type="sibTrans" cxnId="{2C01667A-7330-45E4-89F6-87CFFDF07C5F}">
      <dgm:prSet/>
      <dgm:spPr/>
      <dgm:t>
        <a:bodyPr/>
        <a:lstStyle/>
        <a:p>
          <a:pPr algn="ctr"/>
          <a:endParaRPr lang="de-DE"/>
        </a:p>
      </dgm:t>
    </dgm:pt>
    <dgm:pt modelId="{A1032CD6-046B-4D19-A77F-51DBDAD8A06E}">
      <dgm:prSet phldrT="[Text]"/>
      <dgm:spPr/>
      <dgm:t>
        <a:bodyPr/>
        <a:lstStyle/>
        <a:p>
          <a:pPr algn="ctr"/>
          <a:r>
            <a:rPr lang="de-DE"/>
            <a:t>StringPersistorFile</a:t>
          </a:r>
        </a:p>
      </dgm:t>
    </dgm:pt>
    <dgm:pt modelId="{5A9B6601-D900-479E-87B5-F2C421682CCC}" type="parTrans" cxnId="{BF911678-B7FB-49E6-879F-695E67C96F1F}">
      <dgm:prSet/>
      <dgm:spPr/>
      <dgm:t>
        <a:bodyPr/>
        <a:lstStyle/>
        <a:p>
          <a:pPr algn="ctr"/>
          <a:endParaRPr lang="de-DE"/>
        </a:p>
      </dgm:t>
    </dgm:pt>
    <dgm:pt modelId="{8C1B690E-74B9-4330-9B2F-E1A1FC7ECBAA}" type="sibTrans" cxnId="{BF911678-B7FB-49E6-879F-695E67C96F1F}">
      <dgm:prSet/>
      <dgm:spPr/>
      <dgm:t>
        <a:bodyPr/>
        <a:lstStyle/>
        <a:p>
          <a:pPr algn="ctr"/>
          <a:endParaRPr lang="de-DE"/>
        </a:p>
      </dgm:t>
    </dgm:pt>
    <dgm:pt modelId="{34272042-0873-432F-A2B8-1F0F21F14FB9}">
      <dgm:prSet phldrT="[Text]"/>
      <dgm:spPr/>
      <dgm:t>
        <a:bodyPr/>
        <a:lstStyle/>
        <a:p>
          <a:pPr algn="ctr"/>
          <a:r>
            <a:rPr lang="de-DE"/>
            <a:t>Interfaces</a:t>
          </a:r>
          <a:endParaRPr lang="de-DE" b="0"/>
        </a:p>
      </dgm:t>
    </dgm:pt>
    <dgm:pt modelId="{73622E04-0C51-4F4B-9D31-ED781E6B73E7}" type="parTrans" cxnId="{D7BB60EE-C519-41ED-AEA8-493FB42DEB03}">
      <dgm:prSet/>
      <dgm:spPr/>
      <dgm:t>
        <a:bodyPr/>
        <a:lstStyle/>
        <a:p>
          <a:pPr algn="ctr"/>
          <a:endParaRPr lang="de-DE"/>
        </a:p>
      </dgm:t>
    </dgm:pt>
    <dgm:pt modelId="{69287048-0052-4F63-BF50-DCEC8BBEA6AC}" type="sibTrans" cxnId="{D7BB60EE-C519-41ED-AEA8-493FB42DEB03}">
      <dgm:prSet/>
      <dgm:spPr/>
      <dgm:t>
        <a:bodyPr/>
        <a:lstStyle/>
        <a:p>
          <a:pPr algn="ctr"/>
          <a:endParaRPr lang="de-DE"/>
        </a:p>
      </dgm:t>
    </dgm:pt>
    <dgm:pt modelId="{ABF89DEA-58D3-4C64-A0DA-68CD17F97399}">
      <dgm:prSet phldrT="[Text]"/>
      <dgm:spPr/>
      <dgm:t>
        <a:bodyPr/>
        <a:lstStyle/>
        <a:p>
          <a:pPr algn="ctr"/>
          <a:r>
            <a:rPr lang="de-DE" b="0"/>
            <a:t>Logger</a:t>
          </a:r>
        </a:p>
      </dgm:t>
    </dgm:pt>
    <dgm:pt modelId="{53151B7A-93CA-41E9-9609-258643114350}" type="parTrans" cxnId="{4EA4F527-49CC-407E-B195-132ABFF1034C}">
      <dgm:prSet/>
      <dgm:spPr/>
      <dgm:t>
        <a:bodyPr/>
        <a:lstStyle/>
        <a:p>
          <a:pPr algn="ctr"/>
          <a:endParaRPr lang="de-DE"/>
        </a:p>
      </dgm:t>
    </dgm:pt>
    <dgm:pt modelId="{7C149B83-E3CE-465E-A15A-902DAA04B422}" type="sibTrans" cxnId="{4EA4F527-49CC-407E-B195-132ABFF1034C}">
      <dgm:prSet/>
      <dgm:spPr/>
      <dgm:t>
        <a:bodyPr/>
        <a:lstStyle/>
        <a:p>
          <a:pPr algn="ctr"/>
          <a:endParaRPr lang="de-DE"/>
        </a:p>
      </dgm:t>
    </dgm:pt>
    <dgm:pt modelId="{EE6959AA-DC1A-48C3-8F9E-C868C49FEEF0}">
      <dgm:prSet phldrT="[Text]"/>
      <dgm:spPr/>
      <dgm:t>
        <a:bodyPr/>
        <a:lstStyle/>
        <a:p>
          <a:pPr algn="ctr"/>
          <a:r>
            <a:rPr lang="de-DE" b="0"/>
            <a:t>LoggerSetup</a:t>
          </a:r>
        </a:p>
      </dgm:t>
    </dgm:pt>
    <dgm:pt modelId="{22A3DB68-2174-404D-BA46-7C589143062B}" type="parTrans" cxnId="{A228AEE2-7307-442F-A694-886F5E98D83D}">
      <dgm:prSet/>
      <dgm:spPr/>
      <dgm:t>
        <a:bodyPr/>
        <a:lstStyle/>
        <a:p>
          <a:pPr algn="ctr"/>
          <a:endParaRPr lang="de-DE"/>
        </a:p>
      </dgm:t>
    </dgm:pt>
    <dgm:pt modelId="{55BABB05-C2B3-4023-BA17-C691D2FAB874}" type="sibTrans" cxnId="{A228AEE2-7307-442F-A694-886F5E98D83D}">
      <dgm:prSet/>
      <dgm:spPr/>
      <dgm:t>
        <a:bodyPr/>
        <a:lstStyle/>
        <a:p>
          <a:pPr algn="ctr"/>
          <a:endParaRPr lang="de-DE"/>
        </a:p>
      </dgm:t>
    </dgm:pt>
    <dgm:pt modelId="{FF4DEB76-75E1-41E0-B55E-3A51044397D0}">
      <dgm:prSet phldrT="[Text]"/>
      <dgm:spPr/>
      <dgm:t>
        <a:bodyPr/>
        <a:lstStyle/>
        <a:p>
          <a:pPr algn="ctr"/>
          <a:r>
            <a:rPr lang="de-DE"/>
            <a:t>Komponenten</a:t>
          </a:r>
        </a:p>
      </dgm:t>
    </dgm:pt>
    <dgm:pt modelId="{8B434466-6EC7-435A-9120-2445011B3CF6}" type="parTrans" cxnId="{60F01007-233C-4449-A030-EAD976B98786}">
      <dgm:prSet/>
      <dgm:spPr/>
      <dgm:t>
        <a:bodyPr/>
        <a:lstStyle/>
        <a:p>
          <a:pPr algn="ctr"/>
          <a:endParaRPr lang="de-DE"/>
        </a:p>
      </dgm:t>
    </dgm:pt>
    <dgm:pt modelId="{A52F0ABB-3210-4D4A-A117-DA631E41C4D9}" type="sibTrans" cxnId="{60F01007-233C-4449-A030-EAD976B98786}">
      <dgm:prSet/>
      <dgm:spPr/>
      <dgm:t>
        <a:bodyPr/>
        <a:lstStyle/>
        <a:p>
          <a:pPr algn="ctr"/>
          <a:endParaRPr lang="de-DE"/>
        </a:p>
      </dgm:t>
    </dgm:pt>
    <dgm:pt modelId="{E8F550BE-B535-418A-B36B-44921F2F1B2B}">
      <dgm:prSet phldrT="[Text]"/>
      <dgm:spPr/>
      <dgm:t>
        <a:bodyPr/>
        <a:lstStyle/>
        <a:p>
          <a:pPr algn="ctr"/>
          <a:r>
            <a:rPr lang="de-DE"/>
            <a:t>LoggerComponent</a:t>
          </a:r>
        </a:p>
      </dgm:t>
    </dgm:pt>
    <dgm:pt modelId="{9791FBAA-0FEC-4B08-B41E-7A4C8ECA9D0C}" type="parTrans" cxnId="{05E3D1B0-2272-449F-9162-34E3B9D98033}">
      <dgm:prSet/>
      <dgm:spPr/>
      <dgm:t>
        <a:bodyPr/>
        <a:lstStyle/>
        <a:p>
          <a:pPr algn="ctr"/>
          <a:endParaRPr lang="de-DE"/>
        </a:p>
      </dgm:t>
    </dgm:pt>
    <dgm:pt modelId="{81E9F335-4060-493B-A06B-7EA7A9F2B209}" type="sibTrans" cxnId="{05E3D1B0-2272-449F-9162-34E3B9D98033}">
      <dgm:prSet/>
      <dgm:spPr/>
      <dgm:t>
        <a:bodyPr/>
        <a:lstStyle/>
        <a:p>
          <a:pPr algn="ctr"/>
          <a:endParaRPr lang="de-DE"/>
        </a:p>
      </dgm:t>
    </dgm:pt>
    <dgm:pt modelId="{0847D759-422F-435E-949F-7FFFCCF7DF9B}">
      <dgm:prSet phldrT="[Text]"/>
      <dgm:spPr/>
      <dgm:t>
        <a:bodyPr/>
        <a:lstStyle/>
        <a:p>
          <a:pPr algn="ctr"/>
          <a:r>
            <a:rPr lang="de-DE"/>
            <a:t>LoggerServer</a:t>
          </a:r>
        </a:p>
      </dgm:t>
    </dgm:pt>
    <dgm:pt modelId="{0282BB86-EB18-4B26-B80A-50A409D76D36}" type="parTrans" cxnId="{58C66AEE-828C-4DF1-8FD0-F6E9B37E0A21}">
      <dgm:prSet/>
      <dgm:spPr/>
      <dgm:t>
        <a:bodyPr/>
        <a:lstStyle/>
        <a:p>
          <a:pPr algn="ctr"/>
          <a:endParaRPr lang="de-DE"/>
        </a:p>
      </dgm:t>
    </dgm:pt>
    <dgm:pt modelId="{9192923E-B955-4005-A54A-C12B7031D935}" type="sibTrans" cxnId="{58C66AEE-828C-4DF1-8FD0-F6E9B37E0A21}">
      <dgm:prSet/>
      <dgm:spPr/>
      <dgm:t>
        <a:bodyPr/>
        <a:lstStyle/>
        <a:p>
          <a:pPr algn="ctr"/>
          <a:endParaRPr lang="de-DE"/>
        </a:p>
      </dgm:t>
    </dgm:pt>
    <dgm:pt modelId="{E6777229-31BD-4723-94B0-1D90BEC3737B}" type="pres">
      <dgm:prSet presAssocID="{3CCEFAAA-75B5-4A5E-8509-F2A0CBA857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137B0A-8926-4B63-B173-B7F9362164E9}" type="pres">
      <dgm:prSet presAssocID="{0934AF1F-BE93-4B11-886F-90323E61482A}" presName="hierRoot1" presStyleCnt="0">
        <dgm:presLayoutVars>
          <dgm:hierBranch val="init"/>
        </dgm:presLayoutVars>
      </dgm:prSet>
      <dgm:spPr/>
    </dgm:pt>
    <dgm:pt modelId="{613D2152-C0D7-4D6B-8D9D-614B9226C071}" type="pres">
      <dgm:prSet presAssocID="{0934AF1F-BE93-4B11-886F-90323E61482A}" presName="rootComposite1" presStyleCnt="0"/>
      <dgm:spPr/>
    </dgm:pt>
    <dgm:pt modelId="{9A3E7B27-18AF-44BB-8A95-63A5390A51A0}" type="pres">
      <dgm:prSet presAssocID="{0934AF1F-BE93-4B11-886F-90323E61482A}" presName="rootText1" presStyleLbl="node0" presStyleIdx="0" presStyleCnt="1">
        <dgm:presLayoutVars>
          <dgm:chPref val="3"/>
        </dgm:presLayoutVars>
      </dgm:prSet>
      <dgm:spPr/>
    </dgm:pt>
    <dgm:pt modelId="{E020C0CF-C9EE-4FBF-99F5-D1C55F39C0E7}" type="pres">
      <dgm:prSet presAssocID="{0934AF1F-BE93-4B11-886F-90323E61482A}" presName="rootConnector1" presStyleLbl="node1" presStyleIdx="0" presStyleCnt="0"/>
      <dgm:spPr/>
    </dgm:pt>
    <dgm:pt modelId="{0ED4066E-AE1C-4380-9FAC-D19EAAFC5261}" type="pres">
      <dgm:prSet presAssocID="{0934AF1F-BE93-4B11-886F-90323E61482A}" presName="hierChild2" presStyleCnt="0"/>
      <dgm:spPr/>
    </dgm:pt>
    <dgm:pt modelId="{6B87950A-0E95-4189-9037-7FF158B76362}" type="pres">
      <dgm:prSet presAssocID="{73622E04-0C51-4F4B-9D31-ED781E6B73E7}" presName="Name37" presStyleLbl="parChTrans1D2" presStyleIdx="0" presStyleCnt="2"/>
      <dgm:spPr/>
    </dgm:pt>
    <dgm:pt modelId="{DBC0A142-355E-4F38-AA89-AD23A68A343E}" type="pres">
      <dgm:prSet presAssocID="{34272042-0873-432F-A2B8-1F0F21F14FB9}" presName="hierRoot2" presStyleCnt="0">
        <dgm:presLayoutVars>
          <dgm:hierBranch val="init"/>
        </dgm:presLayoutVars>
      </dgm:prSet>
      <dgm:spPr/>
    </dgm:pt>
    <dgm:pt modelId="{293D35F2-03B4-4BDF-9A45-43685DC42856}" type="pres">
      <dgm:prSet presAssocID="{34272042-0873-432F-A2B8-1F0F21F14FB9}" presName="rootComposite" presStyleCnt="0"/>
      <dgm:spPr/>
    </dgm:pt>
    <dgm:pt modelId="{68D2B525-AF7C-4FB2-A176-9282D3B8886A}" type="pres">
      <dgm:prSet presAssocID="{34272042-0873-432F-A2B8-1F0F21F14FB9}" presName="rootText" presStyleLbl="node2" presStyleIdx="0" presStyleCnt="2">
        <dgm:presLayoutVars>
          <dgm:chPref val="3"/>
        </dgm:presLayoutVars>
      </dgm:prSet>
      <dgm:spPr/>
    </dgm:pt>
    <dgm:pt modelId="{D6D594CD-E4EC-4AC7-AECC-EF610DEF322C}" type="pres">
      <dgm:prSet presAssocID="{34272042-0873-432F-A2B8-1F0F21F14FB9}" presName="rootConnector" presStyleLbl="node2" presStyleIdx="0" presStyleCnt="2"/>
      <dgm:spPr/>
    </dgm:pt>
    <dgm:pt modelId="{53DC528D-18F8-4201-A928-89287085E321}" type="pres">
      <dgm:prSet presAssocID="{34272042-0873-432F-A2B8-1F0F21F14FB9}" presName="hierChild4" presStyleCnt="0"/>
      <dgm:spPr/>
    </dgm:pt>
    <dgm:pt modelId="{0647F18D-FE01-47B2-9A59-B759E8A71C4C}" type="pres">
      <dgm:prSet presAssocID="{53151B7A-93CA-41E9-9609-258643114350}" presName="Name37" presStyleLbl="parChTrans1D3" presStyleIdx="0" presStyleCnt="6"/>
      <dgm:spPr/>
    </dgm:pt>
    <dgm:pt modelId="{1E608F28-8088-40DA-B973-613960974D1E}" type="pres">
      <dgm:prSet presAssocID="{ABF89DEA-58D3-4C64-A0DA-68CD17F97399}" presName="hierRoot2" presStyleCnt="0">
        <dgm:presLayoutVars>
          <dgm:hierBranch val="init"/>
        </dgm:presLayoutVars>
      </dgm:prSet>
      <dgm:spPr/>
    </dgm:pt>
    <dgm:pt modelId="{88BE5491-2095-487A-8A5A-494F4C547318}" type="pres">
      <dgm:prSet presAssocID="{ABF89DEA-58D3-4C64-A0DA-68CD17F97399}" presName="rootComposite" presStyleCnt="0"/>
      <dgm:spPr/>
    </dgm:pt>
    <dgm:pt modelId="{AF16C961-8C02-4C11-86BD-6517BE2B3E16}" type="pres">
      <dgm:prSet presAssocID="{ABF89DEA-58D3-4C64-A0DA-68CD17F97399}" presName="rootText" presStyleLbl="node3" presStyleIdx="0" presStyleCnt="6">
        <dgm:presLayoutVars>
          <dgm:chPref val="3"/>
        </dgm:presLayoutVars>
      </dgm:prSet>
      <dgm:spPr/>
    </dgm:pt>
    <dgm:pt modelId="{F303AAF7-96FE-46F8-AE30-7EA2820FA437}" type="pres">
      <dgm:prSet presAssocID="{ABF89DEA-58D3-4C64-A0DA-68CD17F97399}" presName="rootConnector" presStyleLbl="node3" presStyleIdx="0" presStyleCnt="6"/>
      <dgm:spPr/>
    </dgm:pt>
    <dgm:pt modelId="{BCD881D0-2705-4319-B956-C1F3EFE015C4}" type="pres">
      <dgm:prSet presAssocID="{ABF89DEA-58D3-4C64-A0DA-68CD17F97399}" presName="hierChild4" presStyleCnt="0"/>
      <dgm:spPr/>
    </dgm:pt>
    <dgm:pt modelId="{44AB7B96-1AE2-4C50-9686-1559390D8198}" type="pres">
      <dgm:prSet presAssocID="{ABF89DEA-58D3-4C64-A0DA-68CD17F97399}" presName="hierChild5" presStyleCnt="0"/>
      <dgm:spPr/>
    </dgm:pt>
    <dgm:pt modelId="{B49CE564-343F-4D7E-80E4-96F326A2980B}" type="pres">
      <dgm:prSet presAssocID="{22A3DB68-2174-404D-BA46-7C589143062B}" presName="Name37" presStyleLbl="parChTrans1D3" presStyleIdx="1" presStyleCnt="6"/>
      <dgm:spPr/>
    </dgm:pt>
    <dgm:pt modelId="{59292561-092B-44FA-A33C-B2E08E061B3B}" type="pres">
      <dgm:prSet presAssocID="{EE6959AA-DC1A-48C3-8F9E-C868C49FEEF0}" presName="hierRoot2" presStyleCnt="0">
        <dgm:presLayoutVars>
          <dgm:hierBranch val="init"/>
        </dgm:presLayoutVars>
      </dgm:prSet>
      <dgm:spPr/>
    </dgm:pt>
    <dgm:pt modelId="{13DDAA37-EA17-42F2-B993-72721460E1D5}" type="pres">
      <dgm:prSet presAssocID="{EE6959AA-DC1A-48C3-8F9E-C868C49FEEF0}" presName="rootComposite" presStyleCnt="0"/>
      <dgm:spPr/>
    </dgm:pt>
    <dgm:pt modelId="{8AA2E1D3-C7A1-44D3-849F-DD46DC1C7C8B}" type="pres">
      <dgm:prSet presAssocID="{EE6959AA-DC1A-48C3-8F9E-C868C49FEEF0}" presName="rootText" presStyleLbl="node3" presStyleIdx="1" presStyleCnt="6">
        <dgm:presLayoutVars>
          <dgm:chPref val="3"/>
        </dgm:presLayoutVars>
      </dgm:prSet>
      <dgm:spPr/>
    </dgm:pt>
    <dgm:pt modelId="{FFBAD0D4-C5EA-4EB5-A103-66D8D2962166}" type="pres">
      <dgm:prSet presAssocID="{EE6959AA-DC1A-48C3-8F9E-C868C49FEEF0}" presName="rootConnector" presStyleLbl="node3" presStyleIdx="1" presStyleCnt="6"/>
      <dgm:spPr/>
    </dgm:pt>
    <dgm:pt modelId="{6B85916D-105F-4E61-A1FF-DE66773F6A3E}" type="pres">
      <dgm:prSet presAssocID="{EE6959AA-DC1A-48C3-8F9E-C868C49FEEF0}" presName="hierChild4" presStyleCnt="0"/>
      <dgm:spPr/>
    </dgm:pt>
    <dgm:pt modelId="{CBB67776-FE4B-458E-A5E5-BA3D3DE63511}" type="pres">
      <dgm:prSet presAssocID="{EE6959AA-DC1A-48C3-8F9E-C868C49FEEF0}" presName="hierChild5" presStyleCnt="0"/>
      <dgm:spPr/>
    </dgm:pt>
    <dgm:pt modelId="{F83FDABB-EC93-4DF7-9321-481C3BB01AC7}" type="pres">
      <dgm:prSet presAssocID="{ADBBCD21-6969-4975-9389-50E7AA87F7FE}" presName="Name37" presStyleLbl="parChTrans1D3" presStyleIdx="2" presStyleCnt="6"/>
      <dgm:spPr/>
    </dgm:pt>
    <dgm:pt modelId="{E8C1C356-8C5C-46D3-AAE6-A81680AEBAC6}" type="pres">
      <dgm:prSet presAssocID="{0EB51EAB-7423-4DF5-89EF-BA6B255783C0}" presName="hierRoot2" presStyleCnt="0">
        <dgm:presLayoutVars>
          <dgm:hierBranch val="init"/>
        </dgm:presLayoutVars>
      </dgm:prSet>
      <dgm:spPr/>
    </dgm:pt>
    <dgm:pt modelId="{F17E8F42-A670-4382-8CAC-E7D4DB14A36F}" type="pres">
      <dgm:prSet presAssocID="{0EB51EAB-7423-4DF5-89EF-BA6B255783C0}" presName="rootComposite" presStyleCnt="0"/>
      <dgm:spPr/>
    </dgm:pt>
    <dgm:pt modelId="{14AEECE6-A6C6-4213-B06C-9264EF203F5C}" type="pres">
      <dgm:prSet presAssocID="{0EB51EAB-7423-4DF5-89EF-BA6B255783C0}" presName="rootText" presStyleLbl="node3" presStyleIdx="2" presStyleCnt="6">
        <dgm:presLayoutVars>
          <dgm:chPref val="3"/>
        </dgm:presLayoutVars>
      </dgm:prSet>
      <dgm:spPr/>
    </dgm:pt>
    <dgm:pt modelId="{249DFB9C-AC48-4C78-BA90-9E39E0EA2964}" type="pres">
      <dgm:prSet presAssocID="{0EB51EAB-7423-4DF5-89EF-BA6B255783C0}" presName="rootConnector" presStyleLbl="node3" presStyleIdx="2" presStyleCnt="6"/>
      <dgm:spPr/>
    </dgm:pt>
    <dgm:pt modelId="{DEA84747-FFD3-4E82-84FA-7FF2C1A44054}" type="pres">
      <dgm:prSet presAssocID="{0EB51EAB-7423-4DF5-89EF-BA6B255783C0}" presName="hierChild4" presStyleCnt="0"/>
      <dgm:spPr/>
    </dgm:pt>
    <dgm:pt modelId="{D58BE2A6-5F57-421B-B462-993C4B670AF6}" type="pres">
      <dgm:prSet presAssocID="{0EB51EAB-7423-4DF5-89EF-BA6B255783C0}" presName="hierChild5" presStyleCnt="0"/>
      <dgm:spPr/>
    </dgm:pt>
    <dgm:pt modelId="{587654DC-655E-4F9B-90AA-0ED6326C4CB2}" type="pres">
      <dgm:prSet presAssocID="{34272042-0873-432F-A2B8-1F0F21F14FB9}" presName="hierChild5" presStyleCnt="0"/>
      <dgm:spPr/>
    </dgm:pt>
    <dgm:pt modelId="{8F518717-7BC7-4F66-AA85-DA216D684B31}" type="pres">
      <dgm:prSet presAssocID="{8B434466-6EC7-435A-9120-2445011B3CF6}" presName="Name37" presStyleLbl="parChTrans1D2" presStyleIdx="1" presStyleCnt="2"/>
      <dgm:spPr/>
    </dgm:pt>
    <dgm:pt modelId="{377001D1-A999-4658-8028-9FFCBC44248B}" type="pres">
      <dgm:prSet presAssocID="{FF4DEB76-75E1-41E0-B55E-3A51044397D0}" presName="hierRoot2" presStyleCnt="0">
        <dgm:presLayoutVars>
          <dgm:hierBranch val="init"/>
        </dgm:presLayoutVars>
      </dgm:prSet>
      <dgm:spPr/>
    </dgm:pt>
    <dgm:pt modelId="{D06343DE-6AED-42EF-B20F-F0ED35EA80DA}" type="pres">
      <dgm:prSet presAssocID="{FF4DEB76-75E1-41E0-B55E-3A51044397D0}" presName="rootComposite" presStyleCnt="0"/>
      <dgm:spPr/>
    </dgm:pt>
    <dgm:pt modelId="{9FD9C661-288B-496B-A0AC-3431280FF34D}" type="pres">
      <dgm:prSet presAssocID="{FF4DEB76-75E1-41E0-B55E-3A51044397D0}" presName="rootText" presStyleLbl="node2" presStyleIdx="1" presStyleCnt="2">
        <dgm:presLayoutVars>
          <dgm:chPref val="3"/>
        </dgm:presLayoutVars>
      </dgm:prSet>
      <dgm:spPr/>
    </dgm:pt>
    <dgm:pt modelId="{40E03DB1-0B72-4DCF-9A06-2253149EF29F}" type="pres">
      <dgm:prSet presAssocID="{FF4DEB76-75E1-41E0-B55E-3A51044397D0}" presName="rootConnector" presStyleLbl="node2" presStyleIdx="1" presStyleCnt="2"/>
      <dgm:spPr/>
    </dgm:pt>
    <dgm:pt modelId="{68919722-4BC7-46B0-BA14-9B42C52841D2}" type="pres">
      <dgm:prSet presAssocID="{FF4DEB76-75E1-41E0-B55E-3A51044397D0}" presName="hierChild4" presStyleCnt="0"/>
      <dgm:spPr/>
    </dgm:pt>
    <dgm:pt modelId="{CB6729E2-12AE-4BC4-89E0-B8D06B6E6299}" type="pres">
      <dgm:prSet presAssocID="{9791FBAA-0FEC-4B08-B41E-7A4C8ECA9D0C}" presName="Name37" presStyleLbl="parChTrans1D3" presStyleIdx="3" presStyleCnt="6"/>
      <dgm:spPr/>
    </dgm:pt>
    <dgm:pt modelId="{8C6CCD4C-2628-4B86-A115-B07886537207}" type="pres">
      <dgm:prSet presAssocID="{E8F550BE-B535-418A-B36B-44921F2F1B2B}" presName="hierRoot2" presStyleCnt="0">
        <dgm:presLayoutVars>
          <dgm:hierBranch val="init"/>
        </dgm:presLayoutVars>
      </dgm:prSet>
      <dgm:spPr/>
    </dgm:pt>
    <dgm:pt modelId="{E7D91F21-F994-47A8-BFCA-7A35CE9F8730}" type="pres">
      <dgm:prSet presAssocID="{E8F550BE-B535-418A-B36B-44921F2F1B2B}" presName="rootComposite" presStyleCnt="0"/>
      <dgm:spPr/>
    </dgm:pt>
    <dgm:pt modelId="{9EB58533-95E7-4998-B2C8-995FBEF0A516}" type="pres">
      <dgm:prSet presAssocID="{E8F550BE-B535-418A-B36B-44921F2F1B2B}" presName="rootText" presStyleLbl="node3" presStyleIdx="3" presStyleCnt="6">
        <dgm:presLayoutVars>
          <dgm:chPref val="3"/>
        </dgm:presLayoutVars>
      </dgm:prSet>
      <dgm:spPr/>
    </dgm:pt>
    <dgm:pt modelId="{73FACE6B-D5B9-4E7E-B4B7-4929A5987511}" type="pres">
      <dgm:prSet presAssocID="{E8F550BE-B535-418A-B36B-44921F2F1B2B}" presName="rootConnector" presStyleLbl="node3" presStyleIdx="3" presStyleCnt="6"/>
      <dgm:spPr/>
    </dgm:pt>
    <dgm:pt modelId="{10BFE9B4-DD0A-4D4E-805B-56950F55EEA2}" type="pres">
      <dgm:prSet presAssocID="{E8F550BE-B535-418A-B36B-44921F2F1B2B}" presName="hierChild4" presStyleCnt="0"/>
      <dgm:spPr/>
    </dgm:pt>
    <dgm:pt modelId="{FBB7B56C-DBB5-4B36-8AEB-F9493B9A2B78}" type="pres">
      <dgm:prSet presAssocID="{E8F550BE-B535-418A-B36B-44921F2F1B2B}" presName="hierChild5" presStyleCnt="0"/>
      <dgm:spPr/>
    </dgm:pt>
    <dgm:pt modelId="{398098D1-1B05-41FC-80DC-C2AF74632878}" type="pres">
      <dgm:prSet presAssocID="{0282BB86-EB18-4B26-B80A-50A409D76D36}" presName="Name37" presStyleLbl="parChTrans1D3" presStyleIdx="4" presStyleCnt="6"/>
      <dgm:spPr/>
    </dgm:pt>
    <dgm:pt modelId="{8CCE7FC7-90EC-4C04-91E4-0A43F5C4CCD7}" type="pres">
      <dgm:prSet presAssocID="{0847D759-422F-435E-949F-7FFFCCF7DF9B}" presName="hierRoot2" presStyleCnt="0">
        <dgm:presLayoutVars>
          <dgm:hierBranch val="init"/>
        </dgm:presLayoutVars>
      </dgm:prSet>
      <dgm:spPr/>
    </dgm:pt>
    <dgm:pt modelId="{53345CDD-74D8-469C-9665-D1FD6A7E3C7C}" type="pres">
      <dgm:prSet presAssocID="{0847D759-422F-435E-949F-7FFFCCF7DF9B}" presName="rootComposite" presStyleCnt="0"/>
      <dgm:spPr/>
    </dgm:pt>
    <dgm:pt modelId="{71E200DB-8309-4224-9A65-F68724F6DAE5}" type="pres">
      <dgm:prSet presAssocID="{0847D759-422F-435E-949F-7FFFCCF7DF9B}" presName="rootText" presStyleLbl="node3" presStyleIdx="4" presStyleCnt="6">
        <dgm:presLayoutVars>
          <dgm:chPref val="3"/>
        </dgm:presLayoutVars>
      </dgm:prSet>
      <dgm:spPr/>
    </dgm:pt>
    <dgm:pt modelId="{1C787416-9CFE-4878-8811-E69520FAE1C0}" type="pres">
      <dgm:prSet presAssocID="{0847D759-422F-435E-949F-7FFFCCF7DF9B}" presName="rootConnector" presStyleLbl="node3" presStyleIdx="4" presStyleCnt="6"/>
      <dgm:spPr/>
    </dgm:pt>
    <dgm:pt modelId="{9002AF4A-81ED-457C-BB7D-72EE226937F9}" type="pres">
      <dgm:prSet presAssocID="{0847D759-422F-435E-949F-7FFFCCF7DF9B}" presName="hierChild4" presStyleCnt="0"/>
      <dgm:spPr/>
    </dgm:pt>
    <dgm:pt modelId="{AC00A3B1-BF0B-47D2-A66D-6BC5DDD266B8}" type="pres">
      <dgm:prSet presAssocID="{0847D759-422F-435E-949F-7FFFCCF7DF9B}" presName="hierChild5" presStyleCnt="0"/>
      <dgm:spPr/>
    </dgm:pt>
    <dgm:pt modelId="{86E05583-0F39-477E-BAC7-D4FFB2373E95}" type="pres">
      <dgm:prSet presAssocID="{5A9B6601-D900-479E-87B5-F2C421682CCC}" presName="Name37" presStyleLbl="parChTrans1D3" presStyleIdx="5" presStyleCnt="6"/>
      <dgm:spPr/>
    </dgm:pt>
    <dgm:pt modelId="{F6ED0194-258C-4DEA-B835-FEF2083E9D31}" type="pres">
      <dgm:prSet presAssocID="{A1032CD6-046B-4D19-A77F-51DBDAD8A06E}" presName="hierRoot2" presStyleCnt="0">
        <dgm:presLayoutVars>
          <dgm:hierBranch val="init"/>
        </dgm:presLayoutVars>
      </dgm:prSet>
      <dgm:spPr/>
    </dgm:pt>
    <dgm:pt modelId="{4AAC1A45-2F83-45DF-A01D-DF15737C3215}" type="pres">
      <dgm:prSet presAssocID="{A1032CD6-046B-4D19-A77F-51DBDAD8A06E}" presName="rootComposite" presStyleCnt="0"/>
      <dgm:spPr/>
    </dgm:pt>
    <dgm:pt modelId="{1789DB6E-B93F-4039-8E2C-9B9F4A341149}" type="pres">
      <dgm:prSet presAssocID="{A1032CD6-046B-4D19-A77F-51DBDAD8A06E}" presName="rootText" presStyleLbl="node3" presStyleIdx="5" presStyleCnt="6">
        <dgm:presLayoutVars>
          <dgm:chPref val="3"/>
        </dgm:presLayoutVars>
      </dgm:prSet>
      <dgm:spPr/>
    </dgm:pt>
    <dgm:pt modelId="{30DD9962-4D91-4AC7-95A2-41499EEB2C66}" type="pres">
      <dgm:prSet presAssocID="{A1032CD6-046B-4D19-A77F-51DBDAD8A06E}" presName="rootConnector" presStyleLbl="node3" presStyleIdx="5" presStyleCnt="6"/>
      <dgm:spPr/>
    </dgm:pt>
    <dgm:pt modelId="{0C7272EF-E359-47A5-B80F-1093B6DAC822}" type="pres">
      <dgm:prSet presAssocID="{A1032CD6-046B-4D19-A77F-51DBDAD8A06E}" presName="hierChild4" presStyleCnt="0"/>
      <dgm:spPr/>
    </dgm:pt>
    <dgm:pt modelId="{DBC5B69A-BA21-4593-8C17-88A84B428DCE}" type="pres">
      <dgm:prSet presAssocID="{A1032CD6-046B-4D19-A77F-51DBDAD8A06E}" presName="hierChild5" presStyleCnt="0"/>
      <dgm:spPr/>
    </dgm:pt>
    <dgm:pt modelId="{DD2D1877-9211-4320-8924-A3F69F6BA1D6}" type="pres">
      <dgm:prSet presAssocID="{FF4DEB76-75E1-41E0-B55E-3A51044397D0}" presName="hierChild5" presStyleCnt="0"/>
      <dgm:spPr/>
    </dgm:pt>
    <dgm:pt modelId="{12DC4C5B-1AF2-4734-B815-402057B3D002}" type="pres">
      <dgm:prSet presAssocID="{0934AF1F-BE93-4B11-886F-90323E61482A}" presName="hierChild3" presStyleCnt="0"/>
      <dgm:spPr/>
    </dgm:pt>
  </dgm:ptLst>
  <dgm:cxnLst>
    <dgm:cxn modelId="{60F01007-233C-4449-A030-EAD976B98786}" srcId="{0934AF1F-BE93-4B11-886F-90323E61482A}" destId="{FF4DEB76-75E1-41E0-B55E-3A51044397D0}" srcOrd="1" destOrd="0" parTransId="{8B434466-6EC7-435A-9120-2445011B3CF6}" sibTransId="{A52F0ABB-3210-4D4A-A117-DA631E41C4D9}"/>
    <dgm:cxn modelId="{A653800C-FAF0-4F41-B212-E4B146E798C6}" type="presOf" srcId="{FF4DEB76-75E1-41E0-B55E-3A51044397D0}" destId="{40E03DB1-0B72-4DCF-9A06-2253149EF29F}" srcOrd="1" destOrd="0" presId="urn:microsoft.com/office/officeart/2005/8/layout/orgChart1"/>
    <dgm:cxn modelId="{4EA4F527-49CC-407E-B195-132ABFF1034C}" srcId="{34272042-0873-432F-A2B8-1F0F21F14FB9}" destId="{ABF89DEA-58D3-4C64-A0DA-68CD17F97399}" srcOrd="0" destOrd="0" parTransId="{53151B7A-93CA-41E9-9609-258643114350}" sibTransId="{7C149B83-E3CE-465E-A15A-902DAA04B422}"/>
    <dgm:cxn modelId="{B270D829-D050-804D-B38A-8AF5E34CD05D}" type="presOf" srcId="{ABF89DEA-58D3-4C64-A0DA-68CD17F97399}" destId="{F303AAF7-96FE-46F8-AE30-7EA2820FA437}" srcOrd="1" destOrd="0" presId="urn:microsoft.com/office/officeart/2005/8/layout/orgChart1"/>
    <dgm:cxn modelId="{723A192E-B47F-924F-A402-3EFDEC6AFEEA}" type="presOf" srcId="{ADBBCD21-6969-4975-9389-50E7AA87F7FE}" destId="{F83FDABB-EC93-4DF7-9321-481C3BB01AC7}" srcOrd="0" destOrd="0" presId="urn:microsoft.com/office/officeart/2005/8/layout/orgChart1"/>
    <dgm:cxn modelId="{3FD4A92F-FC86-A74C-A9B9-26E063B34641}" type="presOf" srcId="{E8F550BE-B535-418A-B36B-44921F2F1B2B}" destId="{73FACE6B-D5B9-4E7E-B4B7-4929A5987511}" srcOrd="1" destOrd="0" presId="urn:microsoft.com/office/officeart/2005/8/layout/orgChart1"/>
    <dgm:cxn modelId="{59B40E3D-E503-7842-A7B9-4F3245517287}" type="presOf" srcId="{0EB51EAB-7423-4DF5-89EF-BA6B255783C0}" destId="{14AEECE6-A6C6-4213-B06C-9264EF203F5C}" srcOrd="0" destOrd="0" presId="urn:microsoft.com/office/officeart/2005/8/layout/orgChart1"/>
    <dgm:cxn modelId="{3F356E5D-36E4-D341-9267-266E6C8C838E}" type="presOf" srcId="{0934AF1F-BE93-4B11-886F-90323E61482A}" destId="{E020C0CF-C9EE-4FBF-99F5-D1C55F39C0E7}" srcOrd="1" destOrd="0" presId="urn:microsoft.com/office/officeart/2005/8/layout/orgChart1"/>
    <dgm:cxn modelId="{29483442-3ADA-F243-ADBE-DBFEE330A7BD}" type="presOf" srcId="{ABF89DEA-58D3-4C64-A0DA-68CD17F97399}" destId="{AF16C961-8C02-4C11-86BD-6517BE2B3E16}" srcOrd="0" destOrd="0" presId="urn:microsoft.com/office/officeart/2005/8/layout/orgChart1"/>
    <dgm:cxn modelId="{241C8F42-8287-DA47-B716-6722E66E5102}" type="presOf" srcId="{A1032CD6-046B-4D19-A77F-51DBDAD8A06E}" destId="{30DD9962-4D91-4AC7-95A2-41499EEB2C66}" srcOrd="1" destOrd="0" presId="urn:microsoft.com/office/officeart/2005/8/layout/orgChart1"/>
    <dgm:cxn modelId="{21BCA742-1417-0946-970D-90D73986DEE7}" type="presOf" srcId="{73622E04-0C51-4F4B-9D31-ED781E6B73E7}" destId="{6B87950A-0E95-4189-9037-7FF158B76362}" srcOrd="0" destOrd="0" presId="urn:microsoft.com/office/officeart/2005/8/layout/orgChart1"/>
    <dgm:cxn modelId="{3708CD64-63BF-534F-B146-A6D7AF7CE340}" type="presOf" srcId="{9791FBAA-0FEC-4B08-B41E-7A4C8ECA9D0C}" destId="{CB6729E2-12AE-4BC4-89E0-B8D06B6E6299}" srcOrd="0" destOrd="0" presId="urn:microsoft.com/office/officeart/2005/8/layout/orgChart1"/>
    <dgm:cxn modelId="{03D85F45-7062-C849-AB88-D6365FDE4D06}" type="presOf" srcId="{0934AF1F-BE93-4B11-886F-90323E61482A}" destId="{9A3E7B27-18AF-44BB-8A95-63A5390A51A0}" srcOrd="0" destOrd="0" presId="urn:microsoft.com/office/officeart/2005/8/layout/orgChart1"/>
    <dgm:cxn modelId="{815CC74D-2530-C54A-8287-0A8BD290110F}" type="presOf" srcId="{3CCEFAAA-75B5-4A5E-8509-F2A0CBA85780}" destId="{E6777229-31BD-4723-94B0-1D90BEC3737B}" srcOrd="0" destOrd="0" presId="urn:microsoft.com/office/officeart/2005/8/layout/orgChart1"/>
    <dgm:cxn modelId="{CE965550-3685-2340-AA6B-D2BED4DB7B50}" type="presOf" srcId="{0847D759-422F-435E-949F-7FFFCCF7DF9B}" destId="{71E200DB-8309-4224-9A65-F68724F6DAE5}" srcOrd="0" destOrd="0" presId="urn:microsoft.com/office/officeart/2005/8/layout/orgChart1"/>
    <dgm:cxn modelId="{BF911678-B7FB-49E6-879F-695E67C96F1F}" srcId="{FF4DEB76-75E1-41E0-B55E-3A51044397D0}" destId="{A1032CD6-046B-4D19-A77F-51DBDAD8A06E}" srcOrd="2" destOrd="0" parTransId="{5A9B6601-D900-479E-87B5-F2C421682CCC}" sibTransId="{8C1B690E-74B9-4330-9B2F-E1A1FC7ECBAA}"/>
    <dgm:cxn modelId="{45234E59-E64F-884C-AA7F-8205B6F1E1CB}" type="presOf" srcId="{5A9B6601-D900-479E-87B5-F2C421682CCC}" destId="{86E05583-0F39-477E-BAC7-D4FFB2373E95}" srcOrd="0" destOrd="0" presId="urn:microsoft.com/office/officeart/2005/8/layout/orgChart1"/>
    <dgm:cxn modelId="{CDAED279-70C3-EF46-A49C-4D74EF00B172}" type="presOf" srcId="{8B434466-6EC7-435A-9120-2445011B3CF6}" destId="{8F518717-7BC7-4F66-AA85-DA216D684B31}" srcOrd="0" destOrd="0" presId="urn:microsoft.com/office/officeart/2005/8/layout/orgChart1"/>
    <dgm:cxn modelId="{2C01667A-7330-45E4-89F6-87CFFDF07C5F}" srcId="{34272042-0873-432F-A2B8-1F0F21F14FB9}" destId="{0EB51EAB-7423-4DF5-89EF-BA6B255783C0}" srcOrd="2" destOrd="0" parTransId="{ADBBCD21-6969-4975-9389-50E7AA87F7FE}" sibTransId="{0A653E13-B6A7-448C-8C4A-8E637D183F95}"/>
    <dgm:cxn modelId="{0F10F87F-6BD9-3E4B-B6AA-92E3A9D328F9}" type="presOf" srcId="{0EB51EAB-7423-4DF5-89EF-BA6B255783C0}" destId="{249DFB9C-AC48-4C78-BA90-9E39E0EA2964}" srcOrd="1" destOrd="0" presId="urn:microsoft.com/office/officeart/2005/8/layout/orgChart1"/>
    <dgm:cxn modelId="{5D2D5B81-FE8F-514F-A12D-B1B57C35ED41}" type="presOf" srcId="{34272042-0873-432F-A2B8-1F0F21F14FB9}" destId="{68D2B525-AF7C-4FB2-A176-9282D3B8886A}" srcOrd="0" destOrd="0" presId="urn:microsoft.com/office/officeart/2005/8/layout/orgChart1"/>
    <dgm:cxn modelId="{9C764C81-3CCC-4348-8FC3-8985545885A5}" type="presOf" srcId="{EE6959AA-DC1A-48C3-8F9E-C868C49FEEF0}" destId="{8AA2E1D3-C7A1-44D3-849F-DD46DC1C7C8B}" srcOrd="0" destOrd="0" presId="urn:microsoft.com/office/officeart/2005/8/layout/orgChart1"/>
    <dgm:cxn modelId="{E20F1088-414E-364D-80B4-EEBBDBC5C1CD}" type="presOf" srcId="{A1032CD6-046B-4D19-A77F-51DBDAD8A06E}" destId="{1789DB6E-B93F-4039-8E2C-9B9F4A341149}" srcOrd="0" destOrd="0" presId="urn:microsoft.com/office/officeart/2005/8/layout/orgChart1"/>
    <dgm:cxn modelId="{DAF2F999-C4C3-A544-8D69-A921A5AD4480}" type="presOf" srcId="{34272042-0873-432F-A2B8-1F0F21F14FB9}" destId="{D6D594CD-E4EC-4AC7-AECC-EF610DEF322C}" srcOrd="1" destOrd="0" presId="urn:microsoft.com/office/officeart/2005/8/layout/orgChart1"/>
    <dgm:cxn modelId="{3D3024A6-6BC7-364B-B445-32B565FA5BA6}" type="presOf" srcId="{EE6959AA-DC1A-48C3-8F9E-C868C49FEEF0}" destId="{FFBAD0D4-C5EA-4EB5-A103-66D8D2962166}" srcOrd="1" destOrd="0" presId="urn:microsoft.com/office/officeart/2005/8/layout/orgChart1"/>
    <dgm:cxn modelId="{05E3D1B0-2272-449F-9162-34E3B9D98033}" srcId="{FF4DEB76-75E1-41E0-B55E-3A51044397D0}" destId="{E8F550BE-B535-418A-B36B-44921F2F1B2B}" srcOrd="0" destOrd="0" parTransId="{9791FBAA-0FEC-4B08-B41E-7A4C8ECA9D0C}" sibTransId="{81E9F335-4060-493B-A06B-7EA7A9F2B209}"/>
    <dgm:cxn modelId="{08B982BB-01BC-9A4B-9237-A6E3C2D3FEC3}" type="presOf" srcId="{FF4DEB76-75E1-41E0-B55E-3A51044397D0}" destId="{9FD9C661-288B-496B-A0AC-3431280FF34D}" srcOrd="0" destOrd="0" presId="urn:microsoft.com/office/officeart/2005/8/layout/orgChart1"/>
    <dgm:cxn modelId="{DED0CEC6-5742-1941-B86C-D98C3C167FF0}" type="presOf" srcId="{22A3DB68-2174-404D-BA46-7C589143062B}" destId="{B49CE564-343F-4D7E-80E4-96F326A2980B}" srcOrd="0" destOrd="0" presId="urn:microsoft.com/office/officeart/2005/8/layout/orgChart1"/>
    <dgm:cxn modelId="{9B2DE5CD-584B-9F4A-8BF2-CCC1C1C0E08E}" type="presOf" srcId="{53151B7A-93CA-41E9-9609-258643114350}" destId="{0647F18D-FE01-47B2-9A59-B759E8A71C4C}" srcOrd="0" destOrd="0" presId="urn:microsoft.com/office/officeart/2005/8/layout/orgChart1"/>
    <dgm:cxn modelId="{95042BD1-2C27-1B4F-8076-E9F426DA0C2A}" type="presOf" srcId="{0282BB86-EB18-4B26-B80A-50A409D76D36}" destId="{398098D1-1B05-41FC-80DC-C2AF74632878}" srcOrd="0" destOrd="0" presId="urn:microsoft.com/office/officeart/2005/8/layout/orgChart1"/>
    <dgm:cxn modelId="{48D849D4-E05C-C648-8063-5410D7A4E4E3}" type="presOf" srcId="{E8F550BE-B535-418A-B36B-44921F2F1B2B}" destId="{9EB58533-95E7-4998-B2C8-995FBEF0A516}" srcOrd="0" destOrd="0" presId="urn:microsoft.com/office/officeart/2005/8/layout/orgChart1"/>
    <dgm:cxn modelId="{A228AEE2-7307-442F-A694-886F5E98D83D}" srcId="{34272042-0873-432F-A2B8-1F0F21F14FB9}" destId="{EE6959AA-DC1A-48C3-8F9E-C868C49FEEF0}" srcOrd="1" destOrd="0" parTransId="{22A3DB68-2174-404D-BA46-7C589143062B}" sibTransId="{55BABB05-C2B3-4023-BA17-C691D2FAB874}"/>
    <dgm:cxn modelId="{D7BB60EE-C519-41ED-AEA8-493FB42DEB03}" srcId="{0934AF1F-BE93-4B11-886F-90323E61482A}" destId="{34272042-0873-432F-A2B8-1F0F21F14FB9}" srcOrd="0" destOrd="0" parTransId="{73622E04-0C51-4F4B-9D31-ED781E6B73E7}" sibTransId="{69287048-0052-4F63-BF50-DCEC8BBEA6AC}"/>
    <dgm:cxn modelId="{58C66AEE-828C-4DF1-8FD0-F6E9B37E0A21}" srcId="{FF4DEB76-75E1-41E0-B55E-3A51044397D0}" destId="{0847D759-422F-435E-949F-7FFFCCF7DF9B}" srcOrd="1" destOrd="0" parTransId="{0282BB86-EB18-4B26-B80A-50A409D76D36}" sibTransId="{9192923E-B955-4005-A54A-C12B7031D935}"/>
    <dgm:cxn modelId="{E5337FF4-0C46-4985-A4FA-646672BCA879}" srcId="{3CCEFAAA-75B5-4A5E-8509-F2A0CBA85780}" destId="{0934AF1F-BE93-4B11-886F-90323E61482A}" srcOrd="0" destOrd="0" parTransId="{A319C6B2-FE75-4837-9502-207BDBDFF261}" sibTransId="{229B0626-DF9F-4CD0-B4EC-D23071652347}"/>
    <dgm:cxn modelId="{294969F7-7C9A-114B-8A7C-528E15D2766D}" type="presOf" srcId="{0847D759-422F-435E-949F-7FFFCCF7DF9B}" destId="{1C787416-9CFE-4878-8811-E69520FAE1C0}" srcOrd="1" destOrd="0" presId="urn:microsoft.com/office/officeart/2005/8/layout/orgChart1"/>
    <dgm:cxn modelId="{99207498-0EBF-FE4B-ACE9-AEC0F3055AF3}" type="presParOf" srcId="{E6777229-31BD-4723-94B0-1D90BEC3737B}" destId="{2A137B0A-8926-4B63-B173-B7F9362164E9}" srcOrd="0" destOrd="0" presId="urn:microsoft.com/office/officeart/2005/8/layout/orgChart1"/>
    <dgm:cxn modelId="{BD40DD55-F4AB-BA4A-80CF-C235DCDB0474}" type="presParOf" srcId="{2A137B0A-8926-4B63-B173-B7F9362164E9}" destId="{613D2152-C0D7-4D6B-8D9D-614B9226C071}" srcOrd="0" destOrd="0" presId="urn:microsoft.com/office/officeart/2005/8/layout/orgChart1"/>
    <dgm:cxn modelId="{EB82C3AD-F817-864D-A1C2-DFCEB2897A53}" type="presParOf" srcId="{613D2152-C0D7-4D6B-8D9D-614B9226C071}" destId="{9A3E7B27-18AF-44BB-8A95-63A5390A51A0}" srcOrd="0" destOrd="0" presId="urn:microsoft.com/office/officeart/2005/8/layout/orgChart1"/>
    <dgm:cxn modelId="{6A1AEDB0-3ACA-434B-91E7-7BC5B9B33B05}" type="presParOf" srcId="{613D2152-C0D7-4D6B-8D9D-614B9226C071}" destId="{E020C0CF-C9EE-4FBF-99F5-D1C55F39C0E7}" srcOrd="1" destOrd="0" presId="urn:microsoft.com/office/officeart/2005/8/layout/orgChart1"/>
    <dgm:cxn modelId="{7A61D073-E09B-5E4A-ADA2-2C1D716EE7EF}" type="presParOf" srcId="{2A137B0A-8926-4B63-B173-B7F9362164E9}" destId="{0ED4066E-AE1C-4380-9FAC-D19EAAFC5261}" srcOrd="1" destOrd="0" presId="urn:microsoft.com/office/officeart/2005/8/layout/orgChart1"/>
    <dgm:cxn modelId="{BF3AFDCB-241A-2A4A-9276-F8F343E0BFBA}" type="presParOf" srcId="{0ED4066E-AE1C-4380-9FAC-D19EAAFC5261}" destId="{6B87950A-0E95-4189-9037-7FF158B76362}" srcOrd="0" destOrd="0" presId="urn:microsoft.com/office/officeart/2005/8/layout/orgChart1"/>
    <dgm:cxn modelId="{2AC72A77-DA29-DD45-B479-14C6BE72A834}" type="presParOf" srcId="{0ED4066E-AE1C-4380-9FAC-D19EAAFC5261}" destId="{DBC0A142-355E-4F38-AA89-AD23A68A343E}" srcOrd="1" destOrd="0" presId="urn:microsoft.com/office/officeart/2005/8/layout/orgChart1"/>
    <dgm:cxn modelId="{65209836-672F-6348-BF69-3F51D7822DB3}" type="presParOf" srcId="{DBC0A142-355E-4F38-AA89-AD23A68A343E}" destId="{293D35F2-03B4-4BDF-9A45-43685DC42856}" srcOrd="0" destOrd="0" presId="urn:microsoft.com/office/officeart/2005/8/layout/orgChart1"/>
    <dgm:cxn modelId="{697A2CA2-A1E7-124D-AFC4-4259955D1D54}" type="presParOf" srcId="{293D35F2-03B4-4BDF-9A45-43685DC42856}" destId="{68D2B525-AF7C-4FB2-A176-9282D3B8886A}" srcOrd="0" destOrd="0" presId="urn:microsoft.com/office/officeart/2005/8/layout/orgChart1"/>
    <dgm:cxn modelId="{9F5699CB-3380-E741-BB75-F3491DA2EFD9}" type="presParOf" srcId="{293D35F2-03B4-4BDF-9A45-43685DC42856}" destId="{D6D594CD-E4EC-4AC7-AECC-EF610DEF322C}" srcOrd="1" destOrd="0" presId="urn:microsoft.com/office/officeart/2005/8/layout/orgChart1"/>
    <dgm:cxn modelId="{61901446-BE75-6844-B0EC-8147539828E8}" type="presParOf" srcId="{DBC0A142-355E-4F38-AA89-AD23A68A343E}" destId="{53DC528D-18F8-4201-A928-89287085E321}" srcOrd="1" destOrd="0" presId="urn:microsoft.com/office/officeart/2005/8/layout/orgChart1"/>
    <dgm:cxn modelId="{535C519C-5C22-464F-A96A-E5B7CCACAD9B}" type="presParOf" srcId="{53DC528D-18F8-4201-A928-89287085E321}" destId="{0647F18D-FE01-47B2-9A59-B759E8A71C4C}" srcOrd="0" destOrd="0" presId="urn:microsoft.com/office/officeart/2005/8/layout/orgChart1"/>
    <dgm:cxn modelId="{72B7FCB9-6A0A-B540-9A67-7CE55E99511D}" type="presParOf" srcId="{53DC528D-18F8-4201-A928-89287085E321}" destId="{1E608F28-8088-40DA-B973-613960974D1E}" srcOrd="1" destOrd="0" presId="urn:microsoft.com/office/officeart/2005/8/layout/orgChart1"/>
    <dgm:cxn modelId="{1BC162F9-4E07-6440-AEA5-FF44FED2E696}" type="presParOf" srcId="{1E608F28-8088-40DA-B973-613960974D1E}" destId="{88BE5491-2095-487A-8A5A-494F4C547318}" srcOrd="0" destOrd="0" presId="urn:microsoft.com/office/officeart/2005/8/layout/orgChart1"/>
    <dgm:cxn modelId="{CA95D8A0-2DF1-9643-8727-365B9D4D7EEF}" type="presParOf" srcId="{88BE5491-2095-487A-8A5A-494F4C547318}" destId="{AF16C961-8C02-4C11-86BD-6517BE2B3E16}" srcOrd="0" destOrd="0" presId="urn:microsoft.com/office/officeart/2005/8/layout/orgChart1"/>
    <dgm:cxn modelId="{E19780B8-F25A-904B-AC5C-C42906107D4E}" type="presParOf" srcId="{88BE5491-2095-487A-8A5A-494F4C547318}" destId="{F303AAF7-96FE-46F8-AE30-7EA2820FA437}" srcOrd="1" destOrd="0" presId="urn:microsoft.com/office/officeart/2005/8/layout/orgChart1"/>
    <dgm:cxn modelId="{07B942D6-D74D-8346-8728-F375C38F1525}" type="presParOf" srcId="{1E608F28-8088-40DA-B973-613960974D1E}" destId="{BCD881D0-2705-4319-B956-C1F3EFE015C4}" srcOrd="1" destOrd="0" presId="urn:microsoft.com/office/officeart/2005/8/layout/orgChart1"/>
    <dgm:cxn modelId="{711C5A27-8261-7143-9E1C-5AADBF1D7169}" type="presParOf" srcId="{1E608F28-8088-40DA-B973-613960974D1E}" destId="{44AB7B96-1AE2-4C50-9686-1559390D8198}" srcOrd="2" destOrd="0" presId="urn:microsoft.com/office/officeart/2005/8/layout/orgChart1"/>
    <dgm:cxn modelId="{5489DF4C-07CD-194F-85C1-23FD3B702BB7}" type="presParOf" srcId="{53DC528D-18F8-4201-A928-89287085E321}" destId="{B49CE564-343F-4D7E-80E4-96F326A2980B}" srcOrd="2" destOrd="0" presId="urn:microsoft.com/office/officeart/2005/8/layout/orgChart1"/>
    <dgm:cxn modelId="{5780B72D-D708-D844-9913-90059BA7DAA3}" type="presParOf" srcId="{53DC528D-18F8-4201-A928-89287085E321}" destId="{59292561-092B-44FA-A33C-B2E08E061B3B}" srcOrd="3" destOrd="0" presId="urn:microsoft.com/office/officeart/2005/8/layout/orgChart1"/>
    <dgm:cxn modelId="{86974DEC-A29D-0645-9346-6247E9C6EAFE}" type="presParOf" srcId="{59292561-092B-44FA-A33C-B2E08E061B3B}" destId="{13DDAA37-EA17-42F2-B993-72721460E1D5}" srcOrd="0" destOrd="0" presId="urn:microsoft.com/office/officeart/2005/8/layout/orgChart1"/>
    <dgm:cxn modelId="{468DA1D0-E9E0-784A-866D-E7C93228BC4A}" type="presParOf" srcId="{13DDAA37-EA17-42F2-B993-72721460E1D5}" destId="{8AA2E1D3-C7A1-44D3-849F-DD46DC1C7C8B}" srcOrd="0" destOrd="0" presId="urn:microsoft.com/office/officeart/2005/8/layout/orgChart1"/>
    <dgm:cxn modelId="{FD2F52C7-BD46-FF44-992A-0AF40593CB63}" type="presParOf" srcId="{13DDAA37-EA17-42F2-B993-72721460E1D5}" destId="{FFBAD0D4-C5EA-4EB5-A103-66D8D2962166}" srcOrd="1" destOrd="0" presId="urn:microsoft.com/office/officeart/2005/8/layout/orgChart1"/>
    <dgm:cxn modelId="{16C4FF63-F7F0-C74C-B9D0-179B35419721}" type="presParOf" srcId="{59292561-092B-44FA-A33C-B2E08E061B3B}" destId="{6B85916D-105F-4E61-A1FF-DE66773F6A3E}" srcOrd="1" destOrd="0" presId="urn:microsoft.com/office/officeart/2005/8/layout/orgChart1"/>
    <dgm:cxn modelId="{0F0E76CA-11C9-AF44-BB62-E115FF733127}" type="presParOf" srcId="{59292561-092B-44FA-A33C-B2E08E061B3B}" destId="{CBB67776-FE4B-458E-A5E5-BA3D3DE63511}" srcOrd="2" destOrd="0" presId="urn:microsoft.com/office/officeart/2005/8/layout/orgChart1"/>
    <dgm:cxn modelId="{C9D347D1-A119-E94D-A058-29F99741B467}" type="presParOf" srcId="{53DC528D-18F8-4201-A928-89287085E321}" destId="{F83FDABB-EC93-4DF7-9321-481C3BB01AC7}" srcOrd="4" destOrd="0" presId="urn:microsoft.com/office/officeart/2005/8/layout/orgChart1"/>
    <dgm:cxn modelId="{1273A969-3DE4-0B42-A527-3EAF608DA88D}" type="presParOf" srcId="{53DC528D-18F8-4201-A928-89287085E321}" destId="{E8C1C356-8C5C-46D3-AAE6-A81680AEBAC6}" srcOrd="5" destOrd="0" presId="urn:microsoft.com/office/officeart/2005/8/layout/orgChart1"/>
    <dgm:cxn modelId="{41364512-CEF4-F149-A60F-90E7B57C1C98}" type="presParOf" srcId="{E8C1C356-8C5C-46D3-AAE6-A81680AEBAC6}" destId="{F17E8F42-A670-4382-8CAC-E7D4DB14A36F}" srcOrd="0" destOrd="0" presId="urn:microsoft.com/office/officeart/2005/8/layout/orgChart1"/>
    <dgm:cxn modelId="{AA99B668-6294-214C-9A3E-5ED1E6F6F4FE}" type="presParOf" srcId="{F17E8F42-A670-4382-8CAC-E7D4DB14A36F}" destId="{14AEECE6-A6C6-4213-B06C-9264EF203F5C}" srcOrd="0" destOrd="0" presId="urn:microsoft.com/office/officeart/2005/8/layout/orgChart1"/>
    <dgm:cxn modelId="{21308407-A07A-7B44-91C2-1C04C283C3E8}" type="presParOf" srcId="{F17E8F42-A670-4382-8CAC-E7D4DB14A36F}" destId="{249DFB9C-AC48-4C78-BA90-9E39E0EA2964}" srcOrd="1" destOrd="0" presId="urn:microsoft.com/office/officeart/2005/8/layout/orgChart1"/>
    <dgm:cxn modelId="{4D5F7A29-853E-3241-9310-ABF54D91BD46}" type="presParOf" srcId="{E8C1C356-8C5C-46D3-AAE6-A81680AEBAC6}" destId="{DEA84747-FFD3-4E82-84FA-7FF2C1A44054}" srcOrd="1" destOrd="0" presId="urn:microsoft.com/office/officeart/2005/8/layout/orgChart1"/>
    <dgm:cxn modelId="{8E74348C-54BD-DF44-A352-A0281A9C2623}" type="presParOf" srcId="{E8C1C356-8C5C-46D3-AAE6-A81680AEBAC6}" destId="{D58BE2A6-5F57-421B-B462-993C4B670AF6}" srcOrd="2" destOrd="0" presId="urn:microsoft.com/office/officeart/2005/8/layout/orgChart1"/>
    <dgm:cxn modelId="{DEF9B431-6917-564D-A25D-F9B1F83D083B}" type="presParOf" srcId="{DBC0A142-355E-4F38-AA89-AD23A68A343E}" destId="{587654DC-655E-4F9B-90AA-0ED6326C4CB2}" srcOrd="2" destOrd="0" presId="urn:microsoft.com/office/officeart/2005/8/layout/orgChart1"/>
    <dgm:cxn modelId="{9894A874-FE1E-4849-9D16-AF9152F4F6B6}" type="presParOf" srcId="{0ED4066E-AE1C-4380-9FAC-D19EAAFC5261}" destId="{8F518717-7BC7-4F66-AA85-DA216D684B31}" srcOrd="2" destOrd="0" presId="urn:microsoft.com/office/officeart/2005/8/layout/orgChart1"/>
    <dgm:cxn modelId="{34181F48-9692-EA46-9260-7549FCD13CEC}" type="presParOf" srcId="{0ED4066E-AE1C-4380-9FAC-D19EAAFC5261}" destId="{377001D1-A999-4658-8028-9FFCBC44248B}" srcOrd="3" destOrd="0" presId="urn:microsoft.com/office/officeart/2005/8/layout/orgChart1"/>
    <dgm:cxn modelId="{31F382B2-D0CD-9D47-971D-1F6EC87F512C}" type="presParOf" srcId="{377001D1-A999-4658-8028-9FFCBC44248B}" destId="{D06343DE-6AED-42EF-B20F-F0ED35EA80DA}" srcOrd="0" destOrd="0" presId="urn:microsoft.com/office/officeart/2005/8/layout/orgChart1"/>
    <dgm:cxn modelId="{2084BE53-53B7-1440-85AF-8CA5167CD548}" type="presParOf" srcId="{D06343DE-6AED-42EF-B20F-F0ED35EA80DA}" destId="{9FD9C661-288B-496B-A0AC-3431280FF34D}" srcOrd="0" destOrd="0" presId="urn:microsoft.com/office/officeart/2005/8/layout/orgChart1"/>
    <dgm:cxn modelId="{135198E5-D402-7D46-BDD5-E1FAFDED7F35}" type="presParOf" srcId="{D06343DE-6AED-42EF-B20F-F0ED35EA80DA}" destId="{40E03DB1-0B72-4DCF-9A06-2253149EF29F}" srcOrd="1" destOrd="0" presId="urn:microsoft.com/office/officeart/2005/8/layout/orgChart1"/>
    <dgm:cxn modelId="{34954FF0-42C1-AE4D-8B69-885E7FF80287}" type="presParOf" srcId="{377001D1-A999-4658-8028-9FFCBC44248B}" destId="{68919722-4BC7-46B0-BA14-9B42C52841D2}" srcOrd="1" destOrd="0" presId="urn:microsoft.com/office/officeart/2005/8/layout/orgChart1"/>
    <dgm:cxn modelId="{F41D9AD8-EB60-5942-8B40-7BE3DBFE7199}" type="presParOf" srcId="{68919722-4BC7-46B0-BA14-9B42C52841D2}" destId="{CB6729E2-12AE-4BC4-89E0-B8D06B6E6299}" srcOrd="0" destOrd="0" presId="urn:microsoft.com/office/officeart/2005/8/layout/orgChart1"/>
    <dgm:cxn modelId="{35574E09-C59B-814E-9E82-F677104DE135}" type="presParOf" srcId="{68919722-4BC7-46B0-BA14-9B42C52841D2}" destId="{8C6CCD4C-2628-4B86-A115-B07886537207}" srcOrd="1" destOrd="0" presId="urn:microsoft.com/office/officeart/2005/8/layout/orgChart1"/>
    <dgm:cxn modelId="{E0DB40D8-7F5A-AF46-88B9-55A9DCCFEDE5}" type="presParOf" srcId="{8C6CCD4C-2628-4B86-A115-B07886537207}" destId="{E7D91F21-F994-47A8-BFCA-7A35CE9F8730}" srcOrd="0" destOrd="0" presId="urn:microsoft.com/office/officeart/2005/8/layout/orgChart1"/>
    <dgm:cxn modelId="{3987506B-6EAB-9D4E-B840-259593754CC3}" type="presParOf" srcId="{E7D91F21-F994-47A8-BFCA-7A35CE9F8730}" destId="{9EB58533-95E7-4998-B2C8-995FBEF0A516}" srcOrd="0" destOrd="0" presId="urn:microsoft.com/office/officeart/2005/8/layout/orgChart1"/>
    <dgm:cxn modelId="{020DB08E-D40B-CD4E-8815-6835189C72E0}" type="presParOf" srcId="{E7D91F21-F994-47A8-BFCA-7A35CE9F8730}" destId="{73FACE6B-D5B9-4E7E-B4B7-4929A5987511}" srcOrd="1" destOrd="0" presId="urn:microsoft.com/office/officeart/2005/8/layout/orgChart1"/>
    <dgm:cxn modelId="{AE646174-3D06-5844-8493-58166CDB1FCB}" type="presParOf" srcId="{8C6CCD4C-2628-4B86-A115-B07886537207}" destId="{10BFE9B4-DD0A-4D4E-805B-56950F55EEA2}" srcOrd="1" destOrd="0" presId="urn:microsoft.com/office/officeart/2005/8/layout/orgChart1"/>
    <dgm:cxn modelId="{F0DDF1EE-2A74-8E43-AB3C-AAC66852F592}" type="presParOf" srcId="{8C6CCD4C-2628-4B86-A115-B07886537207}" destId="{FBB7B56C-DBB5-4B36-8AEB-F9493B9A2B78}" srcOrd="2" destOrd="0" presId="urn:microsoft.com/office/officeart/2005/8/layout/orgChart1"/>
    <dgm:cxn modelId="{3A5C296F-05C8-EB4F-91A3-867171143044}" type="presParOf" srcId="{68919722-4BC7-46B0-BA14-9B42C52841D2}" destId="{398098D1-1B05-41FC-80DC-C2AF74632878}" srcOrd="2" destOrd="0" presId="urn:microsoft.com/office/officeart/2005/8/layout/orgChart1"/>
    <dgm:cxn modelId="{5D895B57-2515-8D40-AF57-C922A0B00063}" type="presParOf" srcId="{68919722-4BC7-46B0-BA14-9B42C52841D2}" destId="{8CCE7FC7-90EC-4C04-91E4-0A43F5C4CCD7}" srcOrd="3" destOrd="0" presId="urn:microsoft.com/office/officeart/2005/8/layout/orgChart1"/>
    <dgm:cxn modelId="{271A1020-6DCF-594F-BF7A-DBF890FEC162}" type="presParOf" srcId="{8CCE7FC7-90EC-4C04-91E4-0A43F5C4CCD7}" destId="{53345CDD-74D8-469C-9665-D1FD6A7E3C7C}" srcOrd="0" destOrd="0" presId="urn:microsoft.com/office/officeart/2005/8/layout/orgChart1"/>
    <dgm:cxn modelId="{998D7FC4-61B7-EB45-A0A4-4738889B2CCA}" type="presParOf" srcId="{53345CDD-74D8-469C-9665-D1FD6A7E3C7C}" destId="{71E200DB-8309-4224-9A65-F68724F6DAE5}" srcOrd="0" destOrd="0" presId="urn:microsoft.com/office/officeart/2005/8/layout/orgChart1"/>
    <dgm:cxn modelId="{906D9F65-193C-394C-AE13-E44082A2349B}" type="presParOf" srcId="{53345CDD-74D8-469C-9665-D1FD6A7E3C7C}" destId="{1C787416-9CFE-4878-8811-E69520FAE1C0}" srcOrd="1" destOrd="0" presId="urn:microsoft.com/office/officeart/2005/8/layout/orgChart1"/>
    <dgm:cxn modelId="{3362BBA8-A700-B547-8A64-DE386FE9198A}" type="presParOf" srcId="{8CCE7FC7-90EC-4C04-91E4-0A43F5C4CCD7}" destId="{9002AF4A-81ED-457C-BB7D-72EE226937F9}" srcOrd="1" destOrd="0" presId="urn:microsoft.com/office/officeart/2005/8/layout/orgChart1"/>
    <dgm:cxn modelId="{D3FCD2F9-3019-C644-9D37-F754222E5881}" type="presParOf" srcId="{8CCE7FC7-90EC-4C04-91E4-0A43F5C4CCD7}" destId="{AC00A3B1-BF0B-47D2-A66D-6BC5DDD266B8}" srcOrd="2" destOrd="0" presId="urn:microsoft.com/office/officeart/2005/8/layout/orgChart1"/>
    <dgm:cxn modelId="{22FF9D35-8F7F-9E48-AA99-E56F26C2CF44}" type="presParOf" srcId="{68919722-4BC7-46B0-BA14-9B42C52841D2}" destId="{86E05583-0F39-477E-BAC7-D4FFB2373E95}" srcOrd="4" destOrd="0" presId="urn:microsoft.com/office/officeart/2005/8/layout/orgChart1"/>
    <dgm:cxn modelId="{7ED3BCB1-3058-C541-A3AB-6BBACF04912B}" type="presParOf" srcId="{68919722-4BC7-46B0-BA14-9B42C52841D2}" destId="{F6ED0194-258C-4DEA-B835-FEF2083E9D31}" srcOrd="5" destOrd="0" presId="urn:microsoft.com/office/officeart/2005/8/layout/orgChart1"/>
    <dgm:cxn modelId="{2D32FAD7-8BFC-1449-82E7-1C5159D7DFC3}" type="presParOf" srcId="{F6ED0194-258C-4DEA-B835-FEF2083E9D31}" destId="{4AAC1A45-2F83-45DF-A01D-DF15737C3215}" srcOrd="0" destOrd="0" presId="urn:microsoft.com/office/officeart/2005/8/layout/orgChart1"/>
    <dgm:cxn modelId="{8F8A6E0C-F88B-7741-BAC6-4CCD9902337D}" type="presParOf" srcId="{4AAC1A45-2F83-45DF-A01D-DF15737C3215}" destId="{1789DB6E-B93F-4039-8E2C-9B9F4A341149}" srcOrd="0" destOrd="0" presId="urn:microsoft.com/office/officeart/2005/8/layout/orgChart1"/>
    <dgm:cxn modelId="{2F84DADB-033D-6346-AD19-72457EAD219C}" type="presParOf" srcId="{4AAC1A45-2F83-45DF-A01D-DF15737C3215}" destId="{30DD9962-4D91-4AC7-95A2-41499EEB2C66}" srcOrd="1" destOrd="0" presId="urn:microsoft.com/office/officeart/2005/8/layout/orgChart1"/>
    <dgm:cxn modelId="{A2AB0FBE-31D4-984D-BECD-A513C33CB7AF}" type="presParOf" srcId="{F6ED0194-258C-4DEA-B835-FEF2083E9D31}" destId="{0C7272EF-E359-47A5-B80F-1093B6DAC822}" srcOrd="1" destOrd="0" presId="urn:microsoft.com/office/officeart/2005/8/layout/orgChart1"/>
    <dgm:cxn modelId="{E03EBBCB-2517-9B4E-B801-FD544C777D50}" type="presParOf" srcId="{F6ED0194-258C-4DEA-B835-FEF2083E9D31}" destId="{DBC5B69A-BA21-4593-8C17-88A84B428DCE}" srcOrd="2" destOrd="0" presId="urn:microsoft.com/office/officeart/2005/8/layout/orgChart1"/>
    <dgm:cxn modelId="{D8B81B63-7C03-A646-AC38-3DC316AEAE02}" type="presParOf" srcId="{377001D1-A999-4658-8028-9FFCBC44248B}" destId="{DD2D1877-9211-4320-8924-A3F69F6BA1D6}" srcOrd="2" destOrd="0" presId="urn:microsoft.com/office/officeart/2005/8/layout/orgChart1"/>
    <dgm:cxn modelId="{0D023635-3A31-D544-B3B5-6884173EFB73}" type="presParOf" srcId="{2A137B0A-8926-4B63-B173-B7F9362164E9}" destId="{12DC4C5B-1AF2-4734-B815-402057B3D0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05583-0F39-477E-BAC7-D4FFB2373E95}">
      <dsp:nvSpPr>
        <dsp:cNvPr id="0" name=""/>
        <dsp:cNvSpPr/>
      </dsp:nvSpPr>
      <dsp:spPr>
        <a:xfrm>
          <a:off x="1272543" y="1193050"/>
          <a:ext cx="145707" cy="18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03"/>
              </a:lnTo>
              <a:lnTo>
                <a:pt x="145707" y="18262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098D1-1B05-41FC-80DC-C2AF74632878}">
      <dsp:nvSpPr>
        <dsp:cNvPr id="0" name=""/>
        <dsp:cNvSpPr/>
      </dsp:nvSpPr>
      <dsp:spPr>
        <a:xfrm>
          <a:off x="1272543" y="1193050"/>
          <a:ext cx="145707" cy="113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520"/>
              </a:lnTo>
              <a:lnTo>
                <a:pt x="145707" y="1136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729E2-12AE-4BC4-89E0-B8D06B6E6299}">
      <dsp:nvSpPr>
        <dsp:cNvPr id="0" name=""/>
        <dsp:cNvSpPr/>
      </dsp:nvSpPr>
      <dsp:spPr>
        <a:xfrm>
          <a:off x="1272543" y="1193050"/>
          <a:ext cx="145707" cy="44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37"/>
              </a:lnTo>
              <a:lnTo>
                <a:pt x="145707" y="446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18717-7BC7-4F66-AA85-DA216D684B31}">
      <dsp:nvSpPr>
        <dsp:cNvPr id="0" name=""/>
        <dsp:cNvSpPr/>
      </dsp:nvSpPr>
      <dsp:spPr>
        <a:xfrm>
          <a:off x="1073409" y="503367"/>
          <a:ext cx="587687" cy="2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95"/>
              </a:lnTo>
              <a:lnTo>
                <a:pt x="587687" y="101995"/>
              </a:lnTo>
              <a:lnTo>
                <a:pt x="587687" y="2039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FDABB-EC93-4DF7-9321-481C3BB01AC7}">
      <dsp:nvSpPr>
        <dsp:cNvPr id="0" name=""/>
        <dsp:cNvSpPr/>
      </dsp:nvSpPr>
      <dsp:spPr>
        <a:xfrm>
          <a:off x="97167" y="1193050"/>
          <a:ext cx="145707" cy="18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03"/>
              </a:lnTo>
              <a:lnTo>
                <a:pt x="145707" y="18262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CE564-343F-4D7E-80E4-96F326A2980B}">
      <dsp:nvSpPr>
        <dsp:cNvPr id="0" name=""/>
        <dsp:cNvSpPr/>
      </dsp:nvSpPr>
      <dsp:spPr>
        <a:xfrm>
          <a:off x="97167" y="1193050"/>
          <a:ext cx="145707" cy="113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520"/>
              </a:lnTo>
              <a:lnTo>
                <a:pt x="145707" y="1136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7F18D-FE01-47B2-9A59-B759E8A71C4C}">
      <dsp:nvSpPr>
        <dsp:cNvPr id="0" name=""/>
        <dsp:cNvSpPr/>
      </dsp:nvSpPr>
      <dsp:spPr>
        <a:xfrm>
          <a:off x="97167" y="1193050"/>
          <a:ext cx="145707" cy="44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37"/>
              </a:lnTo>
              <a:lnTo>
                <a:pt x="145707" y="446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950A-0E95-4189-9037-7FF158B76362}">
      <dsp:nvSpPr>
        <dsp:cNvPr id="0" name=""/>
        <dsp:cNvSpPr/>
      </dsp:nvSpPr>
      <dsp:spPr>
        <a:xfrm>
          <a:off x="485721" y="503367"/>
          <a:ext cx="587687" cy="203990"/>
        </a:xfrm>
        <a:custGeom>
          <a:avLst/>
          <a:gdLst/>
          <a:ahLst/>
          <a:cxnLst/>
          <a:rect l="0" t="0" r="0" b="0"/>
          <a:pathLst>
            <a:path>
              <a:moveTo>
                <a:pt x="587687" y="0"/>
              </a:moveTo>
              <a:lnTo>
                <a:pt x="587687" y="101995"/>
              </a:lnTo>
              <a:lnTo>
                <a:pt x="0" y="101995"/>
              </a:lnTo>
              <a:lnTo>
                <a:pt x="0" y="2039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E7B27-18AF-44BB-8A95-63A5390A51A0}">
      <dsp:nvSpPr>
        <dsp:cNvPr id="0" name=""/>
        <dsp:cNvSpPr/>
      </dsp:nvSpPr>
      <dsp:spPr>
        <a:xfrm>
          <a:off x="587716" y="1767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Message Logger</a:t>
          </a:r>
        </a:p>
      </dsp:txBody>
      <dsp:txXfrm>
        <a:off x="587716" y="17674"/>
        <a:ext cx="971384" cy="485692"/>
      </dsp:txXfrm>
    </dsp:sp>
    <dsp:sp modelId="{68D2B525-AF7C-4FB2-A176-9282D3B8886A}">
      <dsp:nvSpPr>
        <dsp:cNvPr id="0" name=""/>
        <dsp:cNvSpPr/>
      </dsp:nvSpPr>
      <dsp:spPr>
        <a:xfrm>
          <a:off x="29" y="707358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Interfaces</a:t>
          </a:r>
          <a:endParaRPr lang="de-DE" sz="1000" b="0" kern="1200"/>
        </a:p>
      </dsp:txBody>
      <dsp:txXfrm>
        <a:off x="29" y="707358"/>
        <a:ext cx="971384" cy="485692"/>
      </dsp:txXfrm>
    </dsp:sp>
    <dsp:sp modelId="{AF16C961-8C02-4C11-86BD-6517BE2B3E16}">
      <dsp:nvSpPr>
        <dsp:cNvPr id="0" name=""/>
        <dsp:cNvSpPr/>
      </dsp:nvSpPr>
      <dsp:spPr>
        <a:xfrm>
          <a:off x="242875" y="1397041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Logger</a:t>
          </a:r>
        </a:p>
      </dsp:txBody>
      <dsp:txXfrm>
        <a:off x="242875" y="1397041"/>
        <a:ext cx="971384" cy="485692"/>
      </dsp:txXfrm>
    </dsp:sp>
    <dsp:sp modelId="{8AA2E1D3-C7A1-44D3-849F-DD46DC1C7C8B}">
      <dsp:nvSpPr>
        <dsp:cNvPr id="0" name=""/>
        <dsp:cNvSpPr/>
      </dsp:nvSpPr>
      <dsp:spPr>
        <a:xfrm>
          <a:off x="242875" y="208672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LoggerSetup</a:t>
          </a:r>
        </a:p>
      </dsp:txBody>
      <dsp:txXfrm>
        <a:off x="242875" y="2086724"/>
        <a:ext cx="971384" cy="485692"/>
      </dsp:txXfrm>
    </dsp:sp>
    <dsp:sp modelId="{14AEECE6-A6C6-4213-B06C-9264EF203F5C}">
      <dsp:nvSpPr>
        <dsp:cNvPr id="0" name=""/>
        <dsp:cNvSpPr/>
      </dsp:nvSpPr>
      <dsp:spPr>
        <a:xfrm>
          <a:off x="242875" y="2776407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StringPersistor</a:t>
          </a:r>
        </a:p>
      </dsp:txBody>
      <dsp:txXfrm>
        <a:off x="242875" y="2776407"/>
        <a:ext cx="971384" cy="485692"/>
      </dsp:txXfrm>
    </dsp:sp>
    <dsp:sp modelId="{9FD9C661-288B-496B-A0AC-3431280FF34D}">
      <dsp:nvSpPr>
        <dsp:cNvPr id="0" name=""/>
        <dsp:cNvSpPr/>
      </dsp:nvSpPr>
      <dsp:spPr>
        <a:xfrm>
          <a:off x="1175404" y="707358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Komponenten</a:t>
          </a:r>
        </a:p>
      </dsp:txBody>
      <dsp:txXfrm>
        <a:off x="1175404" y="707358"/>
        <a:ext cx="971384" cy="485692"/>
      </dsp:txXfrm>
    </dsp:sp>
    <dsp:sp modelId="{9EB58533-95E7-4998-B2C8-995FBEF0A516}">
      <dsp:nvSpPr>
        <dsp:cNvPr id="0" name=""/>
        <dsp:cNvSpPr/>
      </dsp:nvSpPr>
      <dsp:spPr>
        <a:xfrm>
          <a:off x="1418251" y="1397041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LoggerComponent</a:t>
          </a:r>
        </a:p>
      </dsp:txBody>
      <dsp:txXfrm>
        <a:off x="1418251" y="1397041"/>
        <a:ext cx="971384" cy="485692"/>
      </dsp:txXfrm>
    </dsp:sp>
    <dsp:sp modelId="{71E200DB-8309-4224-9A65-F68724F6DAE5}">
      <dsp:nvSpPr>
        <dsp:cNvPr id="0" name=""/>
        <dsp:cNvSpPr/>
      </dsp:nvSpPr>
      <dsp:spPr>
        <a:xfrm>
          <a:off x="1418251" y="208672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LoggerServer</a:t>
          </a:r>
        </a:p>
      </dsp:txBody>
      <dsp:txXfrm>
        <a:off x="1418251" y="2086724"/>
        <a:ext cx="971384" cy="485692"/>
      </dsp:txXfrm>
    </dsp:sp>
    <dsp:sp modelId="{1789DB6E-B93F-4039-8E2C-9B9F4A341149}">
      <dsp:nvSpPr>
        <dsp:cNvPr id="0" name=""/>
        <dsp:cNvSpPr/>
      </dsp:nvSpPr>
      <dsp:spPr>
        <a:xfrm>
          <a:off x="1418251" y="2776407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StringPersistorFile</a:t>
          </a:r>
        </a:p>
      </dsp:txBody>
      <dsp:txXfrm>
        <a:off x="1418251" y="2776407"/>
        <a:ext cx="971384" cy="485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</officeatwork>
</file>

<file path=customXml/itemProps1.xml><?xml version="1.0" encoding="utf-8"?>
<ds:datastoreItem xmlns:ds="http://schemas.openxmlformats.org/officeDocument/2006/customXml" ds:itemID="{22DB5E17-BD85-49C5-A820-1F7E488E6EFB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F3542FF-9389-4C11-84FD-FF5951BB8EE6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Anja Schmid</Manager>
  <Company>Hochschule Luzern,</Company>
  <LinksUpToDate>false</LinksUpToDate>
  <CharactersWithSpaces>6095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Bürgler Valentin I.BSCI.1601</cp:lastModifiedBy>
  <cp:revision>23</cp:revision>
  <cp:lastPrinted>2007-08-23T08:57:00Z</cp:lastPrinted>
  <dcterms:created xsi:type="dcterms:W3CDTF">2015-03-31T09:19:00Z</dcterms:created>
  <dcterms:modified xsi:type="dcterms:W3CDTF">2017-09-25T15:52:00Z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