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2410C"/>
        </w:rPr>
        <w:t>Incident: Mislabelled Allergen Container in the Walk-in (Prep)</w:t>
      </w:r>
    </w:p>
    <w:p>
      <w:r>
        <w:rPr>
          <w:b w:val="0"/>
          <w:i w:val="0"/>
        </w:rPr>
        <w:t>Owner: Samuel Okafor (Sous Chef, Prep)</w:t>
      </w:r>
    </w:p>
    <w:p>
      <w:pPr>
        <w:pStyle w:val="Heading2"/>
      </w:pPr>
      <w:r>
        <w:rPr>
          <w:color w:val="C2410C"/>
        </w:rPr>
        <w:t>1) Purpose and Scope</w:t>
      </w:r>
    </w:p>
    <w:p>
      <w:pPr>
        <w:pStyle w:val="ListBullet"/>
      </w:pPr>
      <w:r>
        <w:rPr>
          <w:b w:val="0"/>
          <w:i w:val="0"/>
        </w:rPr>
        <w:t>Document the mislabelled allergen incident and lock in fixes.</w:t>
      </w:r>
    </w:p>
    <w:p>
      <w:pPr>
        <w:pStyle w:val="ListBullet"/>
      </w:pPr>
      <w:r>
        <w:rPr>
          <w:b w:val="0"/>
          <w:i w:val="0"/>
        </w:rPr>
        <w:t>Applies to Prep station, with touchpoints at Pass, Grill, Pastry, and Front of House.</w:t>
      </w:r>
    </w:p>
    <w:p>
      <w:pPr>
        <w:pStyle w:val="ListBullet"/>
      </w:pPr>
      <w:r>
        <w:rPr>
          <w:b w:val="0"/>
          <w:i w:val="0"/>
        </w:rPr>
        <w:t>Goal: zero allergen mislabels; every item correctly labelled, stored, and verified.</w:t>
      </w:r>
    </w:p>
    <w:p>
      <w:pPr>
        <w:pStyle w:val="Heading2"/>
      </w:pPr>
      <w:r>
        <w:rPr>
          <w:color w:val="C2410C"/>
        </w:rPr>
        <w:t>2) Incident Summary</w:t>
      </w:r>
    </w:p>
    <w:p>
      <w:pPr>
        <w:pStyle w:val="ListBullet"/>
      </w:pPr>
      <w:r>
        <w:rPr>
          <w:b w:val="0"/>
          <w:i w:val="0"/>
        </w:rPr>
        <w:t>Item involved: Pesto (contains pine nuts; tree nut allergen).</w:t>
      </w:r>
    </w:p>
    <w:p>
      <w:pPr>
        <w:pStyle w:val="ListBullet"/>
      </w:pPr>
      <w:r>
        <w:rPr>
          <w:b w:val="0"/>
          <w:i w:val="0"/>
        </w:rPr>
        <w:t>Incorrect label: “Basil Oil.”</w:t>
      </w:r>
    </w:p>
    <w:p>
      <w:pPr>
        <w:pStyle w:val="ListBullet"/>
      </w:pPr>
      <w:r>
        <w:rPr>
          <w:b w:val="0"/>
          <w:i w:val="0"/>
        </w:rPr>
        <w:t>Where found: At the pass during pre-service checks.</w:t>
      </w:r>
    </w:p>
    <w:p>
      <w:pPr>
        <w:pStyle w:val="ListBullet"/>
      </w:pPr>
      <w:r>
        <w:rPr>
          <w:b w:val="0"/>
          <w:i w:val="0"/>
        </w:rPr>
        <w:t>Action taken: Service stop for that item, container pulled, product discarded, area sanitized, stock re-checked.</w:t>
      </w:r>
    </w:p>
    <w:p>
      <w:pPr>
        <w:pStyle w:val="ListBullet"/>
      </w:pPr>
      <w:r>
        <w:rPr>
          <w:b w:val="0"/>
          <w:i w:val="0"/>
        </w:rPr>
        <w:t>Exposure: None. Product did not reach a guest or a plate.</w:t>
      </w:r>
    </w:p>
    <w:p>
      <w:pPr>
        <w:pStyle w:val="Heading2"/>
      </w:pPr>
      <w:r>
        <w:rPr>
          <w:color w:val="C2410C"/>
        </w:rPr>
        <w:t>3) Timeline of Events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Time Marker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Event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T-Prep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Prep cook blends pesto (basil, pine nuts, parmesan, oil), transfers to a 1-qt deli.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T-Prep+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Container is labelled “Basil Oil” and placed on Prep walk-in shelf with oils.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T-Pass Check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Sous Chef at the pass reviews mise and spots pesto texture inconsistent with basil oil; calls “Allergen Stop.”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T+5 min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Container quarantined to Dish area; new basil oil requested; inventory audit on herb oils and nut-based sauces.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T+12 min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Pesto confirmed by taste/recipe check; product discarded; contact surfaces sanitized.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T+20 min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All labels on related items corrected; team briefed; service proceeds.</w:t>
            </w:r>
          </w:p>
        </w:tc>
      </w:tr>
    </w:tbl>
    <w:p/>
    <w:p>
      <w:pPr>
        <w:pStyle w:val="Heading2"/>
      </w:pPr>
      <w:r>
        <w:rPr>
          <w:color w:val="C2410C"/>
        </w:rPr>
        <w:t>4) People Involved by Role</w:t>
      </w:r>
    </w:p>
    <w:p>
      <w:pPr>
        <w:pStyle w:val="ListBullet"/>
      </w:pPr>
      <w:r>
        <w:rPr>
          <w:b w:val="0"/>
          <w:i w:val="0"/>
        </w:rPr>
        <w:t>Prep: Prep Cook (assembled and labelled), Samuel Okafor (Sous Chef, identified mislabel, led response).</w:t>
      </w:r>
    </w:p>
    <w:p>
      <w:pPr>
        <w:pStyle w:val="ListBullet"/>
      </w:pPr>
      <w:r>
        <w:rPr>
          <w:b w:val="0"/>
          <w:i w:val="0"/>
        </w:rPr>
        <w:t>Grill: Grill Lead (paused pull from herb oil par level; confirmed no cross-use).</w:t>
      </w:r>
    </w:p>
    <w:p>
      <w:pPr>
        <w:pStyle w:val="ListBullet"/>
      </w:pPr>
      <w:r>
        <w:rPr>
          <w:b w:val="0"/>
          <w:i w:val="0"/>
        </w:rPr>
        <w:t>Pastry: Pastry Cook (verified nut storage integrity; no impact).</w:t>
      </w:r>
    </w:p>
    <w:p>
      <w:pPr>
        <w:pStyle w:val="ListBullet"/>
      </w:pPr>
      <w:r>
        <w:rPr>
          <w:b w:val="0"/>
          <w:i w:val="0"/>
        </w:rPr>
        <w:t>Front of House: Floor Manager (updated allergen briefing to servers; confirmed no guest exposure).</w:t>
      </w:r>
    </w:p>
    <w:p>
      <w:pPr>
        <w:pStyle w:val="Heading2"/>
      </w:pPr>
      <w:r>
        <w:rPr>
          <w:color w:val="C2410C"/>
        </w:rPr>
        <w:t>5) Root Cause Analysis</w:t>
      </w:r>
    </w:p>
    <w:p>
      <w:pPr>
        <w:pStyle w:val="ListBullet"/>
      </w:pPr>
      <w:r>
        <w:rPr>
          <w:b w:val="0"/>
          <w:i w:val="0"/>
        </w:rPr>
        <w:t>Primary cause: Wrong product selected on the pre-printed label stack; pesto container received a “Basil Oil” label.</w:t>
      </w:r>
    </w:p>
    <w:p>
      <w:pPr>
        <w:pStyle w:val="ListBullet"/>
      </w:pPr>
      <w:r>
        <w:rPr>
          <w:b w:val="0"/>
          <w:i w:val="0"/>
        </w:rPr>
        <w:t>Contributing factors:</w:t>
      </w:r>
    </w:p>
    <w:p>
      <w:pPr>
        <w:pStyle w:val="ListBullet2"/>
      </w:pPr>
      <w:r>
        <w:rPr>
          <w:b w:val="0"/>
          <w:i w:val="0"/>
        </w:rPr>
        <w:t>Pesto and basil oil produced during same block; containers side by side.</w:t>
      </w:r>
    </w:p>
    <w:p>
      <w:pPr>
        <w:pStyle w:val="ListBullet2"/>
      </w:pPr>
      <w:r>
        <w:rPr>
          <w:b w:val="0"/>
          <w:i w:val="0"/>
        </w:rPr>
        <w:t>Similar appearance (green, oily surface) reduced visual discrimination.</w:t>
      </w:r>
    </w:p>
    <w:p>
      <w:pPr>
        <w:pStyle w:val="ListBullet2"/>
      </w:pPr>
      <w:r>
        <w:rPr>
          <w:b w:val="0"/>
          <w:i w:val="0"/>
        </w:rPr>
        <w:t>Single-person label application; no second check.</w:t>
      </w:r>
    </w:p>
    <w:p>
      <w:pPr>
        <w:pStyle w:val="ListBullet2"/>
      </w:pPr>
      <w:r>
        <w:rPr>
          <w:b w:val="0"/>
          <w:i w:val="0"/>
        </w:rPr>
        <w:t>Allergen color code not applied (pesto should carry an allergen color label and an “TREE NUT” callout).</w:t>
      </w:r>
    </w:p>
    <w:p>
      <w:pPr>
        <w:pStyle w:val="ListBullet"/>
      </w:pPr>
      <w:r>
        <w:rPr>
          <w:b w:val="0"/>
          <w:i w:val="0"/>
        </w:rPr>
        <w:t>Not observed:</w:t>
      </w:r>
    </w:p>
    <w:p>
      <w:pPr>
        <w:pStyle w:val="ListBullet2"/>
      </w:pPr>
      <w:r>
        <w:rPr>
          <w:b w:val="0"/>
          <w:i w:val="0"/>
        </w:rPr>
        <w:t>No time/temperature abuse.</w:t>
      </w:r>
    </w:p>
    <w:p>
      <w:pPr>
        <w:pStyle w:val="ListBullet2"/>
      </w:pPr>
      <w:r>
        <w:rPr>
          <w:b w:val="0"/>
          <w:i w:val="0"/>
        </w:rPr>
        <w:t>No guest exposure.</w:t>
      </w:r>
    </w:p>
    <w:p>
      <w:pPr>
        <w:pStyle w:val="Heading2"/>
      </w:pPr>
      <w:r>
        <w:rPr>
          <w:color w:val="C2410C"/>
        </w:rPr>
        <w:t>6) Product Handling and Disposition</w:t>
      </w:r>
    </w:p>
    <w:p>
      <w:r>
        <w:rPr>
          <w:b w:val="0"/>
          <w:i w:val="0"/>
        </w:rPr>
        <w:t>1) Quarantine: Remove suspect container from food areas. Place in a bus tub labeled “Hold – Allergen Review.” 2) Confirm contents: Match against recipe (pine nuts visible; taste if needed by Sous only, using clean spoon). Do not reintroduce. 3) Discard: Dispose of entire container into compost/trash per station rules. Do not strain or repurpose. 4) Sanitize: Clean and sanitize any shelf, cambro lid, and pass surface that contacted the container.</w:t>
      </w:r>
    </w:p>
    <w:p>
      <w:pPr>
        <w:pStyle w:val="ListBullet2"/>
      </w:pPr>
      <w:r>
        <w:rPr>
          <w:b w:val="0"/>
          <w:i w:val="0"/>
        </w:rPr>
        <w:t>Use quat at 200–400 ppm or chlorine at 50–100 ppm; 1-minute contact time; air dry.</w:t>
      </w:r>
    </w:p>
    <w:p>
      <w:r>
        <w:rPr>
          <w:b w:val="0"/>
          <w:i w:val="0"/>
        </w:rPr>
        <w:t>5) Replace: Make fresh basil oil in a clean container with correct label; store on non-allergen shelf. 6) Audit: Check all herb oils, pestos, nut sauces, and green sauces in the walk-in and lowboy for correct labels and color tags.</w:t>
      </w:r>
    </w:p>
    <w:p>
      <w:pPr>
        <w:pStyle w:val="Heading2"/>
      </w:pPr>
      <w:r>
        <w:rPr>
          <w:color w:val="C2410C"/>
        </w:rPr>
        <w:t>7) Immediate Corrective Actions (What we do now)</w:t>
      </w:r>
    </w:p>
    <w:p>
      <w:r>
        <w:rPr>
          <w:b w:val="0"/>
          <w:i w:val="0"/>
        </w:rPr>
        <w:t>1) Stop and call: “Allergen Stop – Mislabel” at the pass. Communicate to all stations. 2) Pull the item and any sister containers (same prep block) from service. 3) Re-label any affected items with correct names, allergen callouts, and color tags. 4) Log incident in Prep incident log with product, station, shift code, and initials. 5) Huddle: 2-minute team brief on what changed and where the safe replacement is stored.</w:t>
      </w:r>
    </w:p>
    <w:p>
      <w:pPr>
        <w:pStyle w:val="Heading2"/>
      </w:pPr>
      <w:r>
        <w:rPr>
          <w:color w:val="C2410C"/>
        </w:rPr>
        <w:t>8) Preventive Measures and Controls</w:t>
      </w:r>
    </w:p>
    <w:p>
      <w:pPr>
        <w:pStyle w:val="ListBullet"/>
      </w:pPr>
      <w:r>
        <w:rPr>
          <w:b w:val="0"/>
          <w:i w:val="0"/>
        </w:rPr>
        <w:t>Two-person label check (mandatory on allergen items and all green sauces):</w:t>
      </w:r>
    </w:p>
    <w:p>
      <w:r>
        <w:rPr>
          <w:b w:val="0"/>
          <w:i w:val="0"/>
        </w:rPr>
        <w:t>1) Cook fills container and writes/places label. 2) Second set of eyes (lead or another cook) verifies product name, allergen callout, color tag, and initials the label.</w:t>
      </w:r>
    </w:p>
    <w:p>
      <w:pPr>
        <w:pStyle w:val="ListBullet"/>
      </w:pPr>
      <w:r>
        <w:rPr>
          <w:b w:val="0"/>
          <w:i w:val="0"/>
        </w:rPr>
        <w:t>Label content standard (all containers):</w:t>
      </w:r>
    </w:p>
    <w:p>
      <w:pPr>
        <w:pStyle w:val="ListBullet2"/>
      </w:pPr>
      <w:r>
        <w:rPr>
          <w:b w:val="0"/>
          <w:i w:val="0"/>
        </w:rPr>
        <w:t>Product name (exact): “Pesto – TREE NUT (Pine Nut)”, “Basil Oil (No Allergen)”.</w:t>
      </w:r>
    </w:p>
    <w:p>
      <w:pPr>
        <w:pStyle w:val="ListBullet2"/>
      </w:pPr>
      <w:r>
        <w:rPr>
          <w:b w:val="0"/>
          <w:i w:val="0"/>
        </w:rPr>
        <w:t>Shift code, maker initials.</w:t>
      </w:r>
    </w:p>
    <w:p>
      <w:pPr>
        <w:pStyle w:val="ListBullet2"/>
      </w:pPr>
      <w:r>
        <w:rPr>
          <w:b w:val="0"/>
          <w:i w:val="0"/>
        </w:rPr>
        <w:t>Prep area: “Prep”.</w:t>
      </w:r>
    </w:p>
    <w:p>
      <w:pPr>
        <w:pStyle w:val="ListBullet"/>
      </w:pPr>
      <w:r>
        <w:rPr>
          <w:b w:val="0"/>
          <w:i w:val="0"/>
        </w:rPr>
        <w:t>Storage segregation:</w:t>
      </w:r>
    </w:p>
    <w:p>
      <w:pPr>
        <w:pStyle w:val="ListBullet2"/>
      </w:pPr>
      <w:r>
        <w:rPr>
          <w:b w:val="0"/>
          <w:i w:val="0"/>
        </w:rPr>
        <w:t>Allergen items on dedicated lower shelf, right side of Prep walk-in; non-allergen herb oils on upper middle shelf.</w:t>
      </w:r>
    </w:p>
    <w:p>
      <w:pPr>
        <w:pStyle w:val="ListBullet2"/>
      </w:pPr>
      <w:r>
        <w:rPr>
          <w:b w:val="0"/>
          <w:i w:val="0"/>
        </w:rPr>
        <w:t>Keep lids on; no stacking allergens above non-allergens.</w:t>
      </w:r>
    </w:p>
    <w:p>
      <w:pPr>
        <w:pStyle w:val="ListBullet"/>
      </w:pPr>
      <w:r>
        <w:rPr>
          <w:b w:val="0"/>
          <w:i w:val="0"/>
        </w:rPr>
        <w:t>Make/batch separation:</w:t>
      </w:r>
    </w:p>
    <w:p>
      <w:pPr>
        <w:pStyle w:val="ListBullet2"/>
      </w:pPr>
      <w:r>
        <w:rPr>
          <w:b w:val="0"/>
          <w:i w:val="0"/>
        </w:rPr>
        <w:t>Do not produce pesto and basil oil simultaneously in the same zone. Finish one, label, stow, wipe, then start the next.</w:t>
      </w:r>
    </w:p>
    <w:p>
      <w:pPr>
        <w:pStyle w:val="ListBullet"/>
      </w:pPr>
      <w:r>
        <w:rPr>
          <w:b w:val="0"/>
          <w:i w:val="0"/>
        </w:rPr>
        <w:t>Visual cues (color and icons):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Label Color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Use Case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Allergen present (nuts, dairy, eggs, gluten, shellfish, soy, sesame)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“Pesto – TREE NUT (Pine Nut)”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Yellow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Allergen control in progress/hold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“Hold – Review”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Green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Herb oils/sauces with no major allergens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“Basil Oil (No Allergen)”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>Tool discipline:</w:t>
      </w:r>
    </w:p>
    <w:p>
      <w:pPr>
        <w:pStyle w:val="ListBullet2"/>
      </w:pPr>
      <w:r>
        <w:rPr>
          <w:b w:val="0"/>
          <w:i w:val="0"/>
        </w:rPr>
        <w:t>Dedicated red-lidded delis for nut-based sauces.</w:t>
      </w:r>
    </w:p>
    <w:p>
      <w:pPr>
        <w:pStyle w:val="ListBullet2"/>
      </w:pPr>
      <w:r>
        <w:rPr>
          <w:b w:val="0"/>
          <w:i w:val="0"/>
        </w:rPr>
        <w:t>Red-handled spatulas for allergens; store in allergen bin.</w:t>
      </w:r>
    </w:p>
    <w:p>
      <w:pPr>
        <w:pStyle w:val="ListBullet"/>
      </w:pPr>
      <w:r>
        <w:rPr>
          <w:b w:val="0"/>
          <w:i w:val="0"/>
        </w:rPr>
        <w:t>Pass check reinforcement:</w:t>
      </w:r>
    </w:p>
    <w:p>
      <w:pPr>
        <w:pStyle w:val="ListBullet2"/>
      </w:pPr>
      <w:r>
        <w:rPr>
          <w:b w:val="0"/>
          <w:i w:val="0"/>
        </w:rPr>
        <w:t>Sous verifies texture/aroma vs label on all green sauces before service.</w:t>
      </w:r>
    </w:p>
    <w:p>
      <w:pPr>
        <w:pStyle w:val="Heading2"/>
      </w:pPr>
      <w:r>
        <w:rPr>
          <w:color w:val="C2410C"/>
        </w:rPr>
        <w:t>9) Verification, Training, and Audit</w:t>
      </w:r>
    </w:p>
    <w:p>
      <w:pPr>
        <w:pStyle w:val="ListBullet"/>
      </w:pPr>
      <w:r>
        <w:rPr>
          <w:b w:val="0"/>
          <w:i w:val="0"/>
        </w:rPr>
        <w:t>Daily: Prep Lead spot-checks 5 random containers (at least 2 green sauces) for correct name, color, allergen callout, and initials.</w:t>
      </w:r>
    </w:p>
    <w:p>
      <w:pPr>
        <w:pStyle w:val="ListBullet"/>
      </w:pPr>
      <w:r>
        <w:rPr>
          <w:b w:val="0"/>
          <w:i w:val="0"/>
        </w:rPr>
        <w:t>Weekly: Samuel reviews allergen shelf for drift (items, positions, labels) and documents findings.</w:t>
      </w:r>
    </w:p>
    <w:p>
      <w:pPr>
        <w:pStyle w:val="ListBullet"/>
      </w:pPr>
      <w:r>
        <w:rPr>
          <w:b w:val="0"/>
          <w:i w:val="0"/>
        </w:rPr>
        <w:t>Training: Line talk covers color code and two-person check; new hires walk through the label flow with a trainer before solo work.</w:t>
      </w:r>
    </w:p>
    <w:p>
      <w:pPr>
        <w:pStyle w:val="ListBullet"/>
      </w:pPr>
      <w:r>
        <w:rPr>
          <w:b w:val="0"/>
          <w:i w:val="0"/>
        </w:rPr>
        <w:t>Success metric: 0 mislabels in walk-in audits; any fail triggers immediate retrain.</w:t>
      </w:r>
    </w:p>
    <w:p>
      <w:pPr>
        <w:pStyle w:val="Heading2"/>
      </w:pPr>
      <w:r>
        <w:rPr>
          <w:color w:val="C2410C"/>
        </w:rPr>
        <w:t>10) Communication to Front of House</w:t>
      </w:r>
    </w:p>
    <w:p>
      <w:pPr>
        <w:pStyle w:val="ListBullet"/>
      </w:pPr>
      <w:r>
        <w:rPr>
          <w:b w:val="0"/>
          <w:i w:val="0"/>
        </w:rPr>
        <w:t>FOH gets an immediate update if an allergen item is pulled or replaced.</w:t>
      </w:r>
    </w:p>
    <w:p>
      <w:pPr>
        <w:pStyle w:val="ListBullet"/>
      </w:pPr>
      <w:r>
        <w:rPr>
          <w:b w:val="0"/>
          <w:i w:val="0"/>
        </w:rPr>
        <w:t>Servers instructed to confirm nut presence verbally on any dish listing pesto until replacement verified.</w:t>
      </w:r>
    </w:p>
    <w:p>
      <w:pPr>
        <w:pStyle w:val="Heading2"/>
      </w:pPr>
      <w:r>
        <w:rPr>
          <w:color w:val="C2410C"/>
        </w:rPr>
        <w:t>11) Closing Note</w:t>
      </w:r>
    </w:p>
    <w:p>
      <w:r>
        <w:rPr>
          <w:b w:val="0"/>
          <w:i w:val="0"/>
        </w:rPr>
        <w:t>This was caught before service. Keep the two-person check and color code tight. When in doubt, stop, verify, and relabel before anything leaves Prep.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SMP-07 · Incident: Mislabelled Allergen Container in the Walk-in · Hearthline Kitchen (illustrative content)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Incident: Mislabelled Allergen Container in the Walk-in</dc:title>
  <dc:subject>incident</dc:subject>
  <dc:creator>Samuel Okafor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