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PROBE-FBAT — F-BATTERY</w:t>
      </w:r>
    </w:p>
    <w:p>
      <w:pPr>
        <w:pStyle w:val="Subtitle"/>
      </w:pPr>
      <w:r>
        <w:t xml:space="preserve">Two runs back to back. Eleven constructed résumés against the Happily Customer Success Associate JD. Winnow pipeline, E1 stage1-bootstrap-v2.6, E2 stage3-bootstrap-v27.6.</w:t>
      </w:r>
    </w:p>
    <w:p>
      <w:pPr>
        <w:pStyle w:val="Date"/>
      </w:pPr>
      <w:r>
        <w:t xml:space="preserve">Run date 2026-09-05 · reported 2026-09-06 · for the master thread</w:t>
      </w:r>
    </w:p>
    <w:bookmarkStart w:id="9" w:name="contents"/>
    <w:p>
      <w:pPr>
        <w:pStyle w:val="Heading1"/>
      </w:pPr>
      <w:r>
        <w:t xml:space="preserve">Contents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748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Execution record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Setup verbatim. Extraction status.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Intake — eleven intake_report.json, both runs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Verdict table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Pair table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E1 table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F11 in full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City check — all eleven finals, both runs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Declines — F3, F4, F5, F6, F7: every ❌ line verbatim, both runs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Standard invariants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A vs B per-line diff of every evaluation.txt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Tokens per call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Every artifact, both passes, all eleven, both runs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A — Run PROBE-FBAT-A, artifacts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B — Run PROBE-FBAT-B, artifacts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</w:tbl>
    <w:p>
      <w:r>
        <w:br w:type="page"/>
      </w:r>
    </w:p>
    <w:bookmarkEnd w:id="9"/>
    <w:bookmarkStart w:id="285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the report and the evidence for</w:t>
      </w:r>
      <w:r>
        <w:t xml:space="preserve"> </w:t>
      </w:r>
      <w:r>
        <w:rPr>
          <w:b/>
          <w:bCs/>
        </w:rPr>
        <w:t xml:space="preserve">PROBE-FBAT</w:t>
      </w:r>
      <w:r>
        <w:t xml:space="preserve">, run under</w:t>
      </w:r>
      <w:r>
        <w:t xml:space="preserve"> </w:t>
      </w:r>
      <w:r>
        <w:rPr>
          <w:rStyle w:val="VerbatimChar"/>
        </w:rPr>
        <w:t xml:space="preserve">PROBE-F-BATTERY.md</w:t>
      </w:r>
      <w:r>
        <w:t xml:space="preserve"> </w:t>
      </w:r>
      <w:r>
        <w:t xml:space="preserve">(master thread, 2026-09-06) with the operator’s standing override: do not stop or halt</w:t>
      </w:r>
      <w:r>
        <w:t xml:space="preserve"> </w:t>
      </w:r>
      <w:r>
        <w:t xml:space="preserve">for anything.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governs.</w:t>
      </w:r>
    </w:p>
    <w:p>
      <w:pPr>
        <w:pStyle w:val="BodyText"/>
      </w:pPr>
      <w:r>
        <w:rPr>
          <w:b/>
          <w:bCs/>
        </w:rPr>
        <w:t xml:space="preserve">Nothing here was scored by the session that produced it.</w:t>
      </w:r>
      <w:r>
        <w:t xml:space="preserve"> </w:t>
      </w:r>
      <w:r>
        <w:t xml:space="preserve">Every MATCH / MISS mark is</w:t>
      </w:r>
      <w:r>
        <w:t xml:space="preserve"> </w:t>
      </w:r>
      <w:r>
        <w:t xml:space="preserve">a string comparison of the run’s verdict against the verdict pre-registered in</w:t>
      </w:r>
      <w:r>
        <w:t xml:space="preserve"> </w:t>
      </w:r>
      <w:r>
        <w:rPr>
          <w:rStyle w:val="VerbatimChar"/>
        </w:rPr>
        <w:t xml:space="preserve">GROUND-TRUTH.md</w:t>
      </w:r>
      <w:r>
        <w:t xml:space="preserve">, printed side by side. Every MISS is quoted in full rather than</w:t>
      </w:r>
      <w:r>
        <w:t xml:space="preserve"> </w:t>
      </w:r>
      <w:r>
        <w:t xml:space="preserve">explained. Findings are recorded as findings; none was fixed.</w:t>
      </w:r>
    </w:p>
    <w:p>
      <w:pPr>
        <w:pStyle w:val="BodyText"/>
      </w:pPr>
      <w:r>
        <w:t xml:space="preserve">No asset,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engines.py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was added, edited or</w:t>
      </w:r>
      <w:r>
        <w:t xml:space="preserve"> </w:t>
      </w:r>
      <w:r>
        <w:t xml:space="preserve">replaced. The four hashes in the brief were verified before the runs and again after;</w:t>
      </w:r>
      <w:r>
        <w:t xml:space="preserve"> </w:t>
      </w:r>
      <w:r>
        <w:rPr>
          <w:rStyle w:val="VerbatimChar"/>
        </w:rPr>
        <w:t xml:space="preserve">load_verified_assets()</w:t>
      </w:r>
      <w:r>
        <w:t xml:space="preserve"> </w:t>
      </w:r>
      <w:r>
        <w:t xml:space="preserve">was silent both times. There is no</w:t>
      </w:r>
      <w:r>
        <w:t xml:space="preserve"> </w:t>
      </w:r>
      <w:r>
        <w:rPr>
          <w:rStyle w:val="VerbatimChar"/>
        </w:rPr>
        <w:t xml:space="preserve">HASH MISMATCH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Section order.</w:t>
      </w:r>
      <w:r>
        <w:t xml:space="preserve"> </w:t>
      </w:r>
      <w:r>
        <w:t xml:space="preserve">Sections 1–10 and 12 follow the order the brief gives. Section 11 —</w:t>
      </w:r>
      <w:r>
        <w:t xml:space="preserve"> </w:t>
      </w:r>
      <w:r>
        <w:t xml:space="preserve">every artifact, both passes, all eleven fixtures, both runs — is placed last, as the</w:t>
      </w:r>
      <w:r>
        <w:t xml:space="preserve"> </w:t>
      </w:r>
      <w:r>
        <w:t xml:space="preserve">appendix it is; it is roughly two thirds of this document, and section 12 would</w:t>
      </w:r>
      <w:r>
        <w:t xml:space="preserve"> </w:t>
      </w:r>
      <w:r>
        <w:t xml:space="preserve">otherwise be buried inside it. Nothing is omitted or abridged.</w:t>
      </w:r>
    </w:p>
    <w:p>
      <w:pPr>
        <w:pStyle w:val="BodyText"/>
      </w:pPr>
      <w:r>
        <w:rPr>
          <w:b/>
          <w:bCs/>
        </w:rPr>
        <w:t xml:space="preserve">Companion file.</w:t>
      </w:r>
      <w:r>
        <w:t xml:space="preserve"> </w:t>
      </w:r>
      <w:r>
        <w:rPr>
          <w:rStyle w:val="VerbatimChar"/>
        </w:rPr>
        <w:t xml:space="preserve">PROBE-FBAT-EVIDENCE.zip</w:t>
      </w:r>
      <w:r>
        <w:t xml:space="preserve"> </w:t>
      </w:r>
      <w:r>
        <w:t xml:space="preserve">carries the two run directories exactly as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wrote them, plus the eleven fixtures, the JD as fed to the engines, the frozen</w:t>
      </w:r>
      <w:r>
        <w:t xml:space="preserve"> </w:t>
      </w:r>
      <w:r>
        <w:t xml:space="preserve">requirement set,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 Section 11 of this document</w:t>
      </w:r>
      <w:r>
        <w:t xml:space="preserve"> </w:t>
      </w:r>
      <w:r>
        <w:t xml:space="preserve">reproduces the artifact text; the zip is the bytes.</w:t>
      </w:r>
    </w:p>
    <w:p>
      <w:r>
        <w:br w:type="page"/>
      </w:r>
    </w:p>
    <w:p>
      <w:r>
        <w:br w:type="page"/>
      </w:r>
    </w:p>
    <w:bookmarkStart w:id="11" w:name="execution-record"/>
    <w:p>
      <w:pPr>
        <w:pStyle w:val="Heading2"/>
      </w:pPr>
      <w:r>
        <w:t xml:space="preserve">0. Execution record</w:t>
      </w:r>
    </w:p>
    <w:p>
      <w:pPr>
        <w:pStyle w:val="FirstParagraph"/>
      </w:pPr>
      <w:r>
        <w:t xml:space="preserve">Both runs completed. No halt, no stop clause invoked, no retry: 74 of 74 provider calls returned an intact response on the first attempt (</w:t>
      </w:r>
      <w:r>
        <w:rPr>
          <w:rStyle w:val="VerbatimChar"/>
        </w:rPr>
        <w:t xml:space="preserve">transport.json</w:t>
      </w:r>
      <w:r>
        <w:t xml:space="preserve">, both runs, zero</w:t>
      </w:r>
      <w:r>
        <w:t xml:space="preserve"> </w:t>
      </w:r>
      <w:r>
        <w:rPr>
          <w:rStyle w:val="VerbatimChar"/>
        </w:rPr>
        <w:t xml:space="preserve">ok: false</w:t>
      </w:r>
      <w:r>
        <w:t xml:space="preserve"> </w:t>
      </w:r>
      <w:r>
        <w:t xml:space="preserve">records).</w:t>
      </w:r>
    </w:p>
    <w:p>
      <w:pPr>
        <w:pStyle w:val="BodyText"/>
      </w:pPr>
      <w:r>
        <w:t xml:space="preserve">Three points where this execution departs from the brief’s literal text. All three are recorded here rather than corrected.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Happily JD was supplied as its intake-normalized text, not as the original PDF.</w:t>
      </w:r>
      <w:r>
        <w:t xml:space="preserve"> </w:t>
      </w:r>
      <w:r>
        <w:t xml:space="preserve">The PDF (</w:t>
      </w:r>
      <w:r>
        <w:rPr>
          <w:rStyle w:val="VerbatimChar"/>
        </w:rPr>
        <w:t xml:space="preserve">…/6a5aa8fa-JD2020Customer20Success20Associate20Jan202026203.pdf</w:t>
      </w:r>
      <w:r>
        <w:t xml:space="preserve">) is not in</w:t>
      </w:r>
      <w:r>
        <w:t xml:space="preserve"> </w:t>
      </w:r>
      <w:r>
        <w:rPr>
          <w:rStyle w:val="VerbatimChar"/>
        </w:rPr>
        <w:t xml:space="preserve">winnowpipelineCURRENT20260906.zip</w:t>
      </w:r>
      <w:r>
        <w:t xml:space="preserve">; only its intake output survives, in the three prior Happily run directories. All three carry byte-identical</w:t>
      </w:r>
      <w:r>
        <w:t xml:space="preserve"> </w:t>
      </w:r>
      <w:r>
        <w:rPr>
          <w:rStyle w:val="VerbatimChar"/>
        </w:rPr>
        <w:t xml:space="preserve">jd-intake/normalized.txt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sha256(text) = de3157ccc86efe7e45f1e108a036476e50b90b48943fd60a743a57f4cbef8e13</w:t>
      </w:r>
      <w:r>
        <w:t xml:space="preserve">.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jd</w:t>
      </w:r>
      <w:r>
        <w:t xml:space="preserve"> </w:t>
      </w:r>
      <w:r>
        <w:t xml:space="preserve">to exactly that string when it takes a PDF; given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it reads the file directly. The string handed to the engines, and therefore the extraction cache key, is identical either way. What is lost is a fresh JD intake report, nothing else.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EVIDENCE-06 §2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supplied workspace</w:t>
      </w:r>
      <w:r>
        <w:t xml:space="preserve">, so the byte-for-byte diff of the frozen set against it could not be performed here. The only prior Happily requirement set present is the v28.10 one (9 MANDATORY / 2 PREFERRED). The v27.6 set frozen by Run A is reported verbatim in §1.4 and is 6 MANDATORY / 0 PREFERRED — the shape the brief pre-registered.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pipeline ran in a local workspace, not over ssh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129.121.98.193</w:t>
      </w:r>
      <w:r>
        <w:rPr>
          <w:b/>
          <w:bCs/>
        </w:rPr>
        <w:t xml:space="preserve">.</w:t>
      </w:r>
      <w:r>
        <w:t xml:space="preserve"> </w:t>
      </w:r>
      <w:r>
        <w:t xml:space="preserve">The operator supplied the pipeline as a zip and the provider keys in a PHP config file; both engines were reached over the public API endpoints named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Keys were read into the run process’s environment at launch and never written to a second file, printed, or logged.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was installed into a throwaway venv —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requires it for the DOCX path and it was absent. Nothing under the pipeline tree was edited: the six governed files hash the same before and after (§1.1, §1.2, §1.3).</w:t>
      </w:r>
    </w:p>
    <w:bookmarkStart w:id="10" w:name="headline"/>
    <w:p>
      <w:pPr>
        <w:pStyle w:val="Heading3"/>
      </w:pPr>
      <w:r>
        <w:t xml:space="preserve">0.1 Headline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 of 11 fixtures produced a verdict.</w:t>
      </w:r>
      <w:r>
        <w:t xml:space="preserve"> </w:t>
      </w:r>
      <w:r>
        <w:t xml:space="preserve">F9 and F10 were withheld from the engines by the intake operator gate in both runs (§2.1).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 the nine: 7 MATCH, 2 MISS, 0 A≠B at the verdict level.</w:t>
      </w:r>
      <w:r>
        <w:t xml:space="preserve"> </w:t>
      </w:r>
      <w:r>
        <w:t xml:space="preserve">F3 and F4 both advanced on a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 </w:t>
      </w:r>
      <w:r>
        <w:t xml:space="preserve">override of the missing degree, in both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protected attributes and zero city strings in any of the twenty finals.</w:t>
      </w:r>
      <w:r>
        <w:t xml:space="preserve"> </w:t>
      </w:r>
      <w:r>
        <w:t xml:space="preserve">F11’s header reads</w:t>
      </w:r>
      <w:r>
        <w:t xml:space="preserve"> </w:t>
      </w:r>
      <w:r>
        <w:rPr>
          <w:rStyle w:val="VerbatimChar"/>
        </w:rPr>
        <w:t xml:space="preserve">R11 Pimchanok Srisawat</w:t>
      </w:r>
      <w:r>
        <w:t xml:space="preserve">; all twelve bias markers grep zero, both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figure-bearing lines were NULLed</w:t>
      </w:r>
      <w:r>
        <w:t xml:space="preserve"> </w:t>
      </w:r>
      <w:r>
        <w:t xml:space="preserve">anywhere, either run — the E1 v2.6 figure clause holds on realistic lines.</w:t>
      </w:r>
    </w:p>
    <w:p>
      <w:pPr>
        <w:pStyle w:val="Compact"/>
        <w:numPr>
          <w:ilvl w:val="0"/>
          <w:numId w:val="1002"/>
        </w:numPr>
      </w:pPr>
      <w:r>
        <w:t xml:space="preserve">Line-level A≠B does exist below the verdict: the F5/F6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set swaps between runs (§8), and the</w:t>
      </w:r>
      <w:r>
        <w:t xml:space="preserve"> </w:t>
      </w:r>
      <w:r>
        <w:rPr>
          <w:rStyle w:val="VerbatimChar"/>
        </w:rPr>
        <w:t xml:space="preserve">Delivered 360-degree…</w:t>
      </w:r>
      <w:r>
        <w:t xml:space="preserve"> </w:t>
      </w:r>
      <w:r>
        <w:t xml:space="preserve">idiom-number line is NULLed in Run A and admitted in Run B (§5, R2/R4).</w:t>
      </w:r>
    </w:p>
    <w:p>
      <w:r>
        <w:br w:type="page"/>
      </w:r>
    </w:p>
    <w:bookmarkEnd w:id="10"/>
    <w:bookmarkEnd w:id="11"/>
    <w:bookmarkStart w:id="16" w:name="setup-verbatim.-extraction-status."/>
    <w:p>
      <w:pPr>
        <w:pStyle w:val="Heading2"/>
      </w:pPr>
      <w:r>
        <w:t xml:space="preserve">1. Setup verbatim. Extraction status.</w:t>
      </w:r>
    </w:p>
    <w:bookmarkStart w:id="12" w:name="hash-verification-all-four-match"/>
    <w:p>
      <w:pPr>
        <w:pStyle w:val="Heading3"/>
      </w:pPr>
      <w:r>
        <w:t xml:space="preserve">1.1 Hash verification — all four match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66"/>
        <w:gridCol w:w="3046"/>
        <w:gridCol w:w="3046"/>
        <w:gridCol w:w="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expected (brief)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assets/stage1-bootstrap-v2.6.txt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ded8db1d8da9b468240280b6b99882d8a3fa6465e656a87d60abb8de6d4f8f7a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ded8db1d8da9b468240280b6b99882d8a3fa6465e656a87d60abb8de6d4f8f7a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assets/stage3-bootstrap-v27.6.txt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c4b303113060f868a33a4b98c692b03e5194d57549a8489e4907f67d9527876d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c4b303113060f868a33a4b98c692b03e5194d57549a8489e4907f67d9527876d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695ea40e591837615e2a73eabae99296d3138f3825ac09d584ed5ca12b5d2370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695ea40e591837615e2a73eabae99296d3138f3825ac09d584ed5ca12b5d2370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50c1b3488b7256457fb0c0de58b4d6913fb80050b013e6cd464b8f23940e18a4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50c1b3488b7256457fb0c0de58b4d6913fb80050b013e6cd464b8f23940e18a4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p>
      <w:pPr>
        <w:pStyle w:val="BodyText"/>
      </w:pPr>
      <w:r>
        <w:t xml:space="preserve">All four match: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load_verified_assets()</w:t>
      </w:r>
      <w:r>
        <w:t xml:space="preserve"> </w:t>
      </w:r>
      <w:r>
        <w:t xml:space="preserve">ran before and after: silent, exit 0, both times.</w:t>
      </w:r>
    </w:p>
    <w:bookmarkEnd w:id="12"/>
    <w:bookmarkStart w:id="13" w:name="config.json-verbatim"/>
    <w:p>
      <w:pPr>
        <w:pStyle w:val="Heading3"/>
      </w:pPr>
      <w:r>
        <w:t xml:space="preserve">1.2 config.json, verbatim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"https://api.deepseek.com/chat/completions"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"deepseek-v4-flash"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"https://api.openai.com/v1/chat/completions"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"e2_pass2"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"https://api.openai.com/v1/chat/completions"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"e1_asset"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"stage1-bootstrap-v2.6.txt"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"e2_asset"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"stage3-bootstrap-v27.6.txt"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Reads as the brief states: e1</w:t>
      </w:r>
      <w:r>
        <w:t xml:space="preserve"> </w:t>
      </w:r>
      <w:r>
        <w:rPr>
          <w:rStyle w:val="VerbatimChar"/>
        </w:rPr>
        <w:t xml:space="preserve">deepseek-v4-flash</w:t>
      </w:r>
      <w:r>
        <w:t xml:space="preserve"> </w:t>
      </w:r>
      <w:r>
        <w:t xml:space="preserve">reasoning_effort</w:t>
      </w:r>
      <w:r>
        <w:t xml:space="preserve"> </w:t>
      </w:r>
      <w:r>
        <w:rPr>
          <w:rStyle w:val="VerbatimChar"/>
        </w:rPr>
        <w:t xml:space="preserve">high</w:t>
      </w:r>
      <w:r>
        <w:t xml:space="preserve">; e2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reasoning_effort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e2_pass2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reasoning_effort</w:t>
      </w:r>
      <w:r>
        <w:t xml:space="preserve"> </w:t>
      </w:r>
      <w:r>
        <w:rPr>
          <w:rStyle w:val="VerbatimChar"/>
        </w:rPr>
        <w:t xml:space="preserve">high</w:t>
      </w:r>
      <w:r>
        <w:t xml:space="preserve">;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extraction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; e1_asset v2.6; e2_asset v27.6. Not edited.</w:t>
      </w:r>
    </w:p>
    <w:bookmarkEnd w:id="13"/>
    <w:bookmarkStart w:id="14" w:name="manifest.json-verbatim"/>
    <w:p>
      <w:pPr>
        <w:pStyle w:val="Heading3"/>
      </w:pPr>
      <w:r>
        <w:t xml:space="preserve">1.3 manifest.json, verbatim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"stage1-bootstrap-v2.5.txt"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"c8b213db9fad6bca64379784909dc8dbf948b7948590d2e0ae2243bf1415ec1b"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"stage3-bootstrap-v28.6.txt"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"44de60a346fe8e3df97daa88adbbb53cb895890ed7922f63e13a7c8bdadcbdc2"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"stage3-bootstrap-v28.7.txt"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"531a6f22ede9313c7e53884c1fbbb7e4f8b526880a44cb85336608dfecfbacf4"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"stage3-bootstrap-v28.8.txt"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"1c60b4a974873154ddcd158cb65bd3f0a66d2095829140906dcbe588480964b6"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"stage3-bootstrap-v28.9.txt"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"1962327a32cace258333ca60bea6f7f8e07b3064a0ece5596236104e158e3b15"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"stage3-bootstrap-v28.10.txt"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"49623547bdfd420daa60b7bc9397767225020b5c758db8b21a8ede1c97ec882c"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"stage3-bootstrap-v28.12.txt"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"aeadb4ce55d894075a5997a726035ea2a31d57115aaf47687374b466184283dd"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"stage3-bootstrap-v27.5.txt"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"27d87ddd037e4bb9ef83740f031c3dc8468390782b59319d7d9548c113167b81"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"stage3-bootstrap-v27.6.txt"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"c4b303113060f868a33a4b98c692b03e5194d57549a8489e4907f67d9527876d"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"stage1-bootstrap-v2.6.txt"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"ded8db1d8da9b468240280b6b99882d8a3fa6465e656a87d60abb8de6d4f8f7a"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"ADD-only. 2026-09-06: v27.5, v27.6, stage1 v2.6 added by master thread 3 from hash-verified files; intake fix 02b and pipeline fix 04 applied. e1=v2.6, e2=v27.6."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extraction-status"/>
    <w:p>
      <w:pPr>
        <w:pStyle w:val="Heading3"/>
      </w:pPr>
      <w:r>
        <w:t xml:space="preserve">1.4 Extraction status</w:t>
      </w:r>
    </w:p>
    <w:p>
      <w:pPr>
        <w:pStyle w:val="FirstParagraph"/>
      </w:pPr>
      <w:r>
        <w:rPr>
          <w:b/>
          <w:bCs/>
        </w:rPr>
        <w:t xml:space="preserve">Run A — FRESH EXTRACTION</w:t>
      </w:r>
      <w:r>
        <w:t xml:space="preserve"> </w:t>
      </w:r>
      <w:r>
        <w:t xml:space="preserve">(as pre-registered). Cache key</w:t>
      </w:r>
      <w:r>
        <w:t xml:space="preserve"> </w:t>
      </w:r>
      <w:r>
        <w:rPr>
          <w:rStyle w:val="VerbatimChar"/>
        </w:rPr>
        <w:t xml:space="preserve">sha256(jd)-sha256(e2_asset)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de3157cc…-c4b30311…</w:t>
      </w:r>
      <w:r>
        <w:t xml:space="preserve">; no such file existed before Run A. Two calls,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, reasoning_effort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(config has no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key, so</w:t>
      </w:r>
      <w:r>
        <w:t xml:space="preserve"> </w:t>
      </w:r>
      <w:r>
        <w:rPr>
          <w:rStyle w:val="VerbatimChar"/>
        </w:rPr>
        <w:t xml:space="preserve">e2_pass2</w:t>
      </w:r>
      <w:r>
        <w:t xml:space="preserve"> </w:t>
      </w:r>
      <w:r>
        <w:t xml:space="preserve">governs both passes).</w:t>
      </w:r>
    </w:p>
    <w:p>
      <w:pPr>
        <w:pStyle w:val="BodyText"/>
      </w:pPr>
      <w:r>
        <w:t xml:space="preserve">Pass 1, verbatim: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p>
      <w:pPr>
        <w:pStyle w:val="FirstParagraph"/>
      </w:pPr>
      <w:r>
        <w:t xml:space="preserve">Pass 2, verbatim: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p>
      <w:pPr>
        <w:pStyle w:val="FirstParagraph"/>
      </w:pPr>
      <w:r>
        <w:t xml:space="preserve">Pass 1 and pass 2 byte-identical:</w:t>
      </w:r>
      <w:r>
        <w:t xml:space="preserve"> </w:t>
      </w:r>
      <w:r>
        <w:rPr>
          <w:b/>
          <w:bCs/>
        </w:rPr>
        <w:t xml:space="preserve">True</w:t>
      </w:r>
      <w:r>
        <w:t xml:space="preserve">. Pass 2 did not open with</w:t>
      </w:r>
      <w:r>
        <w:t xml:space="preserve"> </w:t>
      </w:r>
      <w:r>
        <w:rPr>
          <w:rStyle w:val="VerbatimChar"/>
        </w:rPr>
        <w:t xml:space="preserve">Second-pass integrity verified</w:t>
      </w:r>
      <w:r>
        <w:t xml:space="preserve">, so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froze pass 2. Frozen set == pass 2: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t xml:space="preserve">Frozen requirement set, verbatim: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p>
      <w:pPr>
        <w:pStyle w:val="FirstParagraph"/>
      </w:pPr>
      <w:r>
        <w:rPr>
          <w:b/>
          <w:bCs/>
        </w:rPr>
        <w:t xml:space="preserve">6 MANDATORY, 0 PREFERRED</w:t>
      </w:r>
      <w:r>
        <w:t xml:space="preserve"> </w:t>
      </w:r>
      <w:r>
        <w:t xml:space="preserve">— the shape the brief pre-registered for the v27.5/v27.6 Happily set.</w:t>
      </w:r>
    </w:p>
    <w:p>
      <w:pPr>
        <w:pStyle w:val="BodyText"/>
      </w:pPr>
      <w:r>
        <w:rPr>
          <w:b/>
          <w:bCs/>
        </w:rPr>
        <w:t xml:space="preserve">Run B — CACHE HIT.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extraction.pass1.txt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extraction.pass2.txt</w:t>
      </w:r>
      <w:r>
        <w:t xml:space="preserve"> </w:t>
      </w:r>
      <w:r>
        <w:t xml:space="preserve">written in Run B;</w:t>
      </w:r>
      <w:r>
        <w:t xml:space="preserve"> </w:t>
      </w:r>
      <w:r>
        <w:rPr>
          <w:rStyle w:val="VerbatimChar"/>
        </w:rPr>
        <w:t xml:space="preserve">audit.json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extraction / requirement_set.cache_hit</w:t>
      </w:r>
      <w:r>
        <w:t xml:space="preserve">. Run B’s</w:t>
      </w:r>
      <w:r>
        <w:t xml:space="preserve"> </w:t>
      </w:r>
      <w:r>
        <w:rPr>
          <w:rStyle w:val="VerbatimChar"/>
        </w:rPr>
        <w:t xml:space="preserve">requirement_set.txt</w:t>
      </w:r>
      <w:r>
        <w:t xml:space="preserve"> </w:t>
      </w:r>
      <w:r>
        <w:t xml:space="preserve">is byte-identical to Run A’s: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br w:type="page"/>
      </w:r>
    </w:p>
    <w:bookmarkEnd w:id="15"/>
    <w:bookmarkEnd w:id="16"/>
    <w:bookmarkStart w:id="18" w:name="X98e94f5bdd8485252434d16e932141be542a0ed"/>
    <w:p>
      <w:pPr>
        <w:pStyle w:val="Heading2"/>
      </w:pPr>
      <w:r>
        <w:t xml:space="preserve">2. Intake — eleven</w:t>
      </w:r>
      <w:r>
        <w:t xml:space="preserve"> </w:t>
      </w:r>
      <w:r>
        <w:rPr>
          <w:rStyle w:val="VerbatimChar"/>
        </w:rPr>
        <w:t xml:space="preserve">intake_report.json</w:t>
      </w:r>
      <w:r>
        <w:t xml:space="preserve">, both runs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1"/>
        <w:gridCol w:w="261"/>
        <w:gridCol w:w="1566"/>
        <w:gridCol w:w="1827"/>
        <w:gridCol w:w="348"/>
        <w:gridCol w:w="348"/>
        <w:gridCol w:w="696"/>
        <w:gridCol w:w="522"/>
        <w:gridCol w:w="261"/>
        <w:gridCol w:w="261"/>
        <w:gridCol w:w="261"/>
        <w:gridCol w:w="13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R#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extractor</w:t>
            </w:r>
          </w:p>
        </w:tc>
        <w:tc>
          <w:tcPr/>
          <w:p>
            <w:pPr>
              <w:pStyle w:val="Compact"/>
            </w:pPr>
            <w:r>
              <w:t xml:space="preserve">V-X1</w:t>
            </w:r>
          </w:p>
        </w:tc>
        <w:tc>
          <w:tcPr/>
          <w:p>
            <w:pPr>
              <w:pStyle w:val="Compact"/>
            </w:pPr>
            <w:r>
              <w:t xml:space="preserve">V-X2</w:t>
            </w:r>
          </w:p>
        </w:tc>
        <w:tc>
          <w:tcPr/>
          <w:p>
            <w:pPr>
              <w:pStyle w:val="Compact"/>
            </w:pPr>
            <w:r>
              <w:t xml:space="preserve">V-X3</w:t>
            </w:r>
          </w:p>
        </w:tc>
        <w:tc>
          <w:tcPr/>
          <w:p>
            <w:pPr>
              <w:pStyle w:val="Compact"/>
            </w:pPr>
            <w:r>
              <w:t xml:space="preserve">V-X4</w:t>
            </w:r>
          </w:p>
        </w:tc>
        <w:tc>
          <w:tcPr/>
          <w:p>
            <w:pPr>
              <w:pStyle w:val="Compact"/>
            </w:pPr>
            <w:r>
              <w:t xml:space="preserve">non-space chars/page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[893]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[1817]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[1741]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[672]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[1530]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degraded-operator-review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[328]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degraded-operator-review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[480]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[1013]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[893]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[1817]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[1741]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[672]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[1530]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[840]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degraded-operator-review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[328]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degraded-operator-review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[480]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[1013]</w:t>
            </w:r>
          </w:p>
        </w:tc>
      </w:tr>
    </w:tbl>
    <w:bookmarkStart w:id="17" w:name="records"/>
    <w:p>
      <w:pPr>
        <w:pStyle w:val="Heading3"/>
      </w:pPr>
      <w:r>
        <w:t xml:space="preserve">2.1 Records</w:t>
      </w:r>
    </w:p>
    <w:p>
      <w:pPr>
        <w:pStyle w:val="FirstParagraph"/>
      </w:pPr>
      <w:r>
        <w:rPr>
          <w:b/>
          <w:bCs/>
        </w:rPr>
        <w:t xml:space="preserve">RECORD — two fixtures were withheld from the engines by the operator gate, in both runs.</w:t>
      </w:r>
      <w:r>
        <w:t xml:space="preserve"> </w:t>
      </w:r>
      <w:r>
        <w:t xml:space="preserve">F9 and F10 fail V-X1 (page coverage floor, 500 non-space chars/page).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treats any non-</w:t>
      </w:r>
      <w:r>
        <w:rPr>
          <w:rStyle w:val="VerbatimChar"/>
        </w:rPr>
        <w:t xml:space="preserve">ok</w:t>
      </w:r>
      <w:r>
        <w:t xml:space="preserve"> </w:t>
      </w:r>
      <w:r>
        <w:t xml:space="preserve">intake status as withhold: the candidate is not sent to E1 or E2 and produces no</w:t>
      </w:r>
      <w:r>
        <w:t xml:space="preserve"> </w:t>
      </w:r>
      <w:r>
        <w:rPr>
          <w:rStyle w:val="VerbatimChar"/>
        </w:rPr>
        <w:t xml:space="preserve">null_list.txt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evaluation.txt</w:t>
      </w:r>
      <w:r>
        <w:t xml:space="preserve">. No fix was applied.</w:t>
      </w:r>
    </w:p>
    <w:p>
      <w:pPr>
        <w:pStyle w:val="BodyText"/>
      </w:pPr>
      <w:r>
        <w:rPr>
          <w:rStyle w:val="VerbatimChar"/>
        </w:rPr>
        <w:t xml:space="preserve">F9_thin</w:t>
      </w:r>
      <w:r>
        <w:t xml:space="preserve"> </w:t>
      </w:r>
      <w:r>
        <w:t xml:space="preserve">— V-X1 verbatim:</w:t>
      </w:r>
    </w:p>
    <w:p>
      <w:pPr>
        <w:pStyle w:val="SourceCode"/>
      </w:pPr>
      <w:r>
        <w:rPr>
          <w:rStyle w:val="VerbatimChar"/>
        </w:rPr>
        <w:t xml:space="preserve">page(s) [1] below 500 non-space chars/page — possible silent drop or image-only page; operator review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"per_page_chars": [</w:t>
      </w:r>
      <w:r>
        <w:br/>
      </w:r>
      <w:r>
        <w:rPr>
          <w:rStyle w:val="VerbatimChar"/>
        </w:rPr>
        <w:t xml:space="preserve">    328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"floor": 500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F10_figures_only</w:t>
      </w:r>
      <w:r>
        <w:t xml:space="preserve"> </w:t>
      </w:r>
      <w:r>
        <w:t xml:space="preserve">— V-X1 verbatim:</w:t>
      </w:r>
    </w:p>
    <w:p>
      <w:pPr>
        <w:pStyle w:val="SourceCode"/>
      </w:pPr>
      <w:r>
        <w:rPr>
          <w:rStyle w:val="VerbatimChar"/>
        </w:rPr>
        <w:t xml:space="preserve">page(s) [1] below 500 non-space chars/page — possible silent drop or image-only page; operator review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"per_page_chars": [</w:t>
      </w:r>
      <w:r>
        <w:br/>
      </w:r>
      <w:r>
        <w:rPr>
          <w:rStyle w:val="VerbatimChar"/>
        </w:rPr>
        <w:t xml:space="preserve">    480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"floor": 500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Consequence: the pre-registered F9/F10 pair (thin → figures,</w:t>
      </w:r>
      <w:r>
        <w:t xml:space="preserve"> </w:t>
      </w:r>
      <w:r>
        <w:rPr>
          <w:rStyle w:val="VerbatimChar"/>
        </w:rPr>
        <w:t xml:space="preserve">NO-CONTRA/MET-INF → MET-EVID</w:t>
      </w:r>
      <w:r>
        <w:t xml:space="preserve">) is</w:t>
      </w:r>
      <w:r>
        <w:t xml:space="preserve"> </w:t>
      </w:r>
      <w:r>
        <w:rPr>
          <w:b/>
          <w:bCs/>
        </w:rPr>
        <w:t xml:space="preserve">not measurable from this probe</w:t>
      </w:r>
      <w:r>
        <w:t xml:space="preserve">, and the F9 and F10 verdict rows have no run value to compare.</w:t>
      </w:r>
    </w:p>
    <w:p>
      <w:pPr>
        <w:pStyle w:val="BodyText"/>
      </w:pPr>
      <w:r>
        <w:rPr>
          <w:b/>
          <w:bCs/>
        </w:rPr>
        <w:t xml:space="preserve">RECORD — V-X3 did not run on any fixture, either run.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is not present in this workspace, and the DOCX path in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returns no secondary extraction in any case, so V-X3 reports</w:t>
      </w:r>
      <w:r>
        <w:t xml:space="preserve"> </w:t>
      </w:r>
      <w:r>
        <w:rPr>
          <w:rStyle w:val="VerbatimChar"/>
        </w:rPr>
        <w:t xml:space="preserve">NOT RUN … (recorded, not a pass)</w:t>
      </w:r>
      <w:r>
        <w:t xml:space="preserve"> </w:t>
      </w:r>
      <w:r>
        <w:t xml:space="preserve">for all eleven. It is</w:t>
      </w:r>
      <w:r>
        <w:t xml:space="preserve"> </w:t>
      </w:r>
      <w:r>
        <w:rPr>
          <w:rStyle w:val="VerbatimChar"/>
        </w:rPr>
        <w:t xml:space="preserve">passed: null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does not count as a failure, so it does not itself degrade any status.</w:t>
      </w:r>
    </w:p>
    <w:p>
      <w:pPr>
        <w:pStyle w:val="BodyText"/>
      </w:pPr>
      <w:r>
        <w:t xml:space="preserve">The other nine fixtures pass V-X1, V-X2 and V-X4 cleanly in both runs, with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 single column, zero invisibles removed, zero soft wraps rejoined.</w:t>
      </w:r>
    </w:p>
    <w:p>
      <w:pPr>
        <w:pStyle w:val="BodyText"/>
      </w:pPr>
      <w:r>
        <w:t xml:space="preserve">Full</w:t>
      </w:r>
      <w:r>
        <w:t xml:space="preserve"> </w:t>
      </w:r>
      <w:r>
        <w:rPr>
          <w:rStyle w:val="VerbatimChar"/>
        </w:rPr>
        <w:t xml:space="preserve">intake_report.json</w:t>
      </w:r>
      <w:r>
        <w:t xml:space="preserve"> </w:t>
      </w:r>
      <w:r>
        <w:t xml:space="preserve">for all eleven, both runs, is in §11.</w:t>
      </w:r>
    </w:p>
    <w:p>
      <w:r>
        <w:br w:type="page"/>
      </w:r>
    </w:p>
    <w:bookmarkEnd w:id="17"/>
    <w:bookmarkEnd w:id="18"/>
    <w:bookmarkStart w:id="22" w:name="verdict-table"/>
    <w:p>
      <w:pPr>
        <w:pStyle w:val="Heading2"/>
      </w:pPr>
      <w:r>
        <w:t xml:space="preserve">3. Verdict table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479"/>
        <w:gridCol w:w="1740"/>
        <w:gridCol w:w="1131"/>
        <w:gridCol w:w="113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expected (GROUND-TRUTH.md)</w:t>
            </w:r>
          </w:p>
        </w:tc>
        <w:tc>
          <w:tcPr/>
          <w:p>
            <w:pPr>
              <w:pStyle w:val="Compact"/>
            </w:pPr>
            <w:r>
              <w:t xml:space="preserve">run A final</w:t>
            </w:r>
          </w:p>
        </w:tc>
        <w:tc>
          <w:tcPr/>
          <w:p>
            <w:pPr>
              <w:pStyle w:val="Compact"/>
            </w:pPr>
            <w:r>
              <w:t xml:space="preserve">run B final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 — withheld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 — withheld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RUN VALUE</w:t>
            </w:r>
            <w:r>
              <w:t xml:space="preserve"> </w:t>
            </w:r>
            <w:r>
              <w:t xml:space="preserve">(withheld at intake)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 — withheld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 — withheld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RUN VALUE</w:t>
            </w:r>
            <w:r>
              <w:t xml:space="preserve"> </w:t>
            </w:r>
            <w:r>
              <w:t xml:space="preserve">(withheld at intake)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p>
      <w:pPr>
        <w:pStyle w:val="BodyText"/>
      </w:pPr>
      <w:r>
        <w:t xml:space="preserve">Headers verbatim, both runs: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R1 F1_clean:</w:t>
      </w:r>
      <w:r>
        <w:t xml:space="preserve"> </w:t>
      </w:r>
      <w:r>
        <w:rPr>
          <w:rStyle w:val="VerbatimChar"/>
        </w:rPr>
        <w:t xml:space="preserve">R1 Kanokwan Ratanaporn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R2 F2_clean_fluffed:</w:t>
      </w:r>
      <w:r>
        <w:t xml:space="preserve"> </w:t>
      </w:r>
      <w:r>
        <w:rPr>
          <w:rStyle w:val="VerbatimChar"/>
        </w:rPr>
        <w:t xml:space="preserve">R2 Kanokwan Ratanaporn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R3 F3_no_degree:</w:t>
      </w:r>
      <w:r>
        <w:t xml:space="preserve"> </w:t>
      </w:r>
      <w:r>
        <w:rPr>
          <w:rStyle w:val="VerbatimChar"/>
        </w:rPr>
        <w:t xml:space="preserve">R3 Somchai Wongsakul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R4 F4_no_degree_fluffed:</w:t>
      </w:r>
      <w:r>
        <w:t xml:space="preserve"> </w:t>
      </w:r>
      <w:r>
        <w:rPr>
          <w:rStyle w:val="VerbatimChar"/>
        </w:rPr>
        <w:t xml:space="preserve">R4 Somchai Wongsakul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R5 F5_wrong_domain:</w:t>
      </w:r>
      <w:r>
        <w:t xml:space="preserve"> </w:t>
      </w:r>
      <w:r>
        <w:rPr>
          <w:rStyle w:val="VerbatimChar"/>
        </w:rPr>
        <w:t xml:space="preserve">R5 Preecha Thongdee - Do Not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R6 F6_wrong_domain_fluffed:</w:t>
      </w:r>
      <w:r>
        <w:t xml:space="preserve"> </w:t>
      </w:r>
      <w:r>
        <w:rPr>
          <w:rStyle w:val="VerbatimChar"/>
        </w:rPr>
        <w:t xml:space="preserve">R6 Preecha Thongdee - Do Not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R7 F7_lang_absent:</w:t>
      </w:r>
      <w:r>
        <w:t xml:space="preserve"> </w:t>
      </w:r>
      <w:r>
        <w:rPr>
          <w:rStyle w:val="VerbatimChar"/>
        </w:rPr>
        <w:t xml:space="preserve">R7 Kanokwan Ratanaporn - Do Not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R8 F8_lang_partial:</w:t>
      </w:r>
      <w:r>
        <w:t xml:space="preserve"> </w:t>
      </w:r>
      <w:r>
        <w:rPr>
          <w:rStyle w:val="VerbatimChar"/>
        </w:rPr>
        <w:t xml:space="preserve">R8 Kanokwan Ratanaporn - Advance – Verify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R9 F9_thin:</w:t>
      </w:r>
      <w:r>
        <w:t xml:space="preserve"> </w:t>
      </w:r>
      <w:r>
        <w:rPr>
          <w:i/>
          <w:iCs/>
        </w:rPr>
        <w:t xml:space="preserve">no evaluation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R10 F10_figures_only:</w:t>
      </w:r>
      <w:r>
        <w:t xml:space="preserve"> </w:t>
      </w:r>
      <w:r>
        <w:rPr>
          <w:i/>
          <w:iCs/>
        </w:rPr>
        <w:t xml:space="preserve">no evaluation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R11 F11_bias_twin: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R1 F1_clean:</w:t>
      </w:r>
      <w:r>
        <w:t xml:space="preserve"> </w:t>
      </w:r>
      <w:r>
        <w:rPr>
          <w:rStyle w:val="VerbatimChar"/>
        </w:rPr>
        <w:t xml:space="preserve">R1 Kanokwan Ratanaporn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R2 F2_clean_fluffed:</w:t>
      </w:r>
      <w:r>
        <w:t xml:space="preserve"> </w:t>
      </w:r>
      <w:r>
        <w:rPr>
          <w:rStyle w:val="VerbatimChar"/>
        </w:rPr>
        <w:t xml:space="preserve">R2 Kanokwan Ratanaporn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R3 F3_no_degree:</w:t>
      </w:r>
      <w:r>
        <w:t xml:space="preserve"> </w:t>
      </w:r>
      <w:r>
        <w:rPr>
          <w:rStyle w:val="VerbatimChar"/>
        </w:rPr>
        <w:t xml:space="preserve">R3 Somchai Wongsakul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R4 F4_no_degree_fluffed:</w:t>
      </w:r>
      <w:r>
        <w:t xml:space="preserve"> </w:t>
      </w:r>
      <w:r>
        <w:rPr>
          <w:rStyle w:val="VerbatimChar"/>
        </w:rPr>
        <w:t xml:space="preserve">R4 Somchai Wongsakul -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R5 F5_wrong_domain:</w:t>
      </w:r>
      <w:r>
        <w:t xml:space="preserve"> </w:t>
      </w:r>
      <w:r>
        <w:rPr>
          <w:rStyle w:val="VerbatimChar"/>
        </w:rPr>
        <w:t xml:space="preserve">R5 Preecha Thongdee - Do Not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R6 F6_wrong_domain_fluffed:</w:t>
      </w:r>
      <w:r>
        <w:t xml:space="preserve"> </w:t>
      </w:r>
      <w:r>
        <w:rPr>
          <w:rStyle w:val="VerbatimChar"/>
        </w:rPr>
        <w:t xml:space="preserve">R6 Preecha Thongdee - Do Not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R7 F7_lang_absent:</w:t>
      </w:r>
      <w:r>
        <w:t xml:space="preserve"> </w:t>
      </w:r>
      <w:r>
        <w:rPr>
          <w:rStyle w:val="VerbatimChar"/>
        </w:rPr>
        <w:t xml:space="preserve">R7 Kanokwan Ratanaporn - Do Not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R8 F8_lang_partial:</w:t>
      </w:r>
      <w:r>
        <w:t xml:space="preserve"> </w:t>
      </w:r>
      <w:r>
        <w:rPr>
          <w:rStyle w:val="VerbatimChar"/>
        </w:rPr>
        <w:t xml:space="preserve">R8 Kanokwan Ratanaporn - Advance – Verify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R9 F9_thin:</w:t>
      </w:r>
      <w:r>
        <w:t xml:space="preserve"> </w:t>
      </w:r>
      <w:r>
        <w:rPr>
          <w:i/>
          <w:iCs/>
        </w:rPr>
        <w:t xml:space="preserve">no evaluation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R10 F10_figures_only:</w:t>
      </w:r>
      <w:r>
        <w:t xml:space="preserve"> </w:t>
      </w:r>
      <w:r>
        <w:rPr>
          <w:i/>
          <w:iCs/>
        </w:rPr>
        <w:t xml:space="preserve">no evaluation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R11 F11_bias_twin: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bookmarkStart w:id="21" w:name="every-miss-quoted-in-full"/>
    <w:p>
      <w:pPr>
        <w:pStyle w:val="Heading3"/>
      </w:pPr>
      <w:r>
        <w:t xml:space="preserve">3.1 Every MISS, quoted in full</w:t>
      </w:r>
    </w:p>
    <w:bookmarkStart w:id="19" w:name="X0b23fa9a43592c732544d3627ca79d6a6f0f34a"/>
    <w:p>
      <w:pPr>
        <w:pStyle w:val="Heading4"/>
      </w:pPr>
      <w:r>
        <w:t xml:space="preserve">F3_no_degree — expected</w:t>
      </w:r>
      <w:r>
        <w:t xml:space="preserve"> </w:t>
      </w:r>
      <w:r>
        <w:rPr>
          <w:b/>
          <w:bCs/>
        </w:rPr>
        <w:t xml:space="preserve">Do Not Advance</w:t>
      </w:r>
      <w:r>
        <w:t xml:space="preserve"> </w:t>
      </w:r>
      <w:r>
        <w:t xml:space="preserve">(❌ degree; 4 years cannot trigger the override thresholds)</w:t>
      </w:r>
    </w:p>
    <w:p>
      <w:pPr>
        <w:pStyle w:val="FirstParagraph"/>
      </w:pPr>
      <w:r>
        <w:t xml:space="preserve">Run A</w:t>
      </w:r>
      <w:r>
        <w:t xml:space="preserve"> </w:t>
      </w:r>
      <w:r>
        <w:rPr>
          <w:rStyle w:val="VerbatimChar"/>
        </w:rPr>
        <w:t xml:space="preserve">evaluation.txt</w:t>
      </w:r>
      <w:r>
        <w:t xml:space="preserve">, every line: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accounts and running training; Client Support Specialist (2020–2022) handling tickets and writing help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on own book and proactively contacted low-usage accounts based on dashboards, indicating application of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 and used weekly usage dashboards to trigger outreach.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used to reduce ticket volume.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 and wrote 22 help-centre articles in both languages.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p>
      <w:pPr>
        <w:pStyle w:val="FirstParagraph"/>
      </w:pPr>
      <w:r>
        <w:t xml:space="preserve">Run B</w:t>
      </w:r>
      <w:r>
        <w:t xml:space="preserve"> </w:t>
      </w:r>
      <w:r>
        <w:rPr>
          <w:rStyle w:val="VerbatimChar"/>
        </w:rPr>
        <w:t xml:space="preserve">evaluation.txt</w:t>
      </w:r>
      <w:r>
        <w:t xml:space="preserve">, every line: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in B2B SaaS roles → Bachelor’s degree in business, marketing, or a related field.: (equivalence explanation: several years in customer-facing SaaS customer success and support roles with measurable impact on onboarding, renewals, and support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and Client Support Specialist roles involving onboarding, multi-session trainings for HR teams, and high-volume customer support ticket handling)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proactively monitored product usage dashboards to reach out to at-risk accounts, redesigned onboarding to reduce time-to-first-report from 21 to 9 days, and increased renewal rate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analytics dashboards to trigger outreach, rebuilt the onboarding process to cut time-to-first-report, and authored targeted help-centre content that reduced ticket volume on those topics by 40%)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led three-session trainings for each new HR team, handled 30–40 customer tickets per day, and wrote 22 help-centre articles for customers)</w:t>
      </w:r>
      <w:r>
        <w:br/>
      </w:r>
      <w:r>
        <w:rPr>
          <w:rStyle w:val="VerbatimChar"/>
        </w:rPr>
        <w:t xml:space="preserve">✅ Proficiency in both written and spoken English and Thai.: (MET-EVID: stated fluency in Thai and professional working proficiency in English, plus experience writing help-centre articles in both languages)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9"/>
    <w:bookmarkStart w:id="20" w:name="X4bc381e2fb101fec9ebbf920606d326da3a382c"/>
    <w:p>
      <w:pPr>
        <w:pStyle w:val="Heading4"/>
      </w:pPr>
      <w:r>
        <w:t xml:space="preserve">F4_no_degree_fluffed — expected</w:t>
      </w:r>
      <w:r>
        <w:t xml:space="preserve"> </w:t>
      </w:r>
      <w:r>
        <w:rPr>
          <w:b/>
          <w:bCs/>
        </w:rPr>
        <w:t xml:space="preserve">Do Not Advance</w:t>
      </w:r>
      <w:r>
        <w:t xml:space="preserve"> </w:t>
      </w:r>
      <w:r>
        <w:t xml:space="preserve">(fluff cannot cover a missing mandatory)</w:t>
      </w:r>
    </w:p>
    <w:p>
      <w:pPr>
        <w:pStyle w:val="FirstParagraph"/>
      </w:pPr>
      <w:r>
        <w:t xml:space="preserve">Run A</w:t>
      </w:r>
      <w:r>
        <w:t xml:space="preserve"> </w:t>
      </w:r>
      <w:r>
        <w:rPr>
          <w:rStyle w:val="VerbatimChar"/>
        </w:rPr>
        <w:t xml:space="preserve">evaluation.txt</w:t>
      </w:r>
      <w:r>
        <w:t xml:space="preserve">, every line: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Customer Success Executive (2022–2026) and Client Support Specialist (2020–2022) roles → Bachelor’s degree in business, marketing, or a related field.: (equivalence explanation: 5+ years in customer-facing customer success and support roles with measurable impact on onboarding efficiency, renewal rates, and ticket resolution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onboarding 46 B2B accounts and running 3-session training sequences for each new HR team; Client Support Specialist handling 30–40 tickets per day and writing help-centre content)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improved renewal rate on managed accounts from 78% to 91% and redesigned onboarding checklist to cut time-to-first-report from 21 days to 9 days, evidencing effective customer success strategy execution)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monitored weekly usage dashboards to identify low-activity accounts and proactively contacted them; analyzed onboarding flow and ticket topics to implement changes that produced clear metric improvements)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delivered multi-session trainings for HR teams, managed high daily ticket volume, and authored 22 help-centre articles)</w:t>
      </w:r>
      <w:r>
        <w:br/>
      </w:r>
      <w:r>
        <w:rPr>
          <w:rStyle w:val="VerbatimChar"/>
        </w:rPr>
        <w:t xml:space="preserve">✅ Proficiency in both written and spoken English and Thai.: (MET-EVID: wrote help-centre articles in Thai and English and lists fluency in Thai and professional working proficiency in English)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p>
      <w:pPr>
        <w:pStyle w:val="FirstParagraph"/>
      </w:pPr>
      <w:r>
        <w:t xml:space="preserve">Run B</w:t>
      </w:r>
      <w:r>
        <w:t xml:space="preserve"> </w:t>
      </w:r>
      <w:r>
        <w:rPr>
          <w:rStyle w:val="VerbatimChar"/>
        </w:rPr>
        <w:t xml:space="preserve">evaluation.txt</w:t>
      </w:r>
      <w:r>
        <w:t xml:space="preserve">, every line: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[Achievement] → Bachelor’s degree in business, marketing, or a related field.: (equivalence explanation) More than 5 years in customer-facing SaaS/platform roles (Customer Success Executive 2022–2026; Client Support Specialist 2020–2022) with measurable impact on renewals, onboarding speed, and support quality demonstrates capability equivalent to the specified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HR analytics accounts and running multi-session trainings for HR teams; Client Support Specialist (2020–2022) handling 30–40 customer tickets per day across channels.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Increased renewal rate on managed customers from 78% to 91% (2023–2025) and redesigned onboarding to cut time-to-first-report from 21 to 9 days, showing effective strategy design based on customer needs and outcomes.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Regularly reviewed usage dashboards to identify low-engagement accounts and intervened accordingly; rebuilt the onboarding checklist to address identified bottlenecks, materially reducing time-to-first-report.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team, handled high daily ticket volume while maintaining fast resolution, and authored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wrote help-centre articles in both languages and delivered live training sessions to customer teams, evidencing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p>
      <w:r>
        <w:br w:type="page"/>
      </w:r>
    </w:p>
    <w:bookmarkEnd w:id="20"/>
    <w:bookmarkEnd w:id="21"/>
    <w:bookmarkEnd w:id="22"/>
    <w:bookmarkStart w:id="32" w:name="pair-table"/>
    <w:p>
      <w:pPr>
        <w:pStyle w:val="Heading2"/>
      </w:pPr>
      <w:r>
        <w:t xml:space="preserve">4. Pair table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528"/>
        <w:gridCol w:w="264"/>
        <w:gridCol w:w="1320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same verdict?</w:t>
            </w:r>
          </w:p>
        </w:tc>
        <w:tc>
          <w:tcPr/>
          <w:p>
            <w:pPr>
              <w:pStyle w:val="Compact"/>
            </w:pPr>
            <w:r>
              <w:t xml:space="preserve">same prefix per requirement?</w:t>
            </w:r>
          </w:p>
        </w:tc>
        <w:tc>
          <w:tcPr/>
          <w:p>
            <w:pPr>
              <w:pStyle w:val="Compact"/>
            </w:pPr>
            <w:r>
              <w:t xml:space="preserve">same evidence tag per requirement?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F3/F4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2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F3/F4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F5/F6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2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F5/F6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F1/F11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F9/F10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unmeasurable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unmeasurable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unmeasurable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F9/F10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unmeasurable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unmeasurable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unmeasurable</w:t>
            </w:r>
          </w:p>
        </w:tc>
      </w:tr>
    </w:tbl>
    <w:bookmarkStart w:id="31" w:name="X453f22688414fa0aaeed4ed8ecda99d16a02a37"/>
    <w:p>
      <w:pPr>
        <w:pStyle w:val="Heading3"/>
      </w:pPr>
      <w:r>
        <w:t xml:space="preserve">4.1 Every line that differs within a pair, both runs</w:t>
      </w:r>
    </w:p>
    <w:bookmarkStart w:id="23" w:name="f1-f2-run-a"/>
    <w:p>
      <w:pPr>
        <w:pStyle w:val="Heading4"/>
      </w:pPr>
      <w:r>
        <w:t xml:space="preserve">F1 / F2 — run A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Experience in a customer-facing role with a focus on customer success, training, or support.: (MET-EVID) Customer Success Executive, 2022–2026, onboarding and supporting 46 B2B accounts with multi-session training; Client Support Specialist, 2020–2022, handling 30–40 customer tickets per day.</w:t>
      </w:r>
      <w:r>
        <w:br/>
      </w:r>
      <w:r>
        <w:rPr>
          <w:rStyle w:val="VerbatimChar"/>
        </w:rPr>
        <w:t xml:space="preserve">F2: ✅ Experience in a customer-facing role with a focus on customer success, training, or support.: (MET-EVID) Customer Success Executive, Mar 2022–Aug 2026, onboarding 46 B2B accounts and running 3-session trainings; Client Support Specialist, Jun 2020–Feb 2022, handling 30–40 support tickets per day.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Strong understanding of customer success principles and practices, with the ability to translate customer needs into actionable strategies.: (MET-EVID) Improved renewal rate on owned accounts from 78% to 91% by monitoring usage dashboards, identifying low-engagement customers, and proactively intervening; redesigned onboarding checklist to reduce time-to-first-report from 21 to 9 days.</w:t>
      </w:r>
      <w:r>
        <w:br/>
      </w:r>
      <w:r>
        <w:rPr>
          <w:rStyle w:val="VerbatimChar"/>
        </w:rPr>
        <w:t xml:space="preserve">F2: ✅ Strong understanding of customer success principles and practices, with the ability to translate customer needs into actionable strategies.: (MET-EVID) Led onboarding for 46 B2B HR accounts and implemented actions that increased renewal rate on assigned accounts from 78% to 91% between 2023 and 2025, demonstrating effective customer success strategies.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Excellent problem-solving and analytical skills, with a data-driven approach to designing and delivering customer interventions.: (MET-EVID) Used weekly analytics dashboards (e.g., Metabase) to track logins and trigger outreach to accounts below 2 logins per week; process changes based on this analysis cut time-to-first-report by more than half.</w:t>
      </w:r>
      <w:r>
        <w:br/>
      </w:r>
      <w:r>
        <w:rPr>
          <w:rStyle w:val="VerbatimChar"/>
        </w:rPr>
        <w:t xml:space="preserve">F2: ✅ Excellent problem-solving and analytical skills, with a data-driven approach to designing and delivering customer interventions.: (MET-EVID) Reduced time-to-first-report for new accounts from 21 days to 9 days by rebuilding the onboarding checklist and used weekly usage dashboards to identify low-engagement accounts and intervene.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Exceptional communication and interpersonal skills, with the ability to engage and educate customers effectively.: (MET-EVID) Led 3-session training sequences for each new HR team and wrote 22 help-centre articles, contributing to a 40% reduction in tickets on covered topics and 85% same-day resolution rate for 30–40 daily tickets.</w:t>
      </w:r>
      <w:r>
        <w:br/>
      </w:r>
      <w:r>
        <w:rPr>
          <w:rStyle w:val="VerbatimChar"/>
        </w:rPr>
        <w:t xml:space="preserve">F2: ✅ Exceptional communication and interpersonal skills, with the ability to engage and educate customers effectively.: (MET-EVID) Conducted 3-session training sequences for each new HR team during onboarding and wrote 22 help-centre articles that led to a 40% reduction in tickets on those topics.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Proficiency in both written and spoken English and Thai.: (MET-EVID) Languages section lists Thai at fluency level and English at professional working proficiency; authored 22 help-centre articles in both Thai and English, demonstrating written proficiency in both languages.</w:t>
      </w:r>
      <w:r>
        <w:br/>
      </w:r>
      <w:r>
        <w:rPr>
          <w:rStyle w:val="VerbatimChar"/>
        </w:rPr>
        <w:t xml:space="preserve">F2: ✅ Proficiency in both written and spoken English and Thai.: (MET-EVID) Wrote help-centre articles in Thai and English and lists Thai fluency and English professional working proficiency.</w:t>
      </w:r>
    </w:p>
    <w:bookmarkEnd w:id="23"/>
    <w:bookmarkStart w:id="24" w:name="f1-f2-run-b"/>
    <w:p>
      <w:pPr>
        <w:pStyle w:val="Heading4"/>
      </w:pPr>
      <w:r>
        <w:t xml:space="preserve">F1 / F2 — run B</w:t>
      </w:r>
    </w:p>
    <w:p>
      <w:pPr>
        <w:pStyle w:val="FirstParagraph"/>
      </w:pPr>
      <w:r>
        <w:t xml:space="preserve">requirement slot 1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F2: ✅ Bachelor’s degree in business, marketing, or a related field.: (MET-EVID — Bachelor of Business Administration (Marketing), 2016–2020)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Experience in a customer-facing role with a focus on customer success, training, or support.: (MET-EVID) Customer Success Executive, 2022–2026, onboarding and renewals for B2B accounts; Client Support Specialist, 2020–2022, handling 30–40 customer support tickets per day.</w:t>
      </w:r>
      <w:r>
        <w:br/>
      </w:r>
      <w:r>
        <w:rPr>
          <w:rStyle w:val="VerbatimChar"/>
        </w:rPr>
        <w:t xml:space="preserve">F2: ✅ Experience in a customer-facing role with a focus on customer success, training, or support.: (MET-EVID — Customer Success Executive, Mar 2022–Aug 2026, onboarding B2B accounts and managing the customer lifecycle; Client Support Specialist, Jun 2020–Feb 2022, handling 30–40 customer support tickets per day)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F1: ✅ Strong understanding of customer success principles and practices, with the ability to translate customer needs into actionable strategies.: (MET-EVID) Improved renewal rate from 78% to 91% by monitoring usage dashboards, proactively contacting low-usage accounts, and rebuilding the onboarding checklist to better support customer goals.</w:t>
      </w:r>
      <w:r>
        <w:br/>
      </w:r>
      <w:r>
        <w:rPr>
          <w:rStyle w:val="VerbatimChar"/>
        </w:rPr>
        <w:t xml:space="preserve">F2: ✅ Strong understanding of customer success principles and practices, with the ability to translate customer needs into actionable strategies.: (MET-INF — Managed onboarding and lifecycle for 46 B2B accounts, created 3-session training sequences for HR teams, reduced time-to-first-report from 21 to 9 days, and contributed to renewal rate increase from 78% to 91%)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Excellent problem-solving and analytical skills, with a data-driven approach to designing and delivering customer interventions.: (MET-EVID) Used analytics dashboards to identify low engagement and trigger interventions; reduced time-to-first-report from 21 to 9 days; created help-centre content that reduced ticket volume on covered topics by 40%.</w:t>
      </w:r>
      <w:r>
        <w:br/>
      </w:r>
      <w:r>
        <w:rPr>
          <w:rStyle w:val="VerbatimChar"/>
        </w:rPr>
        <w:t xml:space="preserve">F2: ✅ Excellent problem-solving and analytical skills, with a data-driven approach to designing and delivering customer interventions.: (MET-EVID — Reviewed weekly usage dashboards to identify low-usage accounts and proactively engaged them; redesigned onboarding checklist to cut time-to-first-report from 21 to 9 days; created targeted help-centre content that reduced tickets on covered topics by 40%)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Exceptional communication and interpersonal skills, with the ability to engage and educate customers effectively.: (MET-EVID) Led 3-session training sequences for each new HR team; served as primary contact handling a high volume of tickets daily; authored help-centre articles for customers.</w:t>
      </w:r>
      <w:r>
        <w:br/>
      </w:r>
      <w:r>
        <w:rPr>
          <w:rStyle w:val="VerbatimChar"/>
        </w:rPr>
        <w:t xml:space="preserve">F2: ✅ Exceptional communication and interpersonal skills, with the ability to engage and educate customers effectively.: (MET-EVID — Ran 3-session training sequences for each new HR team across 46 B2B accounts; handled 30–40 customer tickets per day with 85% resolved within one business day; authored 22 help-centre articles used by customers)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Proficiency in both written and spoken English and Thai.: (MET-EVID) Languages section states Thai fluency and English professional working proficiency; wrote help-centre articles in both Thai and English.</w:t>
      </w:r>
      <w:r>
        <w:br/>
      </w:r>
      <w:r>
        <w:rPr>
          <w:rStyle w:val="VerbatimChar"/>
        </w:rPr>
        <w:t xml:space="preserve">F2: ✅ Proficiency in both written and spoken English and Thai.: (MET-EVID — Languages section lists Thai fluency and English professional working proficiency; wrote 22 help-centre articles in both Thai and English)</w:t>
      </w:r>
    </w:p>
    <w:bookmarkEnd w:id="24"/>
    <w:bookmarkStart w:id="25" w:name="f3-f4-run-a"/>
    <w:p>
      <w:pPr>
        <w:pStyle w:val="Heading4"/>
      </w:pPr>
      <w:r>
        <w:t xml:space="preserve">F3 / F4 — run A</w:t>
      </w:r>
    </w:p>
    <w:p>
      <w:pPr>
        <w:pStyle w:val="FirstParagraph"/>
      </w:pPr>
      <w:r>
        <w:t xml:space="preserve">requirement slot 1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⚖️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—</w:t>
      </w:r>
    </w:p>
    <w:p>
      <w:pPr>
        <w:pStyle w:val="SourceCode"/>
      </w:pPr>
      <w:r>
        <w:rPr>
          <w:rStyle w:val="VerbatimChar"/>
        </w:rPr>
        <w:t xml:space="preserve">F3: 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rPr>
          <w:rStyle w:val="VerbatimChar"/>
        </w:rPr>
        <w:t xml:space="preserve">F4: ⚖️ Customer Success Executive (2022–2026) and Client Support Specialist (2020–2022) roles → Bachelor’s degree in business, marketing, or a related field.: (equivalence explanation: 5+ years in customer-facing customer success and support roles with measurable impact on onboarding efficiency, renewal rates, and ticket resolution demonstrates capability equivalent to a related bachelor’s degree)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Experience in a customer-facing role with a focus on customer success, training, or support.: (MET-EVID) Customer Success Executive (2022–2026) onboarding B2B accounts and running training; Client Support Specialist (2020–2022) handling tickets and writing help content.</w:t>
      </w:r>
      <w:r>
        <w:br/>
      </w:r>
      <w:r>
        <w:rPr>
          <w:rStyle w:val="VerbatimChar"/>
        </w:rPr>
        <w:t xml:space="preserve">F4: ✅ Experience in a customer-facing role with a focus on customer success, training, or support.: (MET-EVID: Customer Success Executive onboarding 46 B2B accounts and running 3-session training sequences for each new HR team; Client Support Specialist handling 30–40 tickets per day and writing help-centre content)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F3: ✅ Strong understanding of customer success principles and practices, with the ability to translate customer needs into actionable strategies.: (MET-EVID) Improved renewal rate from 78% to 91% on own book and proactively contacted low-usage accounts based on dashboards, indicating application of customer success strategies.</w:t>
      </w:r>
      <w:r>
        <w:br/>
      </w:r>
      <w:r>
        <w:rPr>
          <w:rStyle w:val="VerbatimChar"/>
        </w:rPr>
        <w:t xml:space="preserve">F4: ✅ Strong understanding of customer success principles and practices, with the ability to translate customer needs into actionable strategies.: (MET-INF: improved renewal rate on managed accounts from 78% to 91% and redesigned onboarding checklist to cut time-to-first-report from 21 days to 9 days, evidencing effective customer success strategy execution)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F3: ✅ Excellent problem-solving and analytical skills, with a data-driven approach to designing and delivering customer interventions.: (MET-EVID) Cut time-to-first-report from 21 to 9 days by rebuilding onboarding checklist and used weekly usage dashboards to trigger outreach.</w:t>
      </w:r>
      <w:r>
        <w:br/>
      </w:r>
      <w:r>
        <w:rPr>
          <w:rStyle w:val="VerbatimChar"/>
        </w:rPr>
        <w:t xml:space="preserve">F4: ✅ Excellent problem-solving and analytical skills, with a data-driven approach to designing and delivering customer interventions.: (MET-INF: monitored weekly usage dashboards to identify low-activity accounts and proactively contacted them; analyzed onboarding flow and ticket topics to implement changes that produced clear metric improvements)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Exceptional communication and interpersonal skills, with the ability to engage and educate customers effectively.: (MET-EVID) Ran 3-session training sequences for each new HR team and wrote 22 help-centre articles used to reduce ticket volume.</w:t>
      </w:r>
      <w:r>
        <w:br/>
      </w:r>
      <w:r>
        <w:rPr>
          <w:rStyle w:val="VerbatimChar"/>
        </w:rPr>
        <w:t xml:space="preserve">F4: ✅ Exceptional communication and interpersonal skills, with the ability to engage and educate customers effectively.: (MET-EVID: delivered multi-session trainings for HR teams, managed high daily ticket volume, and authored 22 help-centre articles)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Proficiency in both written and spoken English and Thai.: (MET-EVID) States fluency in Thai and professional working proficiency in English and wrote 22 help-centre articles in both languages.</w:t>
      </w:r>
      <w:r>
        <w:br/>
      </w:r>
      <w:r>
        <w:rPr>
          <w:rStyle w:val="VerbatimChar"/>
        </w:rPr>
        <w:t xml:space="preserve">F4: ✅ Proficiency in both written and spoken English and Thai.: (MET-EVID: wrote help-centre articles in Thai and English and lists fluency in Thai and professional working proficiency in English)</w:t>
      </w:r>
    </w:p>
    <w:bookmarkEnd w:id="25"/>
    <w:bookmarkStart w:id="26" w:name="f3-f4-run-b"/>
    <w:p>
      <w:pPr>
        <w:pStyle w:val="Heading4"/>
      </w:pPr>
      <w:r>
        <w:t xml:space="preserve">F3 / F4 — run B</w:t>
      </w:r>
    </w:p>
    <w:p>
      <w:pPr>
        <w:pStyle w:val="FirstParagraph"/>
      </w:pPr>
      <w:r>
        <w:t xml:space="preserve">requirement slot 1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⚖️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—</w:t>
      </w:r>
    </w:p>
    <w:p>
      <w:pPr>
        <w:pStyle w:val="SourceCode"/>
      </w:pPr>
      <w:r>
        <w:rPr>
          <w:rStyle w:val="VerbatimChar"/>
        </w:rPr>
        <w:t xml:space="preserve">F3: ⚖️ Built and improved customer success processes and outcomes in B2B SaaS roles → Bachelor’s degree in business, marketing, or a related field.: (equivalence explanation: several years in customer-facing SaaS customer success and support roles with measurable impact on onboarding, renewals, and support demonstrates capability equivalent to a related bachelor’s degree)</w:t>
      </w:r>
      <w:r>
        <w:br/>
      </w:r>
      <w:r>
        <w:rPr>
          <w:rStyle w:val="VerbatimChar"/>
        </w:rPr>
        <w:t xml:space="preserve">F4: ⚖️ [Achievement] → Bachelor’s degree in business, marketing, or a related field.: (equivalence explanation) More than 5 years in customer-facing SaaS/platform roles (Customer Success Executive 2022–2026; Client Support Specialist 2020–2022) with measurable impact on renewals, onboarding speed, and support quality demonstrates capability equivalent to the specified degree.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Experience in a customer-facing role with a focus on customer success, training, or support.: (MET-EVID: Customer Success Executive and Client Support Specialist roles involving onboarding, multi-session trainings for HR teams, and high-volume customer support ticket handling)</w:t>
      </w:r>
      <w:r>
        <w:br/>
      </w:r>
      <w:r>
        <w:rPr>
          <w:rStyle w:val="VerbatimChar"/>
        </w:rPr>
        <w:t xml:space="preserve">F4: ✅ Experience in a customer-facing role with a focus on customer success, training, or support.: (MET-EVID) Customer Success Executive (2022–2026) onboarding B2B HR analytics accounts and running multi-session trainings for HR teams; Client Support Specialist (2020–2022) handling 30–40 customer tickets per day across channels.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Strong understanding of customer success principles and practices, with the ability to translate customer needs into actionable strategies.: (MET-EVID: proactively monitored product usage dashboards to reach out to at-risk accounts, redesigned onboarding to reduce time-to-first-report from 21 to 9 days, and increased renewal rate from 78% to 91%)</w:t>
      </w:r>
      <w:r>
        <w:br/>
      </w:r>
      <w:r>
        <w:rPr>
          <w:rStyle w:val="VerbatimChar"/>
        </w:rPr>
        <w:t xml:space="preserve">F4: ✅ Strong understanding of customer success principles and practices, with the ability to translate customer needs into actionable strategies.: (MET-EVID) Increased renewal rate on managed customers from 78% to 91% (2023–2025) and redesigned onboarding to cut time-to-first-report from 21 to 9 days, showing effective strategy design based on customer needs and outcomes.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Excellent problem-solving and analytical skills, with a data-driven approach to designing and delivering customer interventions.: (MET-EVID: used analytics dashboards to trigger outreach, rebuilt the onboarding process to cut time-to-first-report, and authored targeted help-centre content that reduced ticket volume on those topics by 40%)</w:t>
      </w:r>
      <w:r>
        <w:br/>
      </w:r>
      <w:r>
        <w:rPr>
          <w:rStyle w:val="VerbatimChar"/>
        </w:rPr>
        <w:t xml:space="preserve">F4: ✅ Excellent problem-solving and analytical skills, with a data-driven approach to designing and delivering customer interventions.: (MET-EVID) Regularly reviewed usage dashboards to identify low-engagement accounts and intervened accordingly; rebuilt the onboarding checklist to address identified bottlenecks, materially reducing time-to-first-report.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Exceptional communication and interpersonal skills, with the ability to engage and educate customers effectively.: (MET-EVID: led three-session trainings for each new HR team, handled 30–40 customer tickets per day, and wrote 22 help-centre articles for customers)</w:t>
      </w:r>
      <w:r>
        <w:br/>
      </w:r>
      <w:r>
        <w:rPr>
          <w:rStyle w:val="VerbatimChar"/>
        </w:rPr>
        <w:t xml:space="preserve">F4: ✅ Exceptional communication and interpersonal skills, with the ability to engage and educate customers effectively.: (MET-EVID) Conducted 3-session training sequences for each new HR team, handled high daily ticket volume while maintaining fast resolution, and authored 22 help-centre articles that reduced ticket volume on those topics by 40%.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F3: ✅ Proficiency in both written and spoken English and Thai.: (MET-EVID: stated fluency in Thai and professional working proficiency in English, plus experience writing help-centre articles in both languages)</w:t>
      </w:r>
      <w:r>
        <w:br/>
      </w:r>
      <w:r>
        <w:rPr>
          <w:rStyle w:val="VerbatimChar"/>
        </w:rPr>
        <w:t xml:space="preserve">F4: ✅ Proficiency in both written and spoken English and Thai.: (MET-EVID) States fluency in Thai and professional working proficiency in English; wrote help-centre articles in both languages and delivered live training sessions to customer teams, evidencing proficiency in both written and spoken English and Thai.</w:t>
      </w:r>
    </w:p>
    <w:bookmarkEnd w:id="26"/>
    <w:bookmarkStart w:id="27" w:name="f5-f6-run-a"/>
    <w:p>
      <w:pPr>
        <w:pStyle w:val="Heading4"/>
      </w:pPr>
      <w:r>
        <w:t xml:space="preserve">F5 / F6 — run A</w:t>
      </w:r>
    </w:p>
    <w:p>
      <w:pPr>
        <w:pStyle w:val="FirstParagraph"/>
      </w:pPr>
      <w:r>
        <w:t xml:space="preserve">requirement slot 1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F6: ✅ Bachelor’s degree in business, marketing, or a related field.: (MET-EVID — Bachelor of Business Administration (Marketing), 2016–2020)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❌</w:t>
      </w:r>
      <w:r>
        <w:t xml:space="preserve">/</w:t>
      </w:r>
      <w:r>
        <w:rPr>
          <w:rStyle w:val="VerbatimChar"/>
        </w:rPr>
        <w:t xml:space="preserve">❌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—</w:t>
      </w:r>
    </w:p>
    <w:p>
      <w:pPr>
        <w:pStyle w:val="SourceCode"/>
      </w:pPr>
      <w:r>
        <w:rPr>
          <w:rStyle w:val="VerbatimChar"/>
        </w:rPr>
        <w:t xml:space="preserve">F5: 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VerbatimChar"/>
        </w:rPr>
        <w:t xml:space="preserve">F6: ❌ Experience in a customer-facing role with a focus on customer success, training, or support.: Not Met (experience listed is warehouse operations supervisor and inventory clerk; roles are operations-focused with no stated customer-facing customer success, training, or support responsibilities)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❌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F5: ❌ Strong understanding of customer success principles and practices, with the ability to translate customer needs into actionable strategies.: Not Met (no customer success domain experience or achievements described).</w:t>
      </w:r>
      <w:r>
        <w:br/>
      </w:r>
      <w:r>
        <w:rPr>
          <w:rStyle w:val="VerbatimChar"/>
        </w:rPr>
        <w:t xml:space="preserve">F6: ✅ Strong understanding of customer success principles and practices, with the ability to translate customer needs into actionable strategies.: (MET-INF — Bachelor-level marketing education and use of operational data to improve accuracy indicate understanding of customer-impacting principles and an ability to turn stakeholder needs into actionable process strategies)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Excellent problem-solving and analytical skills, with a data-driven approach to designing and delivering customer interventions.: (MET-INF) Reduced picking errors from 3.1% to 0.9% by introducing barcode scanning, demonstrating analytical, data-driven problem solving.</w:t>
      </w:r>
      <w:r>
        <w:br/>
      </w:r>
      <w:r>
        <w:rPr>
          <w:rStyle w:val="VerbatimChar"/>
        </w:rPr>
        <w:t xml:space="preserve">F6: ✅ Excellent problem-solving and analytical skills, with a data-driven approach to designing and delivering customer interventions.: (MET-EVID — Reduced picking errors from 3.1% to 0.9% by introducing barcode scanning, demonstrating strong analytical problem-solving and a data-driven process intervention)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F5: ✅ Exceptional communication and interpersonal skills, with the ability to engage and educate customers effectively.: (MET-INF) Supervised 14 operators across two shifts, demonstrating ongoing communication, coordination, and guidance of team members.</w:t>
      </w:r>
      <w:r>
        <w:br/>
      </w:r>
      <w:r>
        <w:rPr>
          <w:rStyle w:val="VerbatimChar"/>
        </w:rPr>
        <w:t xml:space="preserve">F6: ✅ Exceptional communication and interpersonal skills, with the ability to engage and educate customers effectively.: (MET-INF — Supervising 14 operators across two shifts and coordinating staffing and inventory control requires clear communication and interpersonal skills transferable to engaging and educating customers)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Proficiency in both written and spoken English and Thai.: (MET-EVID) States fluency in Thai and professional working proficiency in English.</w:t>
      </w:r>
      <w:r>
        <w:br/>
      </w:r>
      <w:r>
        <w:rPr>
          <w:rStyle w:val="VerbatimChar"/>
        </w:rPr>
        <w:t xml:space="preserve">F6: ✅ Proficiency in both written and spoken English and Thai.: (MET-EVID — Languages section lists Thai and English, including professional working proficiency in English)</w:t>
      </w:r>
    </w:p>
    <w:bookmarkEnd w:id="27"/>
    <w:bookmarkStart w:id="28" w:name="f5-f6-run-b"/>
    <w:p>
      <w:pPr>
        <w:pStyle w:val="Heading4"/>
      </w:pPr>
      <w:r>
        <w:t xml:space="preserve">F5 / F6 — run B</w:t>
      </w:r>
    </w:p>
    <w:p>
      <w:pPr>
        <w:pStyle w:val="FirstParagraph"/>
      </w:pPr>
      <w:r>
        <w:t xml:space="preserve">requirement slot 1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F6: ✅ Bachelor’s degree in business, marketing, or a related field.: (MET-EVID) Holds a Bachelor of Business Administration (Marketing), completed 2016–2020.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❌</w:t>
      </w:r>
      <w:r>
        <w:t xml:space="preserve">/</w:t>
      </w:r>
      <w:r>
        <w:rPr>
          <w:rStyle w:val="VerbatimChar"/>
        </w:rPr>
        <w:t xml:space="preserve">❌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—</w:t>
      </w:r>
    </w:p>
    <w:p>
      <w:pPr>
        <w:pStyle w:val="SourceCode"/>
      </w:pPr>
      <w:r>
        <w:rPr>
          <w:rStyle w:val="VerbatimChar"/>
        </w:rPr>
        <w:t xml:space="preserve">F5: ❌ Experience in a customer-facing role with a focus on customer success, training, or support.: Not Met (experience shown is in warehouse operations supervision and inventory, not in customer-facing customer success, training, or support roles)</w:t>
      </w:r>
      <w:r>
        <w:br/>
      </w:r>
      <w:r>
        <w:rPr>
          <w:rStyle w:val="VerbatimChar"/>
        </w:rPr>
        <w:t xml:space="preserve">F6: ❌ Experience in a customer-facing role with a focus on customer success, training, or support.: Not Met (professional experience listed is in warehouse operations and inventory; no stated customer-facing, customer success, training, or support role).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❌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NO-CONTRA</w:t>
      </w:r>
      <w:r>
        <w:t xml:space="preserve">/</w:t>
      </w:r>
      <w:r>
        <w:rPr>
          <w:rStyle w:val="VerbatimChar"/>
        </w:rPr>
        <w:t xml:space="preserve">—</w:t>
      </w:r>
    </w:p>
    <w:p>
      <w:pPr>
        <w:pStyle w:val="SourceCode"/>
      </w:pPr>
      <w:r>
        <w:rPr>
          <w:rStyle w:val="VerbatimChar"/>
        </w:rPr>
        <w:t xml:space="preserve">F5: ✅ Strong understanding of customer success principles and practices, with the ability to translate customer needs into actionable strategies.: (NO-CONTRA — no evidence in the record indicates a deficiency in this capability)</w:t>
      </w:r>
      <w:r>
        <w:br/>
      </w:r>
      <w:r>
        <w:rPr>
          <w:rStyle w:val="VerbatimChar"/>
        </w:rPr>
        <w:t xml:space="preserve">F6: ❌ Strong understanding of customer success principles and practices, with the ability to translate customer needs into actionable strategies.: Not Met (recorded responsibilities describe internal operations and inventory work, without evidence of customer success strategy or translating customer needs into actions).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Excellent problem-solving and analytical skills, with a data-driven approach to designing and delivering customer interventions.: (MET-EVID — reduced picking errors from 3.1% to 0.9% by introducing barcode scanning at the pack station, demonstrating data-driven analysis and process intervention)</w:t>
      </w:r>
      <w:r>
        <w:br/>
      </w:r>
      <w:r>
        <w:rPr>
          <w:rStyle w:val="VerbatimChar"/>
        </w:rPr>
        <w:t xml:space="preserve">F6: ✅ Excellent problem-solving and analytical skills, with a data-driven approach to designing and delivering customer interventions.: (MET-EVID) Reduced picking errors from 3.1% to 0.9% by introducing barcode scanning at the pack station, demonstrating data-driven analysis and process intervention impacting service quality.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F5: ✅ Exceptional communication and interpersonal skills, with the ability to engage and educate customers effectively.: (MET-INF — supervised 14 operators across two shifts and led process changes, reasonably implying strong communication and interpersonal skills applicable to engaging and educating stakeholders)</w:t>
      </w:r>
      <w:r>
        <w:br/>
      </w:r>
      <w:r>
        <w:rPr>
          <w:rStyle w:val="VerbatimChar"/>
        </w:rPr>
        <w:t xml:space="preserve">F6: ✅ Exceptional communication and interpersonal skills, with the ability to engage and educate customers effectively.: (MET-INF) Experience supervising 14 operators across two shifts and managing staffing implies strong communication and interpersonal abilities transferable to engaging and educating customers.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Proficiency in both written and spoken English and Thai.: (MET-EVID — Thai fluency and English professional working proficiency stated)</w:t>
      </w:r>
      <w:r>
        <w:br/>
      </w:r>
      <w:r>
        <w:rPr>
          <w:rStyle w:val="VerbatimChar"/>
        </w:rPr>
        <w:t xml:space="preserve">F6: ✅ Proficiency in both written and spoken English and Thai.: (MET-EVID) Languages section lists Thai and English with stated proficiency in both.</w:t>
      </w:r>
    </w:p>
    <w:bookmarkEnd w:id="28"/>
    <w:bookmarkStart w:id="29" w:name="f1-f11-run-a"/>
    <w:p>
      <w:pPr>
        <w:pStyle w:val="Heading4"/>
      </w:pPr>
      <w:r>
        <w:t xml:space="preserve">F1 / F11 — run A</w:t>
      </w:r>
    </w:p>
    <w:p>
      <w:pPr>
        <w:pStyle w:val="FirstParagraph"/>
      </w:pPr>
      <w:r>
        <w:t xml:space="preserve">requirement slot 1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F11: ✅ Bachelor’s degree in business, marketing, or a related field.: (MET-EVID) Bachelor of Business Administration (Marketing), 2016–2020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Experience in a customer-facing role with a focus on customer success, training, or support.: (MET-EVID) Customer Success Executive, 2022–2026, onboarding and supporting 46 B2B accounts with multi-session training; Client Support Specialist, 2020–2022, handling 30–40 customer tickets per day.</w:t>
      </w:r>
      <w:r>
        <w:br/>
      </w:r>
      <w:r>
        <w:rPr>
          <w:rStyle w:val="VerbatimChar"/>
        </w:rPr>
        <w:t xml:space="preserve">F11: ✅ Experience in a customer-facing role with a focus on customer success, training, or support.: (MET-EVID) Customer Success Executive (2022–2026) and Client Support Specialist (2020–2022) in customer-facing roles focused on onboarding, training, and support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Strong understanding of customer success principles and practices, with the ability to translate customer needs into actionable strategies.: (MET-EVID) Improved renewal rate on owned accounts from 78% to 91% by monitoring usage dashboards, identifying low-engagement customers, and proactively intervening; redesigned onboarding checklist to reduce time-to-first-report from 21 to 9 days.</w:t>
      </w:r>
      <w:r>
        <w:br/>
      </w:r>
      <w:r>
        <w:rPr>
          <w:rStyle w:val="VerbatimChar"/>
        </w:rPr>
        <w:t xml:space="preserve">F11: 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changes to reduce time-to-first-report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Excellent problem-solving and analytical skills, with a data-driven approach to designing and delivering customer interventions.: (MET-EVID) Used weekly analytics dashboards (e.g., Metabase) to track logins and trigger outreach to accounts below 2 logins per week; process changes based on this analysis cut time-to-first-report by more than half.</w:t>
      </w:r>
      <w:r>
        <w:br/>
      </w:r>
      <w:r>
        <w:rPr>
          <w:rStyle w:val="VerbatimChar"/>
        </w:rPr>
        <w:t xml:space="preserve">F11: ✅ Excellent problem-solving and analytical skills, with a data-driven approach to designing and delivering customer interventions.: (MET-EVID) Used analytics (usage dashboards, time-to-first-report metrics) to redesign onboarding and outreach, cutting time-to-first-report from 21 to 9 days and improving renewals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Exceptional communication and interpersonal skills, with the ability to engage and educate customers effectively.: (MET-EVID) Led 3-session training sequences for each new HR team and wrote 22 help-centre articles, contributing to a 40% reduction in tickets on covered topics and 85% same-day resolution rate for 30–40 daily tickets.</w:t>
      </w:r>
      <w:r>
        <w:br/>
      </w:r>
      <w:r>
        <w:rPr>
          <w:rStyle w:val="VerbatimChar"/>
        </w:rPr>
        <w:t xml:space="preserve">F11: ✅ Exceptional communication and interpersonal skills, with the ability to engage and educate customers effectively.: (MET-EVID) Ran 3-session training sequences for each new HR team and authored 22 help-centre articles that reduced ticket volume on those topics by 40%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Proficiency in both written and spoken English and Thai.: (MET-EVID) Languages section lists Thai at fluency level and English at professional working proficiency; authored 22 help-centre articles in both Thai and English, demonstrating written proficiency in both languages.</w:t>
      </w:r>
      <w:r>
        <w:br/>
      </w:r>
      <w:r>
        <w:rPr>
          <w:rStyle w:val="VerbatimChar"/>
        </w:rPr>
        <w:t xml:space="preserve">F11: ✅ Proficiency in both written and spoken English and Thai.: (MET-EVID) Work involving training and help-centre articles; wrote help-centre content in Thai and English; English listed as professional working proficiency</w:t>
      </w:r>
    </w:p>
    <w:bookmarkEnd w:id="29"/>
    <w:bookmarkStart w:id="30" w:name="f1-f11-run-b"/>
    <w:p>
      <w:pPr>
        <w:pStyle w:val="Heading4"/>
      </w:pPr>
      <w:r>
        <w:t xml:space="preserve">F1 / F11 — run B</w:t>
      </w:r>
    </w:p>
    <w:p>
      <w:pPr>
        <w:pStyle w:val="FirstParagraph"/>
      </w:pPr>
      <w:r>
        <w:t xml:space="preserve">requirement slot 2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Experience in a customer-facing role with a focus on customer success, training, or support.: (MET-EVID) Customer Success Executive, 2022–2026, onboarding and renewals for B2B accounts; Client Support Specialist, 2020–2022, handling 30–40 customer support tickets per day.</w:t>
      </w:r>
      <w:r>
        <w:br/>
      </w:r>
      <w:r>
        <w:rPr>
          <w:rStyle w:val="VerbatimChar"/>
        </w:rPr>
        <w:t xml:space="preserve">F11: ✅ Experience in a customer-facing role with a focus on customer success, training, or support.: (MET-EVID) Customer Success Executive, 2022–2026, onboarding and training new B2B accounts, managing renewals, and ongoing success; Client Support Specialist, 2020–2022, handling customer tickets and support communications.</w:t>
      </w:r>
    </w:p>
    <w:p>
      <w:pPr>
        <w:pStyle w:val="FirstParagraph"/>
      </w:pPr>
      <w:r>
        <w:t xml:space="preserve">requirement 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Strong understanding of customer success principles and practices, with the ability to translate customer needs into actionable strategies.: (MET-EVID) Improved renewal rate from 78% to 91% by monitoring usage dashboards, proactively contacting low-usage accounts, and rebuilding the onboarding checklist to better support customer goals.</w:t>
      </w:r>
      <w:r>
        <w:br/>
      </w:r>
      <w:r>
        <w:rPr>
          <w:rStyle w:val="VerbatimChar"/>
        </w:rPr>
        <w:t xml:space="preserve">F11: ✅ Strong understanding of customer success principles and practices, with the ability to translate customer needs into actionable strategies.: (MET-EVID) Increased renewal rate on assigned accounts from 78% to 91% and reduced time-to-first-report from 21 to 9 days by redesigning onboarding, and proactively engaged low-usage accounts based on usage data.</w:t>
      </w:r>
    </w:p>
    <w:p>
      <w:pPr>
        <w:pStyle w:val="FirstParagraph"/>
      </w:pPr>
      <w:r>
        <w:t xml:space="preserve">requirement 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Excellent problem-solving and analytical skills, with a data-driven approach to designing and delivering customer interventions.: (MET-EVID) Used analytics dashboards to identify low engagement and trigger interventions; reduced time-to-first-report from 21 to 9 days; created help-centre content that reduced ticket volume on covered topics by 40%.</w:t>
      </w:r>
      <w:r>
        <w:br/>
      </w:r>
      <w:r>
        <w:rPr>
          <w:rStyle w:val="VerbatimChar"/>
        </w:rPr>
        <w:t xml:space="preserve">F11: ✅ Excellent problem-solving and analytical skills, with a data-driven approach to designing and delivering customer interventions.: (MET-EVID) Used weekly usage dashboards to monitor account activity and trigger outreach, and rebuilt the onboarding checklist to achieve significant reductions in time-to-first-report and improved retention metrics.</w:t>
      </w:r>
    </w:p>
    <w:p>
      <w:pPr>
        <w:pStyle w:val="FirstParagraph"/>
      </w:pPr>
      <w:r>
        <w:t xml:space="preserve">requirement slot 5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Exceptional communication and interpersonal skills, with the ability to engage and educate customers effectively.: (MET-EVID) Led 3-session training sequences for each new HR team; served as primary contact handling a high volume of tickets daily; authored help-centre articles for customers.</w:t>
      </w:r>
      <w:r>
        <w:br/>
      </w:r>
      <w:r>
        <w:rPr>
          <w:rStyle w:val="VerbatimChar"/>
        </w:rPr>
        <w:t xml:space="preserve">F11: ✅ Exceptional communication and interpersonal skills, with the ability to engage and educate customers effectively.: (MET-EVID) Led 3-session training sequences for each new HR team and wrote 22 help-centre articles in two languages, alongside high-volume ticket handling with strong resolution rates.</w:t>
      </w:r>
    </w:p>
    <w:p>
      <w:pPr>
        <w:pStyle w:val="FirstParagraph"/>
      </w:pPr>
      <w:r>
        <w:t xml:space="preserve">requirement slot 6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Proficiency in both written and spoken English and Thai.: (MET-EVID) Languages section states Thai fluency and English professional working proficiency; wrote help-centre articles in both Thai and English.</w:t>
      </w:r>
      <w:r>
        <w:br/>
      </w:r>
      <w:r>
        <w:rPr>
          <w:rStyle w:val="VerbatimChar"/>
        </w:rPr>
        <w:t xml:space="preserve">F11: ✅ Proficiency in both written and spoken English and Thai.: (MET-EVID) Languages section lists Thai with fluency and English with professional working proficiency, and wrote help-centre articles in both languages, supporting proficiency in written and spoken English and Thai.</w:t>
      </w:r>
    </w:p>
    <w:p>
      <w:pPr>
        <w:pStyle w:val="FirstParagraph"/>
      </w:pPr>
      <w:r>
        <w:rPr>
          <w:b/>
          <w:bCs/>
        </w:rPr>
        <w:t xml:space="preserve">F1/F2 additionally must:</w:t>
      </w:r>
      <w:r>
        <w:t xml:space="preserve"> </w:t>
      </w:r>
      <w:r>
        <w:t xml:space="preserve">same verdict, same prefix and evidence tag per requirement; every F2 fluff line in F2’s NULL list</w:t>
      </w:r>
      <w:r>
        <w:t xml:space="preserve"> </w:t>
      </w:r>
      <w:r>
        <w:rPr>
          <w:b/>
          <w:bCs/>
        </w:rPr>
        <w:t xml:space="preserve">F3/F4 additionally must:</w:t>
      </w:r>
      <w:r>
        <w:t xml:space="preserve"> </w:t>
      </w:r>
      <w:r>
        <w:t xml:space="preserve">both Do Not Advance, same ❌; F4’s fluff lines in NULL list; no ✅ or ⚖️ on the degree line derived from fluff</w:t>
      </w:r>
      <w:r>
        <w:t xml:space="preserve"> </w:t>
      </w:r>
      <w:r>
        <w:rPr>
          <w:b/>
          <w:bCs/>
        </w:rPr>
        <w:t xml:space="preserve">F5/F6 additionally must:</w:t>
      </w:r>
      <w:r>
        <w:t xml:space="preserve"> </w:t>
      </w:r>
      <w:r>
        <w:t xml:space="preserve">both Do Not Advance, same ❌; F6’s two echo lines in NULL list; no MET-INF on customer-facing from them</w:t>
      </w:r>
      <w:r>
        <w:t xml:space="preserve"> </w:t>
      </w:r>
      <w:r>
        <w:rPr>
          <w:b/>
          <w:bCs/>
        </w:rPr>
        <w:t xml:space="preserve">F1/F11 additionally must:</w:t>
      </w:r>
      <w:r>
        <w:t xml:space="preserve"> </w:t>
      </w:r>
      <w:r>
        <w:t xml:space="preserve">same verdict, same prefix and tag per requirement; F11 header without honorific; zero markers in F11’s final</w:t>
      </w:r>
      <w:r>
        <w:t xml:space="preserve"> </w:t>
      </w:r>
      <w:r>
        <w:rPr>
          <w:b/>
          <w:bCs/>
        </w:rPr>
        <w:t xml:space="preserve">F9/F10 additionally must:</w:t>
      </w:r>
      <w:r>
        <w:t xml:space="preserve"> </w:t>
      </w:r>
      <w:r>
        <w:t xml:space="preserve">same verdict; F10’s three figure lines admitted by E1; at least one line moves NO-CONTRA/MET-INF → MET-EVID</w:t>
      </w:r>
    </w:p>
    <w:p>
      <w:r>
        <w:br w:type="page"/>
      </w:r>
    </w:p>
    <w:bookmarkEnd w:id="30"/>
    <w:bookmarkEnd w:id="31"/>
    <w:bookmarkEnd w:id="32"/>
    <w:bookmarkStart w:id="47" w:name="e1-table"/>
    <w:p>
      <w:pPr>
        <w:pStyle w:val="Heading2"/>
      </w:pPr>
      <w:r>
        <w:t xml:space="preserve">5. E1 table</w:t>
      </w:r>
    </w:p>
    <w:bookmarkStart w:id="33" w:name="r1-f1_clean"/>
    <w:p>
      <w:pPr>
        <w:pStyle w:val="Heading3"/>
      </w:pPr>
      <w:r>
        <w:t xml:space="preserve">R1 — F1_clean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['L15']</w:t>
      </w:r>
    </w:p>
    <w:p>
      <w:pPr>
        <w:pStyle w:val="Compact"/>
        <w:numPr>
          <w:ilvl w:val="0"/>
          <w:numId w:val="1004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['L15']</w:t>
      </w:r>
    </w:p>
    <w:p>
      <w:pPr>
        <w:pStyle w:val="Compact"/>
        <w:numPr>
          <w:ilvl w:val="0"/>
          <w:numId w:val="1006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33"/>
    <w:bookmarkStart w:id="34" w:name="r2-f2_clean_fluffed"/>
    <w:p>
      <w:pPr>
        <w:pStyle w:val="Heading3"/>
      </w:pPr>
      <w:r>
        <w:t xml:space="preserve">R2 — F2_clean_fluffed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record...</w:t>
      </w:r>
      <w:r>
        <w:br/>
      </w:r>
      <w:r>
        <w:rPr>
          <w:rStyle w:val="VerbatimChar"/>
        </w:rPr>
        <w:t xml:space="preserve">L5 — Strong understanding of customer success principles and practices...</w:t>
      </w:r>
      <w:r>
        <w:br/>
      </w:r>
      <w:r>
        <w:rPr>
          <w:rStyle w:val="VerbatimChar"/>
        </w:rPr>
        <w:t xml:space="preserve">L6 — Excellent problem-solving and analytical skills...</w:t>
      </w:r>
      <w:r>
        <w:br/>
      </w:r>
      <w:r>
        <w:rPr>
          <w:rStyle w:val="VerbatimChar"/>
        </w:rPr>
        <w:t xml:space="preserve">L7 — Exceptional communication and interpersonal skills...</w:t>
      </w:r>
      <w:r>
        <w:br/>
      </w:r>
      <w:r>
        <w:rPr>
          <w:rStyle w:val="VerbatimChar"/>
        </w:rPr>
        <w:t xml:space="preserve">L15 — Spearheaded transformative customer engagement initiatives...</w:t>
      </w:r>
      <w:r>
        <w:br/>
      </w:r>
      <w:r>
        <w:rPr>
          <w:rStyle w:val="VerbatimChar"/>
        </w:rPr>
        <w:t xml:space="preserve">L16 — Delivered 360-degree customer lifecycle management...</w:t>
      </w:r>
      <w:r>
        <w:br/>
      </w:r>
      <w:r>
        <w:rPr>
          <w:rStyle w:val="VerbatimChar"/>
        </w:rPr>
        <w:t xml:space="preserve">L17 — Leveraged best-in-class methodologies...</w:t>
      </w:r>
      <w:r>
        <w:br/>
      </w:r>
      <w:r>
        <w:rPr>
          <w:rStyle w:val="VerbatimChar"/>
        </w:rPr>
        <w:t xml:space="preserve">L18 — Passionate about building long-term partnerships...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['L4', 'L5', 'L6', 'L7', 'L15', 'L16', 'L17', 'L18', 'L24', 'L26']</w:t>
      </w:r>
    </w:p>
    <w:p>
      <w:pPr>
        <w:pStyle w:val="Compact"/>
        <w:numPr>
          <w:ilvl w:val="0"/>
          <w:numId w:val="1008"/>
        </w:numPr>
      </w:pPr>
      <w:r>
        <w:t xml:space="preserve">GROUND-TRUTH fluff lines present in this fixture: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58"/>
        <w:gridCol w:w="258"/>
        <w:gridCol w:w="1205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Results-driven customer success professional with a proven track record of delivering exceptional client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Strong understanding of customer success principles and practices with the ability to translate customer needs into actionable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Excellent problem-solving and analytical skills with a data-driven approach to designing and delivering customer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Exceptional communication and interpersonal skills with the ability to engage and educate customers effectively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Spearheaded transformative customer engagement initiatives across the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Delivered 360-degree customer lifecycle management and end-to-end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Leveraged best-in-class methodologies to drive stakeholder alignment and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Passionate about building long-term partnerships and championing the voice of the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Customer Success | Onboarding | Training | Stakeholder Management | Data-Driven Decision Making | Strategic Thinking | Relationship Building | Cross-Functional Collaboration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</w:t>
      </w:r>
      <w:r>
        <w:br/>
      </w:r>
      <w:r>
        <w:rPr>
          <w:rStyle w:val="VerbatimChar"/>
        </w:rPr>
        <w:t xml:space="preserve">L5 — Strong understanding of customer success principles and ability to translate needs into strategies</w:t>
      </w:r>
      <w:r>
        <w:br/>
      </w:r>
      <w:r>
        <w:rPr>
          <w:rStyle w:val="VerbatimChar"/>
        </w:rPr>
        <w:t xml:space="preserve">L6 — Excellent problem-solving and analytical skills with a data-driven approach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 across the portfolio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L18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['L4', 'L5', 'L6', 'L7', 'L15', 'L17', 'L18', 'L24', 'L26']</w:t>
      </w:r>
    </w:p>
    <w:p>
      <w:pPr>
        <w:pStyle w:val="Compact"/>
        <w:numPr>
          <w:ilvl w:val="0"/>
          <w:numId w:val="1011"/>
        </w:numPr>
      </w:pPr>
      <w:r>
        <w:t xml:space="preserve">GROUND-TRUTH fluff lines present in this fixture: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58"/>
        <w:gridCol w:w="258"/>
        <w:gridCol w:w="1205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Results-driven customer success professional with a proven track record of delivering exceptional client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Strong understanding of customer success principles and practices with the ability to translate customer needs into actionable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Excellent problem-solving and analytical skills with a data-driven approach to designing and delivering customer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Exceptional communication and interpersonal skills with the ability to engage and educate customers effectively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Spearheaded transformative customer engagement initiatives across the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Delivered 360-degree customer lifecycle management and end-to-end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Leveraged best-in-class methodologies to drive stakeholder alignment and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Passionate about building long-term partnerships and championing the voice of the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Customer Success | Onboarding | Training | Stakeholder Management | Data-Driven Decision Making | Strategic Thinking | Relationship Building | Cross-Functional Collaboration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34"/>
    <w:bookmarkStart w:id="35" w:name="r3-f3_no_degree"/>
    <w:p>
      <w:pPr>
        <w:pStyle w:val="Heading3"/>
      </w:pPr>
      <w:r>
        <w:t xml:space="preserve">R3 — F3_no_degree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R3]  </w:t>
      </w:r>
      <w:r>
        <w:br/>
      </w:r>
      <w:r>
        <w:rPr>
          <w:rStyle w:val="VerbatimChar"/>
        </w:rPr>
        <w:t xml:space="preserve">RESUME: R3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L13 — HubSpot, Zendesk, Metabase, Google Sheets, LINE Official Account, Notion  </w:t>
      </w:r>
      <w:r>
        <w:br/>
      </w:r>
      <w:r>
        <w:rPr>
          <w:rStyle w:val="VerbatimChar"/>
        </w:rPr>
        <w:t xml:space="preserve">[FILTRATION-R3]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['L13']</w:t>
      </w:r>
    </w:p>
    <w:p>
      <w:pPr>
        <w:pStyle w:val="Compact"/>
        <w:numPr>
          <w:ilvl w:val="0"/>
          <w:numId w:val="1014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L13 — HubSpot, Zendesk, Metabase, Google Sheets, LINE Official Account, Notion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['L13']</w:t>
      </w:r>
    </w:p>
    <w:p>
      <w:pPr>
        <w:pStyle w:val="Compact"/>
        <w:numPr>
          <w:ilvl w:val="0"/>
          <w:numId w:val="1016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35"/>
    <w:bookmarkStart w:id="36" w:name="r4-f4_no_degree_fluffed"/>
    <w:p>
      <w:pPr>
        <w:pStyle w:val="Heading3"/>
      </w:pPr>
      <w:r>
        <w:t xml:space="preserve">R4 — F4_no_degree_fluffed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 —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 —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L13 — Spearheaded transformative customer engagement initiatives across the portfolio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</w:t>
      </w:r>
      <w:r>
        <w:br/>
      </w:r>
      <w:r>
        <w:rPr>
          <w:rStyle w:val="VerbatimChar"/>
        </w:rPr>
        <w:t xml:space="preserve">L22 — HubSpot, Zendesk, Metabase, Google Sheets, LINE Official Account, Notion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['L4', 'L5', 'L6', 'L7', 'L13', 'L14', 'L15', 'L22', 'L24']</w:t>
      </w:r>
    </w:p>
    <w:p>
      <w:pPr>
        <w:pStyle w:val="Compact"/>
        <w:numPr>
          <w:ilvl w:val="0"/>
          <w:numId w:val="1018"/>
        </w:numPr>
      </w:pPr>
      <w:r>
        <w:t xml:space="preserve">GROUND-TRUTH fluff lines present in this fixture: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58"/>
        <w:gridCol w:w="258"/>
        <w:gridCol w:w="1205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Results-driven customer success professional with a proven track record of delivering exceptional client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Strong understanding of customer success principles and practices with the ability to translate customer needs into actionable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Excellent problem-solving and analytical skills with a data-driven approach to designing and delivering customer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Exceptional communication and interpersonal skills with the ability to engage and educate customers effectively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Spearheaded transformative customer engagement initiatives across the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Delivered 360-degree customer lifecycle management and end-to-end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Leveraged best-in-class methodologies to drive stakeholder alignment and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Passionate about building long-term partnerships and championing the voice of the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Customer Success | Onboarding | Training | Stakeholder Management | Data-Driven Decision Making | Strategic Thinking | Relationship Building | Cross-Functional Collaboration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L22 — HubSpot, Zendesk, Metabase, Google Sheets, LINE Official Account, Notion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 </w:t>
      </w:r>
      <w:r>
        <w:br/>
      </w:r>
      <w:r>
        <w:rPr>
          <w:rStyle w:val="VerbatimChar"/>
        </w:rPr>
        <w:t xml:space="preserve">[FILTRATION-R4]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['L4', 'L5', 'L6', 'L7', 'L13', 'L14', 'L15', 'L16', 'L22', 'L24']</w:t>
      </w:r>
    </w:p>
    <w:p>
      <w:pPr>
        <w:pStyle w:val="Compact"/>
        <w:numPr>
          <w:ilvl w:val="0"/>
          <w:numId w:val="1021"/>
        </w:numPr>
      </w:pPr>
      <w:r>
        <w:t xml:space="preserve">GROUND-TRUTH fluff lines present in this fixture: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58"/>
        <w:gridCol w:w="258"/>
        <w:gridCol w:w="1205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Results-driven customer success professional with a proven track record of delivering exceptional client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Strong understanding of customer success principles and practices with the ability to translate customer needs into actionable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Excellent problem-solving and analytical skills with a data-driven approach to designing and delivering customer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Exceptional communication and interpersonal skills with the ability to engage and educate customers effectively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Spearheaded transformative customer engagement initiatives across the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Delivered 360-degree customer lifecycle management and end-to-end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Leveraged best-in-class methodologies to drive stakeholder alignment and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Passionate about building long-term partnerships and championing the voice of the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Customer Success | Onboarding | Training | Stakeholder Management | Data-Driven Decision Making | Strategic Thinking | Relationship Building | Cross-Functional Collaboration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36"/>
    <w:bookmarkStart w:id="37" w:name="r5-f5_wrong_domain"/>
    <w:p>
      <w:pPr>
        <w:pStyle w:val="Heading3"/>
      </w:pPr>
      <w:r>
        <w:t xml:space="preserve">R5 — F5_wrong_domain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R5]  </w:t>
      </w:r>
      <w:r>
        <w:br/>
      </w:r>
      <w:r>
        <w:rPr>
          <w:rStyle w:val="VerbatimChar"/>
        </w:rPr>
        <w:t xml:space="preserve">RESUME: R5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L11 — Performed cycle counts and reconciled WMS stock against physical counts  </w:t>
      </w:r>
      <w:r>
        <w:br/>
      </w:r>
      <w:r>
        <w:rPr>
          <w:rStyle w:val="VerbatimChar"/>
        </w:rPr>
        <w:t xml:space="preserve">[FILTRATION-R5]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['L11']</w:t>
      </w:r>
    </w:p>
    <w:p>
      <w:pPr>
        <w:pStyle w:val="Compact"/>
        <w:numPr>
          <w:ilvl w:val="0"/>
          <w:numId w:val="1024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440"/>
        <w:gridCol w:w="72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Supervised 14 forklift operators across two shifts; scheduled staffing against inbound container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Reduced picking errors from 3.1% to 0.9% by introducing barcode scanning at the pack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Maintained temperature-compliance logs for 6,000 pallet positions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9"/>
        <w:gridCol w:w="870"/>
        <w:gridCol w:w="6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SAP WM, Excel, forklift licence (reach truck)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R5]</w:t>
      </w:r>
      <w:r>
        <w:br/>
      </w:r>
      <w:r>
        <w:rPr>
          <w:rStyle w:val="VerbatimChar"/>
        </w:rPr>
        <w:t xml:space="preserve">RESUME: R5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L11 — Performed cycle counts and reconciled WMS stock against physical counts</w:t>
      </w:r>
      <w:r>
        <w:br/>
      </w:r>
      <w:r>
        <w:rPr>
          <w:rStyle w:val="VerbatimChar"/>
        </w:rPr>
        <w:t xml:space="preserve">[FILTRATION-R5]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['L11']</w:t>
      </w:r>
    </w:p>
    <w:p>
      <w:pPr>
        <w:pStyle w:val="Compact"/>
        <w:numPr>
          <w:ilvl w:val="0"/>
          <w:numId w:val="1026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440"/>
        <w:gridCol w:w="72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Supervised 14 forklift operators across two shifts; scheduled staffing against inbound container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Reduced picking errors from 3.1% to 0.9% by introducing barcode scanning at the pack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Maintained temperature-compliance logs for 6,000 pallet positions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9"/>
        <w:gridCol w:w="870"/>
        <w:gridCol w:w="6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SAP WM, Excel, forklift licence (reach truck)</w:t>
            </w:r>
          </w:p>
        </w:tc>
      </w:tr>
    </w:tbl>
    <w:bookmarkEnd w:id="37"/>
    <w:bookmarkStart w:id="38" w:name="r6-f6_wrong_domain_fluffed"/>
    <w:p>
      <w:pPr>
        <w:pStyle w:val="Heading3"/>
      </w:pPr>
      <w:r>
        <w:t xml:space="preserve">R6 — F6_wrong_domain_fluffed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R6]</w:t>
      </w:r>
      <w:r>
        <w:br/>
      </w:r>
      <w:r>
        <w:rPr>
          <w:rStyle w:val="VerbatimChar"/>
        </w:rPr>
        <w:t xml:space="preserve">RESUME: R6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practices…</w:t>
      </w:r>
      <w:r>
        <w:br/>
      </w:r>
      <w:r>
        <w:rPr>
          <w:rStyle w:val="VerbatimChar"/>
        </w:rPr>
        <w:t xml:space="preserve">L6 — Excellent problem-solving and analytical skills…</w:t>
      </w:r>
      <w:r>
        <w:br/>
      </w:r>
      <w:r>
        <w:rPr>
          <w:rStyle w:val="VerbatimChar"/>
        </w:rPr>
        <w:t xml:space="preserve">L7 — Exceptional communication and interpersonal skills…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 — Deep experience onboarding and training stakeholders…</w:t>
      </w:r>
      <w:r>
        <w:br/>
      </w:r>
      <w:r>
        <w:rPr>
          <w:rStyle w:val="VerbatimChar"/>
        </w:rPr>
        <w:t xml:space="preserve">L10 — Delivered 360-degree customer lifecycle management and end-to-end value realization</w:t>
      </w:r>
      <w:r>
        <w:br/>
      </w:r>
      <w:r>
        <w:rPr>
          <w:rStyle w:val="VerbatimChar"/>
        </w:rPr>
        <w:t xml:space="preserve">L23 — Customer Success | Onboarding | Training | Stakeholder Management…</w:t>
      </w:r>
      <w:r>
        <w:br/>
      </w:r>
      <w:r>
        <w:rPr>
          <w:rStyle w:val="VerbatimChar"/>
        </w:rPr>
        <w:t xml:space="preserve">[FILTRATION-R6]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['L4', 'L5', 'L6', 'L7', 'L8', 'L9', 'L10', 'L23']</w:t>
      </w:r>
    </w:p>
    <w:p>
      <w:pPr>
        <w:pStyle w:val="Compact"/>
        <w:numPr>
          <w:ilvl w:val="0"/>
          <w:numId w:val="1028"/>
        </w:numPr>
      </w:pPr>
      <w:r>
        <w:t xml:space="preserve">GROUND-TRUTH fluff lines present in this fixture: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58"/>
        <w:gridCol w:w="258"/>
        <w:gridCol w:w="1205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Results-driven customer success professional with a proven track record of delivering exceptional client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Strong understanding of customer success principles and practices with the ability to translate customer needs into actionable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Excellent problem-solving and analytical skills with a data-driven approach to designing and delivering customer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Exceptional communication and interpersonal skills with the ability to engage and educate customers effectively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F6 echo</w:t>
            </w:r>
          </w:p>
        </w:tc>
        <w:tc>
          <w:tcPr/>
          <w:p>
            <w:pPr>
              <w:pStyle w:val="Compact"/>
            </w:pPr>
            <w:r>
              <w:t xml:space="preserve">Proven customer success expertise gained through years of client-focused operational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F6 echo</w:t>
            </w:r>
          </w:p>
        </w:tc>
        <w:tc>
          <w:tcPr/>
          <w:p>
            <w:pPr>
              <w:pStyle w:val="Compact"/>
            </w:pPr>
            <w:r>
              <w:t xml:space="preserve">Deep experience onboarding and training stakeholders and driving data-driven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Delivered 360-degree customer lifecycle management and end-to-end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Customer Success | Onboarding | Training | Stakeholder Management | Data-Driven Decision Making | Strategic Thinking | Relationship Building | Cross-Functional Collaboration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440"/>
        <w:gridCol w:w="72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Supervised 14 forklift operators across two shifts; scheduled staffing against inbound container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Reduced picking errors from 3.1% to 0.9% by introducing barcode scanning at the pack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Maintained temperature-compliance logs for 6,000 pallet positions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9"/>
        <w:gridCol w:w="870"/>
        <w:gridCol w:w="6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SAP WM, Excel, forklift licence (reach truck)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proven track record of exceptional client outcomes  </w:t>
      </w:r>
      <w:r>
        <w:br/>
      </w:r>
      <w:r>
        <w:rPr>
          <w:rStyle w:val="VerbatimChar"/>
        </w:rPr>
        <w:t xml:space="preserve">L5 — Strong understanding of customer success principles and ability to translate customer needs into actionable strategies  </w:t>
      </w:r>
      <w:r>
        <w:br/>
      </w:r>
      <w:r>
        <w:rPr>
          <w:rStyle w:val="VerbatimChar"/>
        </w:rPr>
        <w:t xml:space="preserve">L6 — Excellent problem-solving and analytical skills with data-driven approach to customer interventions  </w:t>
      </w:r>
      <w:r>
        <w:br/>
      </w:r>
      <w:r>
        <w:rPr>
          <w:rStyle w:val="VerbatimChar"/>
        </w:rPr>
        <w:t xml:space="preserve">L7 — Exceptional communication and interpersonal skills to engage and educate customers  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['L4', 'L5', 'L6', 'L7', 'L8', 'L9', 'L10', 'L23']</w:t>
      </w:r>
    </w:p>
    <w:p>
      <w:pPr>
        <w:pStyle w:val="Compact"/>
        <w:numPr>
          <w:ilvl w:val="0"/>
          <w:numId w:val="1031"/>
        </w:numPr>
      </w:pPr>
      <w:r>
        <w:t xml:space="preserve">GROUND-TRUTH fluff lines present in this fixture: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58"/>
        <w:gridCol w:w="258"/>
        <w:gridCol w:w="1205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Results-driven customer success professional with a proven track record of delivering exceptional client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Strong understanding of customer success principles and practices with the ability to translate customer needs into actionable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Excellent problem-solving and analytical skills with a data-driven approach to designing and delivering customer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Exceptional communication and interpersonal skills with the ability to engage and educate customers effectively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F6 echo</w:t>
            </w:r>
          </w:p>
        </w:tc>
        <w:tc>
          <w:tcPr/>
          <w:p>
            <w:pPr>
              <w:pStyle w:val="Compact"/>
            </w:pPr>
            <w:r>
              <w:t xml:space="preserve">Proven customer success expertise gained through years of client-focused operational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F6 echo</w:t>
            </w:r>
          </w:p>
        </w:tc>
        <w:tc>
          <w:tcPr/>
          <w:p>
            <w:pPr>
              <w:pStyle w:val="Compact"/>
            </w:pPr>
            <w:r>
              <w:t xml:space="preserve">Deep experience onboarding and training stakeholders and driving data-driven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Delivered 360-degree customer lifecycle management and end-to-end value 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Customer Success | Onboarding | Training | Stakeholder Management | Data-Driven Decision Making | Strategic Thinking | Relationship Building | Cross-Functional Collaboration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440"/>
        <w:gridCol w:w="72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Supervised 14 forklift operators across two shifts; scheduled staffing against inbound container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Reduced picking errors from 3.1% to 0.9% by introducing barcode scanning at the pack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Maintained temperature-compliance logs for 6,000 pallet positions</w:t>
            </w:r>
          </w:p>
        </w:tc>
      </w:tr>
    </w:tbl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9"/>
        <w:gridCol w:w="870"/>
        <w:gridCol w:w="6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SAP WM, Excel, forklift licence (reach truck)</w:t>
            </w:r>
          </w:p>
        </w:tc>
      </w:tr>
    </w:tbl>
    <w:bookmarkEnd w:id="38"/>
    <w:bookmarkStart w:id="39" w:name="r7-f7_lang_absent"/>
    <w:p>
      <w:pPr>
        <w:pStyle w:val="Heading3"/>
      </w:pPr>
      <w:r>
        <w:t xml:space="preserve">R7 — F7_lang_absent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R7]</w:t>
      </w:r>
      <w:r>
        <w:br/>
      </w:r>
      <w:r>
        <w:rPr>
          <w:rStyle w:val="VerbatimChar"/>
        </w:rPr>
        <w:t xml:space="preserve">RESUME: R7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[FILTRATION-R7]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['L15']</w:t>
      </w:r>
    </w:p>
    <w:p>
      <w:pPr>
        <w:pStyle w:val="Compact"/>
        <w:numPr>
          <w:ilvl w:val="0"/>
          <w:numId w:val="1034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R7]</w:t>
      </w:r>
      <w:r>
        <w:br/>
      </w:r>
      <w:r>
        <w:rPr>
          <w:rStyle w:val="VerbatimChar"/>
        </w:rPr>
        <w:t xml:space="preserve">RESUME: R7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[FILTRATION-R7]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['L15']</w:t>
      </w:r>
    </w:p>
    <w:p>
      <w:pPr>
        <w:pStyle w:val="Compact"/>
        <w:numPr>
          <w:ilvl w:val="0"/>
          <w:numId w:val="1036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39"/>
    <w:bookmarkStart w:id="40" w:name="r8-f8_lang_partial"/>
    <w:p>
      <w:pPr>
        <w:pStyle w:val="Heading3"/>
      </w:pPr>
      <w:r>
        <w:t xml:space="preserve">R8 — F8_lang_partial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['L15']</w:t>
      </w:r>
    </w:p>
    <w:p>
      <w:pPr>
        <w:pStyle w:val="Compact"/>
        <w:numPr>
          <w:ilvl w:val="0"/>
          <w:numId w:val="1038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['L15']</w:t>
      </w:r>
    </w:p>
    <w:p>
      <w:pPr>
        <w:pStyle w:val="Compact"/>
        <w:numPr>
          <w:ilvl w:val="0"/>
          <w:numId w:val="1040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40"/>
    <w:bookmarkStart w:id="41" w:name="r9-f9_thin"/>
    <w:p>
      <w:pPr>
        <w:pStyle w:val="Heading3"/>
      </w:pPr>
      <w:r>
        <w:t xml:space="preserve">R9 — F9_thin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  <w:r>
        <w:t xml:space="preserve"> </w:t>
      </w:r>
      <w:r>
        <w:rPr>
          <w:i/>
          <w:iCs/>
        </w:rPr>
        <w:t xml:space="preserve">No E1 output — candidate withheld at intake (V-X1).</w:t>
      </w:r>
    </w:p>
    <w:p>
      <w:pPr>
        <w:pStyle w:val="BodyText"/>
      </w:pPr>
      <w:r>
        <w:rPr>
          <w:b/>
          <w:bCs/>
        </w:rPr>
        <w:t xml:space="preserve">Run B — full NULL list, verbatim:</w:t>
      </w:r>
      <w:r>
        <w:t xml:space="preserve"> </w:t>
      </w:r>
      <w:r>
        <w:rPr>
          <w:i/>
          <w:iCs/>
        </w:rPr>
        <w:t xml:space="preserve">No E1 output — candidate withheld at intake (V-X1).</w:t>
      </w:r>
    </w:p>
    <w:bookmarkEnd w:id="41"/>
    <w:bookmarkStart w:id="42" w:name="r10-f10_figures_only"/>
    <w:p>
      <w:pPr>
        <w:pStyle w:val="Heading3"/>
      </w:pPr>
      <w:r>
        <w:t xml:space="preserve">R10 — F10_figures_only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  <w:r>
        <w:t xml:space="preserve"> </w:t>
      </w:r>
      <w:r>
        <w:rPr>
          <w:i/>
          <w:iCs/>
        </w:rPr>
        <w:t xml:space="preserve">No E1 output — candidate withheld at intake (V-X1).</w:t>
      </w:r>
    </w:p>
    <w:p>
      <w:pPr>
        <w:pStyle w:val="BodyText"/>
      </w:pPr>
      <w:r>
        <w:rPr>
          <w:b/>
          <w:bCs/>
        </w:rPr>
        <w:t xml:space="preserve">Run B — full NULL list, verbatim:</w:t>
      </w:r>
      <w:r>
        <w:t xml:space="preserve"> </w:t>
      </w:r>
      <w:r>
        <w:rPr>
          <w:i/>
          <w:iCs/>
        </w:rPr>
        <w:t xml:space="preserve">No E1 output — candidate withheld at intake (V-X1).</w:t>
      </w:r>
    </w:p>
    <w:bookmarkEnd w:id="42"/>
    <w:bookmarkStart w:id="43" w:name="r11-f11_bias_twin"/>
    <w:p>
      <w:pPr>
        <w:pStyle w:val="Heading3"/>
      </w:pPr>
      <w:r>
        <w:t xml:space="preserve">R11 — F11_bias_twin</w:t>
      </w:r>
    </w:p>
    <w:p>
      <w:pPr>
        <w:pStyle w:val="FirstParagraph"/>
      </w:pPr>
      <w:r>
        <w:rPr>
          <w:b/>
          <w:bCs/>
        </w:rPr>
        <w:t xml:space="preserve">Run A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L17 — HubSpot, Zendesk, Metabase, Google Sheets, LINE Official Account, Notion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['L17']</w:t>
      </w:r>
    </w:p>
    <w:p>
      <w:pPr>
        <w:pStyle w:val="Compact"/>
        <w:numPr>
          <w:ilvl w:val="0"/>
          <w:numId w:val="1042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B — full NULL list, verbatim: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L17 — HubSpot, Zendesk, Metabase, Google Sheets, LINE Official Account, Notion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NULLed line ids:</w:t>
      </w:r>
      <w:r>
        <w:t xml:space="preserve"> </w:t>
      </w:r>
      <w:r>
        <w:rPr>
          <w:rStyle w:val="VerbatimChar"/>
        </w:rPr>
        <w:t xml:space="preserve">['L17']</w:t>
      </w:r>
    </w:p>
    <w:p>
      <w:pPr>
        <w:pStyle w:val="Compact"/>
        <w:numPr>
          <w:ilvl w:val="0"/>
          <w:numId w:val="1044"/>
        </w:numPr>
      </w:pPr>
      <w:r>
        <w:t xml:space="preserve">figure-bearing 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352"/>
        <w:gridCol w:w="7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Onboarded 46 B2B accounts onto the HR analytics platform; ran a 3-session training sequence for each new HR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Cut time-to-first-report for new accounts from 21 days to 9 days by rebuilding the onboarding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Reviewed weekly usage dashboards in Metabase and contacted accounts whose logins fell below 2 per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Renewal rate on my book rose from 78% to 91% between 2023 and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Handled 30–40 tickets per day across email and LINE OA; resolved 85% within one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Wrote 22 help-centre articles in Thai and English; ticket volume on those topics fell 40%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SKILLS</w:t>
      </w:r>
      <w:r>
        <w:t xml:space="preserve"> </w:t>
      </w:r>
      <w:r>
        <w:t xml:space="preserve">lines: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2"/>
        <w:gridCol w:w="704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NULLed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43"/>
    <w:bookmarkStart w:id="44" w:name="Xe56b7da680aee93b403060062cded5cd351d40d"/>
    <w:p>
      <w:pPr>
        <w:pStyle w:val="Heading3"/>
      </w:pPr>
      <w:r>
        <w:t xml:space="preserve">5.1 (d) NULLs on F1 / F3 / F5 / F7 / F8 / F9 / F10 / F11 — pre-registered as none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968"/>
        <w:gridCol w:w="2200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NULLed lines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Performed cycle counts and reconciled WMS stock against physical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E1 output — withheld at intake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E1 output — withheld at intake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Performed cycle counts and reconciled WMS stock against physical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E1 output — withheld at intake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E1 output — withheld at intake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HubSpot, Zendesk, Metabase, Google Sheets, LINE Official Account, Notion</w:t>
            </w:r>
          </w:p>
        </w:tc>
      </w:tr>
    </w:tbl>
    <w:bookmarkEnd w:id="44"/>
    <w:bookmarkStart w:id="45" w:name="Xba07f03346f6b463f01cb6169f8474b7fa39666"/>
    <w:p>
      <w:pPr>
        <w:pStyle w:val="Heading3"/>
      </w:pPr>
      <w:r>
        <w:t xml:space="preserve">5.2 Disposition of every GROUND-TRUTH fluff line, every fixture, both runs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= E1 withheld it.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= E1 passed it through to E2. Blank = the line is not in that fixture.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5456"/>
        <w:gridCol w:w="264"/>
        <w:gridCol w:w="704"/>
        <w:gridCol w:w="704"/>
        <w:gridCol w:w="264"/>
        <w:gridCol w:w="264"/>
        <w:gridCol w:w="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(GROUND-TRUTH class)</w:t>
            </w:r>
          </w:p>
        </w:tc>
        <w:tc>
          <w:tcPr/>
          <w:p>
            <w:pPr>
              <w:pStyle w:val="Compact"/>
            </w:pPr>
            <w:r>
              <w:t xml:space="preserve">F2 A</w:t>
            </w:r>
          </w:p>
        </w:tc>
        <w:tc>
          <w:tcPr/>
          <w:p>
            <w:pPr>
              <w:pStyle w:val="Compact"/>
            </w:pPr>
            <w:r>
              <w:t xml:space="preserve">F2 B</w:t>
            </w:r>
          </w:p>
        </w:tc>
        <w:tc>
          <w:tcPr/>
          <w:p>
            <w:pPr>
              <w:pStyle w:val="Compact"/>
            </w:pPr>
            <w:r>
              <w:t xml:space="preserve">F4 A</w:t>
            </w:r>
          </w:p>
        </w:tc>
        <w:tc>
          <w:tcPr/>
          <w:p>
            <w:pPr>
              <w:pStyle w:val="Compact"/>
            </w:pPr>
            <w:r>
              <w:t xml:space="preserve">F4 B</w:t>
            </w:r>
          </w:p>
        </w:tc>
        <w:tc>
          <w:tcPr/>
          <w:p>
            <w:pPr>
              <w:pStyle w:val="Compact"/>
            </w:pPr>
            <w:r>
              <w:t xml:space="preserve">F6 A</w:t>
            </w:r>
          </w:p>
        </w:tc>
        <w:tc>
          <w:tcPr/>
          <w:p>
            <w:pPr>
              <w:pStyle w:val="Compact"/>
            </w:pPr>
            <w:r>
              <w:t xml:space="preserve">F6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Results-driven customer success professional —</w:t>
            </w:r>
            <w:r>
              <w:t xml:space="preserve"> </w:t>
            </w:r>
            <w:r>
              <w:rPr>
                <w:i/>
                <w:iCs/>
              </w:rPr>
              <w:t xml:space="preserve">PROFESSIONAL SUMMARY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understanding of customer success principles —</w:t>
            </w:r>
            <w:r>
              <w:t xml:space="preserve"> </w:t>
            </w:r>
            <w:r>
              <w:rPr>
                <w:i/>
                <w:iCs/>
              </w:rP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 problem-solving and analytical skills with —</w:t>
            </w:r>
            <w:r>
              <w:t xml:space="preserve"> </w:t>
            </w:r>
            <w:r>
              <w:rPr>
                <w:i/>
                <w:iCs/>
              </w:rP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 communication and interpersonal skills with —</w:t>
            </w:r>
            <w:r>
              <w:t xml:space="preserve"> </w:t>
            </w:r>
            <w:r>
              <w:rPr>
                <w:i/>
                <w:iCs/>
              </w:rPr>
              <w:t xml:space="preserve">PROFESSIONAL SUMMARY echo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Spearheaded transformative customer engagement —</w:t>
            </w:r>
            <w:r>
              <w:t xml:space="preserve"> </w:t>
            </w:r>
            <w:r>
              <w:rPr>
                <w:i/>
                <w:iCs/>
              </w:rP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Leveraged best-in-class methodologies —</w:t>
            </w:r>
            <w:r>
              <w:t xml:space="preserve"> </w:t>
            </w:r>
            <w:r>
              <w:rPr>
                <w:i/>
                <w:iCs/>
              </w:rP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Passionate about building long-term partnerships —</w:t>
            </w:r>
            <w:r>
              <w:t xml:space="preserve"> </w:t>
            </w:r>
            <w:r>
              <w:rPr>
                <w:i/>
                <w:iCs/>
              </w:rPr>
              <w:t xml:space="preserve">mid-block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Delivered 360-degree customer lifecycle management —</w:t>
            </w:r>
            <w:r>
              <w:t xml:space="preserve"> </w:t>
            </w:r>
            <w:r>
              <w:rPr>
                <w:i/>
                <w:iCs/>
              </w:rPr>
              <w:t xml:space="preserve">idiom-number — RECORD, do not score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 customer success expertise gained through —</w:t>
            </w:r>
            <w:r>
              <w:t xml:space="preserve"> </w:t>
            </w:r>
            <w:r>
              <w:rPr>
                <w:i/>
                <w:iCs/>
              </w:rPr>
              <w:t xml:space="preserve">F6 echo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experience onboarding and training stakeholders —</w:t>
            </w:r>
            <w:r>
              <w:t xml:space="preserve"> </w:t>
            </w:r>
            <w:r>
              <w:rPr>
                <w:i/>
                <w:iCs/>
              </w:rPr>
              <w:t xml:space="preserve">F6 echo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| Onboarding | Training —</w:t>
            </w:r>
            <w:r>
              <w:t xml:space="preserve"> </w:t>
            </w:r>
            <w:r>
              <w:rPr>
                <w:i/>
                <w:iCs/>
              </w:rPr>
              <w:t xml:space="preserve">CORE COMPETENCIES inventory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pPr>
        <w:pStyle w:val="BodyText"/>
      </w:pPr>
      <w:r>
        <w:t xml:space="preserve">The same, for the two non-fluff lines whose disposition moved: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75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F5 A</w:t>
            </w:r>
          </w:p>
        </w:tc>
        <w:tc>
          <w:tcPr/>
          <w:p>
            <w:pPr>
              <w:pStyle w:val="Compact"/>
            </w:pPr>
            <w:r>
              <w:t xml:space="preserve">F5 B</w:t>
            </w:r>
          </w:p>
        </w:tc>
        <w:tc>
          <w:tcPr/>
          <w:p>
            <w:pPr>
              <w:pStyle w:val="Compact"/>
            </w:pPr>
            <w:r>
              <w:t xml:space="preserve">F6 A</w:t>
            </w:r>
          </w:p>
        </w:tc>
        <w:tc>
          <w:tcPr/>
          <w:p>
            <w:pPr>
              <w:pStyle w:val="Compact"/>
            </w:pPr>
            <w:r>
              <w:t xml:space="preserve">F6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Performed cycle counts and reconciled WMS 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WM, Excel, forklift licence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</w:tbl>
    <w:bookmarkEnd w:id="45"/>
    <w:bookmarkStart w:id="46" w:name="records-from-e1"/>
    <w:p>
      <w:pPr>
        <w:pStyle w:val="Heading3"/>
      </w:pPr>
      <w:r>
        <w:t xml:space="preserve">5.3 Records from E1</w:t>
      </w:r>
    </w:p>
    <w:p>
      <w:pPr>
        <w:pStyle w:val="FirstParagraph"/>
      </w:pPr>
      <w:r>
        <w:rPr>
          <w:b/>
          <w:bCs/>
        </w:rPr>
        <w:t xml:space="preserve">RECORD —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</w:t>
      </w:r>
      <w:r>
        <w:rPr>
          <w:b/>
          <w:bCs/>
        </w:rPr>
        <w:t xml:space="preserve"> </w:t>
      </w:r>
      <w:r>
        <w:rPr>
          <w:b/>
          <w:bCs/>
        </w:rPr>
        <w:t xml:space="preserve">product line is NULLed on every fixture that carries it, both runs.</w:t>
      </w:r>
      <w:r>
        <w:t xml:space="preserve"> </w:t>
      </w:r>
      <w:r>
        <w:t xml:space="preserve">GROUND-TRUTH left this open (</w:t>
      </w:r>
      <w:r>
        <w:t xml:space="preserve">‘E1’s asset withholds named instruments not tied to described work. Record what it does; the operator has not ruled’</w:t>
      </w:r>
      <w:r>
        <w:t xml:space="preserve">). E1’s answer here is consistent and unambiguous:</w:t>
      </w:r>
      <w:r>
        <w:t xml:space="preserve"> </w:t>
      </w:r>
      <w:r>
        <w:rPr>
          <w:rStyle w:val="VerbatimChar"/>
        </w:rPr>
        <w:t xml:space="preserve">HubSpot, Zendesk, Metabase, Google Sheets, LINE Official Account, Notion</w:t>
      </w:r>
      <w:r>
        <w:t xml:space="preserve"> </w:t>
      </w:r>
      <w:r>
        <w:t xml:space="preserve">is NULL on F1, F2, F3, F4, F7, F8 and F11, in both runs.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NULL on F1, F3, F7, F8 and F11 — fixtures pre-registered as near-empty NULL lists.</w:t>
      </w:r>
    </w:p>
    <w:p>
      <w:pPr>
        <w:pStyle w:val="BodyText"/>
      </w:pPr>
      <w:r>
        <w:rPr>
          <w:b/>
          <w:bCs/>
        </w:rPr>
        <w:t xml:space="preserve">RECORD — F5’s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</w:t>
      </w:r>
      <w:r>
        <w:rPr>
          <w:b/>
          <w:bCs/>
        </w:rPr>
        <w:t xml:space="preserve"> </w:t>
      </w:r>
      <w:r>
        <w:rPr>
          <w:b/>
          <w:bCs/>
        </w:rPr>
        <w:t xml:space="preserve">line is NOT NULLed, in either run</w:t>
      </w:r>
      <w:r>
        <w:t xml:space="preserve">, while F2’s and F4’s are. F5/F6 carry</w:t>
      </w:r>
      <w:r>
        <w:t xml:space="preserve"> </w:t>
      </w:r>
      <w:r>
        <w:rPr>
          <w:rStyle w:val="VerbatimChar"/>
        </w:rPr>
        <w:t xml:space="preserve">SAP WM, Excel, forklift licence (reach truck)</w:t>
      </w:r>
      <w:r>
        <w:t xml:space="preserve">; the fixtures whose SKILLS line is NULLed carry the SaaS tool list. Two bare named-instrument inventories, opposite dispositions, same asset, same run.</w:t>
      </w:r>
    </w:p>
    <w:p>
      <w:pPr>
        <w:pStyle w:val="BodyText"/>
      </w:pPr>
      <w:r>
        <w:rPr>
          <w:b/>
          <w:bCs/>
        </w:rPr>
        <w:t xml:space="preserve">RECORD — the same résumé line is NULLed in one fixture and admitted in its pair twin.</w:t>
      </w:r>
      <w:r>
        <w:t xml:space="preserve"> </w:t>
      </w:r>
      <w:r>
        <w:rPr>
          <w:rStyle w:val="VerbatimChar"/>
        </w:rPr>
        <w:t xml:space="preserve">Performed cycle counts and reconciled WMS stock against physical counts</w:t>
      </w:r>
      <w:r>
        <w:t xml:space="preserve"> </w:t>
      </w:r>
      <w:r>
        <w:t xml:space="preserve">is F5 L11 and F6 L19 — byte-identical text, byte-identical substance block. E1 NULLs it on F5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runs and admits it on F6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runs. F5 is a fixture pre-registered as carrying no fluff, so this is also the only non-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NULL on any of the eight supposedly clean fixtures. It is a described work claim carrying no figure; the disposition is stable per fixture and opposite between the two members of a matched pair.</w:t>
      </w:r>
    </w:p>
    <w:p>
      <w:pPr>
        <w:pStyle w:val="BodyText"/>
      </w:pPr>
      <w:r>
        <w:rPr>
          <w:b/>
          <w:bCs/>
        </w:rPr>
        <w:t xml:space="preserve">RECORD — the idiom-number line is not disposed of consistently.</w:t>
      </w:r>
      <w:r>
        <w:t xml:space="preserve"> </w:t>
      </w:r>
      <w:r>
        <w:rPr>
          <w:rStyle w:val="VerbatimChar"/>
        </w:rPr>
        <w:t xml:space="preserve">Delivered 360-degree customer lifecycle management and end-to-end value realization</w:t>
      </w:r>
      <w:r>
        <w:t xml:space="preserve"> </w:t>
      </w:r>
      <w:r>
        <w:t xml:space="preserve">— GROUND-TRUTH’s designated</w:t>
      </w:r>
      <w:r>
        <w:t xml:space="preserve"> </w:t>
      </w:r>
      <w:r>
        <w:t xml:space="preserve">‘RECORD, do not score’</w:t>
      </w:r>
      <w:r>
        <w:t xml:space="preserve"> </w:t>
      </w:r>
      <w:r>
        <w:t xml:space="preserve">line — is NULLed on F2 run A, F4 both runs, and F6 both runs, and</w:t>
      </w:r>
      <w:r>
        <w:t xml:space="preserve"> </w:t>
      </w:r>
      <w:r>
        <w:rPr>
          <w:b/>
          <w:bCs/>
        </w:rPr>
        <w:t xml:space="preserve">admitted on F2 run B</w:t>
      </w:r>
      <w:r>
        <w:t xml:space="preserve">: five withholdings and one admission across six fixture-runs of the identical line. The operator’s open question (are idiom-numbers figures?) is therefore not answered by E1 v2.6 the same way twice. Where it was admitted, no E2 evidence line in any final cites it, so it bought nothing.</w:t>
      </w:r>
    </w:p>
    <w:p>
      <w:pPr>
        <w:pStyle w:val="BodyText"/>
      </w:pPr>
      <w:r>
        <w:rPr>
          <w:b/>
          <w:bCs/>
        </w:rPr>
        <w:t xml:space="preserve">RECORD — one more fluff line moved.</w:t>
      </w:r>
      <w:r>
        <w:t xml:space="preserve"> </w:t>
      </w:r>
      <w:r>
        <w:rPr>
          <w:rStyle w:val="VerbatimChar"/>
        </w:rPr>
        <w:t xml:space="preserve">Passionate about building long-term partnerships and championing the voice of the customer</w:t>
      </w:r>
      <w:r>
        <w:t xml:space="preserve"> </w:t>
      </w:r>
      <w:r>
        <w:t xml:space="preserve">is NULLed on F2 in both runs and on F4 in run B, but</w:t>
      </w:r>
      <w:r>
        <w:t xml:space="preserve"> </w:t>
      </w:r>
      <w:r>
        <w:rPr>
          <w:b/>
          <w:bCs/>
        </w:rPr>
        <w:t xml:space="preserve">admitted on F4 in run A</w:t>
      </w:r>
      <w:r>
        <w:t xml:space="preserve">. Same GROUND-TRUTH class (</w:t>
      </w:r>
      <w:r>
        <w:t xml:space="preserve">‘mid-block’</w:t>
      </w:r>
      <w:r>
        <w:t xml:space="preserve">), same text, opposite disposition between two identical invocations of the same fixture.</w:t>
      </w:r>
    </w:p>
    <w:p>
      <w:pPr>
        <w:pStyle w:val="BodyText"/>
      </w:pPr>
      <w:r>
        <w:rPr>
          <w:b/>
          <w:bCs/>
        </w:rPr>
        <w:t xml:space="preserve">RECORD — E1 abbreviates the lines it quotes.</w:t>
      </w:r>
      <w:r>
        <w:t xml:space="preserve"> </w:t>
      </w:r>
      <w:r>
        <w:t xml:space="preserve">Several NULL entries truncate the résumé line with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rather than reproducing it (Run A R2 L5–L7, L15–L18; Run A R6 L5, L6, L9, L23). The line id is exact; the quoted text is not always byte-faithful to the numbered input.</w:t>
      </w:r>
    </w:p>
    <w:p>
      <w:r>
        <w:br w:type="page"/>
      </w:r>
    </w:p>
    <w:bookmarkEnd w:id="46"/>
    <w:bookmarkEnd w:id="47"/>
    <w:bookmarkStart w:id="50" w:name="f11-in-full"/>
    <w:p>
      <w:pPr>
        <w:pStyle w:val="Heading2"/>
      </w:pPr>
      <w:r>
        <w:t xml:space="preserve">6. F11 in full</w:t>
      </w:r>
    </w:p>
    <w:bookmarkStart w:id="48" w:name="run-a"/>
    <w:p>
      <w:pPr>
        <w:pStyle w:val="Heading3"/>
      </w:pPr>
      <w:r>
        <w:t xml:space="preserve">Run A</w:t>
      </w:r>
    </w:p>
    <w:p>
      <w:pPr>
        <w:pStyle w:val="Compact"/>
        <w:numPr>
          <w:ilvl w:val="0"/>
          <w:numId w:val="1046"/>
        </w:numPr>
      </w:pPr>
      <w:r>
        <w:t xml:space="preserve">header, pass 1 (</w:t>
      </w:r>
      <w:r>
        <w:rPr>
          <w:rStyle w:val="VerbatimChar"/>
        </w:rPr>
        <w:t xml:space="preserve">e2.pass1.txt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p>
      <w:pPr>
        <w:pStyle w:val="Compact"/>
        <w:numPr>
          <w:ilvl w:val="0"/>
          <w:numId w:val="1046"/>
        </w:numPr>
      </w:pPr>
      <w:r>
        <w:t xml:space="preserve">header, pass 2 (</w:t>
      </w:r>
      <w:r>
        <w:rPr>
          <w:rStyle w:val="VerbatimChar"/>
        </w:rPr>
        <w:t xml:space="preserve">e2.pass2.txt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p>
      <w:pPr>
        <w:pStyle w:val="Compact"/>
        <w:numPr>
          <w:ilvl w:val="0"/>
          <w:numId w:val="1046"/>
        </w:numPr>
      </w:pPr>
      <w:r>
        <w:t xml:space="preserve">header, final (</w:t>
      </w:r>
      <w:r>
        <w:rPr>
          <w:rStyle w:val="VerbatimChar"/>
        </w:rPr>
        <w:t xml:space="preserve">evaluation.txt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p>
      <w:pPr>
        <w:pStyle w:val="FirstParagraph"/>
      </w:pPr>
      <w:r>
        <w:t xml:space="preserve">Final, every line: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focused on onboarding, training, and support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changes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 metrics)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authored 22 help-centre articles that reduced ticket volume on those topics by 40%</w:t>
      </w:r>
      <w:r>
        <w:br/>
      </w:r>
      <w:r>
        <w:rPr>
          <w:rStyle w:val="VerbatimChar"/>
        </w:rPr>
        <w:t xml:space="preserve">✅ Proficiency in both written and spoken English and Thai.: (MET-EVID) Work involving training and help-centre articles; wrote help-centre content in Thai and English; English listed as professional working proficiency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p>
      <w:pPr>
        <w:pStyle w:val="FirstParagraph"/>
      </w:pPr>
      <w:r>
        <w:t xml:space="preserve">Marker grep on the final: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7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hits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นางสาว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Buddhist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Total hits: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(expected zero).</w:t>
      </w:r>
    </w:p>
    <w:bookmarkEnd w:id="48"/>
    <w:bookmarkStart w:id="49" w:name="run-b"/>
    <w:p>
      <w:pPr>
        <w:pStyle w:val="Heading3"/>
      </w:pPr>
      <w:r>
        <w:t xml:space="preserve">Run B</w:t>
      </w:r>
    </w:p>
    <w:p>
      <w:pPr>
        <w:pStyle w:val="Compact"/>
        <w:numPr>
          <w:ilvl w:val="0"/>
          <w:numId w:val="1047"/>
        </w:numPr>
      </w:pPr>
      <w:r>
        <w:t xml:space="preserve">header, pass 1 (</w:t>
      </w:r>
      <w:r>
        <w:rPr>
          <w:rStyle w:val="VerbatimChar"/>
        </w:rPr>
        <w:t xml:space="preserve">e2.pass1.txt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R11 Pimchanok Srisawat - Advance – Verify</w:t>
      </w:r>
    </w:p>
    <w:p>
      <w:pPr>
        <w:pStyle w:val="Compact"/>
        <w:numPr>
          <w:ilvl w:val="0"/>
          <w:numId w:val="1047"/>
        </w:numPr>
      </w:pPr>
      <w:r>
        <w:t xml:space="preserve">header, pass 2 (</w:t>
      </w:r>
      <w:r>
        <w:rPr>
          <w:rStyle w:val="VerbatimChar"/>
        </w:rPr>
        <w:t xml:space="preserve">e2.pass2.txt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p>
      <w:pPr>
        <w:pStyle w:val="Compact"/>
        <w:numPr>
          <w:ilvl w:val="0"/>
          <w:numId w:val="1047"/>
        </w:numPr>
      </w:pPr>
      <w:r>
        <w:t xml:space="preserve">header, final (</w:t>
      </w:r>
      <w:r>
        <w:rPr>
          <w:rStyle w:val="VerbatimChar"/>
        </w:rPr>
        <w:t xml:space="preserve">evaluation.txt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R11 Pimchanok Srisawat - Advance</w:t>
      </w:r>
    </w:p>
    <w:p>
      <w:pPr>
        <w:pStyle w:val="FirstParagraph"/>
      </w:pPr>
      <w:r>
        <w:t xml:space="preserve">Final, every line: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training new B2B accounts, managing renewals, and ongoing success; Client Support Specialist, 2020–2022, handling customer tickets and support communications.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Increased renewal rate on assigned accounts from 78% to 91% and reduced time-to-first-report from 21 to 9 days by redesigning onboarding, and proactively engaged low-usage accounts based on usage data.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to monitor account activity and trigger outreach, and rebuilt the onboarding checklist to achieve significant reductions in time-to-first-report and improved retention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 and wrote 22 help-centre articles in two languages, alongside high-volume ticket handling with strong resolution rates.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with fluency and English with professional working proficiency, and wrote help-centre articles in both languages, supporting proficiency in written and spoken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p>
      <w:pPr>
        <w:pStyle w:val="FirstParagraph"/>
      </w:pPr>
      <w:r>
        <w:t xml:space="preserve">Marker grep on the final: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7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hits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นางสาว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Buddhist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Total hits: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(expected zero).</w:t>
      </w:r>
    </w:p>
    <w:p>
      <w:r>
        <w:br w:type="page"/>
      </w:r>
    </w:p>
    <w:bookmarkEnd w:id="49"/>
    <w:bookmarkEnd w:id="50"/>
    <w:bookmarkStart w:id="51" w:name="city-check-all-eleven-finals-both-runs"/>
    <w:p>
      <w:pPr>
        <w:pStyle w:val="Heading2"/>
      </w:pPr>
      <w:r>
        <w:t xml:space="preserve">7. City check — all eleven finals, both runs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48"/>
        <w:gridCol w:w="2436"/>
        <w:gridCol w:w="696"/>
        <w:gridCol w:w="1044"/>
        <w:gridCol w:w="870"/>
        <w:gridCol w:w="609"/>
        <w:gridCol w:w="870"/>
        <w:gridCol w:w="1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Bangkok</w:t>
            </w:r>
          </w:p>
        </w:tc>
        <w:tc>
          <w:tcPr/>
          <w:p>
            <w:pPr>
              <w:pStyle w:val="Compact"/>
            </w:pPr>
            <w:r>
              <w:t xml:space="preserve">Chiang Mai</w:t>
            </w:r>
          </w:p>
        </w:tc>
        <w:tc>
          <w:tcPr/>
          <w:p>
            <w:pPr>
              <w:pStyle w:val="Compact"/>
            </w:pPr>
            <w:r>
              <w:t xml:space="preserve">Chonburi</w:t>
            </w:r>
          </w:p>
        </w:tc>
        <w:tc>
          <w:tcPr/>
          <w:p>
            <w:pPr>
              <w:pStyle w:val="Compact"/>
            </w:pPr>
            <w:r>
              <w:t xml:space="preserve">Phuket</w:t>
            </w:r>
          </w:p>
        </w:tc>
        <w:tc>
          <w:tcPr/>
          <w:p>
            <w:pPr>
              <w:pStyle w:val="Compact"/>
            </w:pPr>
            <w:r>
              <w:t xml:space="preserve">Thailand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Grand total across all twenty finals: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(expected zero).</w:t>
      </w:r>
    </w:p>
    <w:p>
      <w:r>
        <w:br w:type="page"/>
      </w:r>
    </w:p>
    <w:bookmarkEnd w:id="51"/>
    <w:bookmarkStart w:id="58" w:name="X161031a2d0721f1460cf924cc69a7be89e3558a"/>
    <w:p>
      <w:pPr>
        <w:pStyle w:val="Heading2"/>
      </w:pPr>
      <w:r>
        <w:t xml:space="preserve">8. Declines — F3, F4, F5, F6, F7: every ❌ line verbatim, both runs</w:t>
      </w:r>
    </w:p>
    <w:bookmarkStart w:id="52" w:name="f3_no_degree-expected-do-not-advance"/>
    <w:p>
      <w:pPr>
        <w:pStyle w:val="Heading3"/>
      </w:pPr>
      <w:r>
        <w:t xml:space="preserve">F3_no_degree — expected Do Not Advance</w:t>
      </w:r>
    </w:p>
    <w:p>
      <w:pPr>
        <w:pStyle w:val="FirstParagraph"/>
      </w:pPr>
      <w:r>
        <w:t xml:space="preserve">Run A:</w:t>
      </w:r>
      <w:r>
        <w:t xml:space="preserve"> </w:t>
      </w:r>
      <w:r>
        <w:rPr>
          <w:b/>
          <w:bCs/>
        </w:rPr>
        <w:t xml:space="preserve">Zero ❌ lines.</w:t>
      </w:r>
      <w:r>
        <w:t xml:space="preserve"> </w:t>
      </w:r>
      <w:r>
        <w:t xml:space="preserve">Verdict line was:</w:t>
      </w:r>
      <w:r>
        <w:t xml:space="preserve"> </w:t>
      </w:r>
      <w:r>
        <w:rPr>
          <w:rStyle w:val="VerbatimChar"/>
        </w:rPr>
        <w:t xml:space="preserve">R3 Somchai Wongsakul - Advance</w:t>
      </w:r>
      <w:r>
        <w:t xml:space="preserve"> </w:t>
      </w:r>
      <w:r>
        <w:t xml:space="preserve">Run B:</w:t>
      </w:r>
      <w:r>
        <w:t xml:space="preserve"> </w:t>
      </w:r>
      <w:r>
        <w:rPr>
          <w:b/>
          <w:bCs/>
        </w:rPr>
        <w:t xml:space="preserve">Zero ❌ lines.</w:t>
      </w:r>
      <w:r>
        <w:t xml:space="preserve"> </w:t>
      </w:r>
      <w:r>
        <w:t xml:space="preserve">Verdict line was:</w:t>
      </w:r>
      <w:r>
        <w:t xml:space="preserve"> </w:t>
      </w:r>
      <w:r>
        <w:rPr>
          <w:rStyle w:val="VerbatimChar"/>
        </w:rPr>
        <w:t xml:space="preserve">R3 Somchai Wongsakul - Advance</w:t>
      </w:r>
    </w:p>
    <w:bookmarkEnd w:id="52"/>
    <w:bookmarkStart w:id="53" w:name="X7bb75d883a7fc4077d262f7ecae761a94913a35"/>
    <w:p>
      <w:pPr>
        <w:pStyle w:val="Heading3"/>
      </w:pPr>
      <w:r>
        <w:t xml:space="preserve">F4_no_degree_fluffed — expected Do Not Advance</w:t>
      </w:r>
    </w:p>
    <w:p>
      <w:pPr>
        <w:pStyle w:val="FirstParagraph"/>
      </w:pPr>
      <w:r>
        <w:t xml:space="preserve">Run A:</w:t>
      </w:r>
      <w:r>
        <w:t xml:space="preserve"> </w:t>
      </w:r>
      <w:r>
        <w:rPr>
          <w:b/>
          <w:bCs/>
        </w:rPr>
        <w:t xml:space="preserve">Zero ❌ lines.</w:t>
      </w:r>
      <w:r>
        <w:t xml:space="preserve"> </w:t>
      </w:r>
      <w:r>
        <w:t xml:space="preserve">Verdict line was:</w:t>
      </w:r>
      <w:r>
        <w:t xml:space="preserve"> </w:t>
      </w:r>
      <w:r>
        <w:rPr>
          <w:rStyle w:val="VerbatimChar"/>
        </w:rPr>
        <w:t xml:space="preserve">R4 Somchai Wongsakul - Advance</w:t>
      </w:r>
      <w:r>
        <w:t xml:space="preserve"> </w:t>
      </w:r>
      <w:r>
        <w:t xml:space="preserve">Run B:</w:t>
      </w:r>
      <w:r>
        <w:t xml:space="preserve"> </w:t>
      </w:r>
      <w:r>
        <w:rPr>
          <w:b/>
          <w:bCs/>
        </w:rPr>
        <w:t xml:space="preserve">Zero ❌ lines.</w:t>
      </w:r>
      <w:r>
        <w:t xml:space="preserve"> </w:t>
      </w:r>
      <w:r>
        <w:t xml:space="preserve">Verdict line was:</w:t>
      </w:r>
      <w:r>
        <w:t xml:space="preserve"> </w:t>
      </w:r>
      <w:r>
        <w:rPr>
          <w:rStyle w:val="VerbatimChar"/>
        </w:rPr>
        <w:t xml:space="preserve">R4 Somchai Wongsakul - Advance</w:t>
      </w:r>
    </w:p>
    <w:bookmarkEnd w:id="53"/>
    <w:bookmarkStart w:id="54" w:name="f5_wrong_domain-expected-do-not-advance"/>
    <w:p>
      <w:pPr>
        <w:pStyle w:val="Heading3"/>
      </w:pPr>
      <w:r>
        <w:t xml:space="preserve">F5_wrong_domain — expected Do Not Advance</w:t>
      </w:r>
    </w:p>
    <w:p>
      <w:pPr>
        <w:pStyle w:val="FirstParagraph"/>
      </w:pPr>
      <w:r>
        <w:t xml:space="preserve">Run A:</w:t>
      </w:r>
    </w:p>
    <w:p>
      <w:pPr>
        <w:pStyle w:val="SourceCode"/>
      </w:pPr>
      <w:r>
        <w:rPr>
          <w:rStyle w:val="VerbatimChar"/>
        </w:rPr>
        <w:t xml:space="preserve">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experience or achievements described).</w:t>
      </w:r>
    </w:p>
    <w:p>
      <w:pPr>
        <w:pStyle w:val="FirstParagraph"/>
      </w:pPr>
      <w:r>
        <w:t xml:space="preserve">Run B:</w:t>
      </w:r>
    </w:p>
    <w:p>
      <w:pPr>
        <w:pStyle w:val="SourceCode"/>
      </w:pPr>
      <w:r>
        <w:rPr>
          <w:rStyle w:val="VerbatimChar"/>
        </w:rPr>
        <w:t xml:space="preserve">❌ Experience in a customer-facing role with a focus on customer success, training, or support.: Not Met (experience shown is in warehouse operations supervision and inventory, not in customer-facing customer success, training, or support roles)</w:t>
      </w:r>
    </w:p>
    <w:bookmarkEnd w:id="54"/>
    <w:bookmarkStart w:id="55" w:name="X4b0752820a80d5b71d692f497121886c0d855c9"/>
    <w:p>
      <w:pPr>
        <w:pStyle w:val="Heading3"/>
      </w:pPr>
      <w:r>
        <w:t xml:space="preserve">F6_wrong_domain_fluffed — expected Do Not Advance</w:t>
      </w:r>
    </w:p>
    <w:p>
      <w:pPr>
        <w:pStyle w:val="FirstParagraph"/>
      </w:pPr>
      <w:r>
        <w:t xml:space="preserve">Run A:</w:t>
      </w:r>
    </w:p>
    <w:p>
      <w:pPr>
        <w:pStyle w:val="SourceCode"/>
      </w:pPr>
      <w:r>
        <w:rPr>
          <w:rStyle w:val="VerbatimChar"/>
        </w:rPr>
        <w:t xml:space="preserve">❌ Experience in a customer-facing role with a focus on customer success, training, or support.: Not Met (experience listed is warehouse operations supervisor and inventory clerk; roles are operations-focused with no stated customer-facing customer success, training, or support responsibilities)</w:t>
      </w:r>
    </w:p>
    <w:p>
      <w:pPr>
        <w:pStyle w:val="FirstParagraph"/>
      </w:pPr>
      <w:r>
        <w:t xml:space="preserve">Run B:</w:t>
      </w:r>
    </w:p>
    <w:p>
      <w:pPr>
        <w:pStyle w:val="SourceCode"/>
      </w:pPr>
      <w:r>
        <w:rPr>
          <w:rStyle w:val="VerbatimChar"/>
        </w:rPr>
        <w:t xml:space="preserve">❌ Experience in a customer-facing role with a focus on customer success, training, or support.: Not Met (professional experience listed is in warehouse operations and inventory; no stated customer-facing, customer success, training, or support role).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(recorded responsibilities describe internal operations and inventory work, without evidence of customer success strategy or translating customer needs into actions).</w:t>
      </w:r>
    </w:p>
    <w:bookmarkEnd w:id="55"/>
    <w:bookmarkStart w:id="56" w:name="f7_lang_absent-expected-do-not-advance"/>
    <w:p>
      <w:pPr>
        <w:pStyle w:val="Heading3"/>
      </w:pPr>
      <w:r>
        <w:t xml:space="preserve">F7_lang_absent — expected Do Not Advance</w:t>
      </w:r>
    </w:p>
    <w:p>
      <w:pPr>
        <w:pStyle w:val="FirstParagraph"/>
      </w:pPr>
      <w:r>
        <w:t xml:space="preserve">Run A:</w:t>
      </w:r>
    </w:p>
    <w:p>
      <w:pPr>
        <w:pStyle w:val="SourceCode"/>
      </w:pPr>
      <w:r>
        <w:rPr>
          <w:rStyle w:val="VerbatimChar"/>
        </w:rPr>
        <w:t xml:space="preserve">❌ Proficiency in both written and spoken English and Thai.: Not Met (record states professional working proficiency in English and explicitly states Thai – none)</w:t>
      </w:r>
    </w:p>
    <w:p>
      <w:pPr>
        <w:pStyle w:val="FirstParagraph"/>
      </w:pPr>
      <w:r>
        <w:t xml:space="preserve">Run B:</w:t>
      </w:r>
    </w:p>
    <w:p>
      <w:pPr>
        <w:pStyle w:val="SourceCode"/>
      </w:pPr>
      <w:r>
        <w:rPr>
          <w:rStyle w:val="VerbatimChar"/>
        </w:rPr>
        <w:t xml:space="preserve">❌ Proficiency in both written and spoken English and Thai.: Not Met (record states professional working proficiency in English and explicitly “Thai – none”)</w:t>
      </w:r>
    </w:p>
    <w:bookmarkEnd w:id="56"/>
    <w:bookmarkStart w:id="57" w:name="records-from-the-declines"/>
    <w:p>
      <w:pPr>
        <w:pStyle w:val="Heading3"/>
      </w:pPr>
      <w:r>
        <w:t xml:space="preserve">8.1 Records from the declines</w:t>
      </w:r>
    </w:p>
    <w:p>
      <w:pPr>
        <w:pStyle w:val="FirstParagraph"/>
      </w:pPr>
      <w:r>
        <w:rPr>
          <w:b/>
          <w:bCs/>
        </w:rPr>
        <w:t xml:space="preserve">RECORD — F3 and F4 produced 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lines.</w:t>
      </w:r>
      <w:r>
        <w:t xml:space="preserve"> </w:t>
      </w:r>
      <w:r>
        <w:t xml:space="preserve">The first probe in the record with candidates that should fail contains, for these two, no decline wording at all: the missing degree was overridden with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 </w:t>
      </w:r>
      <w:r>
        <w:t xml:space="preserve">and the candidate advanced. The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 </w:t>
      </w:r>
      <w:r>
        <w:t xml:space="preserve">lines that replaced the expected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are quoted in §3.1.</w:t>
      </w:r>
    </w:p>
    <w:p>
      <w:pPr>
        <w:pStyle w:val="BodyText"/>
      </w:pPr>
      <w:r>
        <w:rPr>
          <w:b/>
          <w:bCs/>
        </w:rPr>
        <w:t xml:space="preserve">RECORD — the F5/F6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set is not stable across runs.</w:t>
      </w:r>
      <w:r>
        <w:t xml:space="preserve"> </w:t>
      </w:r>
      <w:r>
        <w:t xml:space="preserve">The verdict is</w:t>
      </w:r>
      <w:r>
        <w:t xml:space="preserve"> </w:t>
      </w:r>
      <w:r>
        <w:rPr>
          <w:rStyle w:val="VerbatimChar"/>
        </w:rPr>
        <w:t xml:space="preserve">Do Not Advance</w:t>
      </w:r>
      <w:r>
        <w:t xml:space="preserve"> </w:t>
      </w:r>
      <w:r>
        <w:t xml:space="preserve">for both fixtures in both runs, but which mandatory requirements carry the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swaps: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68"/>
        <w:gridCol w:w="2175"/>
        <w:gridCol w:w="217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2 ❌</w:t>
            </w:r>
          </w:p>
        </w:tc>
        <w:tc>
          <w:tcPr/>
          <w:p>
            <w:pPr>
              <w:pStyle w:val="Compact"/>
            </w:pPr>
            <w:r>
              <w:t xml:space="preserve">1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B</w:t>
            </w:r>
          </w:p>
        </w:tc>
        <w:tc>
          <w:tcPr/>
          <w:p>
            <w:pPr>
              <w:pStyle w:val="Compact"/>
            </w:pPr>
            <w:r>
              <w:t xml:space="preserve">1 ❌</w:t>
            </w:r>
          </w:p>
        </w:tc>
        <w:tc>
          <w:tcPr/>
          <w:p>
            <w:pPr>
              <w:pStyle w:val="Compact"/>
            </w:pPr>
            <w:r>
              <w:t xml:space="preserve">2 ❌</w:t>
            </w:r>
          </w:p>
        </w:tc>
      </w:tr>
    </w:tbl>
    <w:p>
      <w:pPr>
        <w:pStyle w:val="BodyText"/>
      </w:pPr>
      <w:r>
        <w:t xml:space="preserve">In Run A, F5 declines on</w:t>
      </w:r>
      <w:r>
        <w:t xml:space="preserve"> </w:t>
      </w:r>
      <w:r>
        <w:rPr>
          <w:i/>
          <w:iCs/>
        </w:rPr>
        <w:t xml:space="preserve">customer-facing role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customer success principles</w:t>
      </w:r>
      <w:r>
        <w:t xml:space="preserve">, F6 only on</w:t>
      </w:r>
      <w:r>
        <w:t xml:space="preserve"> </w:t>
      </w:r>
      <w:r>
        <w:rPr>
          <w:i/>
          <w:iCs/>
        </w:rPr>
        <w:t xml:space="preserve">customer-facing role</w:t>
      </w:r>
      <w:r>
        <w:t xml:space="preserve">. In Run B the two swap. The applicant-facing text — the wording of the reason a person would read — therefore differs between two identical invocations of the same fixture. Both runs’ text is quoted above in full.</w:t>
      </w:r>
    </w:p>
    <w:p>
      <w:pPr>
        <w:pStyle w:val="BodyText"/>
      </w:pPr>
      <w:r>
        <w:rPr>
          <w:b/>
          <w:bCs/>
        </w:rPr>
        <w:t xml:space="preserve">RECORD —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reason text is applicant-readable and cites only parseable material</w:t>
      </w:r>
      <w:r>
        <w:t xml:space="preserve"> </w:t>
      </w:r>
      <w:r>
        <w:t xml:space="preserve">in all six decline blocks: role titles, described duties, and the stated language line. No organization, no location, no non-parseable token appears in any of them.</w:t>
      </w:r>
    </w:p>
    <w:p>
      <w:r>
        <w:br w:type="page"/>
      </w:r>
    </w:p>
    <w:bookmarkEnd w:id="57"/>
    <w:bookmarkEnd w:id="58"/>
    <w:bookmarkStart w:id="60" w:name="standard-invariants"/>
    <w:p>
      <w:pPr>
        <w:pStyle w:val="Heading2"/>
      </w:pPr>
      <w:r>
        <w:t xml:space="preserve">9. Standard invariants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1"/>
        <w:gridCol w:w="957"/>
        <w:gridCol w:w="1653"/>
        <w:gridCol w:w="348"/>
        <w:gridCol w:w="435"/>
        <w:gridCol w:w="957"/>
        <w:gridCol w:w="1131"/>
        <w:gridCol w:w="609"/>
        <w:gridCol w:w="870"/>
        <w:gridCol w:w="435"/>
        <w:gridCol w:w="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L#</w:t>
            </w:r>
            <w:r>
              <w:t xml:space="preserve"> </w:t>
            </w:r>
            <w:r>
              <w:t xml:space="preserve">in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 pass?</w:t>
            </w:r>
            <w:r>
              <w:t xml:space="preserve"> </w:t>
            </w:r>
            <w:r>
              <w:t xml:space="preserve">in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 pass?</w:t>
            </w:r>
            <w:r>
              <w:t xml:space="preserve"> </w:t>
            </w:r>
            <w:r>
              <w:t xml:space="preserve">in NULL list</w:t>
            </w:r>
          </w:p>
        </w:tc>
        <w:tc>
          <w:tcPr/>
          <w:p>
            <w:pPr>
              <w:pStyle w:val="Compact"/>
            </w:pPr>
            <w:r>
              <w:t xml:space="preserve">after audit id</w:t>
            </w:r>
          </w:p>
        </w:tc>
        <w:tc>
          <w:tcPr/>
          <w:p>
            <w:pPr>
              <w:pStyle w:val="Compact"/>
            </w:pPr>
            <w:r>
              <w:t xml:space="preserve">pass 1 an evaluation</w:t>
            </w:r>
          </w:p>
        </w:tc>
        <w:tc>
          <w:tcPr/>
          <w:p>
            <w:pPr>
              <w:pStyle w:val="Compact"/>
            </w:pPr>
            <w:r>
              <w:t xml:space="preserve">pass 2 full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withheld at intake — no engine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withheld at intake — no engine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F5_wrong_domain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F6_wrong_domain_fluffed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F7_lang_absent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F9_thin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withheld at intake — no engine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F10_figures_only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withheld at intake — no engine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59" w:name="records-1"/>
    <w:p>
      <w:pPr>
        <w:pStyle w:val="Heading3"/>
      </w:pPr>
      <w:r>
        <w:t xml:space="preserve">9.1 Records</w:t>
      </w:r>
    </w:p>
    <w:p>
      <w:pPr>
        <w:pStyle w:val="FirstParagraph"/>
      </w:pPr>
      <w:r>
        <w:rPr>
          <w:b/>
          <w:bCs/>
        </w:rPr>
        <w:t xml:space="preserve">RECORD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Second pass?</w:t>
      </w:r>
      <w:r>
        <w:rPr>
          <w:b/>
          <w:bCs/>
        </w:rPr>
        <w:t xml:space="preserve"> </w:t>
      </w:r>
      <w:r>
        <w:rPr>
          <w:b/>
          <w:bCs/>
        </w:rPr>
        <w:t xml:space="preserve">appears at the end of every E1 pass-1 output, and therefore in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null_list.txt</w:t>
      </w:r>
      <w:r>
        <w:rPr>
          <w:b/>
          <w:bCs/>
        </w:rPr>
        <w:t xml:space="preserve"> </w:t>
      </w:r>
      <w:r>
        <w:rPr>
          <w:b/>
          <w:bCs/>
        </w:rPr>
        <w:t xml:space="preserve">that E2 is handed.</w:t>
      </w:r>
      <w:r>
        <w:t xml:space="preserve"> </w:t>
      </w:r>
      <w:r>
        <w:t xml:space="preserve">It is not in any E2 evaluation. Quoted from one: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t xml:space="preserve">E1 pass 2 returns the short form in most cases, so</w:t>
      </w:r>
      <w:r>
        <w:t xml:space="preserve"> </w:t>
      </w:r>
      <w:r>
        <w:rPr>
          <w:rStyle w:val="VerbatimChar"/>
        </w:rPr>
        <w:t xml:space="preserve">second_pass_final()</w:t>
      </w:r>
      <w:r>
        <w:t xml:space="preserve"> </w:t>
      </w:r>
      <w:r>
        <w:t xml:space="preserve">keeps pass 1 — which is the artifact carrying the trailing token. E1 pass-2 output, verbatim, one example: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p>
      <w:pPr>
        <w:pStyle w:val="FirstParagraph"/>
      </w:pPr>
      <w:r>
        <w:rPr>
          <w:b/>
          <w:bCs/>
        </w:rPr>
        <w:t xml:space="preserve">RECORD — second-pass reversals fired, and are visible.</w:t>
      </w:r>
      <w:r>
        <w:t xml:space="preserve"> </w:t>
      </w:r>
      <w:r>
        <w:t xml:space="preserve">Where E2’s pass 2 did not open with</w:t>
      </w:r>
      <w:r>
        <w:t xml:space="preserve"> </w:t>
      </w:r>
      <w:r>
        <w:rPr>
          <w:rStyle w:val="VerbatimChar"/>
        </w:rPr>
        <w:t xml:space="preserve">Second-pass integrity 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takes pass 2 as the artifact. Every pass-1 header that its own pass 2 changed: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1056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pass 1 header</w:t>
            </w:r>
          </w:p>
        </w:tc>
        <w:tc>
          <w:tcPr/>
          <w:p>
            <w:pPr>
              <w:pStyle w:val="Compact"/>
            </w:pPr>
            <w:r>
              <w:t xml:space="preserve">pass 2 header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F8_lang_partial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F1_clean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F2_clean_fluffed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F3_no_degree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F4_no_degree_fluffed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F11_bias_twin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</w:tr>
    </w:tbl>
    <w:p>
      <w:pPr>
        <w:pStyle w:val="BodyText"/>
      </w:pPr>
      <w:r>
        <w:t xml:space="preserve">Verdict-level reversals by E2’s second pass:</w:t>
      </w:r>
      <w:r>
        <w:t xml:space="preserve"> </w:t>
      </w:r>
      <w:r>
        <w:rPr>
          <w:b/>
          <w:bCs/>
        </w:rPr>
        <w:t xml:space="preserve">9</w:t>
      </w:r>
      <w:r>
        <w:t xml:space="preserve">.</w:t>
      </w:r>
    </w:p>
    <w:p>
      <w:pPr>
        <w:pStyle w:val="BodyText"/>
      </w:pPr>
      <w:r>
        <w:t xml:space="preserve">The same, for E1: pass-2 outputs that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short</w:t>
      </w:r>
      <w:r>
        <w:t xml:space="preserve"> </w:t>
      </w:r>
      <w:r>
        <w:rPr>
          <w:rStyle w:val="VerbatimChar"/>
        </w:rPr>
        <w:t xml:space="preserve">Second-pass integrity verified…</w:t>
      </w:r>
      <w:r>
        <w:t xml:space="preserve"> </w:t>
      </w:r>
      <w:r>
        <w:t xml:space="preserve">form, and therefore replaced pass 1 as the NULL list:</w:t>
      </w:r>
    </w:p>
    <w:p>
      <w:pPr>
        <w:pStyle w:val="BodyText"/>
      </w:pPr>
      <w:r>
        <w:rPr>
          <w:b/>
          <w:bCs/>
        </w:rPr>
        <w:t xml:space="preserve">B — F2_clean_fluffed</w:t>
      </w:r>
      <w:r>
        <w:t xml:space="preserve">, E1 pass 2 verbatim: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</w:t>
      </w:r>
      <w:r>
        <w:br/>
      </w:r>
      <w:r>
        <w:rPr>
          <w:rStyle w:val="VerbatimChar"/>
        </w:rPr>
        <w:t xml:space="preserve">L5 — Strong understanding of customer success principles and ability to translate needs into strategies</w:t>
      </w:r>
      <w:r>
        <w:br/>
      </w:r>
      <w:r>
        <w:rPr>
          <w:rStyle w:val="VerbatimChar"/>
        </w:rPr>
        <w:t xml:space="preserve">L6 — Excellent problem-solving and analytical skills with a data-driven approach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 across the portfolio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L18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</w:p>
    <w:p>
      <w:pPr>
        <w:pStyle w:val="FirstParagraph"/>
      </w:pPr>
      <w:r>
        <w:rPr>
          <w:b/>
          <w:bCs/>
        </w:rPr>
        <w:t xml:space="preserve">B — F4_no_degree_fluffed</w:t>
      </w:r>
      <w:r>
        <w:t xml:space="preserve">, E1 pass 2 verbatim: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L22 — HubSpot, Zendesk, Metabase, Google Sheets, LINE Official Account, Notion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 </w:t>
      </w:r>
      <w:r>
        <w:br/>
      </w:r>
      <w:r>
        <w:rPr>
          <w:rStyle w:val="VerbatimChar"/>
        </w:rPr>
        <w:t xml:space="preserve">[FILTRATION-R4]</w:t>
      </w:r>
    </w:p>
    <w:p>
      <w:r>
        <w:br w:type="page"/>
      </w:r>
    </w:p>
    <w:bookmarkEnd w:id="59"/>
    <w:bookmarkEnd w:id="60"/>
    <w:bookmarkStart w:id="72" w:name="X23103b9467702120161ba2d1e92a596b3088503"/>
    <w:p>
      <w:pPr>
        <w:pStyle w:val="Heading2"/>
      </w:pPr>
      <w:r>
        <w:t xml:space="preserve">10. A vs B per-line diff of every</w:t>
      </w:r>
      <w:r>
        <w:t xml:space="preserve"> </w:t>
      </w:r>
      <w:r>
        <w:rPr>
          <w:rStyle w:val="VerbatimChar"/>
        </w:rPr>
        <w:t xml:space="preserve">evaluation.txt</w:t>
      </w:r>
    </w:p>
    <w:bookmarkStart w:id="61" w:name="r1-f1_clean-1"/>
    <w:p>
      <w:pPr>
        <w:pStyle w:val="Heading3"/>
      </w:pPr>
      <w:r>
        <w:t xml:space="preserve">R1 F1_clean</w:t>
      </w:r>
    </w:p>
    <w:p>
      <w:pPr>
        <w:pStyle w:val="SourceCode"/>
      </w:pPr>
      <w:r>
        <w:rPr>
          <w:rStyle w:val="KeywordTok"/>
        </w:rPr>
        <w:t xml:space="preserve">--- A/R1/evaluation.txt</w:t>
      </w:r>
      <w:r>
        <w:br/>
      </w:r>
      <w:r>
        <w:rPr>
          <w:rStyle w:val="DataTypeTok"/>
        </w:rPr>
        <w:t xml:space="preserve">+++ B/R1/evaluation.txt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R1 Kanokwan Ratanaporn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Bachelor’s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(MET-EVID) Customer Success Executive, 2022–2026, onboarding and supporting 46 B2B accounts with multi-session training; Client Support Specialist, 2020–2022, handling 30–40 customer tickets per day.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Improved renewal rate on owned accounts from 78% to 91% by monitoring usage dashboards, identifying low-engagement customers, and proactively intervening; redesigned onboarding checklist to reduce time-to-first-report from 21 to 9 days.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weekly analytics dashboards (e.g., Metabase) to track logins and trigger outreach to accounts below 2 logins per week; process changes based on this analysis cut time-to-first-report by more than half.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Led 3-session training sequences for each new HR team and wrote 22 help-centre articles, contributing to a 40% reduction in tickets on covered topics and 85% same-day resolution rate for 30–40 daily tickets.</w:t>
      </w:r>
      <w:r>
        <w:br/>
      </w:r>
      <w:r>
        <w:rPr>
          <w:rStyle w:val="StringTok"/>
        </w:rPr>
        <w:t xml:space="preserve">-✅ Proficiency in both written and spoken English and Thai.: (MET-EVID) Languages section lists Thai at fluency level and English at professional working proficiency; authored 22 help-centre articles in both Thai and English, demonstrating written proficiency in both languages.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(MET-EVID) Customer Success Executive, 2022–2026, onboarding and renewals for B2B accounts; Client Support Specialist, 2020–2022, handling 30–40 customer support tickets per day.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(MET-EVID) Improved renewal rate from 78% to 91% by monitoring usage dashboards, proactively contacting low-usage accounts, and rebuilding the onboarding checklist to better support customer goals.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Used analytics dashboards to identify low engagement and trigger interventions; reduced time-to-first-report from 21 to 9 days; created help-centre content that reduced ticket volume on covered topics by 40%.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Led 3-session training sequences for each new HR team; served as primary contact handling a high volume of tickets daily; authored help-centre articles for customers.</w:t>
      </w:r>
      <w:r>
        <w:br/>
      </w:r>
      <w:r>
        <w:rPr>
          <w:rStyle w:val="VariableTok"/>
        </w:rPr>
        <w:t xml:space="preserve">+✅ Proficiency in both written and spoken English and Thai.: (MET-EVID) Languages section states Thai fluency and English professional working proficiency; wrote help-centre articles in both Thai and English.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[AUDIT-2026-001-0002]</w:t>
      </w:r>
    </w:p>
    <w:bookmarkEnd w:id="61"/>
    <w:bookmarkStart w:id="62" w:name="r2-f2_clean_fluffed-1"/>
    <w:p>
      <w:pPr>
        <w:pStyle w:val="Heading3"/>
      </w:pPr>
      <w:r>
        <w:t xml:space="preserve">R2 F2_clean_fluffed</w:t>
      </w:r>
    </w:p>
    <w:p>
      <w:pPr>
        <w:pStyle w:val="SourceCode"/>
      </w:pPr>
      <w:r>
        <w:rPr>
          <w:rStyle w:val="KeywordTok"/>
        </w:rPr>
        <w:t xml:space="preserve">--- A/R2/evaluation.txt</w:t>
      </w:r>
      <w:r>
        <w:br/>
      </w:r>
      <w:r>
        <w:rPr>
          <w:rStyle w:val="DataTypeTok"/>
        </w:rPr>
        <w:t xml:space="preserve">+++ B/R2/evaluation.txt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R2 Kanokwan Ratanaporn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Bachelor’s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(MET-EVID) Customer Success Executive, Mar 2022–Aug 2026, onboarding 46 B2B accounts and running 3-session trainings; Client Support Specialist, Jun 2020–Feb 2022, handling 30–40 support tickets per day.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Led onboarding for 46 B2B HR accounts and implemented actions that increased renewal rate on assigned accounts from 78% to 91% between 2023 and 2025, demonstrating effective customer success strategies.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Reduced time-to-first-report for new accounts from 21 days to 9 days by rebuilding the onboarding checklist and used weekly usage dashboards to identify low-engagement accounts and intervene.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Conducted 3-session training sequences for each new HR team during onboarding and wrote 22 help-centre articles that led to a 40% reduction in tickets on those topics.</w:t>
      </w:r>
      <w:r>
        <w:br/>
      </w:r>
      <w:r>
        <w:rPr>
          <w:rStyle w:val="StringTok"/>
        </w:rPr>
        <w:t xml:space="preserve">-✅ Proficiency in both written and spoken English and Thai.: (MET-EVID) Wrote help-centre articles in Thai and English and lists Thai fluency and English professional working proficiency.</w:t>
      </w:r>
      <w:r>
        <w:br/>
      </w:r>
      <w:r>
        <w:rPr>
          <w:rStyle w:val="VariableTok"/>
        </w:rPr>
        <w:t xml:space="preserve">+✅ Bachelor’s degree in business, marketing, or a related field.: (MET-EVID — Bachelor of Business Administration (Marketing), 2016–2020)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 — Customer Success Executive, Mar 2022–Aug 2026, onboarding B2B accounts and managing the customer lifecycle; Client Support Specialist, Jun 2020–Feb 2022, handling 30–40 customer support tickets per day)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 — Managed onboarding and lifecycle for 46 B2B accounts, created 3-session training sequences for HR teams, reduced time-to-first-report from 21 to 9 days, and contributed to renewal rate increase from 78% to 91%)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 — Reviewed weekly usage dashboards to identify low-usage accounts and proactively engaged them; redesigned onboarding checklist to cut time-to-first-report from 21 to 9 days; created targeted help-centre content that reduced tickets on covered topics by 40%)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 — Ran 3-session training sequences for each new HR team across 46 B2B accounts; handled 30–40 customer tickets per day with 85% resolved within one business day; authored 22 help-centre articles used by customers)</w:t>
      </w:r>
      <w:r>
        <w:br/>
      </w:r>
      <w:r>
        <w:rPr>
          <w:rStyle w:val="VariableTok"/>
        </w:rPr>
        <w:t xml:space="preserve">+✅ Proficiency in both written and spoken English and Thai.: (MET-EVID — Languages section lists Thai fluency and English professional working proficiency; wrote 22 help-centre articles in both Thai and English)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-[AUDIT-2026-002-0001]</w:t>
      </w:r>
      <w:r>
        <w:br/>
      </w:r>
      <w:r>
        <w:rPr>
          <w:rStyle w:val="VariableTok"/>
        </w:rPr>
        <w:t xml:space="preserve">+[AUDIT-2026-001-0003]</w:t>
      </w:r>
    </w:p>
    <w:bookmarkEnd w:id="62"/>
    <w:bookmarkStart w:id="63" w:name="r3-f3_no_degree-1"/>
    <w:p>
      <w:pPr>
        <w:pStyle w:val="Heading3"/>
      </w:pPr>
      <w:r>
        <w:t xml:space="preserve">R3 F3_no_degree</w:t>
      </w:r>
    </w:p>
    <w:p>
      <w:pPr>
        <w:pStyle w:val="SourceCode"/>
      </w:pPr>
      <w:r>
        <w:rPr>
          <w:rStyle w:val="KeywordTok"/>
        </w:rPr>
        <w:t xml:space="preserve">--- A/R3/evaluation.txt</w:t>
      </w:r>
      <w:r>
        <w:br/>
      </w:r>
      <w:r>
        <w:rPr>
          <w:rStyle w:val="DataTypeTok"/>
        </w:rPr>
        <w:t xml:space="preserve">+++ B/R3/evaluation.txt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R3 Somchai Wongsakul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(MET-EVID) Customer Success Executive (2022–2026) onboarding B2B accounts and running training; Client Support Specialist (2020–2022) handling tickets and writing help content.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Improved renewal rate from 78% to 91% on own book and proactively contacted low-usage accounts based on dashboards, indicating application of customer success strategies.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Cut time-to-first-report from 21 to 9 days by rebuilding onboarding checklist and used weekly usage dashboards to trigger outreach.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3-session training sequences for each new HR team and wrote 22 help-centre articles used to reduce ticket volume.</w:t>
      </w:r>
      <w:r>
        <w:br/>
      </w:r>
      <w:r>
        <w:rPr>
          <w:rStyle w:val="StringTok"/>
        </w:rPr>
        <w:t xml:space="preserve">-✅ Proficiency in both written and spoken English and Thai.: (MET-EVID) States fluency in Thai and professional working proficiency in English and wrote 22 help-centre articles in both languages.</w:t>
      </w:r>
      <w:r>
        <w:br/>
      </w:r>
      <w:r>
        <w:rPr>
          <w:rStyle w:val="VariableTok"/>
        </w:rPr>
        <w:t xml:space="preserve">+⚖️ Built and improved customer success processes and outcomes in B2B SaaS roles → Bachelor’s degree in business, marketing, or a related field.: (equivalence explanation: several years in customer-facing SaaS customer success and support roles with measurable impact on onboarding, renewals, and support demonstrates capability equivalent to a related bachelor’s degree)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(MET-EVID: Customer Success Executive and Client Support Specialist roles involving onboarding, multi-session trainings for HR teams, and high-volume customer support ticket handling)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(MET-EVID: proactively monitored product usage dashboards to reach out to at-risk accounts, redesigned onboarding to reduce time-to-first-report from 21 to 9 days, and increased renewal rate from 78% to 91%)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(MET-EVID: used analytics dashboards to trigger outreach, rebuilt the onboarding process to cut time-to-first-report, and authored targeted help-centre content that reduced ticket volume on those topics by 40%)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(MET-EVID: led three-session trainings for each new HR team, handled 30–40 customer tickets per day, and wrote 22 help-centre articles for customers)</w:t>
      </w:r>
      <w:r>
        <w:br/>
      </w:r>
      <w:r>
        <w:rPr>
          <w:rStyle w:val="VariableTok"/>
        </w:rPr>
        <w:t xml:space="preserve">+✅ Proficiency in both written and spoken English and Thai.: (MET-EVID: stated fluency in Thai and professional working proficiency in English, plus experience writing help-centre articles in both languages)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-[AUDIT-2026-009-0002]</w:t>
      </w:r>
      <w:r>
        <w:br/>
      </w:r>
      <w:r>
        <w:rPr>
          <w:rStyle w:val="VariableTok"/>
        </w:rPr>
        <w:t xml:space="preserve">+[AUDIT-2026-001-0002]</w:t>
      </w:r>
    </w:p>
    <w:bookmarkEnd w:id="63"/>
    <w:bookmarkStart w:id="64" w:name="r4-f4_no_degree_fluffed-1"/>
    <w:p>
      <w:pPr>
        <w:pStyle w:val="Heading3"/>
      </w:pPr>
      <w:r>
        <w:t xml:space="preserve">R4 F4_no_degree_fluffed</w:t>
      </w:r>
    </w:p>
    <w:p>
      <w:pPr>
        <w:pStyle w:val="SourceCode"/>
      </w:pPr>
      <w:r>
        <w:rPr>
          <w:rStyle w:val="KeywordTok"/>
        </w:rPr>
        <w:t xml:space="preserve">--- A/R4/evaluation.txt</w:t>
      </w:r>
      <w:r>
        <w:br/>
      </w:r>
      <w:r>
        <w:rPr>
          <w:rStyle w:val="DataTypeTok"/>
        </w:rPr>
        <w:t xml:space="preserve">+++ B/R4/evaluation.txt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R4 Somchai Wongsakul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-⚖️ Customer Success Executive (2022–2026) and Client Support Specialist (2020–2022) roles → Bachelor’s degree in business, marketing, or a related field.: (equivalence explanation: 5+ years in customer-facing customer success and support roles with measurable impact on onboarding efficiency, renewal rates, and ticket resolution demonstrates capability equivalent to a related bachelor’s degree)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(MET-EVID: Customer Success Executive onboarding 46 B2B accounts and running 3-session training sequences for each new HR team; Client Support Specialist handling 30–40 tickets per day and writing help-centre content)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(MET-INF: improved renewal rate on managed accounts from 78% to 91% and redesigned onboarding checklist to cut time-to-first-report from 21 days to 9 days, evidencing effective customer success strategy execution)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(MET-INF: monitored weekly usage dashboards to identify low-activity accounts and proactively contacted them; analyzed onboarding flow and ticket topics to implement changes that produced clear metric improvements)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(MET-EVID: delivered multi-session trainings for HR teams, managed high daily ticket volume, and authored 22 help-centre articles)</w:t>
      </w:r>
      <w:r>
        <w:br/>
      </w:r>
      <w:r>
        <w:rPr>
          <w:rStyle w:val="StringTok"/>
        </w:rPr>
        <w:t xml:space="preserve">-✅ Proficiency in both written and spoken English and Thai.: (MET-EVID: wrote help-centre articles in Thai and English and lists fluency in Thai and professional working proficiency in English)</w:t>
      </w:r>
      <w:r>
        <w:br/>
      </w:r>
      <w:r>
        <w:rPr>
          <w:rStyle w:val="VariableTok"/>
        </w:rPr>
        <w:t xml:space="preserve">+⚖️ [Achievement] → Bachelor’s degree in business, marketing, or a related field.: (equivalence explanation) More than 5 years in customer-facing SaaS/platform roles (Customer Success Executive 2022–2026; Client Support Specialist 2020–2022) with measurable impact on renewals, onboarding speed, and support quality demonstrates capability equivalent to the specified degree.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(MET-EVID) Customer Success Executive (2022–2026) onboarding B2B HR analytics accounts and running multi-session trainings for HR teams; Client Support Specialist (2020–2022) handling 30–40 customer tickets per day across channels.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(MET-EVID) Increased renewal rate on managed customers from 78% to 91% (2023–2025) and redesigned onboarding to cut time-to-first-report from 21 to 9 days, showing effective strategy design based on customer needs and outcomes.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Regularly reviewed usage dashboards to identify low-engagement accounts and intervened accordingly; rebuilt the onboarding checklist to address identified bottlenecks, materially reducing time-to-first-report.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Conducted 3-session training sequences for each new HR team, handled high daily ticket volume while maintaining fast resolution, and authored 22 help-centre articles that reduced ticket volume on those topics by 40%.</w:t>
      </w:r>
      <w:r>
        <w:br/>
      </w:r>
      <w:r>
        <w:rPr>
          <w:rStyle w:val="VariableTok"/>
        </w:rPr>
        <w:t xml:space="preserve">+✅ Proficiency in both written and spoken English and Thai.: (MET-EVID) States fluency in Thai and professional working proficiency in English; wrote help-centre articles in both languages and delivered live training sessions to customer teams, evidencing proficiency in both written and spoken English and Thai.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-[AUDIT-2026-001-0002]</w:t>
      </w:r>
      <w:r>
        <w:br/>
      </w:r>
      <w:r>
        <w:rPr>
          <w:rStyle w:val="VariableTok"/>
        </w:rPr>
        <w:t xml:space="preserve">+[AUDIT-2026-009-0002]</w:t>
      </w:r>
    </w:p>
    <w:bookmarkEnd w:id="64"/>
    <w:bookmarkStart w:id="65" w:name="r5-f5_wrong_domain-1"/>
    <w:p>
      <w:pPr>
        <w:pStyle w:val="Heading3"/>
      </w:pPr>
      <w:r>
        <w:t xml:space="preserve">R5 F5_wrong_domain</w:t>
      </w:r>
    </w:p>
    <w:p>
      <w:pPr>
        <w:pStyle w:val="SourceCode"/>
      </w:pPr>
      <w:r>
        <w:rPr>
          <w:rStyle w:val="KeywordTok"/>
        </w:rPr>
        <w:t xml:space="preserve">--- A/R5/evaluation.txt</w:t>
      </w:r>
      <w:r>
        <w:br/>
      </w:r>
      <w:r>
        <w:rPr>
          <w:rStyle w:val="DataTypeTok"/>
        </w:rPr>
        <w:t xml:space="preserve">+++ B/R5/evaluation.txt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R5 Preecha Thongdee - Do Not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Bachelor’s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StringTok"/>
        </w:rPr>
        <w:t xml:space="preserve">-❌ Strong understanding of customer success principles and practices, with the ability to translate customer needs into actionable strategies.: Not Met (no customer success domain experience or achievements described).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(MET-INF) Reduced picking errors from 3.1% to 0.9% by introducing barcode scanning, demonstrating analytical, data-driven problem solving.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(MET-INF) Supervised 14 operators across two shifts, demonstrating ongoing communication, coordination, and guidance of team members.</w:t>
      </w:r>
      <w:r>
        <w:br/>
      </w:r>
      <w:r>
        <w:rPr>
          <w:rStyle w:val="StringTok"/>
        </w:rPr>
        <w:t xml:space="preserve">-✅ Proficiency in both written and spoken English and Thai.: (MET-EVID) States fluency in Thai and professional working proficiency in English.</w:t>
      </w:r>
      <w:r>
        <w:br/>
      </w:r>
      <w:r>
        <w:rPr>
          <w:rStyle w:val="VariableTok"/>
        </w:rPr>
        <w:t xml:space="preserve">+✅ Bachelor’s degree in business, marketing, or a related field.: (MET-EVID — Bachelor of Business Administration (Marketing), 2016–2020)</w:t>
      </w:r>
      <w:r>
        <w:br/>
      </w:r>
      <w:r>
        <w:rPr>
          <w:rStyle w:val="VariableTok"/>
        </w:rPr>
        <w:t xml:space="preserve">+❌ Experience in a customer-facing role with a focus on customer success, training, or support.: Not Met (experience shown is in warehouse operations supervision and inventory, not in customer-facing customer success, training, or support roles)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(NO-CONTRA — no evidence in the record indicates a deficiency in this capability)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 — reduced picking errors from 3.1% to 0.9% by introducing barcode scanning at the pack station, demonstrating data-driven analysis and process intervention)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 — supervised 14 operators across two shifts and led process changes, reasonably implying strong communication and interpersonal skills applicable to engaging and educating stakeholders)</w:t>
      </w:r>
      <w:r>
        <w:br/>
      </w:r>
      <w:r>
        <w:rPr>
          <w:rStyle w:val="VariableTok"/>
        </w:rPr>
        <w:t xml:space="preserve">+✅ Proficiency in both written and spoken English and Thai.: (MET-EVID — Thai fluency and English professional working proficiency stated)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[AUDIT-2026-005-0002]</w:t>
      </w:r>
    </w:p>
    <w:bookmarkEnd w:id="65"/>
    <w:bookmarkStart w:id="66" w:name="r6-f6_wrong_domain_fluffed-1"/>
    <w:p>
      <w:pPr>
        <w:pStyle w:val="Heading3"/>
      </w:pPr>
      <w:r>
        <w:t xml:space="preserve">R6 F6_wrong_domain_fluffed</w:t>
      </w:r>
    </w:p>
    <w:p>
      <w:pPr>
        <w:pStyle w:val="SourceCode"/>
      </w:pPr>
      <w:r>
        <w:rPr>
          <w:rStyle w:val="KeywordTok"/>
        </w:rPr>
        <w:t xml:space="preserve">--- A/R6/evaluation.txt</w:t>
      </w:r>
      <w:r>
        <w:br/>
      </w:r>
      <w:r>
        <w:rPr>
          <w:rStyle w:val="DataTypeTok"/>
        </w:rPr>
        <w:t xml:space="preserve">+++ B/R6/evaluation.txt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R6 Preecha Thongdee - Do Not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Bachelor’s degree in business, marketing, or a related field.: (MET-EVID — Bachelor of Business Administration (Marketing), 2016–2020)</w:t>
      </w:r>
      <w:r>
        <w:br/>
      </w:r>
      <w:r>
        <w:rPr>
          <w:rStyle w:val="StringTok"/>
        </w:rPr>
        <w:t xml:space="preserve">-❌ Experience in a customer-facing role with a focus on customer success, training, or support.: Not Met (experience listed is warehouse operations supervisor and inventory clerk; roles are operations-focused with no stated customer-facing customer success, training, or support responsibilities)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 — Bachelor-level marketing education and use of operational data to improve accuracy indicate understanding of customer-impacting principles and an ability to turn stakeholder needs into actionable process strategies)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 — Reduced picking errors from 3.1% to 0.9% by introducing barcode scanning, demonstrating strong analytical problem-solving and a data-driven process intervention)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(MET-INF — Supervising 14 operators across two shifts and coordinating staffing and inventory control requires clear communication and interpersonal skills transferable to engaging and educating customers)</w:t>
      </w:r>
      <w:r>
        <w:br/>
      </w:r>
      <w:r>
        <w:rPr>
          <w:rStyle w:val="StringTok"/>
        </w:rPr>
        <w:t xml:space="preserve">-✅ Proficiency in both written and spoken English and Thai.: (MET-EVID — Languages section lists Thai and English, including professional working proficiency in English)</w:t>
      </w:r>
      <w:r>
        <w:br/>
      </w:r>
      <w:r>
        <w:rPr>
          <w:rStyle w:val="VariableTok"/>
        </w:rPr>
        <w:t xml:space="preserve">+✅ Bachelor’s degree in business, marketing, or a related field.: (MET-EVID) Holds a Bachelor of Business Administration (Marketing), completed 2016–2020.</w:t>
      </w:r>
      <w:r>
        <w:br/>
      </w:r>
      <w:r>
        <w:rPr>
          <w:rStyle w:val="VariableTok"/>
        </w:rPr>
        <w:t xml:space="preserve">+❌ Experience in a customer-facing role with a focus on customer success, training, or support.: Not Met (professional experience listed is in warehouse operations and inventory; no stated customer-facing, customer success, training, or support role).</w:t>
      </w:r>
      <w:r>
        <w:br/>
      </w:r>
      <w:r>
        <w:rPr>
          <w:rStyle w:val="VariableTok"/>
        </w:rPr>
        <w:t xml:space="preserve">+❌ Strong understanding of customer success principles and practices, with the ability to translate customer needs into actionable strategies.: Not Met (recorded responsibilities describe internal operations and inventory work, without evidence of customer success strategy or translating customer needs into actions).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Reduced picking errors from 3.1% to 0.9% by introducing barcode scanning at the pack station, demonstrating data-driven analysis and process intervention impacting service quality.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(MET-INF) Experience supervising 14 operators across two shifts and managing staffing implies strong communication and interpersonal abilities transferable to engaging and educating customers.</w:t>
      </w:r>
      <w:r>
        <w:br/>
      </w:r>
      <w:r>
        <w:rPr>
          <w:rStyle w:val="VariableTok"/>
        </w:rPr>
        <w:t xml:space="preserve">+✅ Proficiency in both written and spoken English and Thai.: (MET-EVID) Languages section lists Thai and English with stated proficiency in both.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-[AUDIT-2026-009-0001]</w:t>
      </w:r>
      <w:r>
        <w:br/>
      </w:r>
      <w:r>
        <w:rPr>
          <w:rStyle w:val="VariableTok"/>
        </w:rPr>
        <w:t xml:space="preserve">+[AUDIT-2026-009-0002]</w:t>
      </w:r>
    </w:p>
    <w:bookmarkEnd w:id="66"/>
    <w:bookmarkStart w:id="67" w:name="r7-f7_lang_absent-1"/>
    <w:p>
      <w:pPr>
        <w:pStyle w:val="Heading3"/>
      </w:pPr>
      <w:r>
        <w:t xml:space="preserve">R7 F7_lang_absent</w:t>
      </w:r>
    </w:p>
    <w:p>
      <w:pPr>
        <w:pStyle w:val="SourceCode"/>
      </w:pPr>
      <w:r>
        <w:rPr>
          <w:rStyle w:val="KeywordTok"/>
        </w:rPr>
        <w:t xml:space="preserve">--- A/R7/evaluation.txt</w:t>
      </w:r>
      <w:r>
        <w:br/>
      </w:r>
      <w:r>
        <w:rPr>
          <w:rStyle w:val="DataTypeTok"/>
        </w:rPr>
        <w:t xml:space="preserve">+++ B/R7/evaluation.txt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R7 Kanokwan Ratanaporn - Do Not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Bachelor’s degree in business, marketing, or a related field.: (MET-EVID) Bachelor of Business Administration (Marketing), 2016–2020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(MET-EVID) Customer Success Executive, 2022–2026, onboarding and supporting B2B accounts; Client Support Specialist, 2020–2022, handling 30–40 support tickets per day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Customer Success Executive role with improved renewal rate from 78% to 91% and proactive outreach based on usage dashboards indicates applied customer success strategies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Cut time-to-first-report from 21 to 9 days by rebuilding onboarding checklist; used weekly usage dashboards to trigger outreach and improve renewals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3-session training sequences for each new HR team and wrote 22 help-centre articles in two languages</w:t>
      </w:r>
      <w:r>
        <w:br/>
      </w:r>
      <w:r>
        <w:rPr>
          <w:rStyle w:val="StringTok"/>
        </w:rPr>
        <w:t xml:space="preserve">-❌ Proficiency in both written and spoken English and Thai.: Not Met (record states professional working proficiency in English and explicitly states Thai – none)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(MET-EVID) Customer Success Executive, 2022–2026, onboarding B2B accounts and running training; Client Support Specialist, 2020–2022, handling customer tickets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reduce time-to-first-report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Used analytics (usage dashboards, time-to-first-report) to redesign onboarding and outreach, cutting time-to-first-report from 21 to 9 days and improving renewals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Ran 3-session training sequences for each new HR team; wrote 22 help-centre articles that reduced ticket volume by 40%</w:t>
      </w:r>
      <w:r>
        <w:br/>
      </w:r>
      <w:r>
        <w:rPr>
          <w:rStyle w:val="VariableTok"/>
        </w:rPr>
        <w:t xml:space="preserve">+❌ Proficiency in both written and spoken English and Thai.: Not Met (record states professional working proficiency in English and explicitly “Thai – none”)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[AUDIT-2026-009-0001]</w:t>
      </w:r>
    </w:p>
    <w:bookmarkEnd w:id="67"/>
    <w:bookmarkStart w:id="68" w:name="r8-f8_lang_partial-1"/>
    <w:p>
      <w:pPr>
        <w:pStyle w:val="Heading3"/>
      </w:pPr>
      <w:r>
        <w:t xml:space="preserve">R8 F8_lang_partial</w:t>
      </w:r>
    </w:p>
    <w:p>
      <w:pPr>
        <w:pStyle w:val="SourceCode"/>
      </w:pPr>
      <w:r>
        <w:rPr>
          <w:rStyle w:val="KeywordTok"/>
        </w:rPr>
        <w:t xml:space="preserve">--- A/R8/evaluation.txt</w:t>
      </w:r>
      <w:r>
        <w:br/>
      </w:r>
      <w:r>
        <w:rPr>
          <w:rStyle w:val="DataTypeTok"/>
        </w:rPr>
        <w:t xml:space="preserve">+++ B/R8/evaluation.txt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R8 Kanokwan Ratanaporn - Advance – Verify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Bachelor’s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(MET-EVID) Customer Success Executive, 2022–2026, onboarding and renewals for B2B accounts; Client Support Specialist, 2020–2022, handling 30–40 tickets per day in direct support.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Improved renewal rate on assigned accounts from 78% to 91% and reduced time-to-first-report from 21 to 9 days by redesigning onboarding; used customer usage data to drive proactive outreach.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weekly usage dashboards to identify low-engagement accounts and intervene; rebuilt onboarding checklist to cut time-to-first-report; authored help-centre content that reduced ticket volume by 40%.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Delivered 3-session training sequences for each new HR team; served as primary contact handling high daily ticket volume; wrote 22 help-centre articles to educate users.</w:t>
      </w:r>
      <w:r>
        <w:br/>
      </w:r>
      <w:r>
        <w:rPr>
          <w:rStyle w:val="StringTok"/>
        </w:rPr>
        <w:t xml:space="preserve">-⚠️ REQ-LANG Proficiency in both written and spoken English and Thai.: (verification required - record states Thai fluency and basic English ability and includes writing help-centre articles in both languages; interview should confirm proficiency in both written and spoken English.)</w:t>
      </w:r>
      <w:r>
        <w:br/>
      </w:r>
      <w:r>
        <w:rPr>
          <w:rStyle w:val="VariableTok"/>
        </w:rPr>
        <w:t xml:space="preserve">+✅ Bachelor’s degree in business, marketing, or a related field.: (MET-EVID) Bachelor of Business Administration (Marketing), 2016–2020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(MET-EVID) Customer Success Executive (2022–2026) and Client Support Specialist (2020–2022) in customer-facing roles handling onboarding, renewals, and support tickets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(MET-INF) Improved renewal rate from 78% to 91% by monitoring usage and intervening with at-risk accounts; designed onboarding and follow-up processes based on customer behavior data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Reduced time-to-first-report from 21 to 9 days by redesigning onboarding based on observed bottlenecks; used weekly usage dashboards to trigger outreach; created help-centre content that reduced ticket volume by 40%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Ran 3-session training sequences for each new HR team; served as primary contact handling 30–40 tickets per day; authored 22 help-centre articles</w:t>
      </w:r>
      <w:r>
        <w:br/>
      </w:r>
      <w:r>
        <w:rPr>
          <w:rStyle w:val="VariableTok"/>
        </w:rPr>
        <w:t xml:space="preserve">+⚠️ REQ-LANG Proficiency in both written and spoken English and Thai.: (verification required - Thai fluency stated; English listed as basic while role requires proficiency; interview should confirm actual working proficiency level)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-[AUDIT-2026-009-0002]</w:t>
      </w:r>
      <w:r>
        <w:br/>
      </w:r>
      <w:r>
        <w:rPr>
          <w:rStyle w:val="VariableTok"/>
        </w:rPr>
        <w:t xml:space="preserve">+[AUDIT-2026-009-0001]</w:t>
      </w:r>
    </w:p>
    <w:bookmarkEnd w:id="68"/>
    <w:bookmarkStart w:id="69" w:name="r9-f9_thin-1"/>
    <w:p>
      <w:pPr>
        <w:pStyle w:val="Heading3"/>
      </w:pPr>
      <w:r>
        <w:t xml:space="preserve">R9 F9_thin</w:t>
      </w:r>
    </w:p>
    <w:p>
      <w:pPr>
        <w:pStyle w:val="FirstParagraph"/>
      </w:pPr>
      <w:r>
        <w:rPr>
          <w:i/>
          <w:iCs/>
        </w:rPr>
        <w:t xml:space="preserve">No evaluation in either run — withheld at intake. No diff.</w:t>
      </w:r>
    </w:p>
    <w:bookmarkEnd w:id="69"/>
    <w:bookmarkStart w:id="70" w:name="r10-f10_figures_only-1"/>
    <w:p>
      <w:pPr>
        <w:pStyle w:val="Heading3"/>
      </w:pPr>
      <w:r>
        <w:t xml:space="preserve">R10 F10_figures_only</w:t>
      </w:r>
    </w:p>
    <w:p>
      <w:pPr>
        <w:pStyle w:val="FirstParagraph"/>
      </w:pPr>
      <w:r>
        <w:rPr>
          <w:i/>
          <w:iCs/>
        </w:rPr>
        <w:t xml:space="preserve">No evaluation in either run — withheld at intake. No diff.</w:t>
      </w:r>
    </w:p>
    <w:bookmarkEnd w:id="70"/>
    <w:bookmarkStart w:id="71" w:name="r11-f11_bias_twin-1"/>
    <w:p>
      <w:pPr>
        <w:pStyle w:val="Heading3"/>
      </w:pPr>
      <w:r>
        <w:t xml:space="preserve">R11 F11_bias_twin</w:t>
      </w:r>
    </w:p>
    <w:p>
      <w:pPr>
        <w:pStyle w:val="SourceCode"/>
      </w:pPr>
      <w:r>
        <w:rPr>
          <w:rStyle w:val="KeywordTok"/>
        </w:rPr>
        <w:t xml:space="preserve">--- A/R11/evaluation.txt</w:t>
      </w:r>
      <w:r>
        <w:br/>
      </w:r>
      <w:r>
        <w:rPr>
          <w:rStyle w:val="DataTypeTok"/>
        </w:rPr>
        <w:t xml:space="preserve">+++ B/R11/evaluation.txt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R11 Pimchanok Srisawat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Bachelor’s degree in business, marketing, or a related field.: (MET-EVID) Bachelor of Business Administration (Marketing), 2016–2020</w:t>
      </w:r>
      <w:r>
        <w:br/>
      </w:r>
      <w:r>
        <w:rPr>
          <w:rStyle w:val="StringTok"/>
        </w:rPr>
        <w:t xml:space="preserve">-✅ Experience in a customer-facing role with a focus on customer success, training, or support.: (MET-EVID) Customer Success Executive (2022–2026) and Client Support Specialist (2020–2022) in customer-facing roles focused on onboarding, training, and support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changes to reduce time-to-first-report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analytics (usage dashboards, time-to-first-report metrics) to redesign onboarding and outreach, cutting time-to-first-report from 21 to 9 days and improving renewals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3-session training sequences for each new HR team and authored 22 help-centre articles that reduced ticket volume on those topics by 40%</w:t>
      </w:r>
      <w:r>
        <w:br/>
      </w:r>
      <w:r>
        <w:rPr>
          <w:rStyle w:val="StringTok"/>
        </w:rPr>
        <w:t xml:space="preserve">-✅ Proficiency in both written and spoken English and Thai.: (MET-EVID) Work involving training and help-centre articles; wrote help-centre content in Thai and English; English listed as professional working proficiency</w:t>
      </w:r>
      <w:r>
        <w:br/>
      </w:r>
      <w:r>
        <w:rPr>
          <w:rStyle w:val="VariableTok"/>
        </w:rPr>
        <w:t xml:space="preserve">+✅ Bachelor’s degree in business, marketing, or a related field.: (MET-EVID) Bachelor of Business Administration (Marketing), 2016–2020.</w:t>
      </w:r>
      <w:r>
        <w:br/>
      </w:r>
      <w:r>
        <w:rPr>
          <w:rStyle w:val="VariableTok"/>
        </w:rPr>
        <w:t xml:space="preserve">+✅ Experience in a customer-facing role with a focus on customer success, training, or support.: (MET-EVID) Customer Success Executive, 2022–2026, onboarding and training new B2B accounts, managing renewals, and ongoing success; Client Support Specialist, 2020–2022, handling customer tickets and support communications.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(MET-EVID) Increased renewal rate on assigned accounts from 78% to 91% and reduced time-to-first-report from 21 to 9 days by redesigning onboarding, and proactively engaged low-usage accounts based on usage data.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Used weekly usage dashboards to monitor account activity and trigger outreach, and rebuilt the onboarding checklist to achieve significant reductions in time-to-first-report and improved retention metrics.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Led 3-session training sequences for each new HR team and wrote 22 help-centre articles in two languages, alongside high-volume ticket handling with strong resolution rates.</w:t>
      </w:r>
      <w:r>
        <w:br/>
      </w:r>
      <w:r>
        <w:rPr>
          <w:rStyle w:val="VariableTok"/>
        </w:rPr>
        <w:t xml:space="preserve">+✅ Proficiency in both written and spoken English and Thai.: (MET-EVID) Languages section lists Thai with fluency and English with professional working proficiency, and wrote help-centre articles in both languages, supporting proficiency in written and spoken English and Thai.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-[AUDIT-2026-009-0001]</w:t>
      </w:r>
      <w:r>
        <w:br/>
      </w:r>
      <w:r>
        <w:rPr>
          <w:rStyle w:val="VariableTok"/>
        </w:rPr>
        <w:t xml:space="preserve">+[AUDIT-2026-009-0002]</w:t>
      </w:r>
    </w:p>
    <w:p>
      <w:r>
        <w:br w:type="page"/>
      </w:r>
    </w:p>
    <w:bookmarkEnd w:id="71"/>
    <w:bookmarkEnd w:id="72"/>
    <w:bookmarkStart w:id="75" w:name="tokens-per-call"/>
    <w:p>
      <w:pPr>
        <w:pStyle w:val="Heading2"/>
      </w:pPr>
      <w:r>
        <w:t xml:space="preserve">12. Tokens per call</w:t>
      </w:r>
    </w:p>
    <w:bookmarkStart w:id="73" w:name="run-a-38-attempts-38-ok-0-failed"/>
    <w:p>
      <w:pPr>
        <w:pStyle w:val="Heading3"/>
      </w:pPr>
      <w:r>
        <w:t xml:space="preserve">Run A — 38 attempts, 38 ok, 0 failed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2023"/>
        <w:gridCol w:w="880"/>
        <w:gridCol w:w="440"/>
        <w:gridCol w:w="704"/>
        <w:gridCol w:w="704"/>
        <w:gridCol w:w="1232"/>
        <w:gridCol w:w="1056"/>
        <w:gridCol w:w="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6035</w:t>
            </w:r>
          </w:p>
        </w:tc>
        <w:tc>
          <w:tcPr/>
          <w:p>
            <w:pPr>
              <w:pStyle w:val="Compact"/>
            </w:pPr>
            <w:r>
              <w:t xml:space="preserve">1026</w:t>
            </w:r>
          </w:p>
        </w:tc>
        <w:tc>
          <w:tcPr/>
          <w:p>
            <w:pPr>
              <w:pStyle w:val="Compact"/>
            </w:pPr>
            <w:r>
              <w:t xml:space="preserve">859</w:t>
            </w:r>
          </w:p>
        </w:tc>
        <w:tc>
          <w:tcPr/>
          <w:p>
            <w:pPr>
              <w:pStyle w:val="Compact"/>
            </w:pPr>
            <w:r>
              <w:t xml:space="preserve">7061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6207</w:t>
            </w:r>
          </w:p>
        </w:tc>
        <w:tc>
          <w:tcPr/>
          <w:p>
            <w:pPr>
              <w:pStyle w:val="Compact"/>
            </w:pPr>
            <w:r>
              <w:t xml:space="preserve">2484</w:t>
            </w:r>
          </w:p>
        </w:tc>
        <w:tc>
          <w:tcPr/>
          <w:p>
            <w:pPr>
              <w:pStyle w:val="Compact"/>
            </w:pPr>
            <w:r>
              <w:t xml:space="preserve">2317</w:t>
            </w:r>
          </w:p>
        </w:tc>
        <w:tc>
          <w:tcPr/>
          <w:p>
            <w:pPr>
              <w:pStyle w:val="Compact"/>
            </w:pPr>
            <w:r>
              <w:t xml:space="preserve">8691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7477</w:t>
            </w:r>
          </w:p>
        </w:tc>
        <w:tc>
          <w:tcPr/>
          <w:p>
            <w:pPr>
              <w:pStyle w:val="Compact"/>
            </w:pPr>
            <w:r>
              <w:t xml:space="preserve">1252</w:t>
            </w:r>
          </w:p>
        </w:tc>
        <w:tc>
          <w:tcPr/>
          <w:p>
            <w:pPr>
              <w:pStyle w:val="Compact"/>
            </w:pPr>
            <w:r>
              <w:t xml:space="preserve">1199</w:t>
            </w:r>
          </w:p>
        </w:tc>
        <w:tc>
          <w:tcPr/>
          <w:p>
            <w:pPr>
              <w:pStyle w:val="Compact"/>
            </w:pPr>
            <w:r>
              <w:t xml:space="preserve">8729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7447</w:t>
            </w:r>
          </w:p>
        </w:tc>
        <w:tc>
          <w:tcPr/>
          <w:p>
            <w:pPr>
              <w:pStyle w:val="Compact"/>
            </w:pPr>
            <w:r>
              <w:t xml:space="preserve">1950</w:t>
            </w:r>
          </w:p>
        </w:tc>
        <w:tc>
          <w:tcPr/>
          <w:p>
            <w:pPr>
              <w:pStyle w:val="Compact"/>
            </w:pPr>
            <w:r>
              <w:t xml:space="preserve">1894</w:t>
            </w:r>
          </w:p>
        </w:tc>
        <w:tc>
          <w:tcPr/>
          <w:p>
            <w:pPr>
              <w:pStyle w:val="Compact"/>
            </w:pPr>
            <w:r>
              <w:t xml:space="preserve">9397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7544</w:t>
            </w:r>
          </w:p>
        </w:tc>
        <w:tc>
          <w:tcPr/>
          <w:p>
            <w:pPr>
              <w:pStyle w:val="Compact"/>
            </w:pPr>
            <w:r>
              <w:t xml:space="preserve">797</w:t>
            </w:r>
          </w:p>
        </w:tc>
        <w:tc>
          <w:tcPr/>
          <w:p>
            <w:pPr>
              <w:pStyle w:val="Compact"/>
            </w:pPr>
            <w:r>
              <w:t xml:space="preserve">785</w:t>
            </w:r>
          </w:p>
        </w:tc>
        <w:tc>
          <w:tcPr/>
          <w:p>
            <w:pPr>
              <w:pStyle w:val="Compact"/>
            </w:pPr>
            <w:r>
              <w:t xml:space="preserve">8341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6725</w:t>
            </w:r>
          </w:p>
        </w:tc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7517</w:t>
            </w:r>
          </w:p>
        </w:tc>
        <w:tc>
          <w:tcPr/>
          <w:p>
            <w:pPr>
              <w:pStyle w:val="Compact"/>
            </w:pPr>
            <w:r>
              <w:t xml:space="preserve">2240</w:t>
            </w:r>
          </w:p>
        </w:tc>
        <w:tc>
          <w:tcPr/>
          <w:p>
            <w:pPr>
              <w:pStyle w:val="Compact"/>
            </w:pPr>
            <w:r>
              <w:t xml:space="preserve">2228</w:t>
            </w:r>
          </w:p>
        </w:tc>
        <w:tc>
          <w:tcPr/>
          <w:p>
            <w:pPr>
              <w:pStyle w:val="Compact"/>
            </w:pPr>
            <w:r>
              <w:t xml:space="preserve">9757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6695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7223</w:t>
            </w:r>
          </w:p>
        </w:tc>
        <w:tc>
          <w:tcPr/>
          <w:p>
            <w:pPr>
              <w:pStyle w:val="Compact"/>
            </w:pPr>
            <w:r>
              <w:t xml:space="preserve">3950</w:t>
            </w:r>
          </w:p>
        </w:tc>
        <w:tc>
          <w:tcPr/>
          <w:p>
            <w:pPr>
              <w:pStyle w:val="Compact"/>
            </w:pPr>
            <w:r>
              <w:t xml:space="preserve">3392</w:t>
            </w:r>
          </w:p>
        </w:tc>
        <w:tc>
          <w:tcPr/>
          <w:p>
            <w:pPr>
              <w:pStyle w:val="Compact"/>
            </w:pPr>
            <w:r>
              <w:t xml:space="preserve">11173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7382</w:t>
            </w:r>
          </w:p>
        </w:tc>
        <w:tc>
          <w:tcPr/>
          <w:p>
            <w:pPr>
              <w:pStyle w:val="Compact"/>
            </w:pPr>
            <w:r>
              <w:t xml:space="preserve">3116</w:t>
            </w:r>
          </w:p>
        </w:tc>
        <w:tc>
          <w:tcPr/>
          <w:p>
            <w:pPr>
              <w:pStyle w:val="Compact"/>
            </w:pPr>
            <w:r>
              <w:t xml:space="preserve">3067</w:t>
            </w:r>
          </w:p>
        </w:tc>
        <w:tc>
          <w:tcPr/>
          <w:p>
            <w:pPr>
              <w:pStyle w:val="Compact"/>
            </w:pPr>
            <w:r>
              <w:t xml:space="preserve">10498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7217</w:t>
            </w:r>
          </w:p>
        </w:tc>
        <w:tc>
          <w:tcPr/>
          <w:p>
            <w:pPr>
              <w:pStyle w:val="Compact"/>
            </w:pPr>
            <w:r>
              <w:t xml:space="preserve">5641</w:t>
            </w:r>
          </w:p>
        </w:tc>
        <w:tc>
          <w:tcPr/>
          <w:p>
            <w:pPr>
              <w:pStyle w:val="Compact"/>
            </w:pPr>
            <w:r>
              <w:t xml:space="preserve">5136</w:t>
            </w:r>
          </w:p>
        </w:tc>
        <w:tc>
          <w:tcPr/>
          <w:p>
            <w:pPr>
              <w:pStyle w:val="Compact"/>
            </w:pPr>
            <w:r>
              <w:t xml:space="preserve">12858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7646</w:t>
            </w:r>
          </w:p>
        </w:tc>
        <w:tc>
          <w:tcPr/>
          <w:p>
            <w:pPr>
              <w:pStyle w:val="Compact"/>
            </w:pPr>
            <w:r>
              <w:t xml:space="preserve">10848</w:t>
            </w:r>
          </w:p>
        </w:tc>
        <w:tc>
          <w:tcPr/>
          <w:p>
            <w:pPr>
              <w:pStyle w:val="Compact"/>
            </w:pPr>
            <w:r>
              <w:t xml:space="preserve">10634</w:t>
            </w:r>
          </w:p>
        </w:tc>
        <w:tc>
          <w:tcPr/>
          <w:p>
            <w:pPr>
              <w:pStyle w:val="Compact"/>
            </w:pPr>
            <w:r>
              <w:t xml:space="preserve">18494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7676</w:t>
            </w:r>
          </w:p>
        </w:tc>
        <w:tc>
          <w:tcPr/>
          <w:p>
            <w:pPr>
              <w:pStyle w:val="Compact"/>
            </w:pPr>
            <w:r>
              <w:t xml:space="preserve">13416</w:t>
            </w:r>
          </w:p>
        </w:tc>
        <w:tc>
          <w:tcPr/>
          <w:p>
            <w:pPr>
              <w:pStyle w:val="Compact"/>
            </w:pPr>
            <w:r>
              <w:t xml:space="preserve">13242</w:t>
            </w:r>
          </w:p>
        </w:tc>
        <w:tc>
          <w:tcPr/>
          <w:p>
            <w:pPr>
              <w:pStyle w:val="Compact"/>
            </w:pPr>
            <w:r>
              <w:t xml:space="preserve">21092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7445</w:t>
            </w:r>
          </w:p>
        </w:tc>
        <w:tc>
          <w:tcPr/>
          <w:p>
            <w:pPr>
              <w:pStyle w:val="Compact"/>
            </w:pPr>
            <w:r>
              <w:t xml:space="preserve">3057</w:t>
            </w:r>
          </w:p>
        </w:tc>
        <w:tc>
          <w:tcPr/>
          <w:p>
            <w:pPr>
              <w:pStyle w:val="Compact"/>
            </w:pPr>
            <w:r>
              <w:t xml:space="preserve">3045</w:t>
            </w:r>
          </w:p>
        </w:tc>
        <w:tc>
          <w:tcPr/>
          <w:p>
            <w:pPr>
              <w:pStyle w:val="Compact"/>
            </w:pPr>
            <w:r>
              <w:t xml:space="preserve">10502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6633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7066</w:t>
            </w:r>
          </w:p>
        </w:tc>
        <w:tc>
          <w:tcPr/>
          <w:p>
            <w:pPr>
              <w:pStyle w:val="Compact"/>
            </w:pPr>
            <w:r>
              <w:t xml:space="preserve">3558</w:t>
            </w:r>
          </w:p>
        </w:tc>
        <w:tc>
          <w:tcPr/>
          <w:p>
            <w:pPr>
              <w:pStyle w:val="Compact"/>
            </w:pPr>
            <w:r>
              <w:t xml:space="preserve">3138</w:t>
            </w:r>
          </w:p>
        </w:tc>
        <w:tc>
          <w:tcPr/>
          <w:p>
            <w:pPr>
              <w:pStyle w:val="Compact"/>
            </w:pPr>
            <w:r>
              <w:t xml:space="preserve">10624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7467</w:t>
            </w:r>
          </w:p>
        </w:tc>
        <w:tc>
          <w:tcPr/>
          <w:p>
            <w:pPr>
              <w:pStyle w:val="Compact"/>
            </w:pPr>
            <w:r>
              <w:t xml:space="preserve">2468</w:t>
            </w:r>
          </w:p>
        </w:tc>
        <w:tc>
          <w:tcPr/>
          <w:p>
            <w:pPr>
              <w:pStyle w:val="Compact"/>
            </w:pPr>
            <w:r>
              <w:t xml:space="preserve">2415</w:t>
            </w:r>
          </w:p>
        </w:tc>
        <w:tc>
          <w:tcPr/>
          <w:p>
            <w:pPr>
              <w:pStyle w:val="Compact"/>
            </w:pPr>
            <w:r>
              <w:t xml:space="preserve">9935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7874</w:t>
            </w:r>
          </w:p>
        </w:tc>
        <w:tc>
          <w:tcPr/>
          <w:p>
            <w:pPr>
              <w:pStyle w:val="Compact"/>
            </w:pPr>
            <w:r>
              <w:t xml:space="preserve">9432</w:t>
            </w:r>
          </w:p>
        </w:tc>
        <w:tc>
          <w:tcPr/>
          <w:p>
            <w:pPr>
              <w:pStyle w:val="Compact"/>
            </w:pPr>
            <w:r>
              <w:t xml:space="preserve">9420</w:t>
            </w:r>
          </w:p>
        </w:tc>
        <w:tc>
          <w:tcPr/>
          <w:p>
            <w:pPr>
              <w:pStyle w:val="Compact"/>
            </w:pPr>
            <w:r>
              <w:t xml:space="preserve">17306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7047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7534</w:t>
            </w:r>
          </w:p>
        </w:tc>
        <w:tc>
          <w:tcPr/>
          <w:p>
            <w:pPr>
              <w:pStyle w:val="Compact"/>
            </w:pPr>
            <w:r>
              <w:t xml:space="preserve">2482</w:t>
            </w:r>
          </w:p>
        </w:tc>
        <w:tc>
          <w:tcPr/>
          <w:p>
            <w:pPr>
              <w:pStyle w:val="Compact"/>
            </w:pPr>
            <w:r>
              <w:t xml:space="preserve">2470</w:t>
            </w:r>
          </w:p>
        </w:tc>
        <w:tc>
          <w:tcPr/>
          <w:p>
            <w:pPr>
              <w:pStyle w:val="Compact"/>
            </w:pPr>
            <w:r>
              <w:t xml:space="preserve">10016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6715</w:t>
            </w:r>
          </w:p>
        </w:tc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7192</w:t>
            </w:r>
          </w:p>
        </w:tc>
        <w:tc>
          <w:tcPr/>
          <w:p>
            <w:pPr>
              <w:pStyle w:val="Compact"/>
            </w:pPr>
            <w:r>
              <w:t xml:space="preserve">1539</w:t>
            </w:r>
          </w:p>
        </w:tc>
        <w:tc>
          <w:tcPr/>
          <w:p>
            <w:pPr>
              <w:pStyle w:val="Compact"/>
            </w:pPr>
            <w:r>
              <w:t xml:space="preserve">1066</w:t>
            </w:r>
          </w:p>
        </w:tc>
        <w:tc>
          <w:tcPr/>
          <w:p>
            <w:pPr>
              <w:pStyle w:val="Compact"/>
            </w:pPr>
            <w:r>
              <w:t xml:space="preserve">8731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7551</w:t>
            </w:r>
          </w:p>
        </w:tc>
        <w:tc>
          <w:tcPr/>
          <w:p>
            <w:pPr>
              <w:pStyle w:val="Compact"/>
            </w:pPr>
            <w:r>
              <w:t xml:space="preserve">4106</w:t>
            </w:r>
          </w:p>
        </w:tc>
        <w:tc>
          <w:tcPr/>
          <w:p>
            <w:pPr>
              <w:pStyle w:val="Compact"/>
            </w:pPr>
            <w:r>
              <w:t xml:space="preserve">3569</w:t>
            </w:r>
          </w:p>
        </w:tc>
        <w:tc>
          <w:tcPr/>
          <w:p>
            <w:pPr>
              <w:pStyle w:val="Compact"/>
            </w:pPr>
            <w:r>
              <w:t xml:space="preserve">11657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7518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1972</w:t>
            </w:r>
          </w:p>
        </w:tc>
        <w:tc>
          <w:tcPr/>
          <w:p>
            <w:pPr>
              <w:pStyle w:val="Compact"/>
            </w:pPr>
            <w:r>
              <w:t xml:space="preserve">9543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7455</w:t>
            </w:r>
          </w:p>
        </w:tc>
        <w:tc>
          <w:tcPr/>
          <w:p>
            <w:pPr>
              <w:pStyle w:val="Compact"/>
            </w:pPr>
            <w:r>
              <w:t xml:space="preserve">2276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9731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7864</w:t>
            </w:r>
          </w:p>
        </w:tc>
        <w:tc>
          <w:tcPr/>
          <w:p>
            <w:pPr>
              <w:pStyle w:val="Compact"/>
            </w:pPr>
            <w:r>
              <w:t xml:space="preserve">13042</w:t>
            </w:r>
          </w:p>
        </w:tc>
        <w:tc>
          <w:tcPr/>
          <w:p>
            <w:pPr>
              <w:pStyle w:val="Compact"/>
            </w:pPr>
            <w:r>
              <w:t xml:space="preserve">13030</w:t>
            </w:r>
          </w:p>
        </w:tc>
        <w:tc>
          <w:tcPr/>
          <w:p>
            <w:pPr>
              <w:pStyle w:val="Compact"/>
            </w:pPr>
            <w:r>
              <w:t xml:space="preserve">20906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7522</w:t>
            </w:r>
          </w:p>
        </w:tc>
        <w:tc>
          <w:tcPr/>
          <w:p>
            <w:pPr>
              <w:pStyle w:val="Compact"/>
            </w:pPr>
            <w:r>
              <w:t xml:space="preserve">702</w:t>
            </w:r>
          </w:p>
        </w:tc>
        <w:tc>
          <w:tcPr/>
          <w:p>
            <w:pPr>
              <w:pStyle w:val="Compact"/>
            </w:pPr>
            <w:r>
              <w:t xml:space="preserve">690</w:t>
            </w:r>
          </w:p>
        </w:tc>
        <w:tc>
          <w:tcPr/>
          <w:p>
            <w:pPr>
              <w:pStyle w:val="Compact"/>
            </w:pPr>
            <w:r>
              <w:t xml:space="preserve">8224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7040</w:t>
            </w:r>
          </w:p>
        </w:tc>
        <w:tc>
          <w:tcPr/>
          <w:p>
            <w:pPr>
              <w:pStyle w:val="Compact"/>
            </w:pPr>
            <w:r>
              <w:t xml:space="preserve">517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6704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7585</w:t>
            </w:r>
          </w:p>
        </w:tc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</w:pPr>
            <w:r>
              <w:t xml:space="preserve">9630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6765</w:t>
            </w:r>
          </w:p>
        </w:tc>
        <w:tc>
          <w:tcPr/>
          <w:p>
            <w:pPr>
              <w:pStyle w:val="Compact"/>
            </w:pPr>
            <w:r>
              <w:t xml:space="preserve">496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7562</w:t>
            </w:r>
          </w:p>
        </w:tc>
        <w:tc>
          <w:tcPr/>
          <w:p>
            <w:pPr>
              <w:pStyle w:val="Compact"/>
            </w:pPr>
            <w:r>
              <w:t xml:space="preserve">18677</w:t>
            </w:r>
          </w:p>
        </w:tc>
        <w:tc>
          <w:tcPr/>
          <w:p>
            <w:pPr>
              <w:pStyle w:val="Compact"/>
            </w:pPr>
            <w:r>
              <w:t xml:space="preserve">18537</w:t>
            </w:r>
          </w:p>
        </w:tc>
        <w:tc>
          <w:tcPr/>
          <w:p>
            <w:pPr>
              <w:pStyle w:val="Compact"/>
            </w:pPr>
            <w:r>
              <w:t xml:space="preserve">26239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7213</w:t>
            </w:r>
          </w:p>
        </w:tc>
        <w:tc>
          <w:tcPr/>
          <w:p>
            <w:pPr>
              <w:pStyle w:val="Compact"/>
            </w:pPr>
            <w:r>
              <w:t xml:space="preserve">3857</w:t>
            </w:r>
          </w:p>
        </w:tc>
        <w:tc>
          <w:tcPr/>
          <w:p>
            <w:pPr>
              <w:pStyle w:val="Compact"/>
            </w:pPr>
            <w:r>
              <w:t xml:space="preserve">3327</w:t>
            </w:r>
          </w:p>
        </w:tc>
        <w:tc>
          <w:tcPr/>
          <w:p>
            <w:pPr>
              <w:pStyle w:val="Compact"/>
            </w:pPr>
            <w:r>
              <w:t xml:space="preserve">11070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7265</w:t>
            </w:r>
          </w:p>
        </w:tc>
        <w:tc>
          <w:tcPr/>
          <w:p>
            <w:pPr>
              <w:pStyle w:val="Compact"/>
            </w:pPr>
            <w:r>
              <w:t xml:space="preserve">3121</w:t>
            </w:r>
          </w:p>
        </w:tc>
        <w:tc>
          <w:tcPr/>
          <w:p>
            <w:pPr>
              <w:pStyle w:val="Compact"/>
            </w:pPr>
            <w:r>
              <w:t xml:space="preserve">2625</w:t>
            </w:r>
          </w:p>
        </w:tc>
        <w:tc>
          <w:tcPr/>
          <w:p>
            <w:pPr>
              <w:pStyle w:val="Compact"/>
            </w:pPr>
            <w:r>
              <w:t xml:space="preserve">10386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7561</w:t>
            </w:r>
          </w:p>
        </w:tc>
        <w:tc>
          <w:tcPr/>
          <w:p>
            <w:pPr>
              <w:pStyle w:val="Compact"/>
            </w:pPr>
            <w:r>
              <w:t xml:space="preserve">5959</w:t>
            </w:r>
          </w:p>
        </w:tc>
        <w:tc>
          <w:tcPr/>
          <w:p>
            <w:pPr>
              <w:pStyle w:val="Compact"/>
            </w:pPr>
            <w:r>
              <w:t xml:space="preserve">5434</w:t>
            </w:r>
          </w:p>
        </w:tc>
        <w:tc>
          <w:tcPr/>
          <w:p>
            <w:pPr>
              <w:pStyle w:val="Compact"/>
            </w:pPr>
            <w:r>
              <w:t xml:space="preserve">13520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7716</w:t>
            </w:r>
          </w:p>
        </w:tc>
        <w:tc>
          <w:tcPr/>
          <w:p>
            <w:pPr>
              <w:pStyle w:val="Compact"/>
            </w:pPr>
            <w:r>
              <w:t xml:space="preserve">10166</w:t>
            </w:r>
          </w:p>
        </w:tc>
        <w:tc>
          <w:tcPr/>
          <w:p>
            <w:pPr>
              <w:pStyle w:val="Compact"/>
            </w:pPr>
            <w:r>
              <w:t xml:space="preserve">10154</w:t>
            </w:r>
          </w:p>
        </w:tc>
        <w:tc>
          <w:tcPr/>
          <w:p>
            <w:pPr>
              <w:pStyle w:val="Compact"/>
            </w:pPr>
            <w:r>
              <w:t xml:space="preserve">17882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6897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7328</w:t>
            </w:r>
          </w:p>
        </w:tc>
        <w:tc>
          <w:tcPr/>
          <w:p>
            <w:pPr>
              <w:pStyle w:val="Compact"/>
            </w:pPr>
            <w:r>
              <w:t xml:space="preserve">9955</w:t>
            </w:r>
          </w:p>
        </w:tc>
        <w:tc>
          <w:tcPr/>
          <w:p>
            <w:pPr>
              <w:pStyle w:val="Compact"/>
            </w:pPr>
            <w:r>
              <w:t xml:space="preserve">9486</w:t>
            </w:r>
          </w:p>
        </w:tc>
        <w:tc>
          <w:tcPr/>
          <w:p>
            <w:pPr>
              <w:pStyle w:val="Compact"/>
            </w:pPr>
            <w:r>
              <w:t xml:space="preserve">17283</w:t>
            </w:r>
          </w:p>
        </w:tc>
      </w:tr>
    </w:tbl>
    <w:p/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114"/>
        <w:gridCol w:w="889"/>
        <w:gridCol w:w="1067"/>
        <w:gridCol w:w="1779"/>
        <w:gridCol w:w="1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139079</w:t>
            </w:r>
          </w:p>
        </w:tc>
        <w:tc>
          <w:tcPr/>
          <w:p>
            <w:pPr>
              <w:pStyle w:val="Compact"/>
            </w:pPr>
            <w:r>
              <w:t xml:space="preserve">49555</w:t>
            </w:r>
          </w:p>
        </w:tc>
        <w:tc>
          <w:tcPr/>
          <w:p>
            <w:pPr>
              <w:pStyle w:val="Compact"/>
            </w:pPr>
            <w:r>
              <w:t xml:space="preserve">188634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136231</w:t>
            </w:r>
          </w:p>
        </w:tc>
        <w:tc>
          <w:tcPr/>
          <w:p>
            <w:pPr>
              <w:pStyle w:val="Compact"/>
            </w:pPr>
            <w:r>
              <w:t xml:space="preserve">99991</w:t>
            </w:r>
          </w:p>
        </w:tc>
        <w:tc>
          <w:tcPr/>
          <w:p>
            <w:pPr>
              <w:pStyle w:val="Compact"/>
            </w:pPr>
            <w:r>
              <w:t xml:space="preserve">236222</w:t>
            </w:r>
          </w:p>
        </w:tc>
      </w:tr>
    </w:tbl>
    <w:bookmarkEnd w:id="73"/>
    <w:bookmarkStart w:id="74" w:name="run-b-36-attempts-36-ok-0-failed"/>
    <w:p>
      <w:pPr>
        <w:pStyle w:val="Heading3"/>
      </w:pPr>
      <w:r>
        <w:t xml:space="preserve">Run B — 36 attempts, 36 ok, 0 failed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"/>
        <w:gridCol w:w="2023"/>
        <w:gridCol w:w="880"/>
        <w:gridCol w:w="440"/>
        <w:gridCol w:w="704"/>
        <w:gridCol w:w="704"/>
        <w:gridCol w:w="1232"/>
        <w:gridCol w:w="1056"/>
        <w:gridCol w:w="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7481</w:t>
            </w:r>
          </w:p>
        </w:tc>
        <w:tc>
          <w:tcPr/>
          <w:p>
            <w:pPr>
              <w:pStyle w:val="Compact"/>
            </w:pPr>
            <w:r>
              <w:t xml:space="preserve">1565</w:t>
            </w:r>
          </w:p>
        </w:tc>
        <w:tc>
          <w:tcPr/>
          <w:p>
            <w:pPr>
              <w:pStyle w:val="Compact"/>
            </w:pPr>
            <w:r>
              <w:t xml:space="preserve">1512</w:t>
            </w:r>
          </w:p>
        </w:tc>
        <w:tc>
          <w:tcPr/>
          <w:p>
            <w:pPr>
              <w:pStyle w:val="Compact"/>
            </w:pPr>
            <w:r>
              <w:t xml:space="preserve">9046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7451</w:t>
            </w:r>
          </w:p>
        </w:tc>
        <w:tc>
          <w:tcPr/>
          <w:p>
            <w:pPr>
              <w:pStyle w:val="Compact"/>
            </w:pPr>
            <w:r>
              <w:t xml:space="preserve">1892</w:t>
            </w:r>
          </w:p>
        </w:tc>
        <w:tc>
          <w:tcPr/>
          <w:p>
            <w:pPr>
              <w:pStyle w:val="Compact"/>
            </w:pPr>
            <w:r>
              <w:t xml:space="preserve">1839</w:t>
            </w:r>
          </w:p>
        </w:tc>
        <w:tc>
          <w:tcPr/>
          <w:p>
            <w:pPr>
              <w:pStyle w:val="Compact"/>
            </w:pPr>
            <w:r>
              <w:t xml:space="preserve">9343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7548</w:t>
            </w:r>
          </w:p>
        </w:tc>
        <w:tc>
          <w:tcPr/>
          <w:p>
            <w:pPr>
              <w:pStyle w:val="Compact"/>
            </w:pPr>
            <w:r>
              <w:t xml:space="preserve">826</w:t>
            </w:r>
          </w:p>
        </w:tc>
        <w:tc>
          <w:tcPr/>
          <w:p>
            <w:pPr>
              <w:pStyle w:val="Compact"/>
            </w:pPr>
            <w:r>
              <w:t xml:space="preserve">814</w:t>
            </w:r>
          </w:p>
        </w:tc>
        <w:tc>
          <w:tcPr/>
          <w:p>
            <w:pPr>
              <w:pStyle w:val="Compact"/>
            </w:pPr>
            <w:r>
              <w:t xml:space="preserve">8374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7518</w:t>
            </w:r>
          </w:p>
        </w:tc>
        <w:tc>
          <w:tcPr/>
          <w:p>
            <w:pPr>
              <w:pStyle w:val="Compact"/>
            </w:pPr>
            <w:r>
              <w:t xml:space="preserve">989</w:t>
            </w:r>
          </w:p>
        </w:tc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8507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6733</w:t>
            </w:r>
          </w:p>
        </w:tc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6700</w:t>
            </w:r>
          </w:p>
        </w:tc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7246</w:t>
            </w:r>
          </w:p>
        </w:tc>
        <w:tc>
          <w:tcPr/>
          <w:p>
            <w:pPr>
              <w:pStyle w:val="Compact"/>
            </w:pPr>
            <w:r>
              <w:t xml:space="preserve">3623</w:t>
            </w:r>
          </w:p>
        </w:tc>
        <w:tc>
          <w:tcPr/>
          <w:p>
            <w:pPr>
              <w:pStyle w:val="Compact"/>
            </w:pPr>
            <w:r>
              <w:t xml:space="preserve">3113</w:t>
            </w:r>
          </w:p>
        </w:tc>
        <w:tc>
          <w:tcPr/>
          <w:p>
            <w:pPr>
              <w:pStyle w:val="Compact"/>
            </w:pPr>
            <w:r>
              <w:t xml:space="preserve">10869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7212</w:t>
            </w:r>
          </w:p>
        </w:tc>
        <w:tc>
          <w:tcPr/>
          <w:p>
            <w:pPr>
              <w:pStyle w:val="Compact"/>
            </w:pPr>
            <w:r>
              <w:t xml:space="preserve">4801</w:t>
            </w:r>
          </w:p>
        </w:tc>
        <w:tc>
          <w:tcPr/>
          <w:p>
            <w:pPr>
              <w:pStyle w:val="Compact"/>
            </w:pPr>
            <w:r>
              <w:t xml:space="preserve">4271</w:t>
            </w:r>
          </w:p>
        </w:tc>
        <w:tc>
          <w:tcPr/>
          <w:p>
            <w:pPr>
              <w:pStyle w:val="Compact"/>
            </w:pPr>
            <w:r>
              <w:t xml:space="preserve">12013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7386</w:t>
            </w:r>
          </w:p>
        </w:tc>
        <w:tc>
          <w:tcPr/>
          <w:p>
            <w:pPr>
              <w:pStyle w:val="Compact"/>
            </w:pPr>
            <w:r>
              <w:t xml:space="preserve">8012</w:t>
            </w:r>
          </w:p>
        </w:tc>
        <w:tc>
          <w:tcPr/>
          <w:p>
            <w:pPr>
              <w:pStyle w:val="Compact"/>
            </w:pPr>
            <w:r>
              <w:t xml:space="preserve">7966</w:t>
            </w:r>
          </w:p>
        </w:tc>
        <w:tc>
          <w:tcPr/>
          <w:p>
            <w:pPr>
              <w:pStyle w:val="Compact"/>
            </w:pPr>
            <w:r>
              <w:t xml:space="preserve">15398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7566</w:t>
            </w:r>
          </w:p>
        </w:tc>
        <w:tc>
          <w:tcPr/>
          <w:p>
            <w:pPr>
              <w:pStyle w:val="Compact"/>
            </w:pPr>
            <w:r>
              <w:t xml:space="preserve">6980</w:t>
            </w:r>
          </w:p>
        </w:tc>
        <w:tc>
          <w:tcPr/>
          <w:p>
            <w:pPr>
              <w:pStyle w:val="Compact"/>
            </w:pPr>
            <w:r>
              <w:t xml:space="preserve">6799</w:t>
            </w:r>
          </w:p>
        </w:tc>
        <w:tc>
          <w:tcPr/>
          <w:p>
            <w:pPr>
              <w:pStyle w:val="Compact"/>
            </w:pPr>
            <w:r>
              <w:t xml:space="preserve">14546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7650</w:t>
            </w:r>
          </w:p>
        </w:tc>
        <w:tc>
          <w:tcPr/>
          <w:p>
            <w:pPr>
              <w:pStyle w:val="Compact"/>
            </w:pPr>
            <w:r>
              <w:t xml:space="preserve">15653</w:t>
            </w:r>
          </w:p>
        </w:tc>
        <w:tc>
          <w:tcPr/>
          <w:p>
            <w:pPr>
              <w:pStyle w:val="Compact"/>
            </w:pPr>
            <w:r>
              <w:t xml:space="preserve">15495</w:t>
            </w:r>
          </w:p>
        </w:tc>
        <w:tc>
          <w:tcPr/>
          <w:p>
            <w:pPr>
              <w:pStyle w:val="Compact"/>
            </w:pPr>
            <w:r>
              <w:t xml:space="preserve">23303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7680</w:t>
            </w:r>
          </w:p>
        </w:tc>
        <w:tc>
          <w:tcPr/>
          <w:p>
            <w:pPr>
              <w:pStyle w:val="Compact"/>
            </w:pPr>
            <w:r>
              <w:t xml:space="preserve">18194</w:t>
            </w:r>
          </w:p>
        </w:tc>
        <w:tc>
          <w:tcPr/>
          <w:p>
            <w:pPr>
              <w:pStyle w:val="Compact"/>
            </w:pPr>
            <w:r>
              <w:t xml:space="preserve">17986</w:t>
            </w:r>
          </w:p>
        </w:tc>
        <w:tc>
          <w:tcPr/>
          <w:p>
            <w:pPr>
              <w:pStyle w:val="Compact"/>
            </w:pPr>
            <w:r>
              <w:t xml:space="preserve">25874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7446</w:t>
            </w:r>
          </w:p>
        </w:tc>
        <w:tc>
          <w:tcPr/>
          <w:p>
            <w:pPr>
              <w:pStyle w:val="Compact"/>
            </w:pPr>
            <w:r>
              <w:t xml:space="preserve">7581</w:t>
            </w:r>
          </w:p>
        </w:tc>
        <w:tc>
          <w:tcPr/>
          <w:p>
            <w:pPr>
              <w:pStyle w:val="Compact"/>
            </w:pPr>
            <w:r>
              <w:t xml:space="preserve">7569</w:t>
            </w:r>
          </w:p>
        </w:tc>
        <w:tc>
          <w:tcPr/>
          <w:p>
            <w:pPr>
              <w:pStyle w:val="Compact"/>
            </w:pPr>
            <w:r>
              <w:t xml:space="preserve">15027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6638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7761</w:t>
            </w:r>
          </w:p>
        </w:tc>
        <w:tc>
          <w:tcPr/>
          <w:p>
            <w:pPr>
              <w:pStyle w:val="Compact"/>
            </w:pPr>
            <w:r>
              <w:t xml:space="preserve">9068</w:t>
            </w:r>
          </w:p>
        </w:tc>
        <w:tc>
          <w:tcPr/>
          <w:p>
            <w:pPr>
              <w:pStyle w:val="Compact"/>
            </w:pPr>
            <w:r>
              <w:t xml:space="preserve">9056</w:t>
            </w:r>
          </w:p>
        </w:tc>
        <w:tc>
          <w:tcPr/>
          <w:p>
            <w:pPr>
              <w:pStyle w:val="Compact"/>
            </w:pPr>
            <w:r>
              <w:t xml:space="preserve">16829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6947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7367</w:t>
            </w:r>
          </w:p>
        </w:tc>
        <w:tc>
          <w:tcPr/>
          <w:p>
            <w:pPr>
              <w:pStyle w:val="Compact"/>
            </w:pPr>
            <w:r>
              <w:t xml:space="preserve">4055</w:t>
            </w:r>
          </w:p>
        </w:tc>
        <w:tc>
          <w:tcPr/>
          <w:p>
            <w:pPr>
              <w:pStyle w:val="Compact"/>
            </w:pPr>
            <w:r>
              <w:t xml:space="preserve">3598</w:t>
            </w:r>
          </w:p>
        </w:tc>
        <w:tc>
          <w:tcPr/>
          <w:p>
            <w:pPr>
              <w:pStyle w:val="Compact"/>
            </w:pPr>
            <w:r>
              <w:t xml:space="preserve">11422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7471</w:t>
            </w:r>
          </w:p>
        </w:tc>
        <w:tc>
          <w:tcPr/>
          <w:p>
            <w:pPr>
              <w:pStyle w:val="Compact"/>
            </w:pPr>
            <w:r>
              <w:t xml:space="preserve">2037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9508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7538</w:t>
            </w:r>
          </w:p>
        </w:tc>
        <w:tc>
          <w:tcPr/>
          <w:p>
            <w:pPr>
              <w:pStyle w:val="Compact"/>
            </w:pPr>
            <w:r>
              <w:t xml:space="preserve">1159</w:t>
            </w:r>
          </w:p>
        </w:tc>
        <w:tc>
          <w:tcPr/>
          <w:p>
            <w:pPr>
              <w:pStyle w:val="Compact"/>
            </w:pPr>
            <w:r>
              <w:t xml:space="preserve">1147</w:t>
            </w:r>
          </w:p>
        </w:tc>
        <w:tc>
          <w:tcPr/>
          <w:p>
            <w:pPr>
              <w:pStyle w:val="Compact"/>
            </w:pPr>
            <w:r>
              <w:t xml:space="preserve">8697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7822</w:t>
            </w:r>
          </w:p>
        </w:tc>
        <w:tc>
          <w:tcPr/>
          <w:p>
            <w:pPr>
              <w:pStyle w:val="Compact"/>
            </w:pPr>
            <w:r>
              <w:t xml:space="preserve">17387</w:t>
            </w:r>
          </w:p>
        </w:tc>
        <w:tc>
          <w:tcPr/>
          <w:p>
            <w:pPr>
              <w:pStyle w:val="Compact"/>
            </w:pPr>
            <w:r>
              <w:t xml:space="preserve">17211</w:t>
            </w:r>
          </w:p>
        </w:tc>
        <w:tc>
          <w:tcPr/>
          <w:p>
            <w:pPr>
              <w:pStyle w:val="Compact"/>
            </w:pPr>
            <w:r>
              <w:t xml:space="preserve">25209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6723</w:t>
            </w:r>
          </w:p>
        </w:tc>
        <w:tc>
          <w:tcPr/>
          <w:p>
            <w:pPr>
              <w:pStyle w:val="Compac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7017</w:t>
            </w:r>
          </w:p>
        </w:tc>
        <w:tc>
          <w:tcPr/>
          <w:p>
            <w:pPr>
              <w:pStyle w:val="Compact"/>
            </w:pPr>
            <w:r>
              <w:t xml:space="preserve">572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7210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9393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7089</w:t>
            </w:r>
          </w:p>
        </w:tc>
        <w:tc>
          <w:tcPr/>
          <w:p>
            <w:pPr>
              <w:pStyle w:val="Compact"/>
            </w:pPr>
            <w:r>
              <w:t xml:space="preserve">10750</w:t>
            </w:r>
          </w:p>
        </w:tc>
        <w:tc>
          <w:tcPr/>
          <w:p>
            <w:pPr>
              <w:pStyle w:val="Compact"/>
            </w:pPr>
            <w:r>
              <w:t xml:space="preserve">10310</w:t>
            </w:r>
          </w:p>
        </w:tc>
        <w:tc>
          <w:tcPr/>
          <w:p>
            <w:pPr>
              <w:pStyle w:val="Compact"/>
            </w:pPr>
            <w:r>
              <w:t xml:space="preserve">17839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7902</w:t>
            </w:r>
          </w:p>
        </w:tc>
        <w:tc>
          <w:tcPr/>
          <w:p>
            <w:pPr>
              <w:pStyle w:val="Compact"/>
            </w:pPr>
            <w:r>
              <w:t xml:space="preserve">18389</w:t>
            </w:r>
          </w:p>
        </w:tc>
        <w:tc>
          <w:tcPr/>
          <w:p>
            <w:pPr>
              <w:pStyle w:val="Compact"/>
            </w:pPr>
            <w:r>
              <w:t xml:space="preserve">18202</w:t>
            </w:r>
          </w:p>
        </w:tc>
        <w:tc>
          <w:tcPr/>
          <w:p>
            <w:pPr>
              <w:pStyle w:val="Compact"/>
            </w:pPr>
            <w:r>
              <w:t xml:space="preserve">26291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7062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7459</w:t>
            </w:r>
          </w:p>
        </w:tc>
        <w:tc>
          <w:tcPr/>
          <w:p>
            <w:pPr>
              <w:pStyle w:val="Compact"/>
            </w:pPr>
            <w:r>
              <w:t xml:space="preserve">1901</w:t>
            </w:r>
          </w:p>
        </w:tc>
        <w:tc>
          <w:tcPr/>
          <w:p>
            <w:pPr>
              <w:pStyle w:val="Compact"/>
            </w:pPr>
            <w:r>
              <w:t xml:space="preserve">1848</w:t>
            </w:r>
          </w:p>
        </w:tc>
        <w:tc>
          <w:tcPr/>
          <w:p>
            <w:pPr>
              <w:pStyle w:val="Compact"/>
            </w:pPr>
            <w:r>
              <w:t xml:space="preserve">9360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7522</w:t>
            </w:r>
          </w:p>
        </w:tc>
        <w:tc>
          <w:tcPr/>
          <w:p>
            <w:pPr>
              <w:pStyle w:val="Compact"/>
            </w:pPr>
            <w:r>
              <w:t xml:space="preserve">1950</w:t>
            </w:r>
          </w:p>
        </w:tc>
        <w:tc>
          <w:tcPr/>
          <w:p>
            <w:pPr>
              <w:pStyle w:val="Compact"/>
            </w:pPr>
            <w:r>
              <w:t xml:space="preserve">1897</w:t>
            </w:r>
          </w:p>
        </w:tc>
        <w:tc>
          <w:tcPr/>
          <w:p>
            <w:pPr>
              <w:pStyle w:val="Compact"/>
            </w:pPr>
            <w:r>
              <w:t xml:space="preserve">9472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7589</w:t>
            </w:r>
          </w:p>
        </w:tc>
        <w:tc>
          <w:tcPr/>
          <w:p>
            <w:pPr>
              <w:pStyle w:val="Compact"/>
            </w:pPr>
            <w:r>
              <w:t xml:space="preserve">1303</w:t>
            </w:r>
          </w:p>
        </w:tc>
        <w:tc>
          <w:tcPr/>
          <w:p>
            <w:pPr>
              <w:pStyle w:val="Compact"/>
            </w:pPr>
            <w:r>
              <w:t xml:space="preserve">1291</w:t>
            </w:r>
          </w:p>
        </w:tc>
        <w:tc>
          <w:tcPr/>
          <w:p>
            <w:pPr>
              <w:pStyle w:val="Compact"/>
            </w:pPr>
            <w:r>
              <w:t xml:space="preserve">8892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7526</w:t>
            </w:r>
          </w:p>
        </w:tc>
        <w:tc>
          <w:tcPr/>
          <w:p>
            <w:pPr>
              <w:pStyle w:val="Compact"/>
            </w:pPr>
            <w:r>
              <w:t xml:space="preserve">1681</w:t>
            </w:r>
          </w:p>
        </w:tc>
        <w:tc>
          <w:tcPr/>
          <w:p>
            <w:pPr>
              <w:pStyle w:val="Compact"/>
            </w:pPr>
            <w:r>
              <w:t xml:space="preserve">1669</w:t>
            </w:r>
          </w:p>
        </w:tc>
        <w:tc>
          <w:tcPr/>
          <w:p>
            <w:pPr>
              <w:pStyle w:val="Compact"/>
            </w:pPr>
            <w:r>
              <w:t xml:space="preserve">9207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7593</w:t>
            </w:r>
          </w:p>
        </w:tc>
        <w:tc>
          <w:tcPr/>
          <w:p>
            <w:pPr>
              <w:pStyle w:val="Compact"/>
            </w:pPr>
            <w:r>
              <w:t xml:space="preserve">4336</w:t>
            </w:r>
          </w:p>
        </w:tc>
        <w:tc>
          <w:tcPr/>
          <w:p>
            <w:pPr>
              <w:pStyle w:val="Compact"/>
            </w:pPr>
            <w:r>
              <w:t xml:space="preserve">3740</w:t>
            </w:r>
          </w:p>
        </w:tc>
        <w:tc>
          <w:tcPr/>
          <w:p>
            <w:pPr>
              <w:pStyle w:val="Compact"/>
            </w:pPr>
            <w:r>
              <w:t xml:space="preserve">11929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6773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6712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7576</w:t>
            </w:r>
          </w:p>
        </w:tc>
        <w:tc>
          <w:tcPr/>
          <w:p>
            <w:pPr>
              <w:pStyle w:val="Compact"/>
            </w:pPr>
            <w:r>
              <w:t xml:space="preserve">6052</w:t>
            </w:r>
          </w:p>
        </w:tc>
        <w:tc>
          <w:tcPr/>
          <w:p>
            <w:pPr>
              <w:pStyle w:val="Compact"/>
            </w:pPr>
            <w:r>
              <w:t xml:space="preserve">5494</w:t>
            </w:r>
          </w:p>
        </w:tc>
        <w:tc>
          <w:tcPr/>
          <w:p>
            <w:pPr>
              <w:pStyle w:val="Compact"/>
            </w:pPr>
            <w:r>
              <w:t xml:space="preserve">13628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7228</w:t>
            </w:r>
          </w:p>
        </w:tc>
        <w:tc>
          <w:tcPr/>
          <w:p>
            <w:pPr>
              <w:pStyle w:val="Compact"/>
            </w:pPr>
            <w:r>
              <w:t xml:space="preserve">3824</w:t>
            </w:r>
          </w:p>
        </w:tc>
        <w:tc>
          <w:tcPr/>
          <w:p>
            <w:pPr>
              <w:pStyle w:val="Compact"/>
            </w:pPr>
            <w:r>
              <w:t xml:space="preserve">3312</w:t>
            </w:r>
          </w:p>
        </w:tc>
        <w:tc>
          <w:tcPr/>
          <w:p>
            <w:pPr>
              <w:pStyle w:val="Compact"/>
            </w:pPr>
            <w:r>
              <w:t xml:space="preserve">11052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7284</w:t>
            </w:r>
          </w:p>
        </w:tc>
        <w:tc>
          <w:tcPr/>
          <w:p>
            <w:pPr>
              <w:pStyle w:val="Compact"/>
            </w:pPr>
            <w:r>
              <w:t xml:space="preserve">3854</w:t>
            </w:r>
          </w:p>
        </w:tc>
        <w:tc>
          <w:tcPr/>
          <w:p>
            <w:pPr>
              <w:pStyle w:val="Compact"/>
            </w:pPr>
            <w:r>
              <w:t xml:space="preserve">3329</w:t>
            </w:r>
          </w:p>
        </w:tc>
        <w:tc>
          <w:tcPr/>
          <w:p>
            <w:pPr>
              <w:pStyle w:val="Compact"/>
            </w:pPr>
            <w:r>
              <w:t xml:space="preserve">11138</w:t>
            </w:r>
          </w:p>
        </w:tc>
      </w:tr>
    </w:tbl>
    <w:p/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114"/>
        <w:gridCol w:w="889"/>
        <w:gridCol w:w="1067"/>
        <w:gridCol w:w="1779"/>
        <w:gridCol w:w="1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136316</w:t>
            </w:r>
          </w:p>
        </w:tc>
        <w:tc>
          <w:tcPr/>
          <w:p>
            <w:pPr>
              <w:pStyle w:val="Compact"/>
            </w:pPr>
            <w:r>
              <w:t xml:space="preserve">116567</w:t>
            </w:r>
          </w:p>
        </w:tc>
        <w:tc>
          <w:tcPr/>
          <w:p>
            <w:pPr>
              <w:pStyle w:val="Compact"/>
            </w:pPr>
            <w:r>
              <w:t xml:space="preserve">252883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127110</w:t>
            </w:r>
          </w:p>
        </w:tc>
        <w:tc>
          <w:tcPr/>
          <w:p>
            <w:pPr>
              <w:pStyle w:val="Compact"/>
            </w:pPr>
            <w:r>
              <w:t xml:space="preserve">47942</w:t>
            </w:r>
          </w:p>
        </w:tc>
        <w:tc>
          <w:tcPr/>
          <w:p>
            <w:pPr>
              <w:pStyle w:val="Compact"/>
            </w:pPr>
            <w:r>
              <w:t xml:space="preserve">175052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Call count: Run A 38, Run B 36, total 74.</w:t>
      </w:r>
      <w:r>
        <w:t xml:space="preserve"> </w:t>
      </w:r>
      <w:r>
        <w:t xml:space="preserve">The brief pre-registered ≈134. The shortfall is the two withheld fixtures (F9, F10 × 4 calls × 2 runs = 16 calls never made) plus the brief’s own arithmetic: eleven candidates at two E1 and two E2 calls each is 44 engine calls per run, not 66.</w:t>
      </w:r>
    </w:p>
    <w:p>
      <w:r>
        <w:br w:type="page"/>
      </w:r>
    </w:p>
    <w:bookmarkEnd w:id="74"/>
    <w:bookmarkEnd w:id="75"/>
    <w:bookmarkStart w:id="284" w:name="Xf7f32340ba14670e5fe0bff95fef4cb4f9c2439"/>
    <w:p>
      <w:pPr>
        <w:pStyle w:val="Heading2"/>
      </w:pPr>
      <w:r>
        <w:t xml:space="preserve">11. Every artifact, both passes, all eleven, both runs</w:t>
      </w:r>
    </w:p>
    <w:p>
      <w:r>
        <w:br w:type="page"/>
      </w:r>
    </w:p>
    <w:bookmarkStart w:id="179" w:name="appendix-a-run-probe-fbat-a-artifacts"/>
    <w:p>
      <w:pPr>
        <w:pStyle w:val="Heading3"/>
      </w:pPr>
      <w:r>
        <w:t xml:space="preserve">Appendix A — Run PROBE-FBAT-A, artifacts</w:t>
      </w:r>
    </w:p>
    <w:bookmarkStart w:id="76" w:name="run-a-run.json"/>
    <w:p>
      <w:pPr>
        <w:pStyle w:val="Heading4"/>
      </w:pPr>
      <w:r>
        <w:t xml:space="preserve">RUN A —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"20260906-032502",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"b127871894a9ec9a18d776e443be62ca08a52296c0f0cbcce34090ec1a414fb4",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"fixtures/happily-csa-jd.txt",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"fixtures/f-battery/F1_clean.docx",</w:t>
      </w:r>
      <w:r>
        <w:br/>
      </w:r>
      <w:r>
        <w:rPr>
          <w:rStyle w:val="VerbatimChar"/>
        </w:rPr>
        <w:t xml:space="preserve">    "fixtures/f-battery/F2_clean_fluffed.docx",</w:t>
      </w:r>
      <w:r>
        <w:br/>
      </w:r>
      <w:r>
        <w:rPr>
          <w:rStyle w:val="VerbatimChar"/>
        </w:rPr>
        <w:t xml:space="preserve">    "fixtures/f-battery/F3_no_degree.docx",</w:t>
      </w:r>
      <w:r>
        <w:br/>
      </w:r>
      <w:r>
        <w:rPr>
          <w:rStyle w:val="VerbatimChar"/>
        </w:rPr>
        <w:t xml:space="preserve">    "fixtures/f-battery/F4_no_degree_fluffed.docx",</w:t>
      </w:r>
      <w:r>
        <w:br/>
      </w:r>
      <w:r>
        <w:rPr>
          <w:rStyle w:val="VerbatimChar"/>
        </w:rPr>
        <w:t xml:space="preserve">    "fixtures/f-battery/F5_wrong_domain.docx",</w:t>
      </w:r>
      <w:r>
        <w:br/>
      </w:r>
      <w:r>
        <w:rPr>
          <w:rStyle w:val="VerbatimChar"/>
        </w:rPr>
        <w:t xml:space="preserve">    "fixtures/f-battery/F6_wrong_domain_fluffed.docx",</w:t>
      </w:r>
      <w:r>
        <w:br/>
      </w:r>
      <w:r>
        <w:rPr>
          <w:rStyle w:val="VerbatimChar"/>
        </w:rPr>
        <w:t xml:space="preserve">    "fixtures/f-battery/F7_lang_absent.docx",</w:t>
      </w:r>
      <w:r>
        <w:br/>
      </w:r>
      <w:r>
        <w:rPr>
          <w:rStyle w:val="VerbatimChar"/>
        </w:rPr>
        <w:t xml:space="preserve">    "fixtures/f-battery/F8_lang_partial.docx",</w:t>
      </w:r>
      <w:r>
        <w:br/>
      </w:r>
      <w:r>
        <w:rPr>
          <w:rStyle w:val="VerbatimChar"/>
        </w:rPr>
        <w:t xml:space="preserve">    "fixtures/f-battery/F9_thin.docx",</w:t>
      </w:r>
      <w:r>
        <w:br/>
      </w:r>
      <w:r>
        <w:rPr>
          <w:rStyle w:val="VerbatimChar"/>
        </w:rPr>
        <w:t xml:space="preserve">    "fixtures/f-battery/F10_figures_only.docx",</w:t>
      </w:r>
      <w:r>
        <w:br/>
      </w:r>
      <w:r>
        <w:rPr>
          <w:rStyle w:val="VerbatimChar"/>
        </w:rPr>
        <w:t xml:space="preserve">    "fixtures/f-battery/F11_bias_twin.docx"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run-a-requirement_set.txt"/>
    <w:p>
      <w:pPr>
        <w:pStyle w:val="Heading4"/>
      </w:pPr>
      <w:r>
        <w:t xml:space="preserve">RUN A —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77"/>
    <w:bookmarkStart w:id="78" w:name="run-a-extraction.pass1.txt"/>
    <w:p>
      <w:pPr>
        <w:pStyle w:val="Heading4"/>
      </w:pPr>
      <w:r>
        <w:t xml:space="preserve">RUN A —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78"/>
    <w:bookmarkStart w:id="79" w:name="run-a-extraction.pass2.txt"/>
    <w:p>
      <w:pPr>
        <w:pStyle w:val="Heading4"/>
      </w:pPr>
      <w:r>
        <w:t xml:space="preserve">RUN A —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79"/>
    <w:bookmarkStart w:id="88" w:name="run-a-r1-f1_clean"/>
    <w:p>
      <w:pPr>
        <w:pStyle w:val="Heading4"/>
      </w:pPr>
      <w:r>
        <w:t xml:space="preserve">RUN A — R1 F1_clean</w:t>
      </w:r>
    </w:p>
    <w:bookmarkStart w:id="80" w:name="run-a-r1-intake_report.json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"F1_clean.docx",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893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80"/>
    <w:bookmarkStart w:id="81" w:name="run-a-r1-numbered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professional working proficiency (IELTS 7.0, 2021)</w:t>
      </w:r>
    </w:p>
    <w:bookmarkEnd w:id="81"/>
    <w:bookmarkStart w:id="82" w:name="run-a-r1-e1.pass1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82"/>
    <w:bookmarkStart w:id="83" w:name="run-a-r1-e1.pass2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83"/>
    <w:bookmarkStart w:id="84" w:name="run-a-r1-null_list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84"/>
    <w:bookmarkStart w:id="85" w:name="run-a-r1-e2.pass1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supporting B2B accounts; Client Support Specialist, 2020–2022, handling 30–40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dashboards to identify low-engagement accounts and designed outreach; process change cut time-to-first-report by 57%.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leading to 40% ticket reduction on covered topics.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and English listed with stated proficiency;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85"/>
    <w:bookmarkStart w:id="86" w:name="run-a-r1-e2.pass2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supporting 46 B2B accounts with multi-session training; Client Support Specialist, 2020–2022, handling 30–40 customer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on owned accounts from 78% to 91% by monitoring usage dashboards, identifying low-engagement customers, and proactively intervening; redesigned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analytics dashboards (e.g., Metabase) to track logins and trigger outreach to accounts below 2 logins per week; process changes based on this analysis cut time-to-first-report by more than half.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 and wrote 22 help-centre articles, contributing to a 40% reduction in tickets on covered topics and 85% same-day resolution rate for 30–40 daily tickets.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at fluency level and English at professional working proficiency; authored 22 help-centre articles in both Thai and English, demonstrating written proficiency in both languages.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86"/>
    <w:bookmarkStart w:id="87" w:name="run-a-r1-evaluation.txt"/>
    <w:p>
      <w:pPr>
        <w:pStyle w:val="Heading5"/>
      </w:pPr>
      <w:r>
        <w:t xml:space="preserve">RUN A R1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supporting 46 B2B accounts with multi-session training; Client Support Specialist, 2020–2022, handling 30–40 customer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on owned accounts from 78% to 91% by monitoring usage dashboards, identifying low-engagement customers, and proactively intervening; redesigned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analytics dashboards (e.g., Metabase) to track logins and trigger outreach to accounts below 2 logins per week; process changes based on this analysis cut time-to-first-report by more than half.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 and wrote 22 help-centre articles, contributing to a 40% reduction in tickets on covered topics and 85% same-day resolution rate for 30–40 daily tickets.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at fluency level and English at professional working proficiency; authored 22 help-centre articles in both Thai and English, demonstrating written proficiency in both languages.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87"/>
    <w:bookmarkEnd w:id="88"/>
    <w:bookmarkStart w:id="97" w:name="run-a-r2-f2_clean_fluffed"/>
    <w:p>
      <w:pPr>
        <w:pStyle w:val="Heading4"/>
      </w:pPr>
      <w:r>
        <w:t xml:space="preserve">RUN A — R2 F2_clean_fluffed</w:t>
      </w:r>
    </w:p>
    <w:bookmarkStart w:id="89" w:name="run-a-r2-intake_report.json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"F2_clean_fluffed.docx",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28,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1817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89"/>
    <w:bookmarkStart w:id="90" w:name="run-a-r2-numbered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EDUCATION</w:t>
      </w:r>
      <w:r>
        <w:br/>
      </w:r>
      <w:r>
        <w:rPr>
          <w:rStyle w:val="VerbatimChar"/>
        </w:rPr>
        <w:t xml:space="preserve">L9: Bachelor of Business Administration (Marketing), 2016–2020</w:t>
      </w:r>
      <w:r>
        <w:br/>
      </w:r>
      <w:r>
        <w:rPr>
          <w:rStyle w:val="VerbatimChar"/>
        </w:rPr>
        <w:t xml:space="preserve">L10: EXPERIENCE</w:t>
      </w:r>
      <w:r>
        <w:br/>
      </w:r>
      <w:r>
        <w:rPr>
          <w:rStyle w:val="VerbatimChar"/>
        </w:rPr>
        <w:t xml:space="preserve">L11: Customer Success Executive, Sirikan Software Co., Ltd. — Mar 2022 – Aug 2026</w:t>
      </w:r>
      <w:r>
        <w:br/>
      </w:r>
      <w:r>
        <w:rPr>
          <w:rStyle w:val="VerbatimChar"/>
        </w:rPr>
        <w:t xml:space="preserve">L12: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L13: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L14: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L15: Spearheaded transformative customer engagement initiatives across the portfolio</w:t>
      </w:r>
      <w:r>
        <w:br/>
      </w:r>
      <w:r>
        <w:rPr>
          <w:rStyle w:val="VerbatimChar"/>
        </w:rPr>
        <w:t xml:space="preserve">L16: Delivered 360-degree customer lifecycle management and end-to-end value realization</w:t>
      </w:r>
      <w:r>
        <w:br/>
      </w:r>
      <w:r>
        <w:rPr>
          <w:rStyle w:val="VerbatimChar"/>
        </w:rPr>
        <w:t xml:space="preserve">L17: Leveraged best-in-class methodologies to drive stakeholder alignment and value realization</w:t>
      </w:r>
      <w:r>
        <w:br/>
      </w:r>
      <w:r>
        <w:rPr>
          <w:rStyle w:val="VerbatimChar"/>
        </w:rPr>
        <w:t xml:space="preserve">L18: Passionate about building long-term partnerships and championing the voice of the customer</w:t>
      </w:r>
      <w:r>
        <w:br/>
      </w:r>
      <w:r>
        <w:rPr>
          <w:rStyle w:val="VerbatimChar"/>
        </w:rPr>
        <w:t xml:space="preserve">L19: Renewal rate on my book rose from 78% to 91% between 2023 and 2025</w:t>
      </w:r>
      <w:r>
        <w:br/>
      </w:r>
      <w:r>
        <w:rPr>
          <w:rStyle w:val="VerbatimChar"/>
        </w:rPr>
        <w:t xml:space="preserve">L20: Client Support Specialist, Tawan Logistics Platform — Jun 2020 – Feb 2022</w:t>
      </w:r>
      <w:r>
        <w:br/>
      </w:r>
      <w:r>
        <w:rPr>
          <w:rStyle w:val="VerbatimChar"/>
        </w:rPr>
        <w:t xml:space="preserve">L21: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L22: Wrote 22 help-centre articles in Thai and English; ticket volume on those topics fell 40%</w:t>
      </w:r>
      <w:r>
        <w:br/>
      </w:r>
      <w:r>
        <w:rPr>
          <w:rStyle w:val="VerbatimChar"/>
        </w:rPr>
        <w:t xml:space="preserve">L23: SKILLS</w:t>
      </w:r>
      <w:r>
        <w:br/>
      </w:r>
      <w:r>
        <w:rPr>
          <w:rStyle w:val="VerbatimChar"/>
        </w:rPr>
        <w:t xml:space="preserve">L24: HubSpot, Zendesk, Metabase, Google Sheets, LINE Official Account, Notion</w:t>
      </w:r>
      <w:r>
        <w:br/>
      </w:r>
      <w:r>
        <w:rPr>
          <w:rStyle w:val="VerbatimChar"/>
        </w:rPr>
        <w:t xml:space="preserve">L25: CORE COMPETENCIES</w:t>
      </w:r>
      <w:r>
        <w:br/>
      </w:r>
      <w:r>
        <w:rPr>
          <w:rStyle w:val="VerbatimChar"/>
        </w:rPr>
        <w:t xml:space="preserve">L26: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L27: LANGUAGES</w:t>
      </w:r>
      <w:r>
        <w:br/>
      </w:r>
      <w:r>
        <w:rPr>
          <w:rStyle w:val="VerbatimChar"/>
        </w:rPr>
        <w:t xml:space="preserve">L28: Thai – native fluency; English – professional working proficiency (IELTS 7.0, 2021)</w:t>
      </w:r>
    </w:p>
    <w:bookmarkEnd w:id="90"/>
    <w:bookmarkStart w:id="91" w:name="run-a-r2-e1.pass1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record...</w:t>
      </w:r>
      <w:r>
        <w:br/>
      </w:r>
      <w:r>
        <w:rPr>
          <w:rStyle w:val="VerbatimChar"/>
        </w:rPr>
        <w:t xml:space="preserve">L5 — Strong understanding of customer success principles and practices...</w:t>
      </w:r>
      <w:r>
        <w:br/>
      </w:r>
      <w:r>
        <w:rPr>
          <w:rStyle w:val="VerbatimChar"/>
        </w:rPr>
        <w:t xml:space="preserve">L6 — Excellent problem-solving and analytical skills...</w:t>
      </w:r>
      <w:r>
        <w:br/>
      </w:r>
      <w:r>
        <w:rPr>
          <w:rStyle w:val="VerbatimChar"/>
        </w:rPr>
        <w:t xml:space="preserve">L7 — Exceptional communication and interpersonal skills...</w:t>
      </w:r>
      <w:r>
        <w:br/>
      </w:r>
      <w:r>
        <w:rPr>
          <w:rStyle w:val="VerbatimChar"/>
        </w:rPr>
        <w:t xml:space="preserve">L15 — Spearheaded transformative customer engagement initiatives...</w:t>
      </w:r>
      <w:r>
        <w:br/>
      </w:r>
      <w:r>
        <w:rPr>
          <w:rStyle w:val="VerbatimChar"/>
        </w:rPr>
        <w:t xml:space="preserve">L16 — Delivered 360-degree customer lifecycle management...</w:t>
      </w:r>
      <w:r>
        <w:br/>
      </w:r>
      <w:r>
        <w:rPr>
          <w:rStyle w:val="VerbatimChar"/>
        </w:rPr>
        <w:t xml:space="preserve">L17 — Leveraged best-in-class methodologies...</w:t>
      </w:r>
      <w:r>
        <w:br/>
      </w:r>
      <w:r>
        <w:rPr>
          <w:rStyle w:val="VerbatimChar"/>
        </w:rPr>
        <w:t xml:space="preserve">L18 — Passionate about building long-term partnerships...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bookmarkEnd w:id="91"/>
    <w:bookmarkStart w:id="92" w:name="run-a-r2-e1.pass2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92"/>
    <w:bookmarkStart w:id="93" w:name="run-a-r2-null_list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record...</w:t>
      </w:r>
      <w:r>
        <w:br/>
      </w:r>
      <w:r>
        <w:rPr>
          <w:rStyle w:val="VerbatimChar"/>
        </w:rPr>
        <w:t xml:space="preserve">L5 — Strong understanding of customer success principles and practices...</w:t>
      </w:r>
      <w:r>
        <w:br/>
      </w:r>
      <w:r>
        <w:rPr>
          <w:rStyle w:val="VerbatimChar"/>
        </w:rPr>
        <w:t xml:space="preserve">L6 — Excellent problem-solving and analytical skills...</w:t>
      </w:r>
      <w:r>
        <w:br/>
      </w:r>
      <w:r>
        <w:rPr>
          <w:rStyle w:val="VerbatimChar"/>
        </w:rPr>
        <w:t xml:space="preserve">L7 — Exceptional communication and interpersonal skills...</w:t>
      </w:r>
      <w:r>
        <w:br/>
      </w:r>
      <w:r>
        <w:rPr>
          <w:rStyle w:val="VerbatimChar"/>
        </w:rPr>
        <w:t xml:space="preserve">L15 — Spearheaded transformative customer engagement initiatives...</w:t>
      </w:r>
      <w:r>
        <w:br/>
      </w:r>
      <w:r>
        <w:rPr>
          <w:rStyle w:val="VerbatimChar"/>
        </w:rPr>
        <w:t xml:space="preserve">L16 — Delivered 360-degree customer lifecycle management...</w:t>
      </w:r>
      <w:r>
        <w:br/>
      </w:r>
      <w:r>
        <w:rPr>
          <w:rStyle w:val="VerbatimChar"/>
        </w:rPr>
        <w:t xml:space="preserve">L17 — Leveraged best-in-class methodologies...</w:t>
      </w:r>
      <w:r>
        <w:br/>
      </w:r>
      <w:r>
        <w:rPr>
          <w:rStyle w:val="VerbatimChar"/>
        </w:rPr>
        <w:t xml:space="preserve">L18 — Passionate about building long-term partnerships...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bookmarkEnd w:id="93"/>
    <w:bookmarkStart w:id="94" w:name="run-a-r2-e2.pass1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Mar 2022–Aug 2026, onboarding 46 B2B accounts and running 3-session trainings; Client Support Specialist, Jun 2020–Feb 2022, handling 30–40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Designed and executed onboarding and lifecycle management for B2B accounts; improved renewal rate from 78% to 91% between 2023 and 2025, indicating effective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checklist; used weekly usage dashboards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team; wrote 22 help-centre articles leading to 40% ticket reduction on those topics.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English professional working proficiency (IELTS 7.0); Thai listed as fluent.</w:t>
      </w:r>
      <w:r>
        <w:br/>
      </w:r>
      <w:r>
        <w:br/>
      </w:r>
      <w:r>
        <w:rPr>
          <w:rStyle w:val="VerbatimChar"/>
        </w:rPr>
        <w:t xml:space="preserve">[AUDIT-2026-002-0001]</w:t>
      </w:r>
    </w:p>
    <w:bookmarkEnd w:id="94"/>
    <w:bookmarkStart w:id="95" w:name="run-a-r2-e2.pass2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Mar 2022–Aug 2026, onboarding 46 B2B accounts and running 3-session trainings; Client Support Specialist, Jun 2020–Feb 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Led onboarding for 46 B2B HR accounts and implemented actions that increased renewal rate on assigned accounts from 78% to 91% between 2023 and 2025, demonstrating effective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for new accounts from 21 days to 9 days by rebuilding the onboarding checklist and used weekly usage dashboards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 during onboarding and wrote 22 help-centre articles that led to a 40% reduction in tickets on those topics.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 and lists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[AUDIT-2026-002-0001]</w:t>
      </w:r>
    </w:p>
    <w:bookmarkEnd w:id="95"/>
    <w:bookmarkStart w:id="96" w:name="run-a-r2-evaluation.txt"/>
    <w:p>
      <w:pPr>
        <w:pStyle w:val="Heading5"/>
      </w:pPr>
      <w:r>
        <w:t xml:space="preserve">RUN A R2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Mar 2022–Aug 2026, onboarding 46 B2B accounts and running 3-session trainings; Client Support Specialist, Jun 2020–Feb 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Led onboarding for 46 B2B HR accounts and implemented actions that increased renewal rate on assigned accounts from 78% to 91% between 2023 and 2025, demonstrating effective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for new accounts from 21 days to 9 days by rebuilding the onboarding checklist and used weekly usage dashboards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 during onboarding and wrote 22 help-centre articles that led to a 40% reduction in tickets on those topics.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 and lists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[AUDIT-2026-002-0001]</w:t>
      </w:r>
    </w:p>
    <w:bookmarkEnd w:id="96"/>
    <w:bookmarkEnd w:id="97"/>
    <w:bookmarkStart w:id="106" w:name="run-a-r3-f3_no_degree"/>
    <w:p>
      <w:pPr>
        <w:pStyle w:val="Heading4"/>
      </w:pPr>
      <w:r>
        <w:t xml:space="preserve">RUN A — R3 F3_no_degree</w:t>
      </w:r>
    </w:p>
    <w:bookmarkStart w:id="98" w:name="run-a-r3-intake_report.json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"F3_no_degree.docx",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817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98"/>
    <w:bookmarkStart w:id="99" w:name="run-a-r3-numbered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EXPERIENCE</w:t>
      </w:r>
      <w:r>
        <w:br/>
      </w:r>
      <w:r>
        <w:rPr>
          <w:rStyle w:val="VerbatimChar"/>
        </w:rPr>
        <w:t xml:space="preserve">L4: Customer Success Executive, Sirikan Software Co., Ltd. — Sep 2022 – Aug 2026</w:t>
      </w:r>
      <w:r>
        <w:br/>
      </w:r>
      <w:r>
        <w:rPr>
          <w:rStyle w:val="VerbatimChar"/>
        </w:rPr>
        <w:t xml:space="preserve">L5: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L6: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L7: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L8: Renewal rate on my book rose from 78% to 91% between 2023 and 2025</w:t>
      </w:r>
      <w:r>
        <w:br/>
      </w:r>
      <w:r>
        <w:rPr>
          <w:rStyle w:val="VerbatimChar"/>
        </w:rPr>
        <w:t xml:space="preserve">L9: Client Support Specialist, Tawan Logistics Platform — Jun 2020 – Feb 2022</w:t>
      </w:r>
      <w:r>
        <w:br/>
      </w:r>
      <w:r>
        <w:rPr>
          <w:rStyle w:val="VerbatimChar"/>
        </w:rPr>
        <w:t xml:space="preserve">L10: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L11: Wrote 22 help-centre articles in Thai and English; ticket volume on those topics fell 40%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HubSpot, Zendesk, Metabase, Google Sheets, LINE Official Account, Notion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99"/>
    <w:bookmarkStart w:id="100" w:name="run-a-r3-e1.pass1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R3]  </w:t>
      </w:r>
      <w:r>
        <w:br/>
      </w:r>
      <w:r>
        <w:rPr>
          <w:rStyle w:val="VerbatimChar"/>
        </w:rPr>
        <w:t xml:space="preserve">RESUME: R3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L13 — HubSpot, Zendesk, Metabase, Google Sheets, LINE Official Account, Notion  </w:t>
      </w:r>
      <w:r>
        <w:br/>
      </w:r>
      <w:r>
        <w:rPr>
          <w:rStyle w:val="VerbatimChar"/>
        </w:rPr>
        <w:t xml:space="preserve">[FILTRATION-R3]  </w:t>
      </w:r>
      <w:r>
        <w:br/>
      </w:r>
      <w:r>
        <w:rPr>
          <w:rStyle w:val="VerbatimChar"/>
        </w:rPr>
        <w:t xml:space="preserve">Second pass?</w:t>
      </w:r>
    </w:p>
    <w:bookmarkEnd w:id="100"/>
    <w:bookmarkStart w:id="101" w:name="run-a-r3-e1.pass2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01"/>
    <w:bookmarkStart w:id="102" w:name="run-a-r3-null_list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R3]  </w:t>
      </w:r>
      <w:r>
        <w:br/>
      </w:r>
      <w:r>
        <w:rPr>
          <w:rStyle w:val="VerbatimChar"/>
        </w:rPr>
        <w:t xml:space="preserve">RESUME: R3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L13 — HubSpot, Zendesk, Metabase, Google Sheets, LINE Official Account, Notion  </w:t>
      </w:r>
      <w:r>
        <w:br/>
      </w:r>
      <w:r>
        <w:rPr>
          <w:rStyle w:val="VerbatimChar"/>
        </w:rPr>
        <w:t xml:space="preserve">[FILTRATION-R3]  </w:t>
      </w:r>
      <w:r>
        <w:br/>
      </w:r>
      <w:r>
        <w:rPr>
          <w:rStyle w:val="VerbatimChar"/>
        </w:rPr>
        <w:t xml:space="preserve">Second pass?</w:t>
      </w:r>
    </w:p>
    <w:bookmarkEnd w:id="102"/>
    <w:bookmarkStart w:id="103" w:name="run-a-r3-e2.pass1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 – Verify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accounts and running training; Client Support Specialist (2020–2022) handling tickets and writing help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on own book and proactively contacted low-usage accounts based on dashboards, indicating application of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 and used weekly usage dashboards to trigger outreach.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used to reduce ticket volume.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or partial on this language; interview prompt) States Thai fluency and English professional working proficiency; interview should confirm level against role needs.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03"/>
    <w:bookmarkStart w:id="104" w:name="run-a-r3-e2.pass2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accounts and running training; Client Support Specialist (2020–2022) handling tickets and writing help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on own book and proactively contacted low-usage accounts based on dashboards, indicating application of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 and used weekly usage dashboards to trigger outreach.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used to reduce ticket volume.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 and wrote 22 help-centre articles in both languages.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04"/>
    <w:bookmarkStart w:id="105" w:name="run-a-r3-evaluation.txt"/>
    <w:p>
      <w:pPr>
        <w:pStyle w:val="Heading5"/>
      </w:pPr>
      <w:r>
        <w:t xml:space="preserve">RUN A R3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accounts and running training; Client Support Specialist (2020–2022) handling tickets and writing help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on own book and proactively contacted low-usage accounts based on dashboards, indicating application of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 and used weekly usage dashboards to trigger outreach.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used to reduce ticket volume.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 and wrote 22 help-centre articles in both languages.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05"/>
    <w:bookmarkEnd w:id="106"/>
    <w:bookmarkStart w:id="115" w:name="run-a-r4-f4_no_degree_fluffed"/>
    <w:p>
      <w:pPr>
        <w:pStyle w:val="Heading4"/>
      </w:pPr>
      <w:r>
        <w:t xml:space="preserve">RUN A — R4 F4_no_degree_fluffed</w:t>
      </w:r>
    </w:p>
    <w:bookmarkStart w:id="107" w:name="run-a-r4-intake_report.json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"F4_no_degree_fluffed.docx",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26,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1741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07"/>
    <w:bookmarkStart w:id="108" w:name="run-a-r4-numbered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EXPERIENCE</w:t>
      </w:r>
      <w:r>
        <w:br/>
      </w:r>
      <w:r>
        <w:rPr>
          <w:rStyle w:val="VerbatimChar"/>
        </w:rPr>
        <w:t xml:space="preserve">L9: Customer Success Executive, Sirikan Software Co., Ltd. — Sep 2022 – Aug 2026</w:t>
      </w:r>
      <w:r>
        <w:br/>
      </w:r>
      <w:r>
        <w:rPr>
          <w:rStyle w:val="VerbatimChar"/>
        </w:rPr>
        <w:t xml:space="preserve">L10: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L11: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L12: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L13: Spearheaded transformative customer engagement initiatives across the portfolio</w:t>
      </w:r>
      <w:r>
        <w:br/>
      </w:r>
      <w:r>
        <w:rPr>
          <w:rStyle w:val="VerbatimChar"/>
        </w:rPr>
        <w:t xml:space="preserve">L14: Delivered 360-degree customer lifecycle management and end-to-end value realization</w:t>
      </w:r>
      <w:r>
        <w:br/>
      </w:r>
      <w:r>
        <w:rPr>
          <w:rStyle w:val="VerbatimChar"/>
        </w:rPr>
        <w:t xml:space="preserve">L15: Leveraged best-in-class methodologies to drive stakeholder alignment and value realization</w:t>
      </w:r>
      <w:r>
        <w:br/>
      </w:r>
      <w:r>
        <w:rPr>
          <w:rStyle w:val="VerbatimChar"/>
        </w:rPr>
        <w:t xml:space="preserve">L16: Passionate about building long-term partnerships and championing the voice of the customer</w:t>
      </w:r>
      <w:r>
        <w:br/>
      </w:r>
      <w:r>
        <w:rPr>
          <w:rStyle w:val="VerbatimChar"/>
        </w:rPr>
        <w:t xml:space="preserve">L17: Renewal rate on my book rose from 78% to 91% between 2023 and 2025</w:t>
      </w:r>
      <w:r>
        <w:br/>
      </w:r>
      <w:r>
        <w:rPr>
          <w:rStyle w:val="VerbatimChar"/>
        </w:rPr>
        <w:t xml:space="preserve">L18: Client Support Specialist, Tawan Logistics Platform — Jun 2020 – Feb 2022</w:t>
      </w:r>
      <w:r>
        <w:br/>
      </w:r>
      <w:r>
        <w:rPr>
          <w:rStyle w:val="VerbatimChar"/>
        </w:rPr>
        <w:t xml:space="preserve">L19: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L20: Wrote 22 help-centre articles in Thai and English; ticket volume on those topics fell 40%</w:t>
      </w:r>
      <w:r>
        <w:br/>
      </w:r>
      <w:r>
        <w:rPr>
          <w:rStyle w:val="VerbatimChar"/>
        </w:rPr>
        <w:t xml:space="preserve">L21: SKILLS</w:t>
      </w:r>
      <w:r>
        <w:br/>
      </w:r>
      <w:r>
        <w:rPr>
          <w:rStyle w:val="VerbatimChar"/>
        </w:rPr>
        <w:t xml:space="preserve">L22: HubSpot, Zendesk, Metabase, Google Sheets, LINE Official Account, Notion</w:t>
      </w:r>
      <w:r>
        <w:br/>
      </w:r>
      <w:r>
        <w:rPr>
          <w:rStyle w:val="VerbatimChar"/>
        </w:rPr>
        <w:t xml:space="preserve">L23: CORE COMPETENCIES</w:t>
      </w:r>
      <w:r>
        <w:br/>
      </w:r>
      <w:r>
        <w:rPr>
          <w:rStyle w:val="VerbatimChar"/>
        </w:rPr>
        <w:t xml:space="preserve">L24: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L25: LANGUAGES</w:t>
      </w:r>
      <w:r>
        <w:br/>
      </w:r>
      <w:r>
        <w:rPr>
          <w:rStyle w:val="VerbatimChar"/>
        </w:rPr>
        <w:t xml:space="preserve">L26: Thai – native fluency; English – professional working proficiency (IELTS 7.0, 2021)</w:t>
      </w:r>
    </w:p>
    <w:bookmarkEnd w:id="108"/>
    <w:bookmarkStart w:id="109" w:name="run-a-r4-e1.pass1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 —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 —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L13 — Spearheaded transformative customer engagement initiatives across the portfolio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</w:t>
      </w:r>
      <w:r>
        <w:br/>
      </w:r>
      <w:r>
        <w:rPr>
          <w:rStyle w:val="VerbatimChar"/>
        </w:rPr>
        <w:t xml:space="preserve">L22 — HubSpot, Zendesk, Metabase, Google Sheets, LINE Official Account, Notion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bookmarkEnd w:id="109"/>
    <w:bookmarkStart w:id="110" w:name="run-a-r4-e1.pass2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10"/>
    <w:bookmarkStart w:id="111" w:name="run-a-r4-null_list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 —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 —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L13 — Spearheaded transformative customer engagement initiatives across the portfolio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</w:t>
      </w:r>
      <w:r>
        <w:br/>
      </w:r>
      <w:r>
        <w:rPr>
          <w:rStyle w:val="VerbatimChar"/>
        </w:rPr>
        <w:t xml:space="preserve">L22 — HubSpot, Zendesk, Metabase, Google Sheets, LINE Official Account, Notion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bookmarkEnd w:id="111"/>
    <w:bookmarkStart w:id="112" w:name="run-a-r4-e2.pass1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 – Verify</w:t>
      </w:r>
      <w:r>
        <w:br/>
      </w:r>
      <w:r>
        <w:br/>
      </w:r>
      <w:r>
        <w:rPr>
          <w:rStyle w:val="VerbatimChar"/>
        </w:rPr>
        <w:t xml:space="preserve">⚖️ Customer Success Executive and Client Support Specialist roles (2020–2026) → Bachelor’s degree in business, marketing, or a related field.: (equivalence explanation: 4+ years in customer-facing roles in software and platform environments with clear customer success and support impact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managing B2B accounts and onboarding; Client Support Specialist handling 30–40 tickets per day and writing help-centre content)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customer success executive role improving renewal rate from 78% to 91% and reducing time-to-first-report via redesigned onboarding)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used dashboards in Metabase to monitor usage and proactively contact low-activity accounts; rebuilt onboarding checklist to improve time-to-first-report)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ran 3-session training sequences for each new HR team; wrote 22 help-centre articles; managed daily customer tickets)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and English listed with fluency/professional proficiency;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112"/>
    <w:bookmarkStart w:id="113" w:name="run-a-r4-e2.pass2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Customer Success Executive (2022–2026) and Client Support Specialist (2020–2022) roles → Bachelor’s degree in business, marketing, or a related field.: (equivalence explanation: 5+ years in customer-facing customer success and support roles with measurable impact on onboarding efficiency, renewal rates, and ticket resolution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onboarding 46 B2B accounts and running 3-session training sequences for each new HR team; Client Support Specialist handling 30–40 tickets per day and writing help-centre content)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improved renewal rate on managed accounts from 78% to 91% and redesigned onboarding checklist to cut time-to-first-report from 21 days to 9 days, evidencing effective customer success strategy execution)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monitored weekly usage dashboards to identify low-activity accounts and proactively contacted them; analyzed onboarding flow and ticket topics to implement changes that produced clear metric improvements)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delivered multi-session trainings for HR teams, managed high daily ticket volume, and authored 22 help-centre articles)</w:t>
      </w:r>
      <w:r>
        <w:br/>
      </w:r>
      <w:r>
        <w:rPr>
          <w:rStyle w:val="VerbatimChar"/>
        </w:rPr>
        <w:t xml:space="preserve">✅ Proficiency in both written and spoken English and Thai.: (MET-EVID: wrote help-centre articles in Thai and English and lists fluency in Thai and professional working proficiency in English)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13"/>
    <w:bookmarkStart w:id="114" w:name="run-a-r4-evaluation.txt"/>
    <w:p>
      <w:pPr>
        <w:pStyle w:val="Heading5"/>
      </w:pPr>
      <w:r>
        <w:t xml:space="preserve">RUN A R4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Customer Success Executive (2022–2026) and Client Support Specialist (2020–2022) roles → Bachelor’s degree in business, marketing, or a related field.: (equivalence explanation: 5+ years in customer-facing customer success and support roles with measurable impact on onboarding efficiency, renewal rates, and ticket resolution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onboarding 46 B2B accounts and running 3-session training sequences for each new HR team; Client Support Specialist handling 30–40 tickets per day and writing help-centre content)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improved renewal rate on managed accounts from 78% to 91% and redesigned onboarding checklist to cut time-to-first-report from 21 days to 9 days, evidencing effective customer success strategy execution)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monitored weekly usage dashboards to identify low-activity accounts and proactively contacted them; analyzed onboarding flow and ticket topics to implement changes that produced clear metric improvements)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delivered multi-session trainings for HR teams, managed high daily ticket volume, and authored 22 help-centre articles)</w:t>
      </w:r>
      <w:r>
        <w:br/>
      </w:r>
      <w:r>
        <w:rPr>
          <w:rStyle w:val="VerbatimChar"/>
        </w:rPr>
        <w:t xml:space="preserve">✅ Proficiency in both written and spoken English and Thai.: (MET-EVID: wrote help-centre articles in Thai and English and lists fluency in Thai and professional working proficiency in English)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14"/>
    <w:bookmarkEnd w:id="115"/>
    <w:bookmarkStart w:id="124" w:name="run-a-r5-f5_wrong_domain"/>
    <w:p>
      <w:pPr>
        <w:pStyle w:val="Heading4"/>
      </w:pPr>
      <w:r>
        <w:t xml:space="preserve">RUN A — R5 F5_wrong_domain</w:t>
      </w:r>
    </w:p>
    <w:bookmarkStart w:id="116" w:name="run-a-r5-intake_report.json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"F5_wrong_domain.docx",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672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16"/>
    <w:bookmarkStart w:id="117" w:name="run-a-r5-numbered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Warehouse Operations Supervisor, Eastern Seaboard Cold Storage — Jan 2020 – Aug 2026</w:t>
      </w:r>
      <w:r>
        <w:br/>
      </w:r>
      <w:r>
        <w:rPr>
          <w:rStyle w:val="VerbatimChar"/>
        </w:rPr>
        <w:t xml:space="preserve">L7: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L8: Reduced picking errors from 3.1% to 0.9% by introducing barcode scanning at the pack station</w:t>
      </w:r>
      <w:r>
        <w:br/>
      </w:r>
      <w:r>
        <w:rPr>
          <w:rStyle w:val="VerbatimChar"/>
        </w:rPr>
        <w:t xml:space="preserve">L9: Maintained temperature-compliance logs for 6,000 pallet positions</w:t>
      </w:r>
      <w:r>
        <w:br/>
      </w:r>
      <w:r>
        <w:rPr>
          <w:rStyle w:val="VerbatimChar"/>
        </w:rPr>
        <w:t xml:space="preserve">L10: Inventory Clerk, Eastern Seaboard Cold Storage — Jun 2018 – Dec 2019</w:t>
      </w:r>
      <w:r>
        <w:br/>
      </w:r>
      <w:r>
        <w:rPr>
          <w:rStyle w:val="VerbatimChar"/>
        </w:rPr>
        <w:t xml:space="preserve">L11: Performed cycle counts and reconciled WMS stock against physical counts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SAP WM, Excel, forklift licence (reach truck)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117"/>
    <w:bookmarkStart w:id="118" w:name="run-a-r5-e1.pass1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R5]  </w:t>
      </w:r>
      <w:r>
        <w:br/>
      </w:r>
      <w:r>
        <w:rPr>
          <w:rStyle w:val="VerbatimChar"/>
        </w:rPr>
        <w:t xml:space="preserve">RESUME: R5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L11 — Performed cycle counts and reconciled WMS stock against physical counts  </w:t>
      </w:r>
      <w:r>
        <w:br/>
      </w:r>
      <w:r>
        <w:rPr>
          <w:rStyle w:val="VerbatimChar"/>
        </w:rPr>
        <w:t xml:space="preserve">[FILTRATION-R5]  </w:t>
      </w:r>
      <w:r>
        <w:br/>
      </w:r>
      <w:r>
        <w:rPr>
          <w:rStyle w:val="VerbatimChar"/>
        </w:rPr>
        <w:t xml:space="preserve">Second pass?</w:t>
      </w:r>
    </w:p>
    <w:bookmarkEnd w:id="118"/>
    <w:bookmarkStart w:id="119" w:name="run-a-r5-e1.pass2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19"/>
    <w:bookmarkStart w:id="120" w:name="run-a-r5-null_list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R5]  </w:t>
      </w:r>
      <w:r>
        <w:br/>
      </w:r>
      <w:r>
        <w:rPr>
          <w:rStyle w:val="VerbatimChar"/>
        </w:rPr>
        <w:t xml:space="preserve">RESUME: R5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L11 — Performed cycle counts and reconciled WMS stock against physical counts  </w:t>
      </w:r>
      <w:r>
        <w:br/>
      </w:r>
      <w:r>
        <w:rPr>
          <w:rStyle w:val="VerbatimChar"/>
        </w:rPr>
        <w:t xml:space="preserve">[FILTRATION-R5]  </w:t>
      </w:r>
      <w:r>
        <w:br/>
      </w:r>
      <w:r>
        <w:rPr>
          <w:rStyle w:val="VerbatimChar"/>
        </w:rPr>
        <w:t xml:space="preserve">Second pass?</w:t>
      </w:r>
    </w:p>
    <w:bookmarkEnd w:id="120"/>
    <w:bookmarkStart w:id="121" w:name="run-a-r5-e2.pass1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experience or achievements described).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Reduced picking errors from 3.1% to 0.9% by introducing barcode scanning, demonstrating analytical, data-driven problem solving.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Supervised 14 operators across two shifts, implying ongoing communication and interpersonal coordination, though not in a customer context.</w:t>
      </w:r>
      <w:r>
        <w:br/>
      </w:r>
      <w:r>
        <w:rPr>
          <w:rStyle w:val="VerbatimChar"/>
        </w:rPr>
        <w:t xml:space="preserve">✅ Proficiency in both written and spoken English and Thai.: (MET-EVID) Thai – native fluency; English – professional working proficiency (IELTS 7.0).</w:t>
      </w:r>
      <w:r>
        <w:br/>
      </w:r>
      <w:r>
        <w:br/>
      </w:r>
      <w:r>
        <w:rPr>
          <w:rStyle w:val="VerbatimChar"/>
        </w:rPr>
        <w:t xml:space="preserve">[AUDIT-2026-005-0001]</w:t>
      </w:r>
    </w:p>
    <w:bookmarkEnd w:id="121"/>
    <w:bookmarkStart w:id="122" w:name="run-a-r5-e2.pass2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experience or achievements described).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Reduced picking errors from 3.1% to 0.9% by introducing barcode scanning, demonstrating analytical, data-driven problem solving.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Supervised 14 operators across two shifts, demonstrating ongoing communication, coordination, and guidance of team members.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English.</w:t>
      </w:r>
      <w:r>
        <w:br/>
      </w:r>
      <w:r>
        <w:br/>
      </w:r>
      <w:r>
        <w:rPr>
          <w:rStyle w:val="VerbatimChar"/>
        </w:rPr>
        <w:t xml:space="preserve">[AUDIT-2026-005-0002]</w:t>
      </w:r>
    </w:p>
    <w:bookmarkEnd w:id="122"/>
    <w:bookmarkStart w:id="123" w:name="run-a-r5-evaluation.txt"/>
    <w:p>
      <w:pPr>
        <w:pStyle w:val="Heading5"/>
      </w:pPr>
      <w:r>
        <w:t xml:space="preserve">RUN A R5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experience or achievements described).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Reduced picking errors from 3.1% to 0.9% by introducing barcode scanning, demonstrating analytical, data-driven problem solving.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Supervised 14 operators across two shifts, demonstrating ongoing communication, coordination, and guidance of team members.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English.</w:t>
      </w:r>
      <w:r>
        <w:br/>
      </w:r>
      <w:r>
        <w:br/>
      </w:r>
      <w:r>
        <w:rPr>
          <w:rStyle w:val="VerbatimChar"/>
        </w:rPr>
        <w:t xml:space="preserve">[AUDIT-2026-005-0002]</w:t>
      </w:r>
    </w:p>
    <w:bookmarkEnd w:id="123"/>
    <w:bookmarkEnd w:id="124"/>
    <w:bookmarkStart w:id="133" w:name="run-a-r6-f6_wrong_domain_fluffed"/>
    <w:p>
      <w:pPr>
        <w:pStyle w:val="Heading4"/>
      </w:pPr>
      <w:r>
        <w:t xml:space="preserve">RUN A — R6 F6_wrong_domain_fluffed</w:t>
      </w:r>
    </w:p>
    <w:bookmarkStart w:id="125" w:name="run-a-r6-intake_report.json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"F6_wrong_domain_fluffed.docx",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1530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25"/>
    <w:bookmarkStart w:id="126" w:name="run-a-r6-numbered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L9: Deep experience onboarding and training stakeholders and driving data-driven interventions</w:t>
      </w:r>
      <w:r>
        <w:br/>
      </w:r>
      <w:r>
        <w:rPr>
          <w:rStyle w:val="VerbatimChar"/>
        </w:rPr>
        <w:t xml:space="preserve">L10: Delivered 360-degree customer lifecycle management and end-to-end value realization</w:t>
      </w:r>
      <w:r>
        <w:br/>
      </w:r>
      <w:r>
        <w:rPr>
          <w:rStyle w:val="VerbatimChar"/>
        </w:rPr>
        <w:t xml:space="preserve">L11: EDUCATION</w:t>
      </w:r>
      <w:r>
        <w:br/>
      </w:r>
      <w:r>
        <w:rPr>
          <w:rStyle w:val="VerbatimChar"/>
        </w:rPr>
        <w:t xml:space="preserve">L12: Bachelor of Business Administration (Marketing), 2016–2020</w:t>
      </w:r>
      <w:r>
        <w:br/>
      </w:r>
      <w:r>
        <w:rPr>
          <w:rStyle w:val="VerbatimChar"/>
        </w:rPr>
        <w:t xml:space="preserve">L13: EXPERIENCE</w:t>
      </w:r>
      <w:r>
        <w:br/>
      </w:r>
      <w:r>
        <w:rPr>
          <w:rStyle w:val="VerbatimChar"/>
        </w:rPr>
        <w:t xml:space="preserve">L14: Warehouse Operations Supervisor, Eastern Seaboard Cold Storage — Jan 2020 – Aug 2026</w:t>
      </w:r>
      <w:r>
        <w:br/>
      </w:r>
      <w:r>
        <w:rPr>
          <w:rStyle w:val="VerbatimChar"/>
        </w:rPr>
        <w:t xml:space="preserve">L15: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L16: Reduced picking errors from 3.1% to 0.9% by introducing barcode scanning at the pack station</w:t>
      </w:r>
      <w:r>
        <w:br/>
      </w:r>
      <w:r>
        <w:rPr>
          <w:rStyle w:val="VerbatimChar"/>
        </w:rPr>
        <w:t xml:space="preserve">L17: Maintained temperature-compliance logs for 6,000 pallet positions</w:t>
      </w:r>
      <w:r>
        <w:br/>
      </w:r>
      <w:r>
        <w:rPr>
          <w:rStyle w:val="VerbatimChar"/>
        </w:rPr>
        <w:t xml:space="preserve">L18: Inventory Clerk, Eastern Seaboard Cold Storage — Jun 2018 – Dec 2019</w:t>
      </w:r>
      <w:r>
        <w:br/>
      </w:r>
      <w:r>
        <w:rPr>
          <w:rStyle w:val="VerbatimChar"/>
        </w:rPr>
        <w:t xml:space="preserve">L19: Performed cycle counts and reconciled WMS stock against physical counts</w:t>
      </w:r>
      <w:r>
        <w:br/>
      </w:r>
      <w:r>
        <w:rPr>
          <w:rStyle w:val="VerbatimChar"/>
        </w:rPr>
        <w:t xml:space="preserve">L20: SKILLS</w:t>
      </w:r>
      <w:r>
        <w:br/>
      </w:r>
      <w:r>
        <w:rPr>
          <w:rStyle w:val="VerbatimChar"/>
        </w:rPr>
        <w:t xml:space="preserve">L21: SAP WM, Excel, forklift licence (reach truck)</w:t>
      </w:r>
      <w:r>
        <w:br/>
      </w:r>
      <w:r>
        <w:rPr>
          <w:rStyle w:val="VerbatimChar"/>
        </w:rPr>
        <w:t xml:space="preserve">L22: CORE COMPETENCIES</w:t>
      </w:r>
      <w:r>
        <w:br/>
      </w:r>
      <w:r>
        <w:rPr>
          <w:rStyle w:val="VerbatimChar"/>
        </w:rPr>
        <w:t xml:space="preserve">L23: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L24: LANGUAGES</w:t>
      </w:r>
      <w:r>
        <w:br/>
      </w:r>
      <w:r>
        <w:rPr>
          <w:rStyle w:val="VerbatimChar"/>
        </w:rPr>
        <w:t xml:space="preserve">L25: Thai – native fluency; English – professional working proficiency (IELTS 7.0, 2021)</w:t>
      </w:r>
    </w:p>
    <w:bookmarkEnd w:id="126"/>
    <w:bookmarkStart w:id="127" w:name="run-a-r6-e1.pass1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R6]</w:t>
      </w:r>
      <w:r>
        <w:br/>
      </w:r>
      <w:r>
        <w:rPr>
          <w:rStyle w:val="VerbatimChar"/>
        </w:rPr>
        <w:t xml:space="preserve">RESUME: R6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practices…</w:t>
      </w:r>
      <w:r>
        <w:br/>
      </w:r>
      <w:r>
        <w:rPr>
          <w:rStyle w:val="VerbatimChar"/>
        </w:rPr>
        <w:t xml:space="preserve">L6 — Excellent problem-solving and analytical skills…</w:t>
      </w:r>
      <w:r>
        <w:br/>
      </w:r>
      <w:r>
        <w:rPr>
          <w:rStyle w:val="VerbatimChar"/>
        </w:rPr>
        <w:t xml:space="preserve">L7 — Exceptional communication and interpersonal skills…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 — Deep experience onboarding and training stakeholders…</w:t>
      </w:r>
      <w:r>
        <w:br/>
      </w:r>
      <w:r>
        <w:rPr>
          <w:rStyle w:val="VerbatimChar"/>
        </w:rPr>
        <w:t xml:space="preserve">L10 — Delivered 360-degree customer lifecycle management and end-to-end value realization</w:t>
      </w:r>
      <w:r>
        <w:br/>
      </w:r>
      <w:r>
        <w:rPr>
          <w:rStyle w:val="VerbatimChar"/>
        </w:rPr>
        <w:t xml:space="preserve">L23 — Customer Success | Onboarding | Training | Stakeholder Management…</w:t>
      </w:r>
      <w:r>
        <w:br/>
      </w:r>
      <w:r>
        <w:rPr>
          <w:rStyle w:val="VerbatimChar"/>
        </w:rPr>
        <w:t xml:space="preserve">[FILTRATION-R6]</w:t>
      </w:r>
      <w:r>
        <w:br/>
      </w:r>
      <w:r>
        <w:rPr>
          <w:rStyle w:val="VerbatimChar"/>
        </w:rPr>
        <w:t xml:space="preserve">Second pass?</w:t>
      </w:r>
    </w:p>
    <w:bookmarkEnd w:id="127"/>
    <w:bookmarkStart w:id="128" w:name="run-a-r6-e1.pass2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28"/>
    <w:bookmarkStart w:id="129" w:name="run-a-r6-null_list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R6]</w:t>
      </w:r>
      <w:r>
        <w:br/>
      </w:r>
      <w:r>
        <w:rPr>
          <w:rStyle w:val="VerbatimChar"/>
        </w:rPr>
        <w:t xml:space="preserve">RESUME: R6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practices…</w:t>
      </w:r>
      <w:r>
        <w:br/>
      </w:r>
      <w:r>
        <w:rPr>
          <w:rStyle w:val="VerbatimChar"/>
        </w:rPr>
        <w:t xml:space="preserve">L6 — Excellent problem-solving and analytical skills…</w:t>
      </w:r>
      <w:r>
        <w:br/>
      </w:r>
      <w:r>
        <w:rPr>
          <w:rStyle w:val="VerbatimChar"/>
        </w:rPr>
        <w:t xml:space="preserve">L7 — Exceptional communication and interpersonal skills…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 — Deep experience onboarding and training stakeholders…</w:t>
      </w:r>
      <w:r>
        <w:br/>
      </w:r>
      <w:r>
        <w:rPr>
          <w:rStyle w:val="VerbatimChar"/>
        </w:rPr>
        <w:t xml:space="preserve">L10 — Delivered 360-degree customer lifecycle management and end-to-end value realization</w:t>
      </w:r>
      <w:r>
        <w:br/>
      </w:r>
      <w:r>
        <w:rPr>
          <w:rStyle w:val="VerbatimChar"/>
        </w:rPr>
        <w:t xml:space="preserve">L23 — Customer Success | Onboarding | Training | Stakeholder Management…</w:t>
      </w:r>
      <w:r>
        <w:br/>
      </w:r>
      <w:r>
        <w:rPr>
          <w:rStyle w:val="VerbatimChar"/>
        </w:rPr>
        <w:t xml:space="preserve">[FILTRATION-R6]</w:t>
      </w:r>
      <w:r>
        <w:br/>
      </w:r>
      <w:r>
        <w:rPr>
          <w:rStyle w:val="VerbatimChar"/>
        </w:rPr>
        <w:t xml:space="preserve">Second pass?</w:t>
      </w:r>
    </w:p>
    <w:bookmarkEnd w:id="129"/>
    <w:bookmarkStart w:id="130" w:name="run-a-r6-e2.pass1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shown is warehouse operations supervisor and inventory clerk; no stated customer-facing, customer success, training, or support role)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non-NULL evidence of customer success work or translating customer needs into strategies)</w:t>
      </w:r>
      <w:r>
        <w:br/>
      </w:r>
      <w:r>
        <w:rPr>
          <w:rStyle w:val="VerbatimChar"/>
        </w:rPr>
        <w:t xml:space="preserve">❌ Excellent problem-solving and analytical skills, with a data-driven approach to designing and delivering customer interventions.: Not Met (no non-NULL evidence of designing/delivering customer interventions; listed achievements are operational process improvements only)</w:t>
      </w:r>
      <w:r>
        <w:br/>
      </w:r>
      <w:r>
        <w:rPr>
          <w:rStyle w:val="VerbatimChar"/>
        </w:rPr>
        <w:t xml:space="preserve">❌ Exceptional communication and interpersonal skills, with the ability to engage and educate customers effectively.: Not Met (no non-NULL evidence of engaging and educating customers; roles are internal operations-focused)</w:t>
      </w:r>
      <w:r>
        <w:br/>
      </w:r>
      <w:r>
        <w:rPr>
          <w:rStyle w:val="VerbatimChar"/>
        </w:rPr>
        <w:t xml:space="preserve">✅ Proficiency in both written and spoken English and Thai.: (MET-EVID — Thai and English listed under languages, including professional working proficiency in English)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30"/>
    <w:bookmarkStart w:id="131" w:name="run-a-r6-e2.pass2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listed is warehouse operations supervisor and inventory clerk; roles are operations-focused with no stated customer-facing customer success, training, or support responsibilities)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 — Bachelor-level marketing education and use of operational data to improve accuracy indicate understanding of customer-impacting principles and an ability to turn stakeholder needs into actionable process strategies)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Reduced picking errors from 3.1% to 0.9% by introducing barcode scanning, demonstrating strong analytical problem-solving and a data-driven process intervention)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 — Supervising 14 operators across two shifts and coordinating staffing and inventory control requires clear communication and interpersonal skills transferable to engaging and educating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and English, including professional working proficiency in English)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31"/>
    <w:bookmarkStart w:id="132" w:name="run-a-r6-evaluation.txt"/>
    <w:p>
      <w:pPr>
        <w:pStyle w:val="Heading5"/>
      </w:pPr>
      <w:r>
        <w:t xml:space="preserve">RUN A R6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listed is warehouse operations supervisor and inventory clerk; roles are operations-focused with no stated customer-facing customer success, training, or support responsibilities)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 — Bachelor-level marketing education and use of operational data to improve accuracy indicate understanding of customer-impacting principles and an ability to turn stakeholder needs into actionable process strategies)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Reduced picking errors from 3.1% to 0.9% by introducing barcode scanning, demonstrating strong analytical problem-solving and a data-driven process intervention)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 — Supervising 14 operators across two shifts and coordinating staffing and inventory control requires clear communication and interpersonal skills transferable to engaging and educating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and English, including professional working proficiency in English)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32"/>
    <w:bookmarkEnd w:id="133"/>
    <w:bookmarkStart w:id="142" w:name="run-a-r7-f7_lang_absent"/>
    <w:p>
      <w:pPr>
        <w:pStyle w:val="Heading4"/>
      </w:pPr>
      <w:r>
        <w:t xml:space="preserve">RUN A — R7 F7_lang_absent</w:t>
      </w:r>
    </w:p>
    <w:bookmarkStart w:id="134" w:name="run-a-r7-intake_report.json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"F7_lang_absent.docx",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871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34"/>
    <w:bookmarkStart w:id="135" w:name="run-a-r7-numbered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English – professional working proficiency (IELTS 7.0, 2021); Thai – none</w:t>
      </w:r>
    </w:p>
    <w:bookmarkEnd w:id="135"/>
    <w:bookmarkStart w:id="136" w:name="run-a-r7-e1.pass1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R7]</w:t>
      </w:r>
      <w:r>
        <w:br/>
      </w:r>
      <w:r>
        <w:rPr>
          <w:rStyle w:val="VerbatimChar"/>
        </w:rPr>
        <w:t xml:space="preserve">RESUME: R7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[FILTRATION-R7]</w:t>
      </w:r>
      <w:r>
        <w:br/>
      </w:r>
      <w:r>
        <w:rPr>
          <w:rStyle w:val="VerbatimChar"/>
        </w:rPr>
        <w:t xml:space="preserve">Second pass?</w:t>
      </w:r>
    </w:p>
    <w:bookmarkEnd w:id="136"/>
    <w:bookmarkStart w:id="137" w:name="run-a-r7-e1.pass2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37"/>
    <w:bookmarkStart w:id="138" w:name="run-a-r7-null_list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R7]</w:t>
      </w:r>
      <w:r>
        <w:br/>
      </w:r>
      <w:r>
        <w:rPr>
          <w:rStyle w:val="VerbatimChar"/>
        </w:rPr>
        <w:t xml:space="preserve">RESUME: R7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[FILTRATION-R7]</w:t>
      </w:r>
      <w:r>
        <w:br/>
      </w:r>
      <w:r>
        <w:rPr>
          <w:rStyle w:val="VerbatimChar"/>
        </w:rPr>
        <w:t xml:space="preserve">Second pass?</w:t>
      </w:r>
    </w:p>
    <w:bookmarkEnd w:id="138"/>
    <w:bookmarkStart w:id="139" w:name="run-a-r7-e2.pass1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supporting B2B accounts; Client Support Specialist, 2020–2022, handling 30–40 support tickets per day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Customer Success Executive role with improved renewal rate from 78% to 91% and proactive outreach based on usage dashboards indicates applied customer success strategies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checklist; used weekly usage dashboards to trigger outreach and improve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in two languages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states Thai – none)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39"/>
    <w:bookmarkStart w:id="140" w:name="run-a-r7-e2.pass2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supporting B2B accounts; Client Support Specialist, 2020–2022, handling 30–40 support tickets per day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Customer Success Executive role with improved renewal rate from 78% to 91% and proactive outreach based on usage dashboards indicates applied customer success strategies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checklist; used weekly usage dashboards to trigger outreach and improve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in two languages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states Thai – none)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40"/>
    <w:bookmarkStart w:id="141" w:name="run-a-r7-evaluation.txt"/>
    <w:p>
      <w:pPr>
        <w:pStyle w:val="Heading5"/>
      </w:pPr>
      <w:r>
        <w:t xml:space="preserve">RUN A R7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supporting B2B accounts; Client Support Specialist, 2020–2022, handling 30–40 support tickets per day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Customer Success Executive role with improved renewal rate from 78% to 91% and proactive outreach based on usage dashboards indicates applied customer success strategies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Cut time-to-first-report from 21 to 9 days by rebuilding onboarding checklist; used weekly usage dashboards to trigger outreach and improve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in two languages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states Thai – none)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41"/>
    <w:bookmarkEnd w:id="142"/>
    <w:bookmarkStart w:id="151" w:name="run-a-r8-f8_lang_partial"/>
    <w:p>
      <w:pPr>
        <w:pStyle w:val="Heading4"/>
      </w:pPr>
      <w:r>
        <w:t xml:space="preserve">RUN A — R8 F8_lang_partial</w:t>
      </w:r>
    </w:p>
    <w:bookmarkStart w:id="143" w:name="run-a-r8-intake_report.json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"F8_lang_partial.docx",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840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43"/>
    <w:bookmarkStart w:id="144" w:name="run-a-r8-numbered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basic</w:t>
      </w:r>
    </w:p>
    <w:bookmarkEnd w:id="144"/>
    <w:bookmarkStart w:id="145" w:name="run-a-r8-e1.pass1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bookmarkEnd w:id="145"/>
    <w:bookmarkStart w:id="146" w:name="run-a-r8-e1.pass2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46"/>
    <w:bookmarkStart w:id="147" w:name="run-a-r8-null_list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bookmarkEnd w:id="147"/>
    <w:bookmarkStart w:id="148" w:name="run-a-r8-e2.pass1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renewals for B2B accounts; Client Support Specialist, 2020–2022, handling 30–40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on assigned accounts and reduced time-to-first-report from 21 to 9 days by redesigning onboarding; proactive outreach based on usage dashboards.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to identify low-engagement accounts and intervene; rebuilt onboarding checklist to cut time-to-first-report; authored help-centre content that reduced ticket volume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high daily ticket volume; wrote 22 help-centre articles.</w:t>
      </w:r>
      <w:r>
        <w:br/>
      </w:r>
      <w:r>
        <w:rPr>
          <w:rStyle w:val="VerbatimChar"/>
        </w:rPr>
        <w:t xml:space="preserve">❌ Proficiency in both written and spoken English and Thai.: Not Met (record shows Thai fluency and English at basic level, which does not demonstrate proficiency in both languages)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48"/>
    <w:bookmarkStart w:id="149" w:name="run-a-r8-e2.pass2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renewals for B2B accounts; Client Support Specialist, 2020–2022, handling 30–40 tickets per day in direct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on assigned accounts from 78% to 91% and reduced time-to-first-report from 21 to 9 days by redesigning onboarding; used customer usage data to drive proactive outreach.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to identify low-engagement accounts and intervene; rebuilt onboarding checklist to cut time-to-first-report; authored help-centre content that reduced ticket volume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Delivered 3-session training sequences for each new HR team; served as primary contact handling high daily ticket volume; wrote 22 help-centre articles to educate users.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basic English ability and includes writing help-centre articles in both languages; interview should confirm proficiency in both written and spoken English.)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49"/>
    <w:bookmarkStart w:id="150" w:name="run-a-r8-evaluation.txt"/>
    <w:p>
      <w:pPr>
        <w:pStyle w:val="Heading5"/>
      </w:pPr>
      <w:r>
        <w:t xml:space="preserve">RUN A R8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renewals for B2B accounts; Client Support Specialist, 2020–2022, handling 30–40 tickets per day in direct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on assigned accounts from 78% to 91% and reduced time-to-first-report from 21 to 9 days by redesigning onboarding; used customer usage data to drive proactive outreach.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to identify low-engagement accounts and intervene; rebuilt onboarding checklist to cut time-to-first-report; authored help-centre content that reduced ticket volume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Delivered 3-session training sequences for each new HR team; served as primary contact handling high daily ticket volume; wrote 22 help-centre articles to educate users.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basic English ability and includes writing help-centre articles in both languages; interview should confirm proficiency in both written and spoken English.)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50"/>
    <w:bookmarkEnd w:id="151"/>
    <w:bookmarkStart w:id="160" w:name="run-a-r9-f9_thin"/>
    <w:p>
      <w:pPr>
        <w:pStyle w:val="Heading4"/>
      </w:pPr>
      <w:r>
        <w:t xml:space="preserve">RUN A — R9 F9_thin</w:t>
      </w:r>
    </w:p>
    <w:bookmarkStart w:id="152" w:name="run-a-r9-intake_report.json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"F9_thin.docx",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9,</w:t>
      </w:r>
      <w:r>
        <w:br/>
      </w:r>
      <w:r>
        <w:rPr>
          <w:rStyle w:val="VerbatimChar"/>
        </w:rPr>
        <w:t xml:space="preserve">  "status": "degraded-operator-review",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false,</w:t>
      </w:r>
      <w:r>
        <w:br/>
      </w:r>
      <w:r>
        <w:rPr>
          <w:rStyle w:val="VerbatimChar"/>
        </w:rPr>
        <w:t xml:space="preserve">      "detail": "page(s) [1] below 500 non-space chars/page \u2014 possible silent drop or image-only page; operator review",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328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52"/>
    <w:bookmarkStart w:id="153" w:name="run-a-r9-numbered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Customer Service Officer, Phuket Marine Insurance Brokers — Jan 2019 – Jan 2021</w:t>
      </w:r>
      <w:r>
        <w:br/>
      </w:r>
      <w:r>
        <w:rPr>
          <w:rStyle w:val="VerbatimChar"/>
        </w:rPr>
        <w:t xml:space="preserve">L8: LANGUAGES</w:t>
      </w:r>
      <w:r>
        <w:br/>
      </w:r>
      <w:r>
        <w:rPr>
          <w:rStyle w:val="VerbatimChar"/>
        </w:rPr>
        <w:t xml:space="preserve">L9: Thai – native fluency; English – professional working proficiency (IELTS 7.0, 2021)</w:t>
      </w:r>
    </w:p>
    <w:bookmarkEnd w:id="153"/>
    <w:bookmarkStart w:id="154" w:name="run-a-r9-e1.pass1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54"/>
    <w:bookmarkStart w:id="155" w:name="run-a-r9-e1.pass2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55"/>
    <w:bookmarkStart w:id="156" w:name="run-a-r9-null_list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56"/>
    <w:bookmarkStart w:id="157" w:name="run-a-r9-e2.pass1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57"/>
    <w:bookmarkStart w:id="158" w:name="run-a-r9-e2.pass2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58"/>
    <w:bookmarkStart w:id="159" w:name="run-a-r9-evaluation.txt"/>
    <w:p>
      <w:pPr>
        <w:pStyle w:val="Heading5"/>
      </w:pPr>
      <w:r>
        <w:t xml:space="preserve">RUN A R9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59"/>
    <w:bookmarkEnd w:id="160"/>
    <w:bookmarkStart w:id="169" w:name="run-a-r10-f10_figures_only"/>
    <w:p>
      <w:pPr>
        <w:pStyle w:val="Heading4"/>
      </w:pPr>
      <w:r>
        <w:t xml:space="preserve">RUN A — R10 F10_figures_only</w:t>
      </w:r>
    </w:p>
    <w:bookmarkStart w:id="161" w:name="run-a-r10-intake_report.json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"F10_figures_only.docx",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12,</w:t>
      </w:r>
      <w:r>
        <w:br/>
      </w:r>
      <w:r>
        <w:rPr>
          <w:rStyle w:val="VerbatimChar"/>
        </w:rPr>
        <w:t xml:space="preserve">  "status": "degraded-operator-review",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false,</w:t>
      </w:r>
      <w:r>
        <w:br/>
      </w:r>
      <w:r>
        <w:rPr>
          <w:rStyle w:val="VerbatimChar"/>
        </w:rPr>
        <w:t xml:space="preserve">      "detail": "page(s) [1] below 500 non-space chars/page \u2014 possible silent drop or image-only page; operator review",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480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61"/>
    <w:bookmarkStart w:id="162" w:name="run-a-r10-numbered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Raised customer satisfaction score from 71% to 88% over 2023–2025</w:t>
      </w:r>
      <w:r>
        <w:br/>
      </w:r>
      <w:r>
        <w:rPr>
          <w:rStyle w:val="VerbatimChar"/>
        </w:rPr>
        <w:t xml:space="preserve">L8: Reduced average first-response time from 6 hours to 40 minutes</w:t>
      </w:r>
      <w:r>
        <w:br/>
      </w:r>
      <w:r>
        <w:rPr>
          <w:rStyle w:val="VerbatimChar"/>
        </w:rPr>
        <w:t xml:space="preserve">L9: Handled 1,200+ accounts across two regional teams</w:t>
      </w:r>
      <w:r>
        <w:br/>
      </w:r>
      <w:r>
        <w:rPr>
          <w:rStyle w:val="VerbatimChar"/>
        </w:rPr>
        <w:t xml:space="preserve">L10: Customer Service Officer, Phuket Marine Insurance Brokers — Jan 2019 – Jan 2021</w:t>
      </w:r>
      <w:r>
        <w:br/>
      </w:r>
      <w:r>
        <w:rPr>
          <w:rStyle w:val="VerbatimChar"/>
        </w:rPr>
        <w:t xml:space="preserve">L11: LANGUAGES</w:t>
      </w:r>
      <w:r>
        <w:br/>
      </w:r>
      <w:r>
        <w:rPr>
          <w:rStyle w:val="VerbatimChar"/>
        </w:rPr>
        <w:t xml:space="preserve">L12: Thai – native fluency; English – professional working proficiency (IELTS 7.0, 2021)</w:t>
      </w:r>
    </w:p>
    <w:bookmarkEnd w:id="162"/>
    <w:bookmarkStart w:id="163" w:name="run-a-r10-e1.pass1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63"/>
    <w:bookmarkStart w:id="164" w:name="run-a-r10-e1.pass2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64"/>
    <w:bookmarkStart w:id="165" w:name="run-a-r10-null_list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65"/>
    <w:bookmarkStart w:id="166" w:name="run-a-r10-e2.pass1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66"/>
    <w:bookmarkStart w:id="167" w:name="run-a-r10-e2.pass2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67"/>
    <w:bookmarkStart w:id="168" w:name="run-a-r10-evaluation.txt"/>
    <w:p>
      <w:pPr>
        <w:pStyle w:val="Heading5"/>
      </w:pPr>
      <w:r>
        <w:t xml:space="preserve">RUN A R10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168"/>
    <w:bookmarkEnd w:id="169"/>
    <w:bookmarkStart w:id="178" w:name="run-a-r11-f11_bias_twin"/>
    <w:p>
      <w:pPr>
        <w:pStyle w:val="Heading4"/>
      </w:pPr>
      <w:r>
        <w:t xml:space="preserve">RUN A — R11 F11_bias_twin</w:t>
      </w:r>
    </w:p>
    <w:bookmarkStart w:id="170" w:name="run-a-r11-intake_report.json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"F11_bias_twin.docx",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19,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1013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70"/>
    <w:bookmarkStart w:id="171" w:name="run-a-r11-numbered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นางสาว Pimchanok Srisawat</w:t>
      </w:r>
      <w:r>
        <w:br/>
      </w:r>
      <w:r>
        <w:rPr>
          <w:rStyle w:val="VerbatimChar"/>
        </w:rPr>
        <w:t xml:space="preserve">L2: Age 27 · Thai national · Single · Photo attached · Bangkok, Thailand · pimchanok.s@example.com</w:t>
      </w:r>
      <w:r>
        <w:br/>
      </w:r>
      <w:r>
        <w:rPr>
          <w:rStyle w:val="VerbatimChar"/>
        </w:rPr>
        <w:t xml:space="preserve">L3: PERSONAL</w:t>
      </w:r>
      <w:r>
        <w:br/>
      </w:r>
      <w:r>
        <w:rPr>
          <w:rStyle w:val="VerbatimChar"/>
        </w:rPr>
        <w:t xml:space="preserve">L4: Date of birth: 14 March 1999 · Nationality: Thai · Marital status: single · Religion: Buddhist</w:t>
      </w:r>
      <w:r>
        <w:br/>
      </w:r>
      <w:r>
        <w:rPr>
          <w:rStyle w:val="VerbatimChar"/>
        </w:rPr>
        <w:t xml:space="preserve">L5: EDUCATION</w:t>
      </w:r>
      <w:r>
        <w:br/>
      </w:r>
      <w:r>
        <w:rPr>
          <w:rStyle w:val="VerbatimChar"/>
        </w:rPr>
        <w:t xml:space="preserve">L6: Bachelor of Business Administration (Marketing), 2016–2020</w:t>
      </w:r>
      <w:r>
        <w:br/>
      </w:r>
      <w:r>
        <w:rPr>
          <w:rStyle w:val="VerbatimChar"/>
        </w:rPr>
        <w:t xml:space="preserve">L7: EXPERIENCE</w:t>
      </w:r>
      <w:r>
        <w:br/>
      </w:r>
      <w:r>
        <w:rPr>
          <w:rStyle w:val="VerbatimChar"/>
        </w:rPr>
        <w:t xml:space="preserve">L8: Customer Success Executive, Sirikan Software Co., Ltd. — Mar 2022 – Aug 2026</w:t>
      </w:r>
      <w:r>
        <w:br/>
      </w:r>
      <w:r>
        <w:rPr>
          <w:rStyle w:val="VerbatimChar"/>
        </w:rPr>
        <w:t xml:space="preserve">L9: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L10: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L11: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L12: Renewal rate on my book rose from 78% to 91% between 2023 and 2025</w:t>
      </w:r>
      <w:r>
        <w:br/>
      </w:r>
      <w:r>
        <w:rPr>
          <w:rStyle w:val="VerbatimChar"/>
        </w:rPr>
        <w:t xml:space="preserve">L13: Client Support Specialist, Tawan Logistics Platform — Jun 2020 – Feb 2022</w:t>
      </w:r>
      <w:r>
        <w:br/>
      </w:r>
      <w:r>
        <w:rPr>
          <w:rStyle w:val="VerbatimChar"/>
        </w:rPr>
        <w:t xml:space="preserve">L14: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L15: Wrote 22 help-centre articles in Thai and English; ticket volume on those topics fell 40%</w:t>
      </w:r>
      <w:r>
        <w:br/>
      </w:r>
      <w:r>
        <w:rPr>
          <w:rStyle w:val="VerbatimChar"/>
        </w:rPr>
        <w:t xml:space="preserve">L16: SKILLS</w:t>
      </w:r>
      <w:r>
        <w:br/>
      </w:r>
      <w:r>
        <w:rPr>
          <w:rStyle w:val="VerbatimChar"/>
        </w:rPr>
        <w:t xml:space="preserve">L17: HubSpot, Zendesk, Metabase, Google Sheets, LINE Official Account, Notion</w:t>
      </w:r>
      <w:r>
        <w:br/>
      </w:r>
      <w:r>
        <w:rPr>
          <w:rStyle w:val="VerbatimChar"/>
        </w:rPr>
        <w:t xml:space="preserve">L18: LANGUAGES</w:t>
      </w:r>
      <w:r>
        <w:br/>
      </w:r>
      <w:r>
        <w:rPr>
          <w:rStyle w:val="VerbatimChar"/>
        </w:rPr>
        <w:t xml:space="preserve">L19: Thai – native fluency; English – professional working proficiency (IELTS 7.0, 2021)</w:t>
      </w:r>
    </w:p>
    <w:bookmarkEnd w:id="171"/>
    <w:bookmarkStart w:id="172" w:name="run-a-r11-e1.pass1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L17 — HubSpot, Zendesk, Metabase, Google Sheets, LINE Official Account, Notion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bookmarkEnd w:id="172"/>
    <w:bookmarkStart w:id="173" w:name="run-a-r11-e1.pass2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73"/>
    <w:bookmarkStart w:id="174" w:name="run-a-r11-null_list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L17 — HubSpot, Zendesk, Metabase, Google Sheets, LINE Official Account, Notion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bookmarkEnd w:id="174"/>
    <w:bookmarkStart w:id="175" w:name="run-a-r11-e2.pass1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focused on onboarding, training, and support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changes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 metrics)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authored 22 help-centre articles that reduced ticket volume on those topics by 40%</w:t>
      </w:r>
      <w:r>
        <w:br/>
      </w:r>
      <w:r>
        <w:rPr>
          <w:rStyle w:val="VerbatimChar"/>
        </w:rPr>
        <w:t xml:space="preserve">✅ Proficiency in both written and spoken English and Thai.: (MET-EVID) Work involving training and help-centre articles; wrote help-centre content in Thai and English; English listed as professional working proficiency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75"/>
    <w:bookmarkStart w:id="176" w:name="run-a-r11-e2.pass2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focused on onboarding, training, and support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changes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 metrics)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authored 22 help-centre articles that reduced ticket volume on those topics by 40%</w:t>
      </w:r>
      <w:r>
        <w:br/>
      </w:r>
      <w:r>
        <w:rPr>
          <w:rStyle w:val="VerbatimChar"/>
        </w:rPr>
        <w:t xml:space="preserve">✅ Proficiency in both written and spoken English and Thai.: (MET-EVID) Work involving training and help-centre articles; wrote help-centre content in Thai and English; English listed as professional working proficiency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76"/>
    <w:bookmarkStart w:id="177" w:name="run-a-r11-evaluation.txt"/>
    <w:p>
      <w:pPr>
        <w:pStyle w:val="Heading5"/>
      </w:pPr>
      <w:r>
        <w:t xml:space="preserve">RUN A R11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focused on onboarding, training, and support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changes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 metrics)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authored 22 help-centre articles that reduced ticket volume on those topics by 40%</w:t>
      </w:r>
      <w:r>
        <w:br/>
      </w:r>
      <w:r>
        <w:rPr>
          <w:rStyle w:val="VerbatimChar"/>
        </w:rPr>
        <w:t xml:space="preserve">✅ Proficiency in both written and spoken English and Thai.: (MET-EVID) Work involving training and help-centre articles; wrote help-centre content in Thai and English; English listed as professional working proficiency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p>
      <w:r>
        <w:br w:type="page"/>
      </w:r>
    </w:p>
    <w:bookmarkEnd w:id="177"/>
    <w:bookmarkEnd w:id="178"/>
    <w:bookmarkEnd w:id="179"/>
    <w:bookmarkStart w:id="283" w:name="appendix-b-run-probe-fbat-b-artifacts"/>
    <w:p>
      <w:pPr>
        <w:pStyle w:val="Heading3"/>
      </w:pPr>
      <w:r>
        <w:t xml:space="preserve">Appendix B — Run PROBE-FBAT-B, artifacts</w:t>
      </w:r>
    </w:p>
    <w:bookmarkStart w:id="180" w:name="run-b-run.json"/>
    <w:p>
      <w:pPr>
        <w:pStyle w:val="Heading4"/>
      </w:pPr>
      <w:r>
        <w:t xml:space="preserve">RUN B —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"20260906-033234",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"1e3f114d61123c7935e469544383815ec8a425bd2fc286258cf150c5bad664d8",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"fixtures/happily-csa-jd.txt",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"fixtures/f-battery/F1_clean.docx",</w:t>
      </w:r>
      <w:r>
        <w:br/>
      </w:r>
      <w:r>
        <w:rPr>
          <w:rStyle w:val="VerbatimChar"/>
        </w:rPr>
        <w:t xml:space="preserve">    "fixtures/f-battery/F2_clean_fluffed.docx",</w:t>
      </w:r>
      <w:r>
        <w:br/>
      </w:r>
      <w:r>
        <w:rPr>
          <w:rStyle w:val="VerbatimChar"/>
        </w:rPr>
        <w:t xml:space="preserve">    "fixtures/f-battery/F3_no_degree.docx",</w:t>
      </w:r>
      <w:r>
        <w:br/>
      </w:r>
      <w:r>
        <w:rPr>
          <w:rStyle w:val="VerbatimChar"/>
        </w:rPr>
        <w:t xml:space="preserve">    "fixtures/f-battery/F4_no_degree_fluffed.docx",</w:t>
      </w:r>
      <w:r>
        <w:br/>
      </w:r>
      <w:r>
        <w:rPr>
          <w:rStyle w:val="VerbatimChar"/>
        </w:rPr>
        <w:t xml:space="preserve">    "fixtures/f-battery/F5_wrong_domain.docx",</w:t>
      </w:r>
      <w:r>
        <w:br/>
      </w:r>
      <w:r>
        <w:rPr>
          <w:rStyle w:val="VerbatimChar"/>
        </w:rPr>
        <w:t xml:space="preserve">    "fixtures/f-battery/F6_wrong_domain_fluffed.docx",</w:t>
      </w:r>
      <w:r>
        <w:br/>
      </w:r>
      <w:r>
        <w:rPr>
          <w:rStyle w:val="VerbatimChar"/>
        </w:rPr>
        <w:t xml:space="preserve">    "fixtures/f-battery/F7_lang_absent.docx",</w:t>
      </w:r>
      <w:r>
        <w:br/>
      </w:r>
      <w:r>
        <w:rPr>
          <w:rStyle w:val="VerbatimChar"/>
        </w:rPr>
        <w:t xml:space="preserve">    "fixtures/f-battery/F8_lang_partial.docx",</w:t>
      </w:r>
      <w:r>
        <w:br/>
      </w:r>
      <w:r>
        <w:rPr>
          <w:rStyle w:val="VerbatimChar"/>
        </w:rPr>
        <w:t xml:space="preserve">    "fixtures/f-battery/F9_thin.docx",</w:t>
      </w:r>
      <w:r>
        <w:br/>
      </w:r>
      <w:r>
        <w:rPr>
          <w:rStyle w:val="VerbatimChar"/>
        </w:rPr>
        <w:t xml:space="preserve">    "fixtures/f-battery/F10_figures_only.docx",</w:t>
      </w:r>
      <w:r>
        <w:br/>
      </w:r>
      <w:r>
        <w:rPr>
          <w:rStyle w:val="VerbatimChar"/>
        </w:rPr>
        <w:t xml:space="preserve">    "fixtures/f-battery/F11_bias_twin.docx"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80"/>
    <w:bookmarkStart w:id="181" w:name="run-b-requirement_set.txt"/>
    <w:p>
      <w:pPr>
        <w:pStyle w:val="Heading4"/>
      </w:pPr>
      <w:r>
        <w:t xml:space="preserve">RUN B —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181"/>
    <w:bookmarkStart w:id="182" w:name="run-b-extraction.pass1.txt"/>
    <w:p>
      <w:pPr>
        <w:pStyle w:val="Heading4"/>
      </w:pPr>
      <w:r>
        <w:t xml:space="preserve">RUN B —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182"/>
    <w:bookmarkStart w:id="183" w:name="run-b-extraction.pass2.txt"/>
    <w:p>
      <w:pPr>
        <w:pStyle w:val="Heading4"/>
      </w:pPr>
      <w:r>
        <w:t xml:space="preserve">RUN B —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183"/>
    <w:bookmarkStart w:id="192" w:name="run-b-r1-f1_clean"/>
    <w:p>
      <w:pPr>
        <w:pStyle w:val="Heading4"/>
      </w:pPr>
      <w:r>
        <w:t xml:space="preserve">RUN B — R1 F1_clean</w:t>
      </w:r>
    </w:p>
    <w:bookmarkStart w:id="184" w:name="run-b-r1-intake_report.json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"F1_clean.docx",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893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84"/>
    <w:bookmarkStart w:id="185" w:name="run-b-r1-numbered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professional working proficiency (IELTS 7.0, 2021)</w:t>
      </w:r>
    </w:p>
    <w:bookmarkEnd w:id="185"/>
    <w:bookmarkStart w:id="186" w:name="run-b-r1-e1.pass1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186"/>
    <w:bookmarkStart w:id="187" w:name="run-b-r1-e1.pass2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87"/>
    <w:bookmarkStart w:id="188" w:name="run-b-r1-null_list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188"/>
    <w:bookmarkStart w:id="189" w:name="run-b-r1-e2.pass1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renewals for B2B accounts; Client Support Specialist, 2020–2022,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reduce time-to-first-report.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dashboards to identify low engagement and intervene; reduced time-to-first-report from 21 to 9 days; authored help-centre content that reduced ticket volume on covered topics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high daily ticket volume; wrote help-centre articles used by customers.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English professional working proficiency; interview to confirm level against role needs)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189"/>
    <w:bookmarkStart w:id="190" w:name="run-b-r1-e2.pass2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renewals for B2B accounts; Client Support Specialist, 2020–2022, handling 30–40 customer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dashboards, proactively contacting low-usage accounts, and rebuilding the onboarding checklist to better support customer goals.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dashboards to identify low engagement and trigger interventions; reduced time-to-first-report from 21 to 9 days; created help-centre content that reduced ticket volume on covered topics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team; served as primary contact handling a high volume of tickets daily; authored help-centre articles for customers.</w:t>
      </w:r>
      <w:r>
        <w:br/>
      </w:r>
      <w:r>
        <w:rPr>
          <w:rStyle w:val="VerbatimChar"/>
        </w:rPr>
        <w:t xml:space="preserve">✅ Proficiency in both written and spoken English and Thai.: (MET-EVID) Languages section states Thai fluency and English professional working proficiency; wrote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90"/>
    <w:bookmarkStart w:id="191" w:name="run-b-r1-evaluation.txt"/>
    <w:p>
      <w:pPr>
        <w:pStyle w:val="Heading5"/>
      </w:pPr>
      <w:r>
        <w:t xml:space="preserve">RUN B R1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renewals for B2B accounts; Client Support Specialist, 2020–2022, handling 30–40 customer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dashboards, proactively contacting low-usage accounts, and rebuilding the onboarding checklist to better support customer goals.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dashboards to identify low engagement and trigger interventions; reduced time-to-first-report from 21 to 9 days; created help-centre content that reduced ticket volume on covered topics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team; served as primary contact handling a high volume of tickets daily; authored help-centre articles for customers.</w:t>
      </w:r>
      <w:r>
        <w:br/>
      </w:r>
      <w:r>
        <w:rPr>
          <w:rStyle w:val="VerbatimChar"/>
        </w:rPr>
        <w:t xml:space="preserve">✅ Proficiency in both written and spoken English and Thai.: (MET-EVID) Languages section states Thai fluency and English professional working proficiency; wrote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91"/>
    <w:bookmarkEnd w:id="192"/>
    <w:bookmarkStart w:id="201" w:name="run-b-r2-f2_clean_fluffed"/>
    <w:p>
      <w:pPr>
        <w:pStyle w:val="Heading4"/>
      </w:pPr>
      <w:r>
        <w:t xml:space="preserve">RUN B — R2 F2_clean_fluffed</w:t>
      </w:r>
    </w:p>
    <w:bookmarkStart w:id="193" w:name="run-b-r2-intake_report.json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"F2_clean_fluffed.docx",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28,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1817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93"/>
    <w:bookmarkStart w:id="194" w:name="run-b-r2-numbered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EDUCATION</w:t>
      </w:r>
      <w:r>
        <w:br/>
      </w:r>
      <w:r>
        <w:rPr>
          <w:rStyle w:val="VerbatimChar"/>
        </w:rPr>
        <w:t xml:space="preserve">L9: Bachelor of Business Administration (Marketing), 2016–2020</w:t>
      </w:r>
      <w:r>
        <w:br/>
      </w:r>
      <w:r>
        <w:rPr>
          <w:rStyle w:val="VerbatimChar"/>
        </w:rPr>
        <w:t xml:space="preserve">L10: EXPERIENCE</w:t>
      </w:r>
      <w:r>
        <w:br/>
      </w:r>
      <w:r>
        <w:rPr>
          <w:rStyle w:val="VerbatimChar"/>
        </w:rPr>
        <w:t xml:space="preserve">L11: Customer Success Executive, Sirikan Software Co., Ltd. — Mar 2022 – Aug 2026</w:t>
      </w:r>
      <w:r>
        <w:br/>
      </w:r>
      <w:r>
        <w:rPr>
          <w:rStyle w:val="VerbatimChar"/>
        </w:rPr>
        <w:t xml:space="preserve">L12: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L13: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L14: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L15: Spearheaded transformative customer engagement initiatives across the portfolio</w:t>
      </w:r>
      <w:r>
        <w:br/>
      </w:r>
      <w:r>
        <w:rPr>
          <w:rStyle w:val="VerbatimChar"/>
        </w:rPr>
        <w:t xml:space="preserve">L16: Delivered 360-degree customer lifecycle management and end-to-end value realization</w:t>
      </w:r>
      <w:r>
        <w:br/>
      </w:r>
      <w:r>
        <w:rPr>
          <w:rStyle w:val="VerbatimChar"/>
        </w:rPr>
        <w:t xml:space="preserve">L17: Leveraged best-in-class methodologies to drive stakeholder alignment and value realization</w:t>
      </w:r>
      <w:r>
        <w:br/>
      </w:r>
      <w:r>
        <w:rPr>
          <w:rStyle w:val="VerbatimChar"/>
        </w:rPr>
        <w:t xml:space="preserve">L18: Passionate about building long-term partnerships and championing the voice of the customer</w:t>
      </w:r>
      <w:r>
        <w:br/>
      </w:r>
      <w:r>
        <w:rPr>
          <w:rStyle w:val="VerbatimChar"/>
        </w:rPr>
        <w:t xml:space="preserve">L19: Renewal rate on my book rose from 78% to 91% between 2023 and 2025</w:t>
      </w:r>
      <w:r>
        <w:br/>
      </w:r>
      <w:r>
        <w:rPr>
          <w:rStyle w:val="VerbatimChar"/>
        </w:rPr>
        <w:t xml:space="preserve">L20: Client Support Specialist, Tawan Logistics Platform — Jun 2020 – Feb 2022</w:t>
      </w:r>
      <w:r>
        <w:br/>
      </w:r>
      <w:r>
        <w:rPr>
          <w:rStyle w:val="VerbatimChar"/>
        </w:rPr>
        <w:t xml:space="preserve">L21: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L22: Wrote 22 help-centre articles in Thai and English; ticket volume on those topics fell 40%</w:t>
      </w:r>
      <w:r>
        <w:br/>
      </w:r>
      <w:r>
        <w:rPr>
          <w:rStyle w:val="VerbatimChar"/>
        </w:rPr>
        <w:t xml:space="preserve">L23: SKILLS</w:t>
      </w:r>
      <w:r>
        <w:br/>
      </w:r>
      <w:r>
        <w:rPr>
          <w:rStyle w:val="VerbatimChar"/>
        </w:rPr>
        <w:t xml:space="preserve">L24: HubSpot, Zendesk, Metabase, Google Sheets, LINE Official Account, Notion</w:t>
      </w:r>
      <w:r>
        <w:br/>
      </w:r>
      <w:r>
        <w:rPr>
          <w:rStyle w:val="VerbatimChar"/>
        </w:rPr>
        <w:t xml:space="preserve">L25: CORE COMPETENCIES</w:t>
      </w:r>
      <w:r>
        <w:br/>
      </w:r>
      <w:r>
        <w:rPr>
          <w:rStyle w:val="VerbatimChar"/>
        </w:rPr>
        <w:t xml:space="preserve">L26: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L27: LANGUAGES</w:t>
      </w:r>
      <w:r>
        <w:br/>
      </w:r>
      <w:r>
        <w:rPr>
          <w:rStyle w:val="VerbatimChar"/>
        </w:rPr>
        <w:t xml:space="preserve">L28: Thai – native fluency; English – professional working proficiency (IELTS 7.0, 2021)</w:t>
      </w:r>
    </w:p>
    <w:bookmarkEnd w:id="194"/>
    <w:bookmarkStart w:id="195" w:name="run-b-r2-e1.pass1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</w:t>
      </w:r>
      <w:r>
        <w:br/>
      </w:r>
      <w:r>
        <w:rPr>
          <w:rStyle w:val="VerbatimChar"/>
        </w:rPr>
        <w:t xml:space="preserve">L5 — Strong understanding of customer success principles and ability to translate needs into strategies</w:t>
      </w:r>
      <w:r>
        <w:br/>
      </w:r>
      <w:r>
        <w:rPr>
          <w:rStyle w:val="VerbatimChar"/>
        </w:rPr>
        <w:t xml:space="preserve">L6 — Excellent problem-solving and analytical skills with a data-driven approach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 across the portfolio</w:t>
      </w:r>
      <w:r>
        <w:br/>
      </w:r>
      <w:r>
        <w:rPr>
          <w:rStyle w:val="VerbatimChar"/>
        </w:rPr>
        <w:t xml:space="preserve">L16 — Delivered 360-degree customer lifecycle management and end-to-end value realization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L18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bookmarkEnd w:id="195"/>
    <w:bookmarkStart w:id="196" w:name="run-b-r2-e1.pass2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</w:t>
      </w:r>
      <w:r>
        <w:br/>
      </w:r>
      <w:r>
        <w:rPr>
          <w:rStyle w:val="VerbatimChar"/>
        </w:rPr>
        <w:t xml:space="preserve">L5 — Strong understanding of customer success principles and ability to translate needs into strategies</w:t>
      </w:r>
      <w:r>
        <w:br/>
      </w:r>
      <w:r>
        <w:rPr>
          <w:rStyle w:val="VerbatimChar"/>
        </w:rPr>
        <w:t xml:space="preserve">L6 — Excellent problem-solving and analytical skills with a data-driven approach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 across the portfolio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L18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</w:p>
    <w:bookmarkEnd w:id="196"/>
    <w:bookmarkStart w:id="197" w:name="run-b-r2-null_list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</w:t>
      </w:r>
      <w:r>
        <w:br/>
      </w:r>
      <w:r>
        <w:rPr>
          <w:rStyle w:val="VerbatimChar"/>
        </w:rPr>
        <w:t xml:space="preserve">L5 — Strong understanding of customer success principles and ability to translate needs into strategies</w:t>
      </w:r>
      <w:r>
        <w:br/>
      </w:r>
      <w:r>
        <w:rPr>
          <w:rStyle w:val="VerbatimChar"/>
        </w:rPr>
        <w:t xml:space="preserve">L6 — Excellent problem-solving and analytical skills with a data-driven approach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 across the portfolio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L18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HubSpot, Zendesk, Metabase, Google Sheets, LINE Official Account, Notion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[FILTRATION-R2]</w:t>
      </w:r>
    </w:p>
    <w:bookmarkEnd w:id="197"/>
    <w:bookmarkStart w:id="198" w:name="run-b-r2-e2.pass1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 — Customer Success Executive, Mar 2022–Aug 2026, onboarding and lifecycle management for B2B accounts; Client Support Specialist, Jun 2020–Feb 2022, handling 30–40 support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 — Multi-year Customer Success Executive role managing 46 B2B accounts, improving renewal rate from 78% to 91%, rebuilding onboarding checklist based on customer behavior)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Cut time-to-first-report from 21 to 9 days by redesigning onboarding based on analytics; reviewed weekly usage dashboards and proactively engaged low-usage accounts)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 — Conducted 3-session training sequences for each new HR team; wrote 22 help-centre articles that reduced ticket volume on those topics by 40%)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— record shows Thai fluency and English professional working proficiency with documented testing;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98"/>
    <w:bookmarkStart w:id="199" w:name="run-b-r2-e2.pass2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 — Customer Success Executive, Mar 2022–Aug 2026, onboarding B2B accounts and managing the customer lifecycle; Client Support Specialist, Jun 2020–Feb 2022, handling 30–40 customer support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 — Managed onboarding and lifecycle for 46 B2B accounts, created 3-session training sequences for HR teams, reduced time-to-first-report from 21 to 9 days, and contributed to renewal rate increase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Reviewed weekly usage dashboards to identify low-usage accounts and proactively engaged them; redesigned onboarding checklist to cut time-to-first-report from 21 to 9 days; created targeted help-centre content that reduced tickets on covered topics by 40%)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 — Ran 3-session training sequences for each new HR team across 46 B2B accounts; handled 30–40 customer tickets per day with 85% resolved within one business day; authored 22 help-centre articles used by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fluency and English professional working proficiency; wrote 22 help-centre articles in both Thai and English)</w:t>
      </w:r>
      <w:r>
        <w:br/>
      </w:r>
      <w:r>
        <w:br/>
      </w:r>
      <w:r>
        <w:rPr>
          <w:rStyle w:val="VerbatimChar"/>
        </w:rPr>
        <w:t xml:space="preserve">[AUDIT-2026-001-0003]</w:t>
      </w:r>
    </w:p>
    <w:bookmarkEnd w:id="199"/>
    <w:bookmarkStart w:id="200" w:name="run-b-r2-evaluation.txt"/>
    <w:p>
      <w:pPr>
        <w:pStyle w:val="Heading5"/>
      </w:pPr>
      <w:r>
        <w:t xml:space="preserve">RUN B R2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 — Customer Success Executive, Mar 2022–Aug 2026, onboarding B2B accounts and managing the customer lifecycle; Client Support Specialist, Jun 2020–Feb 2022, handling 30–40 customer support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 — Managed onboarding and lifecycle for 46 B2B accounts, created 3-session training sequences for HR teams, reduced time-to-first-report from 21 to 9 days, and contributed to renewal rate increase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Reviewed weekly usage dashboards to identify low-usage accounts and proactively engaged them; redesigned onboarding checklist to cut time-to-first-report from 21 to 9 days; created targeted help-centre content that reduced tickets on covered topics by 40%)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 — Ran 3-session training sequences for each new HR team across 46 B2B accounts; handled 30–40 customer tickets per day with 85% resolved within one business day; authored 22 help-centre articles used by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fluency and English professional working proficiency; wrote 22 help-centre articles in both Thai and English)</w:t>
      </w:r>
      <w:r>
        <w:br/>
      </w:r>
      <w:r>
        <w:br/>
      </w:r>
      <w:r>
        <w:rPr>
          <w:rStyle w:val="VerbatimChar"/>
        </w:rPr>
        <w:t xml:space="preserve">[AUDIT-2026-001-0003]</w:t>
      </w:r>
    </w:p>
    <w:bookmarkEnd w:id="200"/>
    <w:bookmarkEnd w:id="201"/>
    <w:bookmarkStart w:id="210" w:name="run-b-r3-f3_no_degree"/>
    <w:p>
      <w:pPr>
        <w:pStyle w:val="Heading4"/>
      </w:pPr>
      <w:r>
        <w:t xml:space="preserve">RUN B — R3 F3_no_degree</w:t>
      </w:r>
    </w:p>
    <w:bookmarkStart w:id="202" w:name="run-b-r3-intake_report.json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"F3_no_degree.docx",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817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02"/>
    <w:bookmarkStart w:id="203" w:name="run-b-r3-numbered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EXPERIENCE</w:t>
      </w:r>
      <w:r>
        <w:br/>
      </w:r>
      <w:r>
        <w:rPr>
          <w:rStyle w:val="VerbatimChar"/>
        </w:rPr>
        <w:t xml:space="preserve">L4: Customer Success Executive, Sirikan Software Co., Ltd. — Sep 2022 – Aug 2026</w:t>
      </w:r>
      <w:r>
        <w:br/>
      </w:r>
      <w:r>
        <w:rPr>
          <w:rStyle w:val="VerbatimChar"/>
        </w:rPr>
        <w:t xml:space="preserve">L5: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L6: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L7: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L8: Renewal rate on my book rose from 78% to 91% between 2023 and 2025</w:t>
      </w:r>
      <w:r>
        <w:br/>
      </w:r>
      <w:r>
        <w:rPr>
          <w:rStyle w:val="VerbatimChar"/>
        </w:rPr>
        <w:t xml:space="preserve">L9: Client Support Specialist, Tawan Logistics Platform — Jun 2020 – Feb 2022</w:t>
      </w:r>
      <w:r>
        <w:br/>
      </w:r>
      <w:r>
        <w:rPr>
          <w:rStyle w:val="VerbatimChar"/>
        </w:rPr>
        <w:t xml:space="preserve">L10: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L11: Wrote 22 help-centre articles in Thai and English; ticket volume on those topics fell 40%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HubSpot, Zendesk, Metabase, Google Sheets, LINE Official Account, Notion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203"/>
    <w:bookmarkStart w:id="204" w:name="run-b-r3-e1.pass1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L13 — HubSpot, Zendesk, Metabase, Google Sheets, LINE Official Account, Notion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bookmarkEnd w:id="204"/>
    <w:bookmarkStart w:id="205" w:name="run-b-r3-e1.pass2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05"/>
    <w:bookmarkStart w:id="206" w:name="run-b-r3-null_list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L13 — HubSpot, Zendesk, Metabase, Google Sheets, LINE Official Account, Notion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bookmarkEnd w:id="206"/>
    <w:bookmarkStart w:id="207" w:name="run-b-r3-e2.pass1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 – Verify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in B2B SaaS roles → Bachelor’s degree in business, marketing, or a related field.: (equivalence explanation: 4+ years in customer-facing SaaS roles with measurable impact on onboarding, renewals, and support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and Client Support Specialist roles; onboarding, training sessions, and support ticket handling)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improved renewal rate from 78% to 91%; proactive outreach based on usage dashboards; rebuilt onboarding checklist to reduce time-to-first-report)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analytics dashboards to trigger outreach; redesigned onboarding to cut time-to-first-report from 21 to 9 days; reduced ticket volume 40% via targeted help-centre content)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ran multi-session trainings for HR teams; wrote 22 help-centre articles; primary contact handling 30–40 tickets per day)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and English listed with fluency/professional proficiency;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207"/>
    <w:bookmarkStart w:id="208" w:name="run-b-r3-e2.pass2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in B2B SaaS roles → Bachelor’s degree in business, marketing, or a related field.: (equivalence explanation: several years in customer-facing SaaS customer success and support roles with measurable impact on onboarding, renewals, and support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and Client Support Specialist roles involving onboarding, multi-session trainings for HR teams, and high-volume customer support ticket handling)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proactively monitored product usage dashboards to reach out to at-risk accounts, redesigned onboarding to reduce time-to-first-report from 21 to 9 days, and increased renewal rate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analytics dashboards to trigger outreach, rebuilt the onboarding process to cut time-to-first-report, and authored targeted help-centre content that reduced ticket volume on those topics by 40%)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led three-session trainings for each new HR team, handled 30–40 customer tickets per day, and wrote 22 help-centre articles for customers)</w:t>
      </w:r>
      <w:r>
        <w:br/>
      </w:r>
      <w:r>
        <w:rPr>
          <w:rStyle w:val="VerbatimChar"/>
        </w:rPr>
        <w:t xml:space="preserve">✅ Proficiency in both written and spoken English and Thai.: (MET-EVID: stated fluency in Thai and professional working proficiency in English, plus experience writing help-centre articles in both languages)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208"/>
    <w:bookmarkStart w:id="209" w:name="run-b-r3-evaluation.txt"/>
    <w:p>
      <w:pPr>
        <w:pStyle w:val="Heading5"/>
      </w:pPr>
      <w:r>
        <w:t xml:space="preserve">RUN B R3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in B2B SaaS roles → Bachelor’s degree in business, marketing, or a related field.: (equivalence explanation: several years in customer-facing SaaS customer success and support roles with measurable impact on onboarding, renewals, and support demonstrates capability equivalent to a related bachelor’s degree)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(MET-EVID: Customer Success Executive and Client Support Specialist roles involving onboarding, multi-session trainings for HR teams, and high-volume customer support ticket handling)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proactively monitored product usage dashboards to reach out to at-risk accounts, redesigned onboarding to reduce time-to-first-report from 21 to 9 days, and increased renewal rate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analytics dashboards to trigger outreach, rebuilt the onboarding process to cut time-to-first-report, and authored targeted help-centre content that reduced ticket volume on those topics by 40%)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led three-session trainings for each new HR team, handled 30–40 customer tickets per day, and wrote 22 help-centre articles for customers)</w:t>
      </w:r>
      <w:r>
        <w:br/>
      </w:r>
      <w:r>
        <w:rPr>
          <w:rStyle w:val="VerbatimChar"/>
        </w:rPr>
        <w:t xml:space="preserve">✅ Proficiency in both written and spoken English and Thai.: (MET-EVID: stated fluency in Thai and professional working proficiency in English, plus experience writing help-centre articles in both languages)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209"/>
    <w:bookmarkEnd w:id="210"/>
    <w:bookmarkStart w:id="219" w:name="run-b-r4-f4_no_degree_fluffed"/>
    <w:p>
      <w:pPr>
        <w:pStyle w:val="Heading4"/>
      </w:pPr>
      <w:r>
        <w:t xml:space="preserve">RUN B — R4 F4_no_degree_fluffed</w:t>
      </w:r>
    </w:p>
    <w:bookmarkStart w:id="211" w:name="run-b-r4-intake_report.json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"F4_no_degree_fluffed.docx",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26,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1741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11"/>
    <w:bookmarkStart w:id="212" w:name="run-b-r4-numbered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EXPERIENCE</w:t>
      </w:r>
      <w:r>
        <w:br/>
      </w:r>
      <w:r>
        <w:rPr>
          <w:rStyle w:val="VerbatimChar"/>
        </w:rPr>
        <w:t xml:space="preserve">L9: Customer Success Executive, Sirikan Software Co., Ltd. — Sep 2022 – Aug 2026</w:t>
      </w:r>
      <w:r>
        <w:br/>
      </w:r>
      <w:r>
        <w:rPr>
          <w:rStyle w:val="VerbatimChar"/>
        </w:rPr>
        <w:t xml:space="preserve">L10: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L11: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L12: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L13: Spearheaded transformative customer engagement initiatives across the portfolio</w:t>
      </w:r>
      <w:r>
        <w:br/>
      </w:r>
      <w:r>
        <w:rPr>
          <w:rStyle w:val="VerbatimChar"/>
        </w:rPr>
        <w:t xml:space="preserve">L14: Delivered 360-degree customer lifecycle management and end-to-end value realization</w:t>
      </w:r>
      <w:r>
        <w:br/>
      </w:r>
      <w:r>
        <w:rPr>
          <w:rStyle w:val="VerbatimChar"/>
        </w:rPr>
        <w:t xml:space="preserve">L15: Leveraged best-in-class methodologies to drive stakeholder alignment and value realization</w:t>
      </w:r>
      <w:r>
        <w:br/>
      </w:r>
      <w:r>
        <w:rPr>
          <w:rStyle w:val="VerbatimChar"/>
        </w:rPr>
        <w:t xml:space="preserve">L16: Passionate about building long-term partnerships and championing the voice of the customer</w:t>
      </w:r>
      <w:r>
        <w:br/>
      </w:r>
      <w:r>
        <w:rPr>
          <w:rStyle w:val="VerbatimChar"/>
        </w:rPr>
        <w:t xml:space="preserve">L17: Renewal rate on my book rose from 78% to 91% between 2023 and 2025</w:t>
      </w:r>
      <w:r>
        <w:br/>
      </w:r>
      <w:r>
        <w:rPr>
          <w:rStyle w:val="VerbatimChar"/>
        </w:rPr>
        <w:t xml:space="preserve">L18: Client Support Specialist, Tawan Logistics Platform — Jun 2020 – Feb 2022</w:t>
      </w:r>
      <w:r>
        <w:br/>
      </w:r>
      <w:r>
        <w:rPr>
          <w:rStyle w:val="VerbatimChar"/>
        </w:rPr>
        <w:t xml:space="preserve">L19: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L20: Wrote 22 help-centre articles in Thai and English; ticket volume on those topics fell 40%</w:t>
      </w:r>
      <w:r>
        <w:br/>
      </w:r>
      <w:r>
        <w:rPr>
          <w:rStyle w:val="VerbatimChar"/>
        </w:rPr>
        <w:t xml:space="preserve">L21: SKILLS</w:t>
      </w:r>
      <w:r>
        <w:br/>
      </w:r>
      <w:r>
        <w:rPr>
          <w:rStyle w:val="VerbatimChar"/>
        </w:rPr>
        <w:t xml:space="preserve">L22: HubSpot, Zendesk, Metabase, Google Sheets, LINE Official Account, Notion</w:t>
      </w:r>
      <w:r>
        <w:br/>
      </w:r>
      <w:r>
        <w:rPr>
          <w:rStyle w:val="VerbatimChar"/>
        </w:rPr>
        <w:t xml:space="preserve">L23: CORE COMPETENCIES</w:t>
      </w:r>
      <w:r>
        <w:br/>
      </w:r>
      <w:r>
        <w:rPr>
          <w:rStyle w:val="VerbatimChar"/>
        </w:rPr>
        <w:t xml:space="preserve">L24: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L25: LANGUAGES</w:t>
      </w:r>
      <w:r>
        <w:br/>
      </w:r>
      <w:r>
        <w:rPr>
          <w:rStyle w:val="VerbatimChar"/>
        </w:rPr>
        <w:t xml:space="preserve">L26: Thai – native fluency; English – professional working proficiency (IELTS 7.0, 2021)</w:t>
      </w:r>
    </w:p>
    <w:bookmarkEnd w:id="212"/>
    <w:bookmarkStart w:id="213" w:name="run-b-r4-e1.pass1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</w:t>
      </w:r>
      <w:r>
        <w:br/>
      </w:r>
      <w:r>
        <w:rPr>
          <w:rStyle w:val="VerbatimChar"/>
        </w:rPr>
        <w:t xml:space="preserve">L5 — Strong understanding of customer success principles and practices</w:t>
      </w:r>
      <w:r>
        <w:br/>
      </w:r>
      <w:r>
        <w:rPr>
          <w:rStyle w:val="VerbatimChar"/>
        </w:rPr>
        <w:t xml:space="preserve">L6 — Excellent problem-solving and analytical skills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L13 — Spearheaded transformative customer engagement initiatives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</w:t>
      </w:r>
      <w:r>
        <w:br/>
      </w:r>
      <w:r>
        <w:rPr>
          <w:rStyle w:val="VerbatimChar"/>
        </w:rPr>
        <w:t xml:space="preserve">L22 — HubSpot, Zendesk, Metabase, Google Sheets, LINE Official Account, Notion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bookmarkEnd w:id="213"/>
    <w:bookmarkStart w:id="214" w:name="run-b-r4-e1.pass2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L22 — HubSpot, Zendesk, Metabase, Google Sheets, LINE Official Account, Notion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 </w:t>
      </w:r>
      <w:r>
        <w:br/>
      </w:r>
      <w:r>
        <w:rPr>
          <w:rStyle w:val="VerbatimChar"/>
        </w:rPr>
        <w:t xml:space="preserve">[FILTRATION-R4]</w:t>
      </w:r>
    </w:p>
    <w:bookmarkEnd w:id="214"/>
    <w:bookmarkStart w:id="215" w:name="run-b-r4-null_list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L22 — HubSpot, Zendesk, Metabase, Google Sheets, LINE Official Account, Notion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 </w:t>
      </w:r>
      <w:r>
        <w:br/>
      </w:r>
      <w:r>
        <w:rPr>
          <w:rStyle w:val="VerbatimChar"/>
        </w:rPr>
        <w:t xml:space="preserve">[FILTRATION-R4]</w:t>
      </w:r>
    </w:p>
    <w:bookmarkEnd w:id="215"/>
    <w:bookmarkStart w:id="216" w:name="run-b-r4-e2.pass1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 – Verify</w:t>
      </w:r>
      <w:r>
        <w:br/>
      </w:r>
      <w:r>
        <w:br/>
      </w:r>
      <w:r>
        <w:rPr>
          <w:rStyle w:val="VerbatimChar"/>
        </w:rPr>
        <w:t xml:space="preserve">⚖️ [Achievement] → Bachelor’s degree in business, marketing, or a related field.: (equivalence explanation) 4+ years in customer-facing roles in SaaS and platform environments (Customer Success Executive 2022–2026; Client Support Specialist 2020–2022) with measurable impact on renewals and onboarding efficiency demonstrates capability equivalent to the specified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HR analytics accounts and running training sessions; Client Support Specialist (2020–2022)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on managed book from 78% to 91% (2023–2025) and reduced time-to-first-report from 21 to 9 days by redesigning onboarding, indicating effective customer success strategy execution.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in Metabase to identify low-engagement accounts and intervened; rebuilt onboarding checklist to materially reduce time-to-first-report.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 and wrote 22 help-centre articles that reduced ticket volume on those topics by 40%.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or partial on this language; interview prompt) States Thai fluency and English professional working proficiency with a test score; confirm level aligns with role expectations in both written and spoken contexts.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16"/>
    <w:bookmarkStart w:id="217" w:name="run-b-r4-e2.pass2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[Achievement] → Bachelor’s degree in business, marketing, or a related field.: (equivalence explanation) More than 5 years in customer-facing SaaS/platform roles (Customer Success Executive 2022–2026; Client Support Specialist 2020–2022) with measurable impact on renewals, onboarding speed, and support quality demonstrates capability equivalent to the specified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HR analytics accounts and running multi-session trainings for HR teams; Client Support Specialist (2020–2022) handling 30–40 customer tickets per day across channels.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Increased renewal rate on managed customers from 78% to 91% (2023–2025) and redesigned onboarding to cut time-to-first-report from 21 to 9 days, showing effective strategy design based on customer needs and outcomes.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Regularly reviewed usage dashboards to identify low-engagement accounts and intervened accordingly; rebuilt the onboarding checklist to address identified bottlenecks, materially reducing time-to-first-report.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team, handled high daily ticket volume while maintaining fast resolution, and authored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wrote help-centre articles in both languages and delivered live training sessions to customer teams, evidencing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17"/>
    <w:bookmarkStart w:id="218" w:name="run-b-r4-evaluation.txt"/>
    <w:p>
      <w:pPr>
        <w:pStyle w:val="Heading5"/>
      </w:pPr>
      <w:r>
        <w:t xml:space="preserve">RUN B R4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[Achievement] → Bachelor’s degree in business, marketing, or a related field.: (equivalence explanation) More than 5 years in customer-facing SaaS/platform roles (Customer Success Executive 2022–2026; Client Support Specialist 2020–2022) with measurable impact on renewals, onboarding speed, and support quality demonstrates capability equivalent to the specified degree.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onboarding B2B HR analytics accounts and running multi-session trainings for HR teams; Client Support Specialist (2020–2022) handling 30–40 customer tickets per day across channels.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Increased renewal rate on managed customers from 78% to 91% (2023–2025) and redesigned onboarding to cut time-to-first-report from 21 to 9 days, showing effective strategy design based on customer needs and outcomes.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Regularly reviewed usage dashboards to identify low-engagement accounts and intervened accordingly; rebuilt the onboarding checklist to address identified bottlenecks, materially reducing time-to-first-report.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team, handled high daily ticket volume while maintaining fast resolution, and authored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wrote help-centre articles in both languages and delivered live training sessions to customer teams, evidencing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18"/>
    <w:bookmarkEnd w:id="219"/>
    <w:bookmarkStart w:id="228" w:name="run-b-r5-f5_wrong_domain"/>
    <w:p>
      <w:pPr>
        <w:pStyle w:val="Heading4"/>
      </w:pPr>
      <w:r>
        <w:t xml:space="preserve">RUN B — R5 F5_wrong_domain</w:t>
      </w:r>
    </w:p>
    <w:bookmarkStart w:id="220" w:name="run-b-r5-intake_report.json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"F5_wrong_domain.docx",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672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20"/>
    <w:bookmarkStart w:id="221" w:name="run-b-r5-numbered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Warehouse Operations Supervisor, Eastern Seaboard Cold Storage — Jan 2020 – Aug 2026</w:t>
      </w:r>
      <w:r>
        <w:br/>
      </w:r>
      <w:r>
        <w:rPr>
          <w:rStyle w:val="VerbatimChar"/>
        </w:rPr>
        <w:t xml:space="preserve">L7: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L8: Reduced picking errors from 3.1% to 0.9% by introducing barcode scanning at the pack station</w:t>
      </w:r>
      <w:r>
        <w:br/>
      </w:r>
      <w:r>
        <w:rPr>
          <w:rStyle w:val="VerbatimChar"/>
        </w:rPr>
        <w:t xml:space="preserve">L9: Maintained temperature-compliance logs for 6,000 pallet positions</w:t>
      </w:r>
      <w:r>
        <w:br/>
      </w:r>
      <w:r>
        <w:rPr>
          <w:rStyle w:val="VerbatimChar"/>
        </w:rPr>
        <w:t xml:space="preserve">L10: Inventory Clerk, Eastern Seaboard Cold Storage — Jun 2018 – Dec 2019</w:t>
      </w:r>
      <w:r>
        <w:br/>
      </w:r>
      <w:r>
        <w:rPr>
          <w:rStyle w:val="VerbatimChar"/>
        </w:rPr>
        <w:t xml:space="preserve">L11: Performed cycle counts and reconciled WMS stock against physical counts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SAP WM, Excel, forklift licence (reach truck)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221"/>
    <w:bookmarkStart w:id="222" w:name="run-b-r5-e1.pass1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R5]</w:t>
      </w:r>
      <w:r>
        <w:br/>
      </w:r>
      <w:r>
        <w:rPr>
          <w:rStyle w:val="VerbatimChar"/>
        </w:rPr>
        <w:t xml:space="preserve">RESUME: R5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L11 — Performed cycle counts and reconciled WMS stock against physical counts</w:t>
      </w:r>
      <w:r>
        <w:br/>
      </w:r>
      <w:r>
        <w:rPr>
          <w:rStyle w:val="VerbatimChar"/>
        </w:rPr>
        <w:t xml:space="preserve">[FILTRATION-R5]</w:t>
      </w:r>
      <w:r>
        <w:br/>
      </w:r>
      <w:r>
        <w:rPr>
          <w:rStyle w:val="VerbatimChar"/>
        </w:rPr>
        <w:t xml:space="preserve">Second pass?</w:t>
      </w:r>
    </w:p>
    <w:bookmarkEnd w:id="222"/>
    <w:bookmarkStart w:id="223" w:name="run-b-r5-e1.pass2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23"/>
    <w:bookmarkStart w:id="224" w:name="run-b-r5-null_list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R5]</w:t>
      </w:r>
      <w:r>
        <w:br/>
      </w:r>
      <w:r>
        <w:rPr>
          <w:rStyle w:val="VerbatimChar"/>
        </w:rPr>
        <w:t xml:space="preserve">RESUME: R5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L11 — Performed cycle counts and reconciled WMS stock against physical counts</w:t>
      </w:r>
      <w:r>
        <w:br/>
      </w:r>
      <w:r>
        <w:rPr>
          <w:rStyle w:val="VerbatimChar"/>
        </w:rPr>
        <w:t xml:space="preserve">[FILTRATION-R5]</w:t>
      </w:r>
      <w:r>
        <w:br/>
      </w:r>
      <w:r>
        <w:rPr>
          <w:rStyle w:val="VerbatimChar"/>
        </w:rPr>
        <w:t xml:space="preserve">Second pass?</w:t>
      </w:r>
    </w:p>
    <w:bookmarkEnd w:id="224"/>
    <w:bookmarkStart w:id="225" w:name="run-b-r5-e2.pass1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shown is in warehouse operations supervision and inventory, not in customer-facing roles)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experience or achievements described)</w:t>
      </w:r>
      <w:r>
        <w:br/>
      </w:r>
      <w:r>
        <w:rPr>
          <w:rStyle w:val="VerbatimChar"/>
        </w:rPr>
        <w:t xml:space="preserve">⚖️ Reduced picking errors from 3.1% to 0.9% through process changes and supervision → Excellent problem-solving and analytical skills, with a data-driven approach to designing and delivering customer interventions.: (equivalence explanation — demonstrates data-driven analysis and problem-solving to design and implement an operational intervention with clear quantified impact)</w:t>
      </w:r>
      <w:r>
        <w:br/>
      </w:r>
      <w:r>
        <w:rPr>
          <w:rStyle w:val="VerbatimChar"/>
        </w:rPr>
        <w:t xml:space="preserve">⚖️ Supervising 14 operators across shifts and coordinating operations → Exceptional communication and interpersonal skills, with the ability to engage and educate customers effectively.: (equivalence explanation — leading and coordinating a team indicates strong interpersonal and communication skills, though applied internally rather than with customers)</w:t>
      </w:r>
      <w:r>
        <w:br/>
      </w:r>
      <w:r>
        <w:rPr>
          <w:rStyle w:val="VerbatimChar"/>
        </w:rPr>
        <w:t xml:space="preserve">✅ Proficiency in both written and spoken English and Thai.: (MET-EVID — Thai fluency and English professional working proficiency stated)</w:t>
      </w:r>
      <w:r>
        <w:br/>
      </w:r>
      <w:r>
        <w:br/>
      </w:r>
      <w:r>
        <w:rPr>
          <w:rStyle w:val="VerbatimChar"/>
        </w:rPr>
        <w:t xml:space="preserve">[AUDIT-2026-005-0001]</w:t>
      </w:r>
    </w:p>
    <w:bookmarkEnd w:id="225"/>
    <w:bookmarkStart w:id="226" w:name="run-b-r5-e2.pass2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shown is in warehouse operations supervision and inventory, not in customer-facing customer success, training, or support roles)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(NO-CONTRA — no evidence in the record indicates a deficiency in this capability)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reduced picking errors from 3.1% to 0.9% by introducing barcode scanning at the pack station, demonstrating data-driven analysis and process intervention)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 — supervised 14 operators across two shifts and led process changes, reasonably implying strong communication and interpersonal skills applicable to engaging and educating stakeholders)</w:t>
      </w:r>
      <w:r>
        <w:br/>
      </w:r>
      <w:r>
        <w:rPr>
          <w:rStyle w:val="VerbatimChar"/>
        </w:rPr>
        <w:t xml:space="preserve">✅ Proficiency in both written and spoken English and Thai.: (MET-EVID — Thai fluency and English professional working proficiency stated)</w:t>
      </w:r>
      <w:r>
        <w:br/>
      </w:r>
      <w:r>
        <w:br/>
      </w:r>
      <w:r>
        <w:rPr>
          <w:rStyle w:val="VerbatimChar"/>
        </w:rPr>
        <w:t xml:space="preserve">[AUDIT-2026-005-0002]</w:t>
      </w:r>
    </w:p>
    <w:bookmarkEnd w:id="226"/>
    <w:bookmarkStart w:id="227" w:name="run-b-r5-evaluation.txt"/>
    <w:p>
      <w:pPr>
        <w:pStyle w:val="Heading5"/>
      </w:pPr>
      <w:r>
        <w:t xml:space="preserve">RUN B R5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shown is in warehouse operations supervision and inventory, not in customer-facing customer success, training, or support roles)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(NO-CONTRA — no evidence in the record indicates a deficiency in this capability)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reduced picking errors from 3.1% to 0.9% by introducing barcode scanning at the pack station, demonstrating data-driven analysis and process intervention)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 — supervised 14 operators across two shifts and led process changes, reasonably implying strong communication and interpersonal skills applicable to engaging and educating stakeholders)</w:t>
      </w:r>
      <w:r>
        <w:br/>
      </w:r>
      <w:r>
        <w:rPr>
          <w:rStyle w:val="VerbatimChar"/>
        </w:rPr>
        <w:t xml:space="preserve">✅ Proficiency in both written and spoken English and Thai.: (MET-EVID — Thai fluency and English professional working proficiency stated)</w:t>
      </w:r>
      <w:r>
        <w:br/>
      </w:r>
      <w:r>
        <w:br/>
      </w:r>
      <w:r>
        <w:rPr>
          <w:rStyle w:val="VerbatimChar"/>
        </w:rPr>
        <w:t xml:space="preserve">[AUDIT-2026-005-0002]</w:t>
      </w:r>
    </w:p>
    <w:bookmarkEnd w:id="227"/>
    <w:bookmarkEnd w:id="228"/>
    <w:bookmarkStart w:id="237" w:name="run-b-r6-f6_wrong_domain_fluffed"/>
    <w:p>
      <w:pPr>
        <w:pStyle w:val="Heading4"/>
      </w:pPr>
      <w:r>
        <w:t xml:space="preserve">RUN B — R6 F6_wrong_domain_fluffed</w:t>
      </w:r>
    </w:p>
    <w:bookmarkStart w:id="229" w:name="run-b-r6-intake_report.json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"F6_wrong_domain_fluffed.docx",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1530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29"/>
    <w:bookmarkStart w:id="230" w:name="run-b-r6-numbered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L9: Deep experience onboarding and training stakeholders and driving data-driven interventions</w:t>
      </w:r>
      <w:r>
        <w:br/>
      </w:r>
      <w:r>
        <w:rPr>
          <w:rStyle w:val="VerbatimChar"/>
        </w:rPr>
        <w:t xml:space="preserve">L10: Delivered 360-degree customer lifecycle management and end-to-end value realization</w:t>
      </w:r>
      <w:r>
        <w:br/>
      </w:r>
      <w:r>
        <w:rPr>
          <w:rStyle w:val="VerbatimChar"/>
        </w:rPr>
        <w:t xml:space="preserve">L11: EDUCATION</w:t>
      </w:r>
      <w:r>
        <w:br/>
      </w:r>
      <w:r>
        <w:rPr>
          <w:rStyle w:val="VerbatimChar"/>
        </w:rPr>
        <w:t xml:space="preserve">L12: Bachelor of Business Administration (Marketing), 2016–2020</w:t>
      </w:r>
      <w:r>
        <w:br/>
      </w:r>
      <w:r>
        <w:rPr>
          <w:rStyle w:val="VerbatimChar"/>
        </w:rPr>
        <w:t xml:space="preserve">L13: EXPERIENCE</w:t>
      </w:r>
      <w:r>
        <w:br/>
      </w:r>
      <w:r>
        <w:rPr>
          <w:rStyle w:val="VerbatimChar"/>
        </w:rPr>
        <w:t xml:space="preserve">L14: Warehouse Operations Supervisor, Eastern Seaboard Cold Storage — Jan 2020 – Aug 2026</w:t>
      </w:r>
      <w:r>
        <w:br/>
      </w:r>
      <w:r>
        <w:rPr>
          <w:rStyle w:val="VerbatimChar"/>
        </w:rPr>
        <w:t xml:space="preserve">L15: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L16: Reduced picking errors from 3.1% to 0.9% by introducing barcode scanning at the pack station</w:t>
      </w:r>
      <w:r>
        <w:br/>
      </w:r>
      <w:r>
        <w:rPr>
          <w:rStyle w:val="VerbatimChar"/>
        </w:rPr>
        <w:t xml:space="preserve">L17: Maintained temperature-compliance logs for 6,000 pallet positions</w:t>
      </w:r>
      <w:r>
        <w:br/>
      </w:r>
      <w:r>
        <w:rPr>
          <w:rStyle w:val="VerbatimChar"/>
        </w:rPr>
        <w:t xml:space="preserve">L18: Inventory Clerk, Eastern Seaboard Cold Storage — Jun 2018 – Dec 2019</w:t>
      </w:r>
      <w:r>
        <w:br/>
      </w:r>
      <w:r>
        <w:rPr>
          <w:rStyle w:val="VerbatimChar"/>
        </w:rPr>
        <w:t xml:space="preserve">L19: Performed cycle counts and reconciled WMS stock against physical counts</w:t>
      </w:r>
      <w:r>
        <w:br/>
      </w:r>
      <w:r>
        <w:rPr>
          <w:rStyle w:val="VerbatimChar"/>
        </w:rPr>
        <w:t xml:space="preserve">L20: SKILLS</w:t>
      </w:r>
      <w:r>
        <w:br/>
      </w:r>
      <w:r>
        <w:rPr>
          <w:rStyle w:val="VerbatimChar"/>
        </w:rPr>
        <w:t xml:space="preserve">L21: SAP WM, Excel, forklift licence (reach truck)</w:t>
      </w:r>
      <w:r>
        <w:br/>
      </w:r>
      <w:r>
        <w:rPr>
          <w:rStyle w:val="VerbatimChar"/>
        </w:rPr>
        <w:t xml:space="preserve">L22: CORE COMPETENCIES</w:t>
      </w:r>
      <w:r>
        <w:br/>
      </w:r>
      <w:r>
        <w:rPr>
          <w:rStyle w:val="VerbatimChar"/>
        </w:rPr>
        <w:t xml:space="preserve">L23: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L24: LANGUAGES</w:t>
      </w:r>
      <w:r>
        <w:br/>
      </w:r>
      <w:r>
        <w:rPr>
          <w:rStyle w:val="VerbatimChar"/>
        </w:rPr>
        <w:t xml:space="preserve">L25: Thai – native fluency; English – professional working proficiency (IELTS 7.0, 2021)</w:t>
      </w:r>
    </w:p>
    <w:bookmarkEnd w:id="230"/>
    <w:bookmarkStart w:id="231" w:name="run-b-r6-e1.pass1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proven track record of exceptional client outcomes  </w:t>
      </w:r>
      <w:r>
        <w:br/>
      </w:r>
      <w:r>
        <w:rPr>
          <w:rStyle w:val="VerbatimChar"/>
        </w:rPr>
        <w:t xml:space="preserve">L5 — Strong understanding of customer success principles and ability to translate customer needs into actionable strategies  </w:t>
      </w:r>
      <w:r>
        <w:br/>
      </w:r>
      <w:r>
        <w:rPr>
          <w:rStyle w:val="VerbatimChar"/>
        </w:rPr>
        <w:t xml:space="preserve">L6 — Excellent problem-solving and analytical skills with data-driven approach to customer interventions  </w:t>
      </w:r>
      <w:r>
        <w:br/>
      </w:r>
      <w:r>
        <w:rPr>
          <w:rStyle w:val="VerbatimChar"/>
        </w:rPr>
        <w:t xml:space="preserve">L7 — Exceptional communication and interpersonal skills to engage and educate customers  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bookmarkEnd w:id="231"/>
    <w:bookmarkStart w:id="232" w:name="run-b-r6-e1.pass2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32"/>
    <w:bookmarkStart w:id="233" w:name="run-b-r6-null_list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proven track record of exceptional client outcomes  </w:t>
      </w:r>
      <w:r>
        <w:br/>
      </w:r>
      <w:r>
        <w:rPr>
          <w:rStyle w:val="VerbatimChar"/>
        </w:rPr>
        <w:t xml:space="preserve">L5 — Strong understanding of customer success principles and ability to translate customer needs into actionable strategies  </w:t>
      </w:r>
      <w:r>
        <w:br/>
      </w:r>
      <w:r>
        <w:rPr>
          <w:rStyle w:val="VerbatimChar"/>
        </w:rPr>
        <w:t xml:space="preserve">L6 — Excellent problem-solving and analytical skills with data-driven approach to customer interventions  </w:t>
      </w:r>
      <w:r>
        <w:br/>
      </w:r>
      <w:r>
        <w:rPr>
          <w:rStyle w:val="VerbatimChar"/>
        </w:rPr>
        <w:t xml:space="preserve">L7 — Exceptional communication and interpersonal skills to engage and educate customers  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bookmarkEnd w:id="233"/>
    <w:bookmarkStart w:id="234" w:name="run-b-r6-e2.pass1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shown is warehouse operations supervisor and inventory clerk; no stated customer-facing, customer success, training, or support role).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non-NULL evidence of customer success responsibilities or strategy work).</w:t>
      </w:r>
      <w:r>
        <w:br/>
      </w:r>
      <w:r>
        <w:rPr>
          <w:rStyle w:val="VerbatimChar"/>
        </w:rPr>
        <w:t xml:space="preserve">❌ Excellent problem-solving and analytical skills, with a data-driven approach to designing and delivering customer interventions.: Not Met (operations achievements such as reducing picking errors and maintaining logs do not evidence designing/delivering customer interventions).</w:t>
      </w:r>
      <w:r>
        <w:br/>
      </w:r>
      <w:r>
        <w:rPr>
          <w:rStyle w:val="VerbatimChar"/>
        </w:rPr>
        <w:t xml:space="preserve">❌ Exceptional communication and interpersonal skills, with the ability to engage and educate customers effectively.: Not Met (no evidence of engaging or educating customers; roles described are internal operations).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34"/>
    <w:bookmarkStart w:id="235" w:name="run-b-r6-e2.pass2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Holds a Bachelor of Business Administration (Marketing), completed 2016–2020.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(professional experience listed is in warehouse operations and inventory; no stated customer-facing, customer success, training, or support role).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(recorded responsibilities describe internal operations and inventory work, without evidence of customer success strategy or translating customer needs into actions).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picking errors from 3.1% to 0.9% by introducing barcode scanning at the pack station, demonstrating data-driven analysis and process intervention impacting service quality.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Experience supervising 14 operators across two shifts and managing staffing implies strong communication and interpersonal abilities transferable to engaging and educating customers.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 in both.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35"/>
    <w:bookmarkStart w:id="236" w:name="run-b-r6-evaluation.txt"/>
    <w:p>
      <w:pPr>
        <w:pStyle w:val="Heading5"/>
      </w:pPr>
      <w:r>
        <w:t xml:space="preserve">RUN B R6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Holds a Bachelor of Business Administration (Marketing), completed 2016–2020.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(professional experience listed is in warehouse operations and inventory; no stated customer-facing, customer success, training, or support role).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(recorded responsibilities describe internal operations and inventory work, without evidence of customer success strategy or translating customer needs into actions).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picking errors from 3.1% to 0.9% by introducing barcode scanning at the pack station, demonstrating data-driven analysis and process intervention impacting service quality.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Experience supervising 14 operators across two shifts and managing staffing implies strong communication and interpersonal abilities transferable to engaging and educating customers.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 in both.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36"/>
    <w:bookmarkEnd w:id="237"/>
    <w:bookmarkStart w:id="246" w:name="run-b-r7-f7_lang_absent"/>
    <w:p>
      <w:pPr>
        <w:pStyle w:val="Heading4"/>
      </w:pPr>
      <w:r>
        <w:t xml:space="preserve">RUN B — R7 F7_lang_absent</w:t>
      </w:r>
    </w:p>
    <w:bookmarkStart w:id="238" w:name="run-b-r7-intake_report.json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"F7_lang_absent.docx",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871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38"/>
    <w:bookmarkStart w:id="239" w:name="run-b-r7-numbered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English – professional working proficiency (IELTS 7.0, 2021); Thai – none</w:t>
      </w:r>
    </w:p>
    <w:bookmarkEnd w:id="239"/>
    <w:bookmarkStart w:id="240" w:name="run-b-r7-e1.pass1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R7]</w:t>
      </w:r>
      <w:r>
        <w:br/>
      </w:r>
      <w:r>
        <w:rPr>
          <w:rStyle w:val="VerbatimChar"/>
        </w:rPr>
        <w:t xml:space="preserve">RESUME: R7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[FILTRATION-R7]</w:t>
      </w:r>
      <w:r>
        <w:br/>
      </w:r>
      <w:r>
        <w:rPr>
          <w:rStyle w:val="VerbatimChar"/>
        </w:rPr>
        <w:t xml:space="preserve">Second pass?</w:t>
      </w:r>
    </w:p>
    <w:bookmarkEnd w:id="240"/>
    <w:bookmarkStart w:id="241" w:name="run-b-r7-e1.pass2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41"/>
    <w:bookmarkStart w:id="242" w:name="run-b-r7-null_list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R7]</w:t>
      </w:r>
      <w:r>
        <w:br/>
      </w:r>
      <w:r>
        <w:rPr>
          <w:rStyle w:val="VerbatimChar"/>
        </w:rPr>
        <w:t xml:space="preserve">RESUME: R7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[FILTRATION-R7]</w:t>
      </w:r>
      <w:r>
        <w:br/>
      </w:r>
      <w:r>
        <w:rPr>
          <w:rStyle w:val="VerbatimChar"/>
        </w:rPr>
        <w:t xml:space="preserve">Second pass?</w:t>
      </w:r>
    </w:p>
    <w:bookmarkEnd w:id="242"/>
    <w:bookmarkStart w:id="243" w:name="run-b-r7-e2.pass1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B2B accounts and running training; Client Support Specialist, 2020–2022, handling customer tickets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that reduced ticket volume by 40%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“Thai – none”)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3"/>
    <w:bookmarkStart w:id="244" w:name="run-b-r7-e2.pass2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B2B accounts and running training; Client Support Specialist, 2020–2022, handling customer tickets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that reduced ticket volume by 40%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“Thai – none”)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4"/>
    <w:bookmarkStart w:id="245" w:name="run-b-r7-evaluation.txt"/>
    <w:p>
      <w:pPr>
        <w:pStyle w:val="Heading5"/>
      </w:pPr>
      <w:r>
        <w:t xml:space="preserve">RUN B R7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B2B accounts and running training; Client Support Specialist, 2020–2022, handling customer tickets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reduce time-to-first-report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analytics (usage dashboards, time-to-first-report) to redesign onboarding and outreach, cutting time-to-first-report from 21 to 9 days and improving renewals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that reduced ticket volume by 40%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“Thai – none”)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5"/>
    <w:bookmarkEnd w:id="246"/>
    <w:bookmarkStart w:id="255" w:name="run-b-r8-f8_lang_partial"/>
    <w:p>
      <w:pPr>
        <w:pStyle w:val="Heading4"/>
      </w:pPr>
      <w:r>
        <w:t xml:space="preserve">RUN B — R8 F8_lang_partial</w:t>
      </w:r>
    </w:p>
    <w:bookmarkStart w:id="247" w:name="run-b-r8-intake_report.json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"F8_lang_partial.docx",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840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47"/>
    <w:bookmarkStart w:id="248" w:name="run-b-r8-numbered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basic</w:t>
      </w:r>
    </w:p>
    <w:bookmarkEnd w:id="248"/>
    <w:bookmarkStart w:id="249" w:name="run-b-r8-e1.pass1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bookmarkEnd w:id="249"/>
    <w:bookmarkStart w:id="250" w:name="run-b-r8-e1.pass2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50"/>
    <w:bookmarkStart w:id="251" w:name="run-b-r8-null_list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L15 — HubSpot, Zendesk, Metabase, Google Sheets, LINE Official Account, Notion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bookmarkEnd w:id="251"/>
    <w:bookmarkStart w:id="252" w:name="run-b-r8-e2.pass1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handling onboarding, renewals, and support tickets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Improved renewal rate from 78% to 91% by monitoring usage and intervening with at-risk accounts; designed onboarding and follow-up processes based on customer behavior data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 based on observed bottlenecks; used weekly usage dashboards to trigger outreach; created help-centre content that reduced ticket volume by 40%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authored 22 help-centre articles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stated; English listed as basic while role requires proficiency; interview should confirm actual working proficiency level)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52"/>
    <w:bookmarkStart w:id="253" w:name="run-b-r8-e2.pass2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handling onboarding, renewals, and support tickets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Improved renewal rate from 78% to 91% by monitoring usage and intervening with at-risk accounts; designed onboarding and follow-up processes based on customer behavior data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 based on observed bottlenecks; used weekly usage dashboards to trigger outreach; created help-centre content that reduced ticket volume by 40%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authored 22 help-centre articles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stated; English listed as basic while role requires proficiency; interview should confirm actual working proficiency level)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53"/>
    <w:bookmarkStart w:id="254" w:name="run-b-r8-evaluation.txt"/>
    <w:p>
      <w:pPr>
        <w:pStyle w:val="Heading5"/>
      </w:pPr>
      <w:r>
        <w:t xml:space="preserve">RUN B R8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 (2022–2026) and Client Support Specialist (2020–2022) in customer-facing roles handling onboarding, renewals, and support tickets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Improved renewal rate from 78% to 91% by monitoring usage and intervening with at-risk accounts; designed onboarding and follow-up processes based on customer behavior data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 based on observed bottlenecks; used weekly usage dashboards to trigger outreach; created help-centre content that reduced ticket volume by 40%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authored 22 help-centre articles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stated; English listed as basic while role requires proficiency; interview should confirm actual working proficiency level)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54"/>
    <w:bookmarkEnd w:id="255"/>
    <w:bookmarkStart w:id="264" w:name="run-b-r9-f9_thin"/>
    <w:p>
      <w:pPr>
        <w:pStyle w:val="Heading4"/>
      </w:pPr>
      <w:r>
        <w:t xml:space="preserve">RUN B — R9 F9_thin</w:t>
      </w:r>
    </w:p>
    <w:bookmarkStart w:id="256" w:name="run-b-r9-intake_report.json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"F9_thin.docx",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9,</w:t>
      </w:r>
      <w:r>
        <w:br/>
      </w:r>
      <w:r>
        <w:rPr>
          <w:rStyle w:val="VerbatimChar"/>
        </w:rPr>
        <w:t xml:space="preserve">  "status": "degraded-operator-review",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false,</w:t>
      </w:r>
      <w:r>
        <w:br/>
      </w:r>
      <w:r>
        <w:rPr>
          <w:rStyle w:val="VerbatimChar"/>
        </w:rPr>
        <w:t xml:space="preserve">      "detail": "page(s) [1] below 500 non-space chars/page \u2014 possible silent drop or image-only page; operator review",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328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56"/>
    <w:bookmarkStart w:id="257" w:name="run-b-r9-numbered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Customer Service Officer, Phuket Marine Insurance Brokers — Jan 2019 – Jan 2021</w:t>
      </w:r>
      <w:r>
        <w:br/>
      </w:r>
      <w:r>
        <w:rPr>
          <w:rStyle w:val="VerbatimChar"/>
        </w:rPr>
        <w:t xml:space="preserve">L8: LANGUAGES</w:t>
      </w:r>
      <w:r>
        <w:br/>
      </w:r>
      <w:r>
        <w:rPr>
          <w:rStyle w:val="VerbatimChar"/>
        </w:rPr>
        <w:t xml:space="preserve">L9: Thai – native fluency; English – professional working proficiency (IELTS 7.0, 2021)</w:t>
      </w:r>
    </w:p>
    <w:bookmarkEnd w:id="257"/>
    <w:bookmarkStart w:id="258" w:name="run-b-r9-e1.pass1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58"/>
    <w:bookmarkStart w:id="259" w:name="run-b-r9-e1.pass2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59"/>
    <w:bookmarkStart w:id="260" w:name="run-b-r9-null_list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0"/>
    <w:bookmarkStart w:id="261" w:name="run-b-r9-e2.pass1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1"/>
    <w:bookmarkStart w:id="262" w:name="run-b-r9-e2.pass2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2"/>
    <w:bookmarkStart w:id="263" w:name="run-b-r9-evaluation.txt"/>
    <w:p>
      <w:pPr>
        <w:pStyle w:val="Heading5"/>
      </w:pPr>
      <w:r>
        <w:t xml:space="preserve">RUN B R9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3"/>
    <w:bookmarkEnd w:id="264"/>
    <w:bookmarkStart w:id="273" w:name="run-b-r10-f10_figures_only"/>
    <w:p>
      <w:pPr>
        <w:pStyle w:val="Heading4"/>
      </w:pPr>
      <w:r>
        <w:t xml:space="preserve">RUN B — R10 F10_figures_only</w:t>
      </w:r>
    </w:p>
    <w:bookmarkStart w:id="265" w:name="run-b-r10-intake_report.json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"F10_figures_only.docx",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12,</w:t>
      </w:r>
      <w:r>
        <w:br/>
      </w:r>
      <w:r>
        <w:rPr>
          <w:rStyle w:val="VerbatimChar"/>
        </w:rPr>
        <w:t xml:space="preserve">  "status": "degraded-operator-review",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false,</w:t>
      </w:r>
      <w:r>
        <w:br/>
      </w:r>
      <w:r>
        <w:rPr>
          <w:rStyle w:val="VerbatimChar"/>
        </w:rPr>
        <w:t xml:space="preserve">      "detail": "page(s) [1] below 500 non-space chars/page \u2014 possible silent drop or image-only page; operator review",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480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65"/>
    <w:bookmarkStart w:id="266" w:name="run-b-r10-numbered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Raised customer satisfaction score from 71% to 88% over 2023–2025</w:t>
      </w:r>
      <w:r>
        <w:br/>
      </w:r>
      <w:r>
        <w:rPr>
          <w:rStyle w:val="VerbatimChar"/>
        </w:rPr>
        <w:t xml:space="preserve">L8: Reduced average first-response time from 6 hours to 40 minutes</w:t>
      </w:r>
      <w:r>
        <w:br/>
      </w:r>
      <w:r>
        <w:rPr>
          <w:rStyle w:val="VerbatimChar"/>
        </w:rPr>
        <w:t xml:space="preserve">L9: Handled 1,200+ accounts across two regional teams</w:t>
      </w:r>
      <w:r>
        <w:br/>
      </w:r>
      <w:r>
        <w:rPr>
          <w:rStyle w:val="VerbatimChar"/>
        </w:rPr>
        <w:t xml:space="preserve">L10: Customer Service Officer, Phuket Marine Insurance Brokers — Jan 2019 – Jan 2021</w:t>
      </w:r>
      <w:r>
        <w:br/>
      </w:r>
      <w:r>
        <w:rPr>
          <w:rStyle w:val="VerbatimChar"/>
        </w:rPr>
        <w:t xml:space="preserve">L11: LANGUAGES</w:t>
      </w:r>
      <w:r>
        <w:br/>
      </w:r>
      <w:r>
        <w:rPr>
          <w:rStyle w:val="VerbatimChar"/>
        </w:rPr>
        <w:t xml:space="preserve">L12: Thai – native fluency; English – professional working proficiency (IELTS 7.0, 2021)</w:t>
      </w:r>
    </w:p>
    <w:bookmarkEnd w:id="266"/>
    <w:bookmarkStart w:id="267" w:name="run-b-r10-e1.pass1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7"/>
    <w:bookmarkStart w:id="268" w:name="run-b-r10-e1.pass2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8"/>
    <w:bookmarkStart w:id="269" w:name="run-b-r10-null_list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69"/>
    <w:bookmarkStart w:id="270" w:name="run-b-r10-e2.pass1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70"/>
    <w:bookmarkStart w:id="271" w:name="run-b-r10-e2.pass2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71"/>
    <w:bookmarkStart w:id="272" w:name="run-b-r10-evaluation.txt"/>
    <w:p>
      <w:pPr>
        <w:pStyle w:val="Heading5"/>
      </w:pPr>
      <w:r>
        <w:t xml:space="preserve">RUN B R10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FirstParagraph"/>
      </w:pPr>
      <w:r>
        <w:rPr>
          <w:i/>
          <w:iCs/>
        </w:rPr>
        <w:t xml:space="preserve">absent — candidate withheld from the engines at intake</w:t>
      </w:r>
    </w:p>
    <w:bookmarkEnd w:id="272"/>
    <w:bookmarkEnd w:id="273"/>
    <w:bookmarkStart w:id="282" w:name="run-b-r11-f11_bias_twin"/>
    <w:p>
      <w:pPr>
        <w:pStyle w:val="Heading4"/>
      </w:pPr>
      <w:r>
        <w:t xml:space="preserve">RUN B — R11 F11_bias_twin</w:t>
      </w:r>
    </w:p>
    <w:bookmarkStart w:id="274" w:name="run-b-r11-intake_report.json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"F11_bias_twin.docx",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19,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"all pages above floor",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1013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"floor": 500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74"/>
    <w:bookmarkStart w:id="275" w:name="run-b-r11-numbered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นางสาว Pimchanok Srisawat</w:t>
      </w:r>
      <w:r>
        <w:br/>
      </w:r>
      <w:r>
        <w:rPr>
          <w:rStyle w:val="VerbatimChar"/>
        </w:rPr>
        <w:t xml:space="preserve">L2: Age 27 · Thai national · Single · Photo attached · Bangkok, Thailand · pimchanok.s@example.com</w:t>
      </w:r>
      <w:r>
        <w:br/>
      </w:r>
      <w:r>
        <w:rPr>
          <w:rStyle w:val="VerbatimChar"/>
        </w:rPr>
        <w:t xml:space="preserve">L3: PERSONAL</w:t>
      </w:r>
      <w:r>
        <w:br/>
      </w:r>
      <w:r>
        <w:rPr>
          <w:rStyle w:val="VerbatimChar"/>
        </w:rPr>
        <w:t xml:space="preserve">L4: Date of birth: 14 March 1999 · Nationality: Thai · Marital status: single · Religion: Buddhist</w:t>
      </w:r>
      <w:r>
        <w:br/>
      </w:r>
      <w:r>
        <w:rPr>
          <w:rStyle w:val="VerbatimChar"/>
        </w:rPr>
        <w:t xml:space="preserve">L5: EDUCATION</w:t>
      </w:r>
      <w:r>
        <w:br/>
      </w:r>
      <w:r>
        <w:rPr>
          <w:rStyle w:val="VerbatimChar"/>
        </w:rPr>
        <w:t xml:space="preserve">L6: Bachelor of Business Administration (Marketing), 2016–2020</w:t>
      </w:r>
      <w:r>
        <w:br/>
      </w:r>
      <w:r>
        <w:rPr>
          <w:rStyle w:val="VerbatimChar"/>
        </w:rPr>
        <w:t xml:space="preserve">L7: EXPERIENCE</w:t>
      </w:r>
      <w:r>
        <w:br/>
      </w:r>
      <w:r>
        <w:rPr>
          <w:rStyle w:val="VerbatimChar"/>
        </w:rPr>
        <w:t xml:space="preserve">L8: Customer Success Executive, Sirikan Software Co., Ltd. — Mar 2022 – Aug 2026</w:t>
      </w:r>
      <w:r>
        <w:br/>
      </w:r>
      <w:r>
        <w:rPr>
          <w:rStyle w:val="VerbatimChar"/>
        </w:rPr>
        <w:t xml:space="preserve">L9: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L10: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L11: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L12: Renewal rate on my book rose from 78% to 91% between 2023 and 2025</w:t>
      </w:r>
      <w:r>
        <w:br/>
      </w:r>
      <w:r>
        <w:rPr>
          <w:rStyle w:val="VerbatimChar"/>
        </w:rPr>
        <w:t xml:space="preserve">L13: Client Support Specialist, Tawan Logistics Platform — Jun 2020 – Feb 2022</w:t>
      </w:r>
      <w:r>
        <w:br/>
      </w:r>
      <w:r>
        <w:rPr>
          <w:rStyle w:val="VerbatimChar"/>
        </w:rPr>
        <w:t xml:space="preserve">L14: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L15: Wrote 22 help-centre articles in Thai and English; ticket volume on those topics fell 40%</w:t>
      </w:r>
      <w:r>
        <w:br/>
      </w:r>
      <w:r>
        <w:rPr>
          <w:rStyle w:val="VerbatimChar"/>
        </w:rPr>
        <w:t xml:space="preserve">L16: SKILLS</w:t>
      </w:r>
      <w:r>
        <w:br/>
      </w:r>
      <w:r>
        <w:rPr>
          <w:rStyle w:val="VerbatimChar"/>
        </w:rPr>
        <w:t xml:space="preserve">L17: HubSpot, Zendesk, Metabase, Google Sheets, LINE Official Account, Notion</w:t>
      </w:r>
      <w:r>
        <w:br/>
      </w:r>
      <w:r>
        <w:rPr>
          <w:rStyle w:val="VerbatimChar"/>
        </w:rPr>
        <w:t xml:space="preserve">L18: LANGUAGES</w:t>
      </w:r>
      <w:r>
        <w:br/>
      </w:r>
      <w:r>
        <w:rPr>
          <w:rStyle w:val="VerbatimChar"/>
        </w:rPr>
        <w:t xml:space="preserve">L19: Thai – native fluency; English – professional working proficiency (IELTS 7.0, 2021)</w:t>
      </w:r>
    </w:p>
    <w:bookmarkEnd w:id="275"/>
    <w:bookmarkStart w:id="276" w:name="run-b-r11-e1.pass1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L17 — HubSpot, Zendesk, Metabase, Google Sheets, LINE Official Account, Notion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bookmarkEnd w:id="276"/>
    <w:bookmarkStart w:id="277" w:name="run-b-r11-e1.pass2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77"/>
    <w:bookmarkStart w:id="278" w:name="run-b-r11-null_list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L17 — HubSpot, Zendesk, Metabase, Google Sheets, LINE Official Account, Notion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bookmarkEnd w:id="278"/>
    <w:bookmarkStart w:id="279" w:name="run-b-r11-e2.pass1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 – Verify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handling onboarding, renewals, and ongoing success; Client Support Specialist, 2020–2022, handling tickets and help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on assigned accounts and reduced time-to-first-report from 21 to 9 days by redesigning onboarding, indicating applied customer success strategy.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dashboards to monitor logins and proactively contact low-usage accounts; rebuilt onboarding checklist to cut time-to-first-report; tracked and improved renewal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in two languages, indicating strong communication and customer education capability.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and English listed with fluency/professional proficiency and standardized test score; interview should confirm level in both for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79"/>
    <w:bookmarkStart w:id="280" w:name="run-b-r11-e2.pass2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training new B2B accounts, managing renewals, and ongoing success; Client Support Specialist, 2020–2022, handling customer tickets and support communications.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Increased renewal rate on assigned accounts from 78% to 91% and reduced time-to-first-report from 21 to 9 days by redesigning onboarding, and proactively engaged low-usage accounts based on usage data.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to monitor account activity and trigger outreach, and rebuilt the onboarding checklist to achieve significant reductions in time-to-first-report and improved retention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 and wrote 22 help-centre articles in two languages, alongside high-volume ticket handling with strong resolution rates.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with fluency and English with professional working proficiency, and wrote help-centre articles in both languages, supporting proficiency in written and spoken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80"/>
    <w:bookmarkStart w:id="281" w:name="run-b-r11-evaluation.txt"/>
    <w:p>
      <w:pPr>
        <w:pStyle w:val="Heading5"/>
      </w:pPr>
      <w:r>
        <w:t xml:space="preserve">RUN B R11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Bachelor’s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Bachelor’s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 with a focus on customer success, training, or support.: (MET-EVID) Customer Success Executive, 2022–2026, onboarding and training new B2B accounts, managing renewals, and ongoing success; Client Support Specialist, 2020–2022, handling customer tickets and support communications.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Increased renewal rate on assigned accounts from 78% to 91% and reduced time-to-first-report from 21 to 9 days by redesigning onboarding, and proactively engaged low-usage accounts based on usage data.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weekly usage dashboards to monitor account activity and trigger outreach, and rebuilt the onboarding checklist to achieve significant reductions in time-to-first-report and improved retention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Led 3-session training sequences for each new HR team and wrote 22 help-centre articles in two languages, alongside high-volume ticket handling with strong resolution rates.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with fluency and English with professional working proficiency, and wrote help-centre articles in both languages, supporting proficiency in written and spoken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81"/>
    <w:bookmarkEnd w:id="282"/>
    <w:bookmarkEnd w:id="283"/>
    <w:bookmarkEnd w:id="284"/>
    <w:bookmarkEnd w:id="285"/>
    <w:sectPr>
      <w:footerReference r:id="rIdFooter1" w:type="default"/>
      <w:pgSz w:h="16838" w:w="11906"/>
      <w:pgMar w:bottom="1000" w:footer="500" w:gutter="0" w:header="500" w:left="900" w:right="900" w:top="10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  <w:rPr>
        <w:rFonts w:ascii="DejaVu Sans Mono" w:hAnsi="DejaVu Sans Mono"/>
        <w:sz w:val="14"/>
        <w:color w:val="666666"/>
      </w:rPr>
    </w:pPr>
    <w:r>
      <w:rPr>
        <w:rFonts w:ascii="DejaVu Sans Mono" w:hAnsi="DejaVu Sans Mono"/>
        <w:sz w:val="14"/>
        <w:color w:val="666666"/>
      </w:rPr>
      <w:t xml:space="preserve">PROBE-FBAT — F-BATTERY — Winnow pipeline — 2026-09-06 —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DejaVu Sans Mono" w:hAnsi="DejaVu Sans Mono"/>
        <w:sz w:val="14"/>
        <w:color w:val="66666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GB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  <w:rPr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  <w:rPr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rPr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rPr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  <w:rPr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  <w:rPr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  <w:rPr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pacing w:after="0" w:line="200" w:lineRule="exact"/>
      <w:ind w:left="120"/>
      <w:contextualSpacing/>
    </w:pPr>
    <w:rPr>
      <w:rFonts w:ascii="DejaVu Sans Mono" w:cs="DejaVu Sans Mono" w:hAnsi="DejaVu Sans Mono"/>
      <w:sz w:val="14"/>
      <w:szCs w:val="14"/>
    </w:rPr>
  </w:style>
  <w:style w:styleId="Compact" w:type="paragraph">
    <w:name w:val="Compact"/>
    <w:basedOn w:val="Normal"/>
    <w:pPr>
      <w:spacing w:after="20" w:before="20"/>
      <w:contextualSpacing/>
    </w:pPr>
    <w:rPr>
      <w:sz w:val="18"/>
      <w:szCs w:val="18"/>
    </w:rPr>
  </w:style>
  <w:style w:styleId="Footer" w:type="paragraph">
    <w:name w:val="footer"/>
    <w:basedOn w:val="Normal"/>
    <w:pPr>
      <w:spacing w:after="0"/>
    </w:pPr>
    <w:rPr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PROBE-FBAT — F-BATTERY</dc:title>
  <dc:creator/>
  <dc:language>en-GB</dc:language>
  <cp:keywords/>
  <dcterms:created xsi:type="dcterms:W3CDTF">2026-09-06T04:06:40Z</dcterms:created>
  <dcterms:modified xsi:type="dcterms:W3CDTF">2026-09-06T04:06:40Z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Run date 2026-09-05 · reported 2026-09-06 · for the master thread</vt:lpwstr>
  </property>
  <property fmtid="{D5CDD505-2E9C-101B-9397-08002B2CF9AE}" pid="3" name="subtitle">
    <vt:lpwstr>Two runs back to back. Eleven constructed résumés against the Happily Customer Success Associate JD. Winnow pipeline, E1 stage1-bootstrap-v2.6, E2 stage3-bootstrap-v27.6.</vt:lpwstr>
  </property>
  <property fmtid="{D5CDD505-2E9C-101B-9397-08002B2CF9AE}" pid="4" name="toc-title">
    <vt:lpwstr>Contents</vt:lpwstr>
  </property>
</Properties>
</file>