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6E81"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Lựa chọn tính năng là một bước cơ bản trong nhiều quy trình học máy. Bạn loại bỏ một loạt các tính năng và bạn chỉ muốn chọn những tính năng có liên quan và loại bỏ những tính năng khác. Mục đích là đơn giản hóa vấn đề bằng cách loại bỏ các tính năng không sử dụng sẽ gây ra tiếng ồn không cần thiết (bạn đã từng nghe về </w:t>
      </w:r>
      <w:hyperlink r:id="rId5" w:tgtFrame="_blank" w:history="1">
        <w:r w:rsidRPr="00EB2034">
          <w:rPr>
            <w:rFonts w:ascii="Helvetica" w:eastAsia="Times New Roman" w:hAnsi="Helvetica" w:cs="Helvetica"/>
            <w:color w:val="007064"/>
            <w:sz w:val="21"/>
            <w:szCs w:val="21"/>
            <w:u w:val="single"/>
          </w:rPr>
          <w:t>Occam</w:t>
        </w:r>
      </w:hyperlink>
      <w:r w:rsidRPr="00EB2034">
        <w:rPr>
          <w:rFonts w:ascii="Helvetica" w:eastAsia="Times New Roman" w:hAnsi="Helvetica" w:cs="Helvetica"/>
          <w:color w:val="333333"/>
          <w:sz w:val="21"/>
          <w:szCs w:val="21"/>
        </w:rPr>
        <w:t> ?).</w:t>
      </w:r>
    </w:p>
    <w:p w14:paraId="074D0071"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Boruta là một thuật toán khá thông minh có từ năm 2010 được thiết kế để tự động thực hiện lựa chọn tính năng trên một tập dữ liệu. Nó được sinh ra như một gói cho R ( </w:t>
      </w:r>
      <w:hyperlink r:id="rId6" w:tgtFrame="_blank" w:history="1">
        <w:r w:rsidRPr="00EB2034">
          <w:rPr>
            <w:rFonts w:ascii="Helvetica" w:eastAsia="Times New Roman" w:hAnsi="Helvetica" w:cs="Helvetica"/>
            <w:color w:val="007064"/>
            <w:sz w:val="21"/>
            <w:szCs w:val="21"/>
            <w:u w:val="single"/>
          </w:rPr>
          <w:t>đây</w:t>
        </w:r>
      </w:hyperlink>
      <w:r w:rsidRPr="00EB2034">
        <w:rPr>
          <w:rFonts w:ascii="Helvetica" w:eastAsia="Times New Roman" w:hAnsi="Helvetica" w:cs="Helvetica"/>
          <w:color w:val="333333"/>
          <w:sz w:val="21"/>
          <w:szCs w:val="21"/>
        </w:rPr>
        <w:t> là bài viết đầu tiên mô tả nó). Một phiên bản của Boruta dành cho Python - được gọi là BorutaPy - đã tồn tại và bạn có thể tìm thấy </w:t>
      </w:r>
      <w:hyperlink r:id="rId7" w:tgtFrame="_blank" w:history="1">
        <w:r w:rsidRPr="00EB2034">
          <w:rPr>
            <w:rFonts w:ascii="Helvetica" w:eastAsia="Times New Roman" w:hAnsi="Helvetica" w:cs="Helvetica"/>
            <w:color w:val="007064"/>
            <w:sz w:val="21"/>
            <w:szCs w:val="21"/>
            <w:u w:val="single"/>
          </w:rPr>
          <w:t>tại đây</w:t>
        </w:r>
      </w:hyperlink>
      <w:r w:rsidRPr="00EB2034">
        <w:rPr>
          <w:rFonts w:ascii="Helvetica" w:eastAsia="Times New Roman" w:hAnsi="Helvetica" w:cs="Helvetica"/>
          <w:color w:val="333333"/>
          <w:sz w:val="21"/>
          <w:szCs w:val="21"/>
        </w:rPr>
        <w:t> .</w:t>
      </w:r>
    </w:p>
    <w:p w14:paraId="30169DA8"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Trong bài đăng này, chúng ta sẽ thấy một số mã Python đơn giản để triển khai Boruta từ đầu - tôi tin rằng xây dựng một thứ gì đó từ đầu là cách tốt nhất để thực sự hiểu nó - và, ở cuối bài đăng, chúng ta sẽ thấy cách sử dụng BorutaPy để làm cho cuộc sống của chúng tôi dễ dàng hơn.</w:t>
      </w:r>
    </w:p>
    <w:p w14:paraId="6EAB0F1E" w14:textId="77777777" w:rsidR="00EB2034" w:rsidRPr="00EB2034" w:rsidRDefault="00EB2034" w:rsidP="00EB2034">
      <w:pPr>
        <w:shd w:val="clear" w:color="auto" w:fill="FFFFFF"/>
        <w:spacing w:after="150" w:line="240" w:lineRule="auto"/>
        <w:outlineLvl w:val="0"/>
        <w:rPr>
          <w:rFonts w:ascii="Source Sans Pro" w:eastAsia="Times New Roman" w:hAnsi="Source Sans Pro" w:cs="Times New Roman"/>
          <w:color w:val="333333"/>
          <w:kern w:val="36"/>
          <w:sz w:val="54"/>
          <w:szCs w:val="54"/>
        </w:rPr>
      </w:pPr>
      <w:r w:rsidRPr="00EB2034">
        <w:rPr>
          <w:rFonts w:ascii="Source Sans Pro" w:eastAsia="Times New Roman" w:hAnsi="Source Sans Pro" w:cs="Times New Roman"/>
          <w:color w:val="333333"/>
          <w:kern w:val="36"/>
          <w:sz w:val="54"/>
          <w:szCs w:val="54"/>
        </w:rPr>
        <w:t>1. T</w:t>
      </w:r>
      <w:r w:rsidRPr="00EB2034">
        <w:rPr>
          <w:rFonts w:ascii="Calibri" w:eastAsia="Times New Roman" w:hAnsi="Calibri" w:cs="Calibri"/>
          <w:color w:val="333333"/>
          <w:kern w:val="36"/>
          <w:sz w:val="54"/>
          <w:szCs w:val="54"/>
        </w:rPr>
        <w:t>ấ</w:t>
      </w:r>
      <w:r w:rsidRPr="00EB2034">
        <w:rPr>
          <w:rFonts w:ascii="Source Sans Pro" w:eastAsia="Times New Roman" w:hAnsi="Source Sans Pro" w:cs="Times New Roman"/>
          <w:color w:val="333333"/>
          <w:kern w:val="36"/>
          <w:sz w:val="54"/>
          <w:szCs w:val="54"/>
        </w:rPr>
        <w:t>t c</w:t>
      </w:r>
      <w:r w:rsidRPr="00EB2034">
        <w:rPr>
          <w:rFonts w:ascii="Calibri" w:eastAsia="Times New Roman" w:hAnsi="Calibri" w:cs="Calibri"/>
          <w:color w:val="333333"/>
          <w:kern w:val="36"/>
          <w:sz w:val="54"/>
          <w:szCs w:val="54"/>
        </w:rPr>
        <w:t>ả</w:t>
      </w:r>
      <w:r w:rsidRPr="00EB2034">
        <w:rPr>
          <w:rFonts w:ascii="Source Sans Pro" w:eastAsia="Times New Roman" w:hAnsi="Source Sans Pro" w:cs="Times New Roman"/>
          <w:color w:val="333333"/>
          <w:kern w:val="36"/>
          <w:sz w:val="54"/>
          <w:szCs w:val="54"/>
        </w:rPr>
        <w:t xml:space="preserve"> </w:t>
      </w:r>
      <w:r w:rsidRPr="00EB2034">
        <w:rPr>
          <w:rFonts w:ascii="Calibri" w:eastAsia="Times New Roman" w:hAnsi="Calibri" w:cs="Calibri"/>
          <w:color w:val="333333"/>
          <w:kern w:val="36"/>
          <w:sz w:val="54"/>
          <w:szCs w:val="54"/>
        </w:rPr>
        <w:t>đề</w:t>
      </w:r>
      <w:r w:rsidRPr="00EB2034">
        <w:rPr>
          <w:rFonts w:ascii="Source Sans Pro" w:eastAsia="Times New Roman" w:hAnsi="Source Sans Pro" w:cs="Times New Roman"/>
          <w:color w:val="333333"/>
          <w:kern w:val="36"/>
          <w:sz w:val="54"/>
          <w:szCs w:val="54"/>
        </w:rPr>
        <w:t>u b</w:t>
      </w:r>
      <w:r w:rsidRPr="00EB2034">
        <w:rPr>
          <w:rFonts w:ascii="Calibri" w:eastAsia="Times New Roman" w:hAnsi="Calibri" w:cs="Calibri"/>
          <w:color w:val="333333"/>
          <w:kern w:val="36"/>
          <w:sz w:val="54"/>
          <w:szCs w:val="54"/>
        </w:rPr>
        <w:t>ắ</w:t>
      </w:r>
      <w:r w:rsidRPr="00EB2034">
        <w:rPr>
          <w:rFonts w:ascii="Source Sans Pro" w:eastAsia="Times New Roman" w:hAnsi="Source Sans Pro" w:cs="Times New Roman"/>
          <w:color w:val="333333"/>
          <w:kern w:val="36"/>
          <w:sz w:val="54"/>
          <w:szCs w:val="54"/>
        </w:rPr>
        <w:t xml:space="preserve">t </w:t>
      </w:r>
      <w:r w:rsidRPr="00EB2034">
        <w:rPr>
          <w:rFonts w:ascii="Calibri" w:eastAsia="Times New Roman" w:hAnsi="Calibri" w:cs="Calibri"/>
          <w:color w:val="333333"/>
          <w:kern w:val="36"/>
          <w:sz w:val="54"/>
          <w:szCs w:val="54"/>
        </w:rPr>
        <w:t>đầ</w:t>
      </w:r>
      <w:r w:rsidRPr="00EB2034">
        <w:rPr>
          <w:rFonts w:ascii="Source Sans Pro" w:eastAsia="Times New Roman" w:hAnsi="Source Sans Pro" w:cs="Times New Roman"/>
          <w:color w:val="333333"/>
          <w:kern w:val="36"/>
          <w:sz w:val="54"/>
          <w:szCs w:val="54"/>
        </w:rPr>
        <w:t>u b</w:t>
      </w:r>
      <w:r w:rsidRPr="00EB2034">
        <w:rPr>
          <w:rFonts w:ascii="Calibri" w:eastAsia="Times New Roman" w:hAnsi="Calibri" w:cs="Calibri"/>
          <w:color w:val="333333"/>
          <w:kern w:val="36"/>
          <w:sz w:val="54"/>
          <w:szCs w:val="54"/>
        </w:rPr>
        <w:t>ằ</w:t>
      </w:r>
      <w:r w:rsidRPr="00EB2034">
        <w:rPr>
          <w:rFonts w:ascii="Source Sans Pro" w:eastAsia="Times New Roman" w:hAnsi="Source Sans Pro" w:cs="Times New Roman"/>
          <w:color w:val="333333"/>
          <w:kern w:val="36"/>
          <w:sz w:val="54"/>
          <w:szCs w:val="54"/>
        </w:rPr>
        <w:t>ng X v</w:t>
      </w:r>
      <w:r w:rsidRPr="00EB2034">
        <w:rPr>
          <w:rFonts w:ascii="Source Sans Pro" w:eastAsia="Times New Roman" w:hAnsi="Source Sans Pro" w:cs="Source Sans Pro"/>
          <w:color w:val="333333"/>
          <w:kern w:val="36"/>
          <w:sz w:val="54"/>
          <w:szCs w:val="54"/>
        </w:rPr>
        <w:t>à</w:t>
      </w:r>
      <w:r w:rsidRPr="00EB2034">
        <w:rPr>
          <w:rFonts w:ascii="Source Sans Pro" w:eastAsia="Times New Roman" w:hAnsi="Source Sans Pro" w:cs="Times New Roman"/>
          <w:color w:val="333333"/>
          <w:kern w:val="36"/>
          <w:sz w:val="54"/>
          <w:szCs w:val="54"/>
        </w:rPr>
        <w:t xml:space="preserve"> y</w:t>
      </w:r>
    </w:p>
    <w:p w14:paraId="336FF0FA"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Để thấy Boruta đang hoạt động, hãy xây dựng một tập dữ liệu đồ chơi với 3 đặc điểm ( </w:t>
      </w:r>
      <w:r w:rsidRPr="00EB2034">
        <w:rPr>
          <w:rFonts w:ascii="Helvetica" w:eastAsia="Times New Roman" w:hAnsi="Helvetica" w:cs="Helvetica"/>
          <w:i/>
          <w:iCs/>
          <w:color w:val="333333"/>
          <w:sz w:val="21"/>
          <w:szCs w:val="21"/>
        </w:rPr>
        <w:t>tuổi</w:t>
      </w:r>
      <w:r w:rsidRPr="00EB2034">
        <w:rPr>
          <w:rFonts w:ascii="Helvetica" w:eastAsia="Times New Roman" w:hAnsi="Helvetica" w:cs="Helvetica"/>
          <w:color w:val="333333"/>
          <w:sz w:val="21"/>
          <w:szCs w:val="21"/>
        </w:rPr>
        <w:t> , </w:t>
      </w:r>
      <w:r w:rsidRPr="00EB2034">
        <w:rPr>
          <w:rFonts w:ascii="Helvetica" w:eastAsia="Times New Roman" w:hAnsi="Helvetica" w:cs="Helvetica"/>
          <w:i/>
          <w:iCs/>
          <w:color w:val="333333"/>
          <w:sz w:val="21"/>
          <w:szCs w:val="21"/>
        </w:rPr>
        <w:t>chiều cao</w:t>
      </w:r>
      <w:r w:rsidRPr="00EB2034">
        <w:rPr>
          <w:rFonts w:ascii="Helvetica" w:eastAsia="Times New Roman" w:hAnsi="Helvetica" w:cs="Helvetica"/>
          <w:color w:val="333333"/>
          <w:sz w:val="21"/>
          <w:szCs w:val="21"/>
        </w:rPr>
        <w:t> và </w:t>
      </w:r>
      <w:r w:rsidRPr="00EB2034">
        <w:rPr>
          <w:rFonts w:ascii="Helvetica" w:eastAsia="Times New Roman" w:hAnsi="Helvetica" w:cs="Helvetica"/>
          <w:i/>
          <w:iCs/>
          <w:color w:val="333333"/>
          <w:sz w:val="21"/>
          <w:szCs w:val="21"/>
        </w:rPr>
        <w:t>cân nặng</w:t>
      </w:r>
      <w:r w:rsidRPr="00EB2034">
        <w:rPr>
          <w:rFonts w:ascii="Helvetica" w:eastAsia="Times New Roman" w:hAnsi="Helvetica" w:cs="Helvetica"/>
          <w:color w:val="333333"/>
          <w:sz w:val="21"/>
          <w:szCs w:val="21"/>
        </w:rPr>
        <w:t> ), một biến mục tiêu ( </w:t>
      </w:r>
      <w:r w:rsidRPr="00EB2034">
        <w:rPr>
          <w:rFonts w:ascii="Helvetica" w:eastAsia="Times New Roman" w:hAnsi="Helvetica" w:cs="Helvetica"/>
          <w:i/>
          <w:iCs/>
          <w:color w:val="333333"/>
          <w:sz w:val="21"/>
          <w:szCs w:val="21"/>
        </w:rPr>
        <w:t>thu nhập</w:t>
      </w:r>
      <w:r w:rsidRPr="00EB2034">
        <w:rPr>
          <w:rFonts w:ascii="Helvetica" w:eastAsia="Times New Roman" w:hAnsi="Helvetica" w:cs="Helvetica"/>
          <w:color w:val="333333"/>
          <w:sz w:val="21"/>
          <w:szCs w:val="21"/>
        </w:rPr>
        <w:t> ) và 5 quan sát.</w:t>
      </w:r>
    </w:p>
    <w:p w14:paraId="687C830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import pandas as pd</w:t>
      </w:r>
    </w:p>
    <w:p w14:paraId="0BBCA0E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make X and y</w:t>
      </w:r>
    </w:p>
    <w:p w14:paraId="5E769311"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X = pd.DataFrame({'age': [25, 32, 47, 51, 62],</w:t>
      </w:r>
    </w:p>
    <w:p w14:paraId="05F4CD65"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'height': [182, 176, 174, 168, 181],</w:t>
      </w:r>
    </w:p>
    <w:p w14:paraId="1B78437B"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'weight': [75, 71, 78, 72, 86]})</w:t>
      </w:r>
    </w:p>
    <w:p w14:paraId="6FC18A7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y = pd.Series([20, 32, 45, 55, 61], name = 'income')</w:t>
      </w:r>
    </w:p>
    <w:p w14:paraId="6EE9EDB1" w14:textId="0783E238" w:rsidR="00EB2034" w:rsidRPr="00EB2034" w:rsidRDefault="00EB2034" w:rsidP="00EB2034">
      <w:pPr>
        <w:shd w:val="clear" w:color="auto" w:fill="FFFFFF"/>
        <w:spacing w:after="0" w:line="240" w:lineRule="auto"/>
        <w:rPr>
          <w:rFonts w:ascii="Helvetica" w:eastAsia="Times New Roman" w:hAnsi="Helvetica" w:cs="Helvetica"/>
          <w:color w:val="333333"/>
          <w:sz w:val="21"/>
          <w:szCs w:val="21"/>
        </w:rPr>
      </w:pPr>
      <w:r w:rsidRPr="00EB2034">
        <w:rPr>
          <w:rFonts w:ascii="Helvetica" w:eastAsia="Times New Roman" w:hAnsi="Helvetica" w:cs="Helvetica"/>
          <w:noProof/>
          <w:color w:val="333333"/>
          <w:sz w:val="21"/>
          <w:szCs w:val="21"/>
        </w:rPr>
        <w:drawing>
          <wp:inline distT="0" distB="0" distL="0" distR="0" wp14:anchorId="6A17989A" wp14:editId="375308C3">
            <wp:extent cx="5943600" cy="1657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7985"/>
                    </a:xfrm>
                    <a:prstGeom prst="rect">
                      <a:avLst/>
                    </a:prstGeom>
                    <a:noFill/>
                    <a:ln>
                      <a:noFill/>
                    </a:ln>
                  </pic:spPr>
                </pic:pic>
              </a:graphicData>
            </a:graphic>
          </wp:inline>
        </w:drawing>
      </w:r>
      <w:r w:rsidRPr="00EB2034">
        <w:rPr>
          <w:rFonts w:ascii="Consolas" w:eastAsia="Times New Roman" w:hAnsi="Consolas" w:cs="Courier New"/>
          <w:color w:val="C7254E"/>
          <w:sz w:val="18"/>
          <w:szCs w:val="18"/>
          <w:shd w:val="clear" w:color="auto" w:fill="F9F2F4"/>
        </w:rPr>
        <w:t>X and y</w:t>
      </w:r>
    </w:p>
    <w:p w14:paraId="1F507FE3"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Trong một tình huống thực tế, chúng ta sẽ phải xử lý nhiều hơn 3 tính năng (thường là từ hàng trăm đến hàng nghìn). Vì vậy, sẽ không khả thi khi xem xét từng người trong số họ và quyết định có nên giữ nó hay không. Hơn nữa, có những mối quan hệ (chẳng hạn như mối quan hệ và tương tác phi tuyến tính) không dễ dàng phát hiện bằng mắt người, thậm chí không thể phân tích chính xác.</w:t>
      </w:r>
    </w:p>
    <w:p w14:paraId="6E46E02F"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Lý tưởng nhất, chúng tôi muốn tìm một thuật toán có thể tự quyết định xem bất kỳ đặc điểm nào đã cho của </w:t>
      </w:r>
      <w:r w:rsidRPr="00EB2034">
        <w:rPr>
          <w:rFonts w:ascii="Helvetica" w:eastAsia="Times New Roman" w:hAnsi="Helvetica" w:cs="Helvetica"/>
          <w:i/>
          <w:iCs/>
          <w:color w:val="333333"/>
          <w:sz w:val="21"/>
          <w:szCs w:val="21"/>
        </w:rPr>
        <w:t>X</w:t>
      </w:r>
      <w:r w:rsidRPr="00EB2034">
        <w:rPr>
          <w:rFonts w:ascii="Helvetica" w:eastAsia="Times New Roman" w:hAnsi="Helvetica" w:cs="Helvetica"/>
          <w:color w:val="333333"/>
          <w:sz w:val="21"/>
          <w:szCs w:val="21"/>
        </w:rPr>
        <w:t> có mang một giá trị dự đoán nào đó về </w:t>
      </w:r>
      <w:r w:rsidRPr="00EB2034">
        <w:rPr>
          <w:rFonts w:ascii="Helvetica" w:eastAsia="Times New Roman" w:hAnsi="Helvetica" w:cs="Helvetica"/>
          <w:i/>
          <w:iCs/>
          <w:color w:val="333333"/>
          <w:sz w:val="21"/>
          <w:szCs w:val="21"/>
        </w:rPr>
        <w:t>y hay không.</w:t>
      </w:r>
    </w:p>
    <w:p w14:paraId="3013582C" w14:textId="77777777" w:rsidR="00EB2034" w:rsidRPr="00EB2034" w:rsidRDefault="00EB2034" w:rsidP="00EB2034">
      <w:pPr>
        <w:shd w:val="clear" w:color="auto" w:fill="FFFFFF"/>
        <w:spacing w:after="150" w:line="240" w:lineRule="auto"/>
        <w:outlineLvl w:val="0"/>
        <w:rPr>
          <w:rFonts w:ascii="Source Sans Pro" w:eastAsia="Times New Roman" w:hAnsi="Source Sans Pro" w:cs="Times New Roman"/>
          <w:color w:val="333333"/>
          <w:kern w:val="36"/>
          <w:sz w:val="54"/>
          <w:szCs w:val="54"/>
        </w:rPr>
      </w:pPr>
      <w:r w:rsidRPr="00EB2034">
        <w:rPr>
          <w:rFonts w:ascii="Source Sans Pro" w:eastAsia="Times New Roman" w:hAnsi="Source Sans Pro" w:cs="Times New Roman"/>
          <w:color w:val="333333"/>
          <w:kern w:val="36"/>
          <w:sz w:val="54"/>
          <w:szCs w:val="54"/>
        </w:rPr>
        <w:t>2. T</w:t>
      </w:r>
      <w:r w:rsidRPr="00EB2034">
        <w:rPr>
          <w:rFonts w:ascii="Calibri" w:eastAsia="Times New Roman" w:hAnsi="Calibri" w:cs="Calibri"/>
          <w:color w:val="333333"/>
          <w:kern w:val="36"/>
          <w:sz w:val="54"/>
          <w:szCs w:val="54"/>
        </w:rPr>
        <w:t>ạ</w:t>
      </w:r>
      <w:r w:rsidRPr="00EB2034">
        <w:rPr>
          <w:rFonts w:ascii="Source Sans Pro" w:eastAsia="Times New Roman" w:hAnsi="Source Sans Pro" w:cs="Times New Roman"/>
          <w:color w:val="333333"/>
          <w:kern w:val="36"/>
          <w:sz w:val="54"/>
          <w:szCs w:val="54"/>
        </w:rPr>
        <w:t>i sao l</w:t>
      </w:r>
      <w:r w:rsidRPr="00EB2034">
        <w:rPr>
          <w:rFonts w:ascii="Calibri" w:eastAsia="Times New Roman" w:hAnsi="Calibri" w:cs="Calibri"/>
          <w:color w:val="333333"/>
          <w:kern w:val="36"/>
          <w:sz w:val="54"/>
          <w:szCs w:val="54"/>
        </w:rPr>
        <w:t>ạ</w:t>
      </w:r>
      <w:r w:rsidRPr="00EB2034">
        <w:rPr>
          <w:rFonts w:ascii="Source Sans Pro" w:eastAsia="Times New Roman" w:hAnsi="Source Sans Pro" w:cs="Times New Roman"/>
          <w:color w:val="333333"/>
          <w:kern w:val="36"/>
          <w:sz w:val="54"/>
          <w:szCs w:val="54"/>
        </w:rPr>
        <w:t>i l</w:t>
      </w:r>
      <w:r w:rsidRPr="00EB2034">
        <w:rPr>
          <w:rFonts w:ascii="Source Sans Pro" w:eastAsia="Times New Roman" w:hAnsi="Source Sans Pro" w:cs="Source Sans Pro"/>
          <w:color w:val="333333"/>
          <w:kern w:val="36"/>
          <w:sz w:val="54"/>
          <w:szCs w:val="54"/>
        </w:rPr>
        <w:t>à</w:t>
      </w:r>
      <w:r w:rsidRPr="00EB2034">
        <w:rPr>
          <w:rFonts w:ascii="Source Sans Pro" w:eastAsia="Times New Roman" w:hAnsi="Source Sans Pro" w:cs="Times New Roman"/>
          <w:color w:val="333333"/>
          <w:kern w:val="36"/>
          <w:sz w:val="54"/>
          <w:szCs w:val="54"/>
        </w:rPr>
        <w:t xml:space="preserve"> Boruta?</w:t>
      </w:r>
    </w:p>
    <w:p w14:paraId="712A5571"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lastRenderedPageBreak/>
        <w:t>Một thuật toán phổ biến để lựa chọn tính năng là SelectFromModel của </w:t>
      </w:r>
      <w:hyperlink r:id="rId9" w:anchor="sklearn.feature_selection.SelectFromModel" w:tgtFrame="_blank" w:history="1">
        <w:r w:rsidRPr="00EB2034">
          <w:rPr>
            <w:rFonts w:ascii="Helvetica" w:eastAsia="Times New Roman" w:hAnsi="Helvetica" w:cs="Helvetica"/>
            <w:color w:val="007064"/>
            <w:sz w:val="21"/>
            <w:szCs w:val="21"/>
            <w:u w:val="single"/>
          </w:rPr>
          <w:t>sklearn</w:t>
        </w:r>
      </w:hyperlink>
      <w:r w:rsidRPr="00EB2034">
        <w:rPr>
          <w:rFonts w:ascii="Helvetica" w:eastAsia="Times New Roman" w:hAnsi="Helvetica" w:cs="Helvetica"/>
          <w:color w:val="333333"/>
          <w:sz w:val="21"/>
          <w:szCs w:val="21"/>
        </w:rPr>
        <w:t> . Về cơ bản, bạn chọn một mô hình thuận tiện - có khả năng nắm bắt các mối quan hệ và tương tác phi tuyến tính, ví dụ như một khu rừng ngẫu nhiên - và bạn phù hợp với nó trên </w:t>
      </w:r>
      <w:r w:rsidRPr="00EB2034">
        <w:rPr>
          <w:rFonts w:ascii="Helvetica" w:eastAsia="Times New Roman" w:hAnsi="Helvetica" w:cs="Helvetica"/>
          <w:i/>
          <w:iCs/>
          <w:color w:val="333333"/>
          <w:sz w:val="21"/>
          <w:szCs w:val="21"/>
        </w:rPr>
        <w:t>X</w:t>
      </w:r>
      <w:r w:rsidRPr="00EB2034">
        <w:rPr>
          <w:rFonts w:ascii="Helvetica" w:eastAsia="Times New Roman" w:hAnsi="Helvetica" w:cs="Helvetica"/>
          <w:color w:val="333333"/>
          <w:sz w:val="21"/>
          <w:szCs w:val="21"/>
        </w:rPr>
        <w:t> và </w:t>
      </w:r>
      <w:r w:rsidRPr="00EB2034">
        <w:rPr>
          <w:rFonts w:ascii="Helvetica" w:eastAsia="Times New Roman" w:hAnsi="Helvetica" w:cs="Helvetica"/>
          <w:i/>
          <w:iCs/>
          <w:color w:val="333333"/>
          <w:sz w:val="21"/>
          <w:szCs w:val="21"/>
        </w:rPr>
        <w:t>y</w:t>
      </w:r>
      <w:r w:rsidRPr="00EB2034">
        <w:rPr>
          <w:rFonts w:ascii="Helvetica" w:eastAsia="Times New Roman" w:hAnsi="Helvetica" w:cs="Helvetica"/>
          <w:color w:val="333333"/>
          <w:sz w:val="21"/>
          <w:szCs w:val="21"/>
        </w:rPr>
        <w:t> . Sau đó, bạn trích xuất tầm quan trọng của từng tính năng từ mô hình này và chỉ giữ lại những tính năng vượt quá ngưỡng quan trọng nhất định.</w:t>
      </w:r>
    </w:p>
    <w:p w14:paraId="001CB881"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Điều này nghe có vẻ hợp lý, nhưng điểm yếu của cách tiếp cận như vậy là hiển nhiên: ai xác định ngưỡng và làm thế nào? Có rất nhiều sự tùy tiện trong đó.</w:t>
      </w:r>
    </w:p>
    <w:p w14:paraId="68DEE86E"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Khi lần đầu tiên gặp phải vấn đề này, tôi đã bắt đầu tìm kiếm một giải pháp mạnh mẽ hơn. Cho đến khi tôi tìm thấy Boruta. Boruta là một thuật toán lựa chọn tính năng dựa trên cơ sở thống kê và hoạt động cực kỳ hiệu quả ngay cả khi người dùng không có bất kỳ đầu vào cụ thể nào. Làm sao nó có thể xảy ra?</w:t>
      </w:r>
    </w:p>
    <w:p w14:paraId="4A87AD50"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Boruta dựa trên hai ý tưởng tuyệt vời.</w:t>
      </w:r>
    </w:p>
    <w:p w14:paraId="5210A6C2" w14:textId="77777777" w:rsidR="00EB2034" w:rsidRPr="00EB2034" w:rsidRDefault="00EB2034" w:rsidP="00EB2034">
      <w:pPr>
        <w:shd w:val="clear" w:color="auto" w:fill="FFFFFF"/>
        <w:spacing w:after="150" w:line="240" w:lineRule="auto"/>
        <w:outlineLvl w:val="1"/>
        <w:rPr>
          <w:rFonts w:ascii="Source Sans Pro" w:eastAsia="Times New Roman" w:hAnsi="Source Sans Pro" w:cs="Times New Roman"/>
          <w:color w:val="333333"/>
          <w:sz w:val="45"/>
          <w:szCs w:val="45"/>
        </w:rPr>
      </w:pPr>
      <w:r w:rsidRPr="00EB2034">
        <w:rPr>
          <w:rFonts w:ascii="Source Sans Pro" w:eastAsia="Times New Roman" w:hAnsi="Source Sans Pro" w:cs="Times New Roman"/>
          <w:color w:val="333333"/>
          <w:sz w:val="45"/>
          <w:szCs w:val="45"/>
        </w:rPr>
        <w:t>2.1 Ý t</w:t>
      </w:r>
      <w:r w:rsidRPr="00EB2034">
        <w:rPr>
          <w:rFonts w:ascii="Calibri" w:eastAsia="Times New Roman" w:hAnsi="Calibri" w:cs="Calibri"/>
          <w:color w:val="333333"/>
          <w:sz w:val="45"/>
          <w:szCs w:val="45"/>
        </w:rPr>
        <w:t>ưở</w:t>
      </w:r>
      <w:r w:rsidRPr="00EB2034">
        <w:rPr>
          <w:rFonts w:ascii="Source Sans Pro" w:eastAsia="Times New Roman" w:hAnsi="Source Sans Pro" w:cs="Times New Roman"/>
          <w:color w:val="333333"/>
          <w:sz w:val="45"/>
          <w:szCs w:val="45"/>
        </w:rPr>
        <w:t xml:space="preserve">ng </w:t>
      </w:r>
      <w:r w:rsidRPr="00EB2034">
        <w:rPr>
          <w:rFonts w:ascii="Calibri" w:eastAsia="Times New Roman" w:hAnsi="Calibri" w:cs="Calibri"/>
          <w:color w:val="333333"/>
          <w:sz w:val="45"/>
          <w:szCs w:val="45"/>
        </w:rPr>
        <w:t>đầ</w:t>
      </w:r>
      <w:r w:rsidRPr="00EB2034">
        <w:rPr>
          <w:rFonts w:ascii="Source Sans Pro" w:eastAsia="Times New Roman" w:hAnsi="Source Sans Pro" w:cs="Times New Roman"/>
          <w:color w:val="333333"/>
          <w:sz w:val="45"/>
          <w:szCs w:val="45"/>
        </w:rPr>
        <w:t>u ti</w:t>
      </w:r>
      <w:r w:rsidRPr="00EB2034">
        <w:rPr>
          <w:rFonts w:ascii="Source Sans Pro" w:eastAsia="Times New Roman" w:hAnsi="Source Sans Pro" w:cs="Source Sans Pro"/>
          <w:color w:val="333333"/>
          <w:sz w:val="45"/>
          <w:szCs w:val="45"/>
        </w:rPr>
        <w:t>ê</w:t>
      </w:r>
      <w:r w:rsidRPr="00EB2034">
        <w:rPr>
          <w:rFonts w:ascii="Source Sans Pro" w:eastAsia="Times New Roman" w:hAnsi="Source Sans Pro" w:cs="Times New Roman"/>
          <w:color w:val="333333"/>
          <w:sz w:val="45"/>
          <w:szCs w:val="45"/>
        </w:rPr>
        <w:t>n: các tính n</w:t>
      </w:r>
      <w:r w:rsidRPr="00EB2034">
        <w:rPr>
          <w:rFonts w:ascii="Calibri" w:eastAsia="Times New Roman" w:hAnsi="Calibri" w:cs="Calibri"/>
          <w:color w:val="333333"/>
          <w:sz w:val="45"/>
          <w:szCs w:val="45"/>
        </w:rPr>
        <w:t>ă</w:t>
      </w:r>
      <w:r w:rsidRPr="00EB2034">
        <w:rPr>
          <w:rFonts w:ascii="Source Sans Pro" w:eastAsia="Times New Roman" w:hAnsi="Source Sans Pro" w:cs="Times New Roman"/>
          <w:color w:val="333333"/>
          <w:sz w:val="45"/>
          <w:szCs w:val="45"/>
        </w:rPr>
        <w:t>ng b</w:t>
      </w:r>
      <w:r w:rsidRPr="00EB2034">
        <w:rPr>
          <w:rFonts w:ascii="Source Sans Pro" w:eastAsia="Times New Roman" w:hAnsi="Source Sans Pro" w:cs="Source Sans Pro"/>
          <w:color w:val="333333"/>
          <w:sz w:val="45"/>
          <w:szCs w:val="45"/>
        </w:rPr>
        <w:t>ó</w:t>
      </w:r>
      <w:r w:rsidRPr="00EB2034">
        <w:rPr>
          <w:rFonts w:ascii="Source Sans Pro" w:eastAsia="Times New Roman" w:hAnsi="Source Sans Pro" w:cs="Times New Roman"/>
          <w:color w:val="333333"/>
          <w:sz w:val="45"/>
          <w:szCs w:val="45"/>
        </w:rPr>
        <w:t>ng</w:t>
      </w:r>
    </w:p>
    <w:p w14:paraId="63DA525E"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b/>
          <w:bCs/>
          <w:color w:val="333333"/>
          <w:sz w:val="21"/>
          <w:szCs w:val="21"/>
        </w:rPr>
        <w:t>Trong Boruta, các tính năng không cạnh tranh với nhau. Thay vào đó - và đây là ý tưởng tuyệt vời đầu tiên - họ cạnh tranh với một phiên bản ngẫu nhiên của chúng.</w:t>
      </w:r>
    </w:p>
    <w:p w14:paraId="4996BD95"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Trên thực tế, bắt đầu từ </w:t>
      </w:r>
      <w:r w:rsidRPr="00EB2034">
        <w:rPr>
          <w:rFonts w:ascii="Helvetica" w:eastAsia="Times New Roman" w:hAnsi="Helvetica" w:cs="Helvetica"/>
          <w:i/>
          <w:iCs/>
          <w:color w:val="333333"/>
          <w:sz w:val="21"/>
          <w:szCs w:val="21"/>
        </w:rPr>
        <w:t>X</w:t>
      </w:r>
      <w:r w:rsidRPr="00EB2034">
        <w:rPr>
          <w:rFonts w:ascii="Helvetica" w:eastAsia="Times New Roman" w:hAnsi="Helvetica" w:cs="Helvetica"/>
          <w:color w:val="333333"/>
          <w:sz w:val="21"/>
          <w:szCs w:val="21"/>
        </w:rPr>
        <w:t> , một khung dữ liệu khác được tạo bằng cách trộn ngẫu nhiên từng tính năng. Các đặc trưng hoán vị này được gọi là </w:t>
      </w:r>
      <w:r w:rsidRPr="00EB2034">
        <w:rPr>
          <w:rFonts w:ascii="Helvetica" w:eastAsia="Times New Roman" w:hAnsi="Helvetica" w:cs="Helvetica"/>
          <w:b/>
          <w:bCs/>
          <w:color w:val="333333"/>
          <w:sz w:val="21"/>
          <w:szCs w:val="21"/>
        </w:rPr>
        <w:t>các đặc trưng bóng</w:t>
      </w:r>
      <w:r w:rsidRPr="00EB2034">
        <w:rPr>
          <w:rFonts w:ascii="Helvetica" w:eastAsia="Times New Roman" w:hAnsi="Helvetica" w:cs="Helvetica"/>
          <w:color w:val="333333"/>
          <w:sz w:val="21"/>
          <w:szCs w:val="21"/>
        </w:rPr>
        <w:t> . Tại thời điểm này, các dataframe bóng được gắn vào dataframe gốc để có được một dataframe mới (chúng tôi sẽ gọi nó là </w:t>
      </w:r>
      <w:r w:rsidRPr="00EB2034">
        <w:rPr>
          <w:rFonts w:ascii="Helvetica" w:eastAsia="Times New Roman" w:hAnsi="Helvetica" w:cs="Helvetica"/>
          <w:i/>
          <w:iCs/>
          <w:color w:val="333333"/>
          <w:sz w:val="21"/>
          <w:szCs w:val="21"/>
        </w:rPr>
        <w:t>X_boruta</w:t>
      </w:r>
      <w:r w:rsidRPr="00EB2034">
        <w:rPr>
          <w:rFonts w:ascii="Helvetica" w:eastAsia="Times New Roman" w:hAnsi="Helvetica" w:cs="Helvetica"/>
          <w:color w:val="333333"/>
          <w:sz w:val="21"/>
          <w:szCs w:val="21"/>
        </w:rPr>
        <w:t> ), trong đó có hai lần số cột của </w:t>
      </w:r>
      <w:r w:rsidRPr="00EB2034">
        <w:rPr>
          <w:rFonts w:ascii="Helvetica" w:eastAsia="Times New Roman" w:hAnsi="Helvetica" w:cs="Helvetica"/>
          <w:i/>
          <w:iCs/>
          <w:color w:val="333333"/>
          <w:sz w:val="21"/>
          <w:szCs w:val="21"/>
        </w:rPr>
        <w:t>X</w:t>
      </w:r>
      <w:r w:rsidRPr="00EB2034">
        <w:rPr>
          <w:rFonts w:ascii="Helvetica" w:eastAsia="Times New Roman" w:hAnsi="Helvetica" w:cs="Helvetica"/>
          <w:color w:val="333333"/>
          <w:sz w:val="21"/>
          <w:szCs w:val="21"/>
        </w:rPr>
        <w:t> .</w:t>
      </w:r>
    </w:p>
    <w:p w14:paraId="36F3EA60"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import numpy as np</w:t>
      </w:r>
    </w:p>
    <w:p w14:paraId="46733845"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make X_shadow by randomly permuting each column of X</w:t>
      </w:r>
    </w:p>
    <w:p w14:paraId="4D428F46"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np.random.seed(42)</w:t>
      </w:r>
    </w:p>
    <w:p w14:paraId="0D7F52F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X_shadow = X.apply(np.random.permutation)</w:t>
      </w:r>
    </w:p>
    <w:p w14:paraId="689E7BBC"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X_shadow.columns = ['shadow_' + feat for feat in X.columns]</w:t>
      </w:r>
    </w:p>
    <w:p w14:paraId="22FDC95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make X_boruta by appending X_shadow to X</w:t>
      </w:r>
    </w:p>
    <w:p w14:paraId="7D22EE7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X_boruta = pd.concat([X, X_shadow], axis = 1)</w:t>
      </w:r>
    </w:p>
    <w:p w14:paraId="40234AD5" w14:textId="04C90261" w:rsidR="00EB2034" w:rsidRPr="00EB2034" w:rsidRDefault="00EB2034" w:rsidP="00EB2034">
      <w:pPr>
        <w:shd w:val="clear" w:color="auto" w:fill="FFFFFF"/>
        <w:spacing w:after="0" w:line="240" w:lineRule="auto"/>
        <w:rPr>
          <w:rFonts w:ascii="Helvetica" w:eastAsia="Times New Roman" w:hAnsi="Helvetica" w:cs="Helvetica"/>
          <w:color w:val="333333"/>
          <w:sz w:val="21"/>
          <w:szCs w:val="21"/>
        </w:rPr>
      </w:pPr>
      <w:r w:rsidRPr="00EB2034">
        <w:rPr>
          <w:rFonts w:ascii="Helvetica" w:eastAsia="Times New Roman" w:hAnsi="Helvetica" w:cs="Helvetica"/>
          <w:noProof/>
          <w:color w:val="333333"/>
          <w:sz w:val="21"/>
          <w:szCs w:val="21"/>
        </w:rPr>
        <w:drawing>
          <wp:inline distT="0" distB="0" distL="0" distR="0" wp14:anchorId="2646470E" wp14:editId="0CD5E543">
            <wp:extent cx="5943600" cy="168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82750"/>
                    </a:xfrm>
                    <a:prstGeom prst="rect">
                      <a:avLst/>
                    </a:prstGeom>
                    <a:noFill/>
                    <a:ln>
                      <a:noFill/>
                    </a:ln>
                  </pic:spPr>
                </pic:pic>
              </a:graphicData>
            </a:graphic>
          </wp:inline>
        </w:drawing>
      </w:r>
      <w:r w:rsidRPr="00EB2034">
        <w:rPr>
          <w:rFonts w:ascii="Helvetica" w:eastAsia="Times New Roman" w:hAnsi="Helvetica" w:cs="Helvetica"/>
          <w:color w:val="333333"/>
          <w:sz w:val="21"/>
          <w:szCs w:val="21"/>
        </w:rPr>
        <w:t>X_boruta</w:t>
      </w:r>
    </w:p>
    <w:p w14:paraId="24FAB41C"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Sau đó, một khu rừng ngẫu nhiên được trang bị trên </w:t>
      </w:r>
      <w:r w:rsidRPr="00EB2034">
        <w:rPr>
          <w:rFonts w:ascii="Helvetica" w:eastAsia="Times New Roman" w:hAnsi="Helvetica" w:cs="Helvetica"/>
          <w:i/>
          <w:iCs/>
          <w:color w:val="333333"/>
          <w:sz w:val="21"/>
          <w:szCs w:val="21"/>
        </w:rPr>
        <w:t>X_boruta</w:t>
      </w:r>
      <w:r w:rsidRPr="00EB2034">
        <w:rPr>
          <w:rFonts w:ascii="Helvetica" w:eastAsia="Times New Roman" w:hAnsi="Helvetica" w:cs="Helvetica"/>
          <w:color w:val="333333"/>
          <w:sz w:val="21"/>
          <w:szCs w:val="21"/>
        </w:rPr>
        <w:t> và </w:t>
      </w:r>
      <w:r w:rsidRPr="00EB2034">
        <w:rPr>
          <w:rFonts w:ascii="Helvetica" w:eastAsia="Times New Roman" w:hAnsi="Helvetica" w:cs="Helvetica"/>
          <w:i/>
          <w:iCs/>
          <w:color w:val="333333"/>
          <w:sz w:val="21"/>
          <w:szCs w:val="21"/>
        </w:rPr>
        <w:t>y</w:t>
      </w:r>
      <w:r w:rsidRPr="00EB2034">
        <w:rPr>
          <w:rFonts w:ascii="Helvetica" w:eastAsia="Times New Roman" w:hAnsi="Helvetica" w:cs="Helvetica"/>
          <w:color w:val="333333"/>
          <w:sz w:val="21"/>
          <w:szCs w:val="21"/>
        </w:rPr>
        <w:t> .</w:t>
      </w:r>
    </w:p>
    <w:p w14:paraId="40DC4AC6"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Bây giờ, chúng tôi xem xét tầm quan trọng của từng tính năng gốc và so sánh nó với một ngưỡng. Lần này, </w:t>
      </w:r>
      <w:r w:rsidRPr="00EB2034">
        <w:rPr>
          <w:rFonts w:ascii="Helvetica" w:eastAsia="Times New Roman" w:hAnsi="Helvetica" w:cs="Helvetica"/>
          <w:b/>
          <w:bCs/>
          <w:color w:val="333333"/>
          <w:sz w:val="21"/>
          <w:szCs w:val="21"/>
        </w:rPr>
        <w:t xml:space="preserve">ngưỡng được xác định là tầm quan trọng của đối tượng địa lý cao nhất được ghi lại </w:t>
      </w:r>
      <w:r w:rsidRPr="00EB2034">
        <w:rPr>
          <w:rFonts w:ascii="Helvetica" w:eastAsia="Times New Roman" w:hAnsi="Helvetica" w:cs="Helvetica"/>
          <w:b/>
          <w:bCs/>
          <w:color w:val="333333"/>
          <w:sz w:val="21"/>
          <w:szCs w:val="21"/>
        </w:rPr>
        <w:lastRenderedPageBreak/>
        <w:t>trong số các đối tượng địa lý bóng</w:t>
      </w:r>
      <w:r w:rsidRPr="00EB2034">
        <w:rPr>
          <w:rFonts w:ascii="Helvetica" w:eastAsia="Times New Roman" w:hAnsi="Helvetica" w:cs="Helvetica"/>
          <w:color w:val="333333"/>
          <w:sz w:val="21"/>
          <w:szCs w:val="21"/>
        </w:rPr>
        <w:t> . Khi mức độ quan trọng của một đối tượng địa lý cao hơn ngưỡng này, đây được gọi là "lần truy cập". Ý tưởng là </w:t>
      </w:r>
      <w:r w:rsidRPr="00EB2034">
        <w:rPr>
          <w:rFonts w:ascii="Helvetica" w:eastAsia="Times New Roman" w:hAnsi="Helvetica" w:cs="Helvetica"/>
          <w:b/>
          <w:bCs/>
          <w:color w:val="333333"/>
          <w:sz w:val="21"/>
          <w:szCs w:val="21"/>
        </w:rPr>
        <w:t>một tính năng chỉ hữu ích nếu nó có khả năng hoạt động tốt hơn tính năng ngẫu nhiên tốt nhất</w:t>
      </w:r>
      <w:r w:rsidRPr="00EB2034">
        <w:rPr>
          <w:rFonts w:ascii="Helvetica" w:eastAsia="Times New Roman" w:hAnsi="Helvetica" w:cs="Helvetica"/>
          <w:color w:val="333333"/>
          <w:sz w:val="21"/>
          <w:szCs w:val="21"/>
        </w:rPr>
        <w:t> .</w:t>
      </w:r>
    </w:p>
    <w:p w14:paraId="5E2D5509"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Mã để tái tạo quá trình này như sau</w:t>
      </w:r>
    </w:p>
    <w:p w14:paraId="0C242293"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from sklearn.ensemble import RandomForestRegressor</w:t>
      </w:r>
    </w:p>
    <w:p w14:paraId="614F0EE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fit a random forest (suggested max_depth between 3 and 7)</w:t>
      </w:r>
    </w:p>
    <w:p w14:paraId="30FAD7C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forest = RandomForestRegressor(max_depth = 5, random_state = 42)</w:t>
      </w:r>
    </w:p>
    <w:p w14:paraId="2233F748"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forest.fit(X_boruta, y)</w:t>
      </w:r>
    </w:p>
    <w:p w14:paraId="3EA25BC6"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store feature importances</w:t>
      </w:r>
    </w:p>
    <w:p w14:paraId="75A793D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feat_imp_X = forest.feature_importances_[:len(X.columns)]</w:t>
      </w:r>
    </w:p>
    <w:p w14:paraId="38E09CCA"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feat_imp_shadow = forest.feature_importances_[len(X.columns):]</w:t>
      </w:r>
    </w:p>
    <w:p w14:paraId="1BEBD604"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compute hits</w:t>
      </w:r>
    </w:p>
    <w:p w14:paraId="417E08C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hits = feat_imp_X &gt; feat_imp_shadow.max()</w:t>
      </w:r>
    </w:p>
    <w:p w14:paraId="1B22C1E3" w14:textId="1FFFF419" w:rsidR="00EB2034" w:rsidRPr="00EB2034" w:rsidRDefault="00EB2034" w:rsidP="00EB2034">
      <w:pPr>
        <w:shd w:val="clear" w:color="auto" w:fill="FFFFFF"/>
        <w:spacing w:after="0" w:line="240" w:lineRule="auto"/>
        <w:rPr>
          <w:rFonts w:ascii="Helvetica" w:eastAsia="Times New Roman" w:hAnsi="Helvetica" w:cs="Helvetica"/>
          <w:color w:val="333333"/>
          <w:sz w:val="21"/>
          <w:szCs w:val="21"/>
        </w:rPr>
      </w:pPr>
      <w:r w:rsidRPr="00EB2034">
        <w:rPr>
          <w:rFonts w:ascii="Helvetica" w:eastAsia="Times New Roman" w:hAnsi="Helvetica" w:cs="Helvetica"/>
          <w:noProof/>
          <w:color w:val="333333"/>
          <w:sz w:val="21"/>
          <w:szCs w:val="21"/>
        </w:rPr>
        <w:drawing>
          <wp:inline distT="0" distB="0" distL="0" distR="0" wp14:anchorId="7120A845" wp14:editId="53CAA3EF">
            <wp:extent cx="5943600" cy="85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4075"/>
                    </a:xfrm>
                    <a:prstGeom prst="rect">
                      <a:avLst/>
                    </a:prstGeom>
                    <a:noFill/>
                    <a:ln>
                      <a:noFill/>
                    </a:ln>
                  </pic:spPr>
                </pic:pic>
              </a:graphicData>
            </a:graphic>
          </wp:inline>
        </w:drawing>
      </w:r>
      <w:r w:rsidRPr="00EB2034">
        <w:rPr>
          <w:rFonts w:ascii="Helvetica" w:eastAsia="Times New Roman" w:hAnsi="Helvetica" w:cs="Helvetica"/>
          <w:color w:val="333333"/>
          <w:sz w:val="21"/>
          <w:szCs w:val="21"/>
        </w:rPr>
        <w:t>Kết quả của một lần chạy</w:t>
      </w:r>
    </w:p>
    <w:p w14:paraId="1F74D8EA"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Ngưỡng là 14% (tối đa là 11%, 14% và 8%), do đó 2 tính năng đã đạt được thành công, đó là </w:t>
      </w:r>
      <w:r w:rsidRPr="00EB2034">
        <w:rPr>
          <w:rFonts w:ascii="Helvetica" w:eastAsia="Times New Roman" w:hAnsi="Helvetica" w:cs="Helvetica"/>
          <w:i/>
          <w:iCs/>
          <w:color w:val="333333"/>
          <w:sz w:val="21"/>
          <w:szCs w:val="21"/>
        </w:rPr>
        <w:t>độ tuổi</w:t>
      </w:r>
      <w:r w:rsidRPr="00EB2034">
        <w:rPr>
          <w:rFonts w:ascii="Helvetica" w:eastAsia="Times New Roman" w:hAnsi="Helvetica" w:cs="Helvetica"/>
          <w:color w:val="333333"/>
          <w:sz w:val="21"/>
          <w:szCs w:val="21"/>
        </w:rPr>
        <w:t> và </w:t>
      </w:r>
      <w:r w:rsidRPr="00EB2034">
        <w:rPr>
          <w:rFonts w:ascii="Helvetica" w:eastAsia="Times New Roman" w:hAnsi="Helvetica" w:cs="Helvetica"/>
          <w:i/>
          <w:iCs/>
          <w:color w:val="333333"/>
          <w:sz w:val="21"/>
          <w:szCs w:val="21"/>
        </w:rPr>
        <w:t>chiều cao</w:t>
      </w:r>
      <w:r w:rsidRPr="00EB2034">
        <w:rPr>
          <w:rFonts w:ascii="Helvetica" w:eastAsia="Times New Roman" w:hAnsi="Helvetica" w:cs="Helvetica"/>
          <w:color w:val="333333"/>
          <w:sz w:val="21"/>
          <w:szCs w:val="21"/>
        </w:rPr>
        <w:t> (tương ứng là 39% và 19%), trong khi </w:t>
      </w:r>
      <w:r w:rsidRPr="00EB2034">
        <w:rPr>
          <w:rFonts w:ascii="Helvetica" w:eastAsia="Times New Roman" w:hAnsi="Helvetica" w:cs="Helvetica"/>
          <w:i/>
          <w:iCs/>
          <w:color w:val="333333"/>
          <w:sz w:val="21"/>
          <w:szCs w:val="21"/>
        </w:rPr>
        <w:t>cân nặng</w:t>
      </w:r>
      <w:r w:rsidRPr="00EB2034">
        <w:rPr>
          <w:rFonts w:ascii="Helvetica" w:eastAsia="Times New Roman" w:hAnsi="Helvetica" w:cs="Helvetica"/>
          <w:color w:val="333333"/>
          <w:sz w:val="21"/>
          <w:szCs w:val="21"/>
        </w:rPr>
        <w:t> (8%) ghi được dưới ngưỡng.</w:t>
      </w:r>
    </w:p>
    <w:p w14:paraId="60B24C5E"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Rõ ràng, chúng ta nên giảm </w:t>
      </w:r>
      <w:r w:rsidRPr="00EB2034">
        <w:rPr>
          <w:rFonts w:ascii="Helvetica" w:eastAsia="Times New Roman" w:hAnsi="Helvetica" w:cs="Helvetica"/>
          <w:i/>
          <w:iCs/>
          <w:color w:val="333333"/>
          <w:sz w:val="21"/>
          <w:szCs w:val="21"/>
        </w:rPr>
        <w:t>cân</w:t>
      </w:r>
      <w:r w:rsidRPr="00EB2034">
        <w:rPr>
          <w:rFonts w:ascii="Helvetica" w:eastAsia="Times New Roman" w:hAnsi="Helvetica" w:cs="Helvetica"/>
          <w:color w:val="333333"/>
          <w:sz w:val="21"/>
          <w:szCs w:val="21"/>
        </w:rPr>
        <w:t> và </w:t>
      </w:r>
      <w:r w:rsidRPr="00EB2034">
        <w:rPr>
          <w:rFonts w:ascii="Helvetica" w:eastAsia="Times New Roman" w:hAnsi="Helvetica" w:cs="Helvetica"/>
          <w:i/>
          <w:iCs/>
          <w:color w:val="333333"/>
          <w:sz w:val="21"/>
          <w:szCs w:val="21"/>
        </w:rPr>
        <w:t>tăng dần</w:t>
      </w:r>
      <w:r w:rsidRPr="00EB2034">
        <w:rPr>
          <w:rFonts w:ascii="Helvetica" w:eastAsia="Times New Roman" w:hAnsi="Helvetica" w:cs="Helvetica"/>
          <w:color w:val="333333"/>
          <w:sz w:val="21"/>
          <w:szCs w:val="21"/>
        </w:rPr>
        <w:t> theo </w:t>
      </w:r>
      <w:r w:rsidRPr="00EB2034">
        <w:rPr>
          <w:rFonts w:ascii="Helvetica" w:eastAsia="Times New Roman" w:hAnsi="Helvetica" w:cs="Helvetica"/>
          <w:i/>
          <w:iCs/>
          <w:color w:val="333333"/>
          <w:sz w:val="21"/>
          <w:szCs w:val="21"/>
        </w:rPr>
        <w:t>tuổi tác</w:t>
      </w:r>
      <w:r w:rsidRPr="00EB2034">
        <w:rPr>
          <w:rFonts w:ascii="Helvetica" w:eastAsia="Times New Roman" w:hAnsi="Helvetica" w:cs="Helvetica"/>
          <w:color w:val="333333"/>
          <w:sz w:val="21"/>
          <w:szCs w:val="21"/>
        </w:rPr>
        <w:t> và </w:t>
      </w:r>
      <w:r w:rsidRPr="00EB2034">
        <w:rPr>
          <w:rFonts w:ascii="Helvetica" w:eastAsia="Times New Roman" w:hAnsi="Helvetica" w:cs="Helvetica"/>
          <w:i/>
          <w:iCs/>
          <w:color w:val="333333"/>
          <w:sz w:val="21"/>
          <w:szCs w:val="21"/>
        </w:rPr>
        <w:t>chiều cao</w:t>
      </w:r>
      <w:r w:rsidRPr="00EB2034">
        <w:rPr>
          <w:rFonts w:ascii="Helvetica" w:eastAsia="Times New Roman" w:hAnsi="Helvetica" w:cs="Helvetica"/>
          <w:color w:val="333333"/>
          <w:sz w:val="21"/>
          <w:szCs w:val="21"/>
        </w:rPr>
        <w:t> . </w:t>
      </w:r>
      <w:r w:rsidRPr="00EB2034">
        <w:rPr>
          <w:rFonts w:ascii="Helvetica" w:eastAsia="Times New Roman" w:hAnsi="Helvetica" w:cs="Helvetica"/>
          <w:b/>
          <w:bCs/>
          <w:color w:val="333333"/>
          <w:sz w:val="21"/>
          <w:szCs w:val="21"/>
        </w:rPr>
        <w:t>Nhưng chúng ta có nên tin tưởng vào cuộc chạy này không? </w:t>
      </w:r>
      <w:r w:rsidRPr="00EB2034">
        <w:rPr>
          <w:rFonts w:ascii="Helvetica" w:eastAsia="Times New Roman" w:hAnsi="Helvetica" w:cs="Helvetica"/>
          <w:color w:val="333333"/>
          <w:sz w:val="21"/>
          <w:szCs w:val="21"/>
        </w:rPr>
        <w:t>Điều gì sẽ xảy ra nếu đó chỉ là một cuộc chạy đua tăng cân không may mắn? Nếu thay vào đó nó chỉ là một cuộc chạy đua may rủi về tuổi tác và chiều cao thì sao?</w:t>
      </w:r>
    </w:p>
    <w:p w14:paraId="3328974E"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Đây là lúc ý tưởng tuyệt vời thứ hai của Boruta phát huy tác dụng.</w:t>
      </w:r>
    </w:p>
    <w:p w14:paraId="3741470E" w14:textId="77777777" w:rsidR="00EB2034" w:rsidRPr="00EB2034" w:rsidRDefault="00EB2034" w:rsidP="00EB2034">
      <w:pPr>
        <w:shd w:val="clear" w:color="auto" w:fill="FFFFFF"/>
        <w:spacing w:after="150" w:line="240" w:lineRule="auto"/>
        <w:outlineLvl w:val="1"/>
        <w:rPr>
          <w:rFonts w:ascii="Source Sans Pro" w:eastAsia="Times New Roman" w:hAnsi="Source Sans Pro" w:cs="Times New Roman"/>
          <w:color w:val="333333"/>
          <w:sz w:val="45"/>
          <w:szCs w:val="45"/>
        </w:rPr>
      </w:pPr>
      <w:r w:rsidRPr="00EB2034">
        <w:rPr>
          <w:rFonts w:ascii="Source Sans Pro" w:eastAsia="Times New Roman" w:hAnsi="Source Sans Pro" w:cs="Times New Roman"/>
          <w:color w:val="333333"/>
          <w:sz w:val="45"/>
          <w:szCs w:val="45"/>
        </w:rPr>
        <w:t>2.2 Ý t</w:t>
      </w:r>
      <w:r w:rsidRPr="00EB2034">
        <w:rPr>
          <w:rFonts w:ascii="Calibri" w:eastAsia="Times New Roman" w:hAnsi="Calibri" w:cs="Calibri"/>
          <w:color w:val="333333"/>
          <w:sz w:val="45"/>
          <w:szCs w:val="45"/>
        </w:rPr>
        <w:t>ưở</w:t>
      </w:r>
      <w:r w:rsidRPr="00EB2034">
        <w:rPr>
          <w:rFonts w:ascii="Source Sans Pro" w:eastAsia="Times New Roman" w:hAnsi="Source Sans Pro" w:cs="Times New Roman"/>
          <w:color w:val="333333"/>
          <w:sz w:val="45"/>
          <w:szCs w:val="45"/>
        </w:rPr>
        <w:t>ng th</w:t>
      </w:r>
      <w:r w:rsidRPr="00EB2034">
        <w:rPr>
          <w:rFonts w:ascii="Calibri" w:eastAsia="Times New Roman" w:hAnsi="Calibri" w:cs="Calibri"/>
          <w:color w:val="333333"/>
          <w:sz w:val="45"/>
          <w:szCs w:val="45"/>
        </w:rPr>
        <w:t>ứ</w:t>
      </w:r>
      <w:r w:rsidRPr="00EB2034">
        <w:rPr>
          <w:rFonts w:ascii="Source Sans Pro" w:eastAsia="Times New Roman" w:hAnsi="Source Sans Pro" w:cs="Times New Roman"/>
          <w:color w:val="333333"/>
          <w:sz w:val="45"/>
          <w:szCs w:val="45"/>
        </w:rPr>
        <w:t xml:space="preserve"> hai: ph</w:t>
      </w:r>
      <w:r w:rsidRPr="00EB2034">
        <w:rPr>
          <w:rFonts w:ascii="Source Sans Pro" w:eastAsia="Times New Roman" w:hAnsi="Source Sans Pro" w:cs="Source Sans Pro"/>
          <w:color w:val="333333"/>
          <w:sz w:val="45"/>
          <w:szCs w:val="45"/>
        </w:rPr>
        <w:t>â</w:t>
      </w:r>
      <w:r w:rsidRPr="00EB2034">
        <w:rPr>
          <w:rFonts w:ascii="Source Sans Pro" w:eastAsia="Times New Roman" w:hAnsi="Source Sans Pro" w:cs="Times New Roman"/>
          <w:color w:val="333333"/>
          <w:sz w:val="45"/>
          <w:szCs w:val="45"/>
        </w:rPr>
        <w:t>n ph</w:t>
      </w:r>
      <w:r w:rsidRPr="00EB2034">
        <w:rPr>
          <w:rFonts w:ascii="Calibri" w:eastAsia="Times New Roman" w:hAnsi="Calibri" w:cs="Calibri"/>
          <w:color w:val="333333"/>
          <w:sz w:val="45"/>
          <w:szCs w:val="45"/>
        </w:rPr>
        <w:t>ố</w:t>
      </w:r>
      <w:r w:rsidRPr="00EB2034">
        <w:rPr>
          <w:rFonts w:ascii="Source Sans Pro" w:eastAsia="Times New Roman" w:hAnsi="Source Sans Pro" w:cs="Times New Roman"/>
          <w:color w:val="333333"/>
          <w:sz w:val="45"/>
          <w:szCs w:val="45"/>
        </w:rPr>
        <w:t>i nh</w:t>
      </w:r>
      <w:r w:rsidRPr="00EB2034">
        <w:rPr>
          <w:rFonts w:ascii="Calibri" w:eastAsia="Times New Roman" w:hAnsi="Calibri" w:cs="Calibri"/>
          <w:color w:val="333333"/>
          <w:sz w:val="45"/>
          <w:szCs w:val="45"/>
        </w:rPr>
        <w:t>ị</w:t>
      </w:r>
      <w:r w:rsidRPr="00EB2034">
        <w:rPr>
          <w:rFonts w:ascii="Source Sans Pro" w:eastAsia="Times New Roman" w:hAnsi="Source Sans Pro" w:cs="Times New Roman"/>
          <w:color w:val="333333"/>
          <w:sz w:val="45"/>
          <w:szCs w:val="45"/>
        </w:rPr>
        <w:t xml:space="preserve"> th</w:t>
      </w:r>
      <w:r w:rsidRPr="00EB2034">
        <w:rPr>
          <w:rFonts w:ascii="Calibri" w:eastAsia="Times New Roman" w:hAnsi="Calibri" w:cs="Calibri"/>
          <w:color w:val="333333"/>
          <w:sz w:val="45"/>
          <w:szCs w:val="45"/>
        </w:rPr>
        <w:t>ứ</w:t>
      </w:r>
      <w:r w:rsidRPr="00EB2034">
        <w:rPr>
          <w:rFonts w:ascii="Source Sans Pro" w:eastAsia="Times New Roman" w:hAnsi="Source Sans Pro" w:cs="Times New Roman"/>
          <w:color w:val="333333"/>
          <w:sz w:val="45"/>
          <w:szCs w:val="45"/>
        </w:rPr>
        <w:t>c</w:t>
      </w:r>
    </w:p>
    <w:p w14:paraId="5E4FB502"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Như thường xảy ra trong học máy (trong cuộc sống?), </w:t>
      </w:r>
      <w:r w:rsidRPr="00EB2034">
        <w:rPr>
          <w:rFonts w:ascii="Helvetica" w:eastAsia="Times New Roman" w:hAnsi="Helvetica" w:cs="Helvetica"/>
          <w:b/>
          <w:bCs/>
          <w:color w:val="333333"/>
          <w:sz w:val="21"/>
          <w:szCs w:val="21"/>
        </w:rPr>
        <w:t>Chìa khóa là sự lặp lại</w:t>
      </w:r>
      <w:r w:rsidRPr="00EB2034">
        <w:rPr>
          <w:rFonts w:ascii="Helvetica" w:eastAsia="Times New Roman" w:hAnsi="Helvetica" w:cs="Helvetica"/>
          <w:color w:val="333333"/>
          <w:sz w:val="21"/>
          <w:szCs w:val="21"/>
        </w:rPr>
        <w:t> . Không có gì ngạc nhiên khi 20 thử nghiệm đáng tin cậy hơn 1 thử nghiệm và 100 thử nghiệm đáng tin cậy hơn 20 thử nghiệm.</w:t>
      </w:r>
    </w:p>
    <w:p w14:paraId="32DFEE29"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Ví dụ, hãy lặp lại 20 lần quá trình đã thấy ở trên.</w:t>
      </w:r>
    </w:p>
    <w:p w14:paraId="53C06BF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initialize hits counter</w:t>
      </w:r>
    </w:p>
    <w:p w14:paraId="17FAD11A"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hits = np.zeros((len(X.columns)))</w:t>
      </w:r>
    </w:p>
    <w:p w14:paraId="0C349B4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repeat 20 times</w:t>
      </w:r>
    </w:p>
    <w:p w14:paraId="5935BB8C"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for iter_ in range(20):</w:t>
      </w:r>
    </w:p>
    <w:p w14:paraId="7D68D20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make X_shadow by randomly permuting each column of X</w:t>
      </w:r>
    </w:p>
    <w:p w14:paraId="394D8300"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lastRenderedPageBreak/>
        <w:t xml:space="preserve">   np.random.seed(iter_)</w:t>
      </w:r>
    </w:p>
    <w:p w14:paraId="6DA75C9B"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X_shadow = X.apply(np.random.permutation)</w:t>
      </w:r>
    </w:p>
    <w:p w14:paraId="48989CB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X_boruta = pd.concat([X, X_shadow], axis = 1)</w:t>
      </w:r>
    </w:p>
    <w:p w14:paraId="21C03235"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fit a random forest (suggested max_depth between 3 and 7)</w:t>
      </w:r>
    </w:p>
    <w:p w14:paraId="6552D10D"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forest = RandomForestRegressor(max_depth = 5, random_state = 42)</w:t>
      </w:r>
    </w:p>
    <w:p w14:paraId="352AC999"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forest.fit(X_boruta, y)</w:t>
      </w:r>
    </w:p>
    <w:p w14:paraId="4584BF4F"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store feature importance</w:t>
      </w:r>
    </w:p>
    <w:p w14:paraId="10AC138B"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feat_imp_X = forest.feature_importances_[:len(X.columns)]</w:t>
      </w:r>
    </w:p>
    <w:p w14:paraId="347666C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feat_imp_shadow = forest.feature_importances_[len(X.columns):]</w:t>
      </w:r>
    </w:p>
    <w:p w14:paraId="3D52C63A"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compute hits for this trial and add to counter</w:t>
      </w:r>
    </w:p>
    <w:p w14:paraId="2B8B6D4C"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hits += (feat_imp_X &gt; feat_imp_shadow.max())</w:t>
      </w:r>
    </w:p>
    <w:p w14:paraId="1EECC85D" w14:textId="04EB3BE9" w:rsidR="00EB2034" w:rsidRPr="00EB2034" w:rsidRDefault="00EB2034" w:rsidP="00EB2034">
      <w:pPr>
        <w:shd w:val="clear" w:color="auto" w:fill="FFFFFF"/>
        <w:spacing w:after="0" w:line="240" w:lineRule="auto"/>
        <w:rPr>
          <w:rFonts w:ascii="Helvetica" w:eastAsia="Times New Roman" w:hAnsi="Helvetica" w:cs="Helvetica"/>
          <w:color w:val="333333"/>
          <w:sz w:val="21"/>
          <w:szCs w:val="21"/>
        </w:rPr>
      </w:pPr>
      <w:r w:rsidRPr="00EB2034">
        <w:rPr>
          <w:rFonts w:ascii="Helvetica" w:eastAsia="Times New Roman" w:hAnsi="Helvetica" w:cs="Helvetica"/>
          <w:noProof/>
          <w:color w:val="333333"/>
          <w:sz w:val="21"/>
          <w:szCs w:val="21"/>
        </w:rPr>
        <w:drawing>
          <wp:inline distT="0" distB="0" distL="0" distR="0" wp14:anchorId="0CE44426" wp14:editId="02F4D064">
            <wp:extent cx="5943600" cy="566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6420"/>
                    </a:xfrm>
                    <a:prstGeom prst="rect">
                      <a:avLst/>
                    </a:prstGeom>
                    <a:noFill/>
                    <a:ln>
                      <a:noFill/>
                    </a:ln>
                  </pic:spPr>
                </pic:pic>
              </a:graphicData>
            </a:graphic>
          </wp:inline>
        </w:drawing>
      </w:r>
      <w:r w:rsidRPr="00EB2034">
        <w:rPr>
          <w:rFonts w:ascii="Helvetica" w:eastAsia="Times New Roman" w:hAnsi="Helvetica" w:cs="Helvetica"/>
          <w:color w:val="333333"/>
          <w:sz w:val="21"/>
          <w:szCs w:val="21"/>
        </w:rPr>
        <w:t>Kết quả của 20 lần chạy</w:t>
      </w:r>
    </w:p>
    <w:p w14:paraId="7CCF63C2"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Bây giờ, làm thế nào để chúng ta thiết lập một tiêu chí quyết định? Đây là ý tưởng tuyệt vời thứ hai có trong Boruta.</w:t>
      </w:r>
    </w:p>
    <w:p w14:paraId="3B3310B9"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Hãy xem một tính năng (bất kể </w:t>
      </w:r>
      <w:r w:rsidRPr="00EB2034">
        <w:rPr>
          <w:rFonts w:ascii="Helvetica" w:eastAsia="Times New Roman" w:hAnsi="Helvetica" w:cs="Helvetica"/>
          <w:i/>
          <w:iCs/>
          <w:color w:val="333333"/>
          <w:sz w:val="21"/>
          <w:szCs w:val="21"/>
        </w:rPr>
        <w:t>tuổi tác</w:t>
      </w:r>
      <w:r w:rsidRPr="00EB2034">
        <w:rPr>
          <w:rFonts w:ascii="Helvetica" w:eastAsia="Times New Roman" w:hAnsi="Helvetica" w:cs="Helvetica"/>
          <w:color w:val="333333"/>
          <w:sz w:val="21"/>
          <w:szCs w:val="21"/>
        </w:rPr>
        <w:t> , </w:t>
      </w:r>
      <w:r w:rsidRPr="00EB2034">
        <w:rPr>
          <w:rFonts w:ascii="Helvetica" w:eastAsia="Times New Roman" w:hAnsi="Helvetica" w:cs="Helvetica"/>
          <w:i/>
          <w:iCs/>
          <w:color w:val="333333"/>
          <w:sz w:val="21"/>
          <w:szCs w:val="21"/>
        </w:rPr>
        <w:t>chiều cao</w:t>
      </w:r>
      <w:r w:rsidRPr="00EB2034">
        <w:rPr>
          <w:rFonts w:ascii="Helvetica" w:eastAsia="Times New Roman" w:hAnsi="Helvetica" w:cs="Helvetica"/>
          <w:color w:val="333333"/>
          <w:sz w:val="21"/>
          <w:szCs w:val="21"/>
        </w:rPr>
        <w:t> hay </w:t>
      </w:r>
      <w:r w:rsidRPr="00EB2034">
        <w:rPr>
          <w:rFonts w:ascii="Helvetica" w:eastAsia="Times New Roman" w:hAnsi="Helvetica" w:cs="Helvetica"/>
          <w:i/>
          <w:iCs/>
          <w:color w:val="333333"/>
          <w:sz w:val="21"/>
          <w:szCs w:val="21"/>
        </w:rPr>
        <w:t>cân nặng</w:t>
      </w:r>
      <w:r w:rsidRPr="00EB2034">
        <w:rPr>
          <w:rFonts w:ascii="Helvetica" w:eastAsia="Times New Roman" w:hAnsi="Helvetica" w:cs="Helvetica"/>
          <w:color w:val="333333"/>
          <w:sz w:val="21"/>
          <w:szCs w:val="21"/>
        </w:rPr>
        <w:t> ) và nói rằng chúng ta hoàn toàn không biết nó có hữu ích hay không. Xác suất mà chúng ta sẽ giữ nó là bao nhiêu? </w:t>
      </w:r>
      <w:r w:rsidRPr="00EB2034">
        <w:rPr>
          <w:rFonts w:ascii="Helvetica" w:eastAsia="Times New Roman" w:hAnsi="Helvetica" w:cs="Helvetica"/>
          <w:b/>
          <w:bCs/>
          <w:color w:val="333333"/>
          <w:sz w:val="21"/>
          <w:szCs w:val="21"/>
        </w:rPr>
        <w:t>Mức độ không chắc chắn tối đa về tính năng được thể hiện bằng xác suất 50%, giống như tung đồng xu</w:t>
      </w:r>
      <w:r w:rsidRPr="00EB2034">
        <w:rPr>
          <w:rFonts w:ascii="Helvetica" w:eastAsia="Times New Roman" w:hAnsi="Helvetica" w:cs="Helvetica"/>
          <w:color w:val="333333"/>
          <w:sz w:val="21"/>
          <w:szCs w:val="21"/>
        </w:rPr>
        <w:t> . Vì mỗi thử nghiệm độc lập có thể cho một kết quả nhị phân (lần truy cập hoặc không có lần truy cập), </w:t>
      </w:r>
      <w:r w:rsidRPr="00EB2034">
        <w:rPr>
          <w:rFonts w:ascii="Helvetica" w:eastAsia="Times New Roman" w:hAnsi="Helvetica" w:cs="Helvetica"/>
          <w:b/>
          <w:bCs/>
          <w:color w:val="333333"/>
          <w:sz w:val="21"/>
          <w:szCs w:val="21"/>
        </w:rPr>
        <w:t>một chuỗi </w:t>
      </w:r>
      <w:r w:rsidRPr="00EB2034">
        <w:rPr>
          <w:rFonts w:ascii="Helvetica" w:eastAsia="Times New Roman" w:hAnsi="Helvetica" w:cs="Helvetica"/>
          <w:b/>
          <w:bCs/>
          <w:i/>
          <w:iCs/>
          <w:color w:val="333333"/>
          <w:sz w:val="21"/>
          <w:szCs w:val="21"/>
        </w:rPr>
        <w:t>n</w:t>
      </w:r>
      <w:r w:rsidRPr="00EB2034">
        <w:rPr>
          <w:rFonts w:ascii="Helvetica" w:eastAsia="Times New Roman" w:hAnsi="Helvetica" w:cs="Helvetica"/>
          <w:b/>
          <w:bCs/>
          <w:color w:val="333333"/>
          <w:sz w:val="21"/>
          <w:szCs w:val="21"/>
        </w:rPr>
        <w:t> thử nghiệm tuân theo </w:t>
      </w:r>
      <w:hyperlink r:id="rId13" w:tgtFrame="_blank" w:history="1">
        <w:r w:rsidRPr="00EB2034">
          <w:rPr>
            <w:rFonts w:ascii="Helvetica" w:eastAsia="Times New Roman" w:hAnsi="Helvetica" w:cs="Helvetica"/>
            <w:b/>
            <w:bCs/>
            <w:color w:val="007064"/>
            <w:sz w:val="21"/>
            <w:szCs w:val="21"/>
          </w:rPr>
          <w:t>phân phối nhị thức</w:t>
        </w:r>
      </w:hyperlink>
      <w:r w:rsidRPr="00EB2034">
        <w:rPr>
          <w:rFonts w:ascii="Helvetica" w:eastAsia="Times New Roman" w:hAnsi="Helvetica" w:cs="Helvetica"/>
          <w:color w:val="333333"/>
          <w:sz w:val="21"/>
          <w:szCs w:val="21"/>
        </w:rPr>
        <w:t> .</w:t>
      </w:r>
    </w:p>
    <w:p w14:paraId="31155DCD"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Trong Python, hàm khối lượng xác suất của một phép chưng cất nhị thức có thể được tính như sau:</w:t>
      </w:r>
    </w:p>
    <w:p w14:paraId="1BBC5E16"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import scipy as sp</w:t>
      </w:r>
    </w:p>
    <w:p w14:paraId="247238F4"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trials = 20</w:t>
      </w:r>
    </w:p>
    <w:p w14:paraId="4CFF9CA4"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pmf = [sp.stats.binom.pmf(x, trials, .5) for x in range(trials + 1)]</w:t>
      </w:r>
    </w:p>
    <w:p w14:paraId="05291BAB" w14:textId="51145D9E" w:rsidR="00EB2034" w:rsidRPr="00EB2034" w:rsidRDefault="00EB2034" w:rsidP="00EB2034">
      <w:pPr>
        <w:shd w:val="clear" w:color="auto" w:fill="FFFFFF"/>
        <w:spacing w:after="0" w:line="240" w:lineRule="auto"/>
        <w:rPr>
          <w:rFonts w:ascii="Helvetica" w:eastAsia="Times New Roman" w:hAnsi="Helvetica" w:cs="Helvetica"/>
          <w:color w:val="333333"/>
          <w:sz w:val="21"/>
          <w:szCs w:val="21"/>
        </w:rPr>
      </w:pPr>
      <w:r w:rsidRPr="00EB2034">
        <w:rPr>
          <w:rFonts w:ascii="Helvetica" w:eastAsia="Times New Roman" w:hAnsi="Helvetica" w:cs="Helvetica"/>
          <w:noProof/>
          <w:color w:val="333333"/>
          <w:sz w:val="21"/>
          <w:szCs w:val="21"/>
        </w:rPr>
        <w:lastRenderedPageBreak/>
        <w:drawing>
          <wp:inline distT="0" distB="0" distL="0" distR="0" wp14:anchorId="2C171AA1" wp14:editId="09EFD6E9">
            <wp:extent cx="5943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r w:rsidRPr="00EB2034">
        <w:rPr>
          <w:rFonts w:ascii="Helvetica" w:eastAsia="Times New Roman" w:hAnsi="Helvetica" w:cs="Helvetica"/>
          <w:color w:val="333333"/>
          <w:sz w:val="21"/>
          <w:szCs w:val="21"/>
        </w:rPr>
        <w:t>Phân phối nhị thức và vị trí của các đối tượng</w:t>
      </w:r>
    </w:p>
    <w:p w14:paraId="15172BAB"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Ở Boruta, không có một ngưỡng khó nào giữa vùng từ chối và vùng chấp nhận. Thay vào đó, có 3 lĩnh vực:</w:t>
      </w:r>
    </w:p>
    <w:p w14:paraId="34F2E99B" w14:textId="77777777" w:rsidR="00EB2034" w:rsidRPr="00EB2034" w:rsidRDefault="00EB2034" w:rsidP="00EB203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một </w:t>
      </w:r>
      <w:r w:rsidRPr="00EB2034">
        <w:rPr>
          <w:rFonts w:ascii="Helvetica" w:eastAsia="Times New Roman" w:hAnsi="Helvetica" w:cs="Helvetica"/>
          <w:b/>
          <w:bCs/>
          <w:color w:val="333333"/>
          <w:sz w:val="21"/>
          <w:szCs w:val="21"/>
        </w:rPr>
        <w:t>khu vực từ chối</w:t>
      </w:r>
      <w:r w:rsidRPr="00EB2034">
        <w:rPr>
          <w:rFonts w:ascii="Helvetica" w:eastAsia="Times New Roman" w:hAnsi="Helvetica" w:cs="Helvetica"/>
          <w:color w:val="333333"/>
          <w:sz w:val="21"/>
          <w:szCs w:val="21"/>
        </w:rPr>
        <w:t> (khu vực màu đỏ): các tính năng mà kết thúc ở đây được coi là tiếng ồn, vì vậy họ đang giảm;</w:t>
      </w:r>
    </w:p>
    <w:p w14:paraId="65F8B8C5" w14:textId="77777777" w:rsidR="00EB2034" w:rsidRPr="00EB2034" w:rsidRDefault="00EB2034" w:rsidP="00EB203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một </w:t>
      </w:r>
      <w:r w:rsidRPr="00EB2034">
        <w:rPr>
          <w:rFonts w:ascii="Helvetica" w:eastAsia="Times New Roman" w:hAnsi="Helvetica" w:cs="Helvetica"/>
          <w:b/>
          <w:bCs/>
          <w:color w:val="333333"/>
          <w:sz w:val="21"/>
          <w:szCs w:val="21"/>
        </w:rPr>
        <w:t>diện tích irresolution</w:t>
      </w:r>
      <w:r w:rsidRPr="00EB2034">
        <w:rPr>
          <w:rFonts w:ascii="Helvetica" w:eastAsia="Times New Roman" w:hAnsi="Helvetica" w:cs="Helvetica"/>
          <w:color w:val="333333"/>
          <w:sz w:val="21"/>
          <w:szCs w:val="21"/>
        </w:rPr>
        <w:t> (vùng màu xanh): Boruta là thiếu quyết đoán về các tính năng mà là trong lĩnh vực này;</w:t>
      </w:r>
    </w:p>
    <w:p w14:paraId="11D55920" w14:textId="77777777" w:rsidR="00EB2034" w:rsidRPr="00EB2034" w:rsidRDefault="00EB2034" w:rsidP="00EB203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một </w:t>
      </w:r>
      <w:r w:rsidRPr="00EB2034">
        <w:rPr>
          <w:rFonts w:ascii="Helvetica" w:eastAsia="Times New Roman" w:hAnsi="Helvetica" w:cs="Helvetica"/>
          <w:b/>
          <w:bCs/>
          <w:color w:val="333333"/>
          <w:sz w:val="21"/>
          <w:szCs w:val="21"/>
        </w:rPr>
        <w:t>khu vực chấp nhận</w:t>
      </w:r>
      <w:r w:rsidRPr="00EB2034">
        <w:rPr>
          <w:rFonts w:ascii="Helvetica" w:eastAsia="Times New Roman" w:hAnsi="Helvetica" w:cs="Helvetica"/>
          <w:color w:val="333333"/>
          <w:sz w:val="21"/>
          <w:szCs w:val="21"/>
        </w:rPr>
        <w:t> (khu vực màu xanh lá cây): các đối tượng địa lý ở đây được coi là dự đoán, vì vậy chúng được giữ lại.</w:t>
      </w:r>
    </w:p>
    <w:p w14:paraId="40C8E842"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Vì vậy, chúng tôi đã thực hiện 20 lần lặp lại dữ liệu đồ chơi của mình và kết thúc với một số kết luận có cơ sở thống kê:</w:t>
      </w:r>
    </w:p>
    <w:p w14:paraId="7682F853" w14:textId="77777777" w:rsidR="00EB2034" w:rsidRPr="00EB2034" w:rsidRDefault="00EB2034" w:rsidP="00EB203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Để dự đoán </w:t>
      </w:r>
      <w:r w:rsidRPr="00EB2034">
        <w:rPr>
          <w:rFonts w:ascii="Helvetica" w:eastAsia="Times New Roman" w:hAnsi="Helvetica" w:cs="Helvetica"/>
          <w:i/>
          <w:iCs/>
          <w:color w:val="333333"/>
          <w:sz w:val="21"/>
          <w:szCs w:val="21"/>
        </w:rPr>
        <w:t>thu nhập</w:t>
      </w:r>
      <w:r w:rsidRPr="00EB2034">
        <w:rPr>
          <w:rFonts w:ascii="Helvetica" w:eastAsia="Times New Roman" w:hAnsi="Helvetica" w:cs="Helvetica"/>
          <w:color w:val="333333"/>
          <w:sz w:val="21"/>
          <w:szCs w:val="21"/>
        </w:rPr>
        <w:t> của một người, </w:t>
      </w:r>
      <w:r w:rsidRPr="00EB2034">
        <w:rPr>
          <w:rFonts w:ascii="Helvetica" w:eastAsia="Times New Roman" w:hAnsi="Helvetica" w:cs="Helvetica"/>
          <w:i/>
          <w:iCs/>
          <w:color w:val="333333"/>
          <w:sz w:val="21"/>
          <w:szCs w:val="21"/>
        </w:rPr>
        <w:t>tuổi</w:t>
      </w:r>
      <w:r w:rsidRPr="00EB2034">
        <w:rPr>
          <w:rFonts w:ascii="Helvetica" w:eastAsia="Times New Roman" w:hAnsi="Helvetica" w:cs="Helvetica"/>
          <w:color w:val="333333"/>
          <w:sz w:val="21"/>
          <w:szCs w:val="21"/>
        </w:rPr>
        <w:t> được dự đoán và nên được giữ lại, </w:t>
      </w:r>
      <w:r w:rsidRPr="00EB2034">
        <w:rPr>
          <w:rFonts w:ascii="Helvetica" w:eastAsia="Times New Roman" w:hAnsi="Helvetica" w:cs="Helvetica"/>
          <w:i/>
          <w:iCs/>
          <w:color w:val="333333"/>
          <w:sz w:val="21"/>
          <w:szCs w:val="21"/>
        </w:rPr>
        <w:t>trọng lượng</w:t>
      </w:r>
      <w:r w:rsidRPr="00EB2034">
        <w:rPr>
          <w:rFonts w:ascii="Helvetica" w:eastAsia="Times New Roman" w:hAnsi="Helvetica" w:cs="Helvetica"/>
          <w:color w:val="333333"/>
          <w:sz w:val="21"/>
          <w:szCs w:val="21"/>
        </w:rPr>
        <w:t> chỉ là tiếng ồn và nên bỏ đi,</w:t>
      </w:r>
    </w:p>
    <w:p w14:paraId="197D8BE1" w14:textId="77777777" w:rsidR="00EB2034" w:rsidRPr="00EB2034" w:rsidRDefault="00EB2034" w:rsidP="00EB203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Boruta không quyết đoán về </w:t>
      </w:r>
      <w:r w:rsidRPr="00EB2034">
        <w:rPr>
          <w:rFonts w:ascii="Helvetica" w:eastAsia="Times New Roman" w:hAnsi="Helvetica" w:cs="Helvetica"/>
          <w:i/>
          <w:iCs/>
          <w:color w:val="333333"/>
          <w:sz w:val="21"/>
          <w:szCs w:val="21"/>
        </w:rPr>
        <w:t>chiều cao</w:t>
      </w:r>
      <w:r w:rsidRPr="00EB2034">
        <w:rPr>
          <w:rFonts w:ascii="Helvetica" w:eastAsia="Times New Roman" w:hAnsi="Helvetica" w:cs="Helvetica"/>
          <w:color w:val="333333"/>
          <w:sz w:val="21"/>
          <w:szCs w:val="21"/>
        </w:rPr>
        <w:t> : sự lựa chọn là tùy thuộc vào chúng tôi, nhưng trong một khuôn khổ bảo thủ, thì nên giữ nó.</w:t>
      </w:r>
    </w:p>
    <w:p w14:paraId="006BF6CE" w14:textId="77777777" w:rsidR="00EB2034" w:rsidRPr="00EB2034" w:rsidRDefault="00EB2034" w:rsidP="00EB2034">
      <w:pPr>
        <w:shd w:val="clear" w:color="auto" w:fill="FFFFFF"/>
        <w:spacing w:after="150" w:line="240" w:lineRule="auto"/>
        <w:outlineLvl w:val="0"/>
        <w:rPr>
          <w:rFonts w:ascii="Source Sans Pro" w:eastAsia="Times New Roman" w:hAnsi="Source Sans Pro" w:cs="Times New Roman"/>
          <w:color w:val="333333"/>
          <w:kern w:val="36"/>
          <w:sz w:val="54"/>
          <w:szCs w:val="54"/>
        </w:rPr>
      </w:pPr>
      <w:r w:rsidRPr="00EB2034">
        <w:rPr>
          <w:rFonts w:ascii="Source Sans Pro" w:eastAsia="Times New Roman" w:hAnsi="Source Sans Pro" w:cs="Times New Roman"/>
          <w:color w:val="333333"/>
          <w:kern w:val="36"/>
          <w:sz w:val="54"/>
          <w:szCs w:val="54"/>
        </w:rPr>
        <w:t>3. S</w:t>
      </w:r>
      <w:r w:rsidRPr="00EB2034">
        <w:rPr>
          <w:rFonts w:ascii="Calibri" w:eastAsia="Times New Roman" w:hAnsi="Calibri" w:cs="Calibri"/>
          <w:color w:val="333333"/>
          <w:kern w:val="36"/>
          <w:sz w:val="54"/>
          <w:szCs w:val="54"/>
        </w:rPr>
        <w:t>ử</w:t>
      </w:r>
      <w:r w:rsidRPr="00EB2034">
        <w:rPr>
          <w:rFonts w:ascii="Source Sans Pro" w:eastAsia="Times New Roman" w:hAnsi="Source Sans Pro" w:cs="Times New Roman"/>
          <w:color w:val="333333"/>
          <w:kern w:val="36"/>
          <w:sz w:val="54"/>
          <w:szCs w:val="54"/>
        </w:rPr>
        <w:t xml:space="preserve"> d</w:t>
      </w:r>
      <w:r w:rsidRPr="00EB2034">
        <w:rPr>
          <w:rFonts w:ascii="Calibri" w:eastAsia="Times New Roman" w:hAnsi="Calibri" w:cs="Calibri"/>
          <w:color w:val="333333"/>
          <w:kern w:val="36"/>
          <w:sz w:val="54"/>
          <w:szCs w:val="54"/>
        </w:rPr>
        <w:t>ụ</w:t>
      </w:r>
      <w:r w:rsidRPr="00EB2034">
        <w:rPr>
          <w:rFonts w:ascii="Source Sans Pro" w:eastAsia="Times New Roman" w:hAnsi="Source Sans Pro" w:cs="Times New Roman"/>
          <w:color w:val="333333"/>
          <w:kern w:val="36"/>
          <w:sz w:val="54"/>
          <w:szCs w:val="54"/>
        </w:rPr>
        <w:t>ng BorutaPy trong Python</w:t>
      </w:r>
    </w:p>
    <w:p w14:paraId="48E7FBED"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Boruta có thể được cài đặt thông qua pip:</w:t>
      </w:r>
    </w:p>
    <w:p w14:paraId="06B88AB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!pip install boruta</w:t>
      </w:r>
    </w:p>
    <w:p w14:paraId="70AD7433"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from boruta import BorutaPy</w:t>
      </w:r>
    </w:p>
    <w:p w14:paraId="494FC8C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from sklearn.ensemble import RandomForestRegressor</w:t>
      </w:r>
    </w:p>
    <w:p w14:paraId="14D75F7B"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import numpy as np</w:t>
      </w:r>
    </w:p>
    <w:p w14:paraId="2576A09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###initialize Boruta</w:t>
      </w:r>
    </w:p>
    <w:p w14:paraId="52FB8F74"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forest = RandomForestRegressor(</w:t>
      </w:r>
    </w:p>
    <w:p w14:paraId="17BB43BD"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n_jobs = -1, </w:t>
      </w:r>
    </w:p>
    <w:p w14:paraId="06226109"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lastRenderedPageBreak/>
        <w:t xml:space="preserve">   max_depth = 5</w:t>
      </w:r>
    </w:p>
    <w:p w14:paraId="6FF152A9"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w:t>
      </w:r>
    </w:p>
    <w:p w14:paraId="17FD06AC"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boruta = BorutaPy(</w:t>
      </w:r>
    </w:p>
    <w:p w14:paraId="60F5AFE7"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estimator = forest, </w:t>
      </w:r>
    </w:p>
    <w:p w14:paraId="4C6A0C54"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n_estimators = 'auto',</w:t>
      </w:r>
    </w:p>
    <w:p w14:paraId="1B67E36F"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xml:space="preserve">   max_iter = 100 # number of trials to perform</w:t>
      </w:r>
    </w:p>
    <w:p w14:paraId="7B8CE8E5"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w:t>
      </w:r>
    </w:p>
    <w:p w14:paraId="67CF95A5"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fit Boruta (it accepts np.array, not pd.DataFrame)</w:t>
      </w:r>
    </w:p>
    <w:p w14:paraId="21ACCFE8"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boruta.fit(np.array(X), np.array(y))</w:t>
      </w:r>
    </w:p>
    <w:p w14:paraId="7DB0BF82"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 print results</w:t>
      </w:r>
    </w:p>
    <w:p w14:paraId="00AFE254"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green_area = X.columns[boruta.support_].to_list()</w:t>
      </w:r>
    </w:p>
    <w:p w14:paraId="768A6CFB"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blue_area = X.columns[boruta.support_weak_].to_list()</w:t>
      </w:r>
    </w:p>
    <w:p w14:paraId="3783C96E"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print('features in the green area:', green_area)</w:t>
      </w:r>
    </w:p>
    <w:p w14:paraId="55D343B9" w14:textId="77777777" w:rsidR="00EB2034" w:rsidRPr="00EB2034" w:rsidRDefault="00EB2034" w:rsidP="00EB2034">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2034">
        <w:rPr>
          <w:rFonts w:ascii="Consolas" w:eastAsia="Times New Roman" w:hAnsi="Consolas" w:cs="Courier New"/>
          <w:color w:val="333333"/>
          <w:sz w:val="20"/>
          <w:szCs w:val="20"/>
        </w:rPr>
        <w:t>print('features in the blue area:', blue_area)</w:t>
      </w:r>
    </w:p>
    <w:p w14:paraId="24D9E3FB" w14:textId="77777777" w:rsidR="00EB2034" w:rsidRPr="00EB2034" w:rsidRDefault="00EB2034" w:rsidP="00EB2034">
      <w:pPr>
        <w:shd w:val="clear" w:color="auto" w:fill="FFFFFF"/>
        <w:spacing w:after="150" w:line="240" w:lineRule="auto"/>
        <w:outlineLvl w:val="0"/>
        <w:rPr>
          <w:rFonts w:ascii="Source Sans Pro" w:eastAsia="Times New Roman" w:hAnsi="Source Sans Pro" w:cs="Times New Roman"/>
          <w:color w:val="333333"/>
          <w:kern w:val="36"/>
          <w:sz w:val="54"/>
          <w:szCs w:val="54"/>
        </w:rPr>
      </w:pPr>
      <w:r w:rsidRPr="00EB2034">
        <w:rPr>
          <w:rFonts w:ascii="Source Sans Pro" w:eastAsia="Times New Roman" w:hAnsi="Source Sans Pro" w:cs="Times New Roman"/>
          <w:color w:val="333333"/>
          <w:kern w:val="36"/>
          <w:sz w:val="54"/>
          <w:szCs w:val="54"/>
        </w:rPr>
        <w:t>4. K</w:t>
      </w:r>
      <w:r w:rsidRPr="00EB2034">
        <w:rPr>
          <w:rFonts w:ascii="Calibri" w:eastAsia="Times New Roman" w:hAnsi="Calibri" w:cs="Calibri"/>
          <w:color w:val="333333"/>
          <w:kern w:val="36"/>
          <w:sz w:val="54"/>
          <w:szCs w:val="54"/>
        </w:rPr>
        <w:t>ế</w:t>
      </w:r>
      <w:r w:rsidRPr="00EB2034">
        <w:rPr>
          <w:rFonts w:ascii="Source Sans Pro" w:eastAsia="Times New Roman" w:hAnsi="Source Sans Pro" w:cs="Times New Roman"/>
          <w:color w:val="333333"/>
          <w:kern w:val="36"/>
          <w:sz w:val="54"/>
          <w:szCs w:val="54"/>
        </w:rPr>
        <w:t>t lu</w:t>
      </w:r>
      <w:r w:rsidRPr="00EB2034">
        <w:rPr>
          <w:rFonts w:ascii="Calibri" w:eastAsia="Times New Roman" w:hAnsi="Calibri" w:cs="Calibri"/>
          <w:color w:val="333333"/>
          <w:kern w:val="36"/>
          <w:sz w:val="54"/>
          <w:szCs w:val="54"/>
        </w:rPr>
        <w:t>ậ</w:t>
      </w:r>
      <w:r w:rsidRPr="00EB2034">
        <w:rPr>
          <w:rFonts w:ascii="Source Sans Pro" w:eastAsia="Times New Roman" w:hAnsi="Source Sans Pro" w:cs="Times New Roman"/>
          <w:color w:val="333333"/>
          <w:kern w:val="36"/>
          <w:sz w:val="54"/>
          <w:szCs w:val="54"/>
        </w:rPr>
        <w:t>n</w:t>
      </w:r>
    </w:p>
    <w:p w14:paraId="560BCA81"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Lựa chọn tính năng là một phần quyết định của quá trình học máy: quá thận trọng có nghĩa là tạo ra tiếng ồn không cần thiết, trong khi quá tích cực có nghĩa là loại bỏ thông tin hữu ích.</w:t>
      </w:r>
    </w:p>
    <w:p w14:paraId="1D64AB28" w14:textId="77777777" w:rsidR="00EB2034" w:rsidRPr="00EB2034" w:rsidRDefault="00EB2034" w:rsidP="00EB2034">
      <w:pPr>
        <w:shd w:val="clear" w:color="auto" w:fill="FFFFFF"/>
        <w:spacing w:after="150" w:line="240" w:lineRule="auto"/>
        <w:rPr>
          <w:rFonts w:ascii="Helvetica" w:eastAsia="Times New Roman" w:hAnsi="Helvetica" w:cs="Helvetica"/>
          <w:color w:val="333333"/>
          <w:sz w:val="21"/>
          <w:szCs w:val="21"/>
        </w:rPr>
      </w:pPr>
      <w:r w:rsidRPr="00EB2034">
        <w:rPr>
          <w:rFonts w:ascii="Helvetica" w:eastAsia="Times New Roman" w:hAnsi="Helvetica" w:cs="Helvetica"/>
          <w:color w:val="333333"/>
          <w:sz w:val="21"/>
          <w:szCs w:val="21"/>
        </w:rPr>
        <w:t>Trong bài đăng này, chúng tôi đã xem cách sử dụng Boruta để thực hiện lựa chọn tính năng mạnh mẽ, có căn cứ về mặt thống kê trên tập dữ liệu của bạn. Thật vậy, việc đưa ra các quyết định quan trọng về các tính năng là rất quan trọng để đảm bảo sự thành công của mô hình dự đoán của bạn.</w:t>
      </w:r>
    </w:p>
    <w:p w14:paraId="0A822D45" w14:textId="77777777" w:rsidR="008A4D15" w:rsidRPr="00EB2034" w:rsidRDefault="008A4D15" w:rsidP="00EB2034"/>
    <w:sectPr w:rsidR="008A4D15" w:rsidRPr="00EB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82D83"/>
    <w:multiLevelType w:val="multilevel"/>
    <w:tmpl w:val="70C2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F2A80"/>
    <w:multiLevelType w:val="multilevel"/>
    <w:tmpl w:val="3B2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2A"/>
    <w:rsid w:val="000E4C2A"/>
    <w:rsid w:val="008A4D15"/>
    <w:rsid w:val="00EB2034"/>
    <w:rsid w:val="00FE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5BB23-EC9C-46A7-B564-26B86005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0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4664"/>
    <w:rPr>
      <w:color w:val="0000FF"/>
      <w:u w:val="single"/>
    </w:rPr>
  </w:style>
  <w:style w:type="character" w:styleId="Emphasis">
    <w:name w:val="Emphasis"/>
    <w:basedOn w:val="DefaultParagraphFont"/>
    <w:uiPriority w:val="20"/>
    <w:qFormat/>
    <w:rsid w:val="00FE4664"/>
    <w:rPr>
      <w:i/>
      <w:iCs/>
    </w:rPr>
  </w:style>
  <w:style w:type="character" w:styleId="Strong">
    <w:name w:val="Strong"/>
    <w:basedOn w:val="DefaultParagraphFont"/>
    <w:uiPriority w:val="22"/>
    <w:qFormat/>
    <w:rsid w:val="00FE4664"/>
    <w:rPr>
      <w:b/>
      <w:bCs/>
    </w:rPr>
  </w:style>
  <w:style w:type="character" w:customStyle="1" w:styleId="Heading1Char">
    <w:name w:val="Heading 1 Char"/>
    <w:basedOn w:val="DefaultParagraphFont"/>
    <w:link w:val="Heading1"/>
    <w:uiPriority w:val="9"/>
    <w:rsid w:val="00EB20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03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B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0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0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7321">
      <w:bodyDiv w:val="1"/>
      <w:marLeft w:val="0"/>
      <w:marRight w:val="0"/>
      <w:marTop w:val="0"/>
      <w:marBottom w:val="0"/>
      <w:divBdr>
        <w:top w:val="none" w:sz="0" w:space="0" w:color="auto"/>
        <w:left w:val="none" w:sz="0" w:space="0" w:color="auto"/>
        <w:bottom w:val="none" w:sz="0" w:space="0" w:color="auto"/>
        <w:right w:val="none" w:sz="0" w:space="0" w:color="auto"/>
      </w:divBdr>
    </w:div>
    <w:div w:id="572740951">
      <w:bodyDiv w:val="1"/>
      <w:marLeft w:val="0"/>
      <w:marRight w:val="0"/>
      <w:marTop w:val="0"/>
      <w:marBottom w:val="0"/>
      <w:divBdr>
        <w:top w:val="none" w:sz="0" w:space="0" w:color="auto"/>
        <w:left w:val="none" w:sz="0" w:space="0" w:color="auto"/>
        <w:bottom w:val="none" w:sz="0" w:space="0" w:color="auto"/>
        <w:right w:val="none" w:sz="0" w:space="0" w:color="auto"/>
      </w:divBdr>
    </w:div>
    <w:div w:id="805049966">
      <w:bodyDiv w:val="1"/>
      <w:marLeft w:val="0"/>
      <w:marRight w:val="0"/>
      <w:marTop w:val="0"/>
      <w:marBottom w:val="0"/>
      <w:divBdr>
        <w:top w:val="none" w:sz="0" w:space="0" w:color="auto"/>
        <w:left w:val="none" w:sz="0" w:space="0" w:color="auto"/>
        <w:bottom w:val="none" w:sz="0" w:space="0" w:color="auto"/>
        <w:right w:val="none" w:sz="0" w:space="0" w:color="auto"/>
      </w:divBdr>
      <w:divsChild>
        <w:div w:id="677778938">
          <w:marLeft w:val="0"/>
          <w:marRight w:val="0"/>
          <w:marTop w:val="0"/>
          <w:marBottom w:val="0"/>
          <w:divBdr>
            <w:top w:val="none" w:sz="0" w:space="0" w:color="auto"/>
            <w:left w:val="none" w:sz="0" w:space="0" w:color="auto"/>
            <w:bottom w:val="none" w:sz="0" w:space="0" w:color="auto"/>
            <w:right w:val="none" w:sz="0" w:space="0" w:color="auto"/>
          </w:divBdr>
        </w:div>
        <w:div w:id="420836733">
          <w:marLeft w:val="0"/>
          <w:marRight w:val="0"/>
          <w:marTop w:val="0"/>
          <w:marBottom w:val="0"/>
          <w:divBdr>
            <w:top w:val="none" w:sz="0" w:space="0" w:color="auto"/>
            <w:left w:val="none" w:sz="0" w:space="0" w:color="auto"/>
            <w:bottom w:val="none" w:sz="0" w:space="0" w:color="auto"/>
            <w:right w:val="none" w:sz="0" w:space="0" w:color="auto"/>
          </w:divBdr>
        </w:div>
        <w:div w:id="2000034292">
          <w:marLeft w:val="0"/>
          <w:marRight w:val="0"/>
          <w:marTop w:val="0"/>
          <w:marBottom w:val="0"/>
          <w:divBdr>
            <w:top w:val="none" w:sz="0" w:space="0" w:color="auto"/>
            <w:left w:val="none" w:sz="0" w:space="0" w:color="auto"/>
            <w:bottom w:val="none" w:sz="0" w:space="0" w:color="auto"/>
            <w:right w:val="none" w:sz="0" w:space="0" w:color="auto"/>
          </w:divBdr>
        </w:div>
        <w:div w:id="1153183250">
          <w:marLeft w:val="0"/>
          <w:marRight w:val="0"/>
          <w:marTop w:val="0"/>
          <w:marBottom w:val="0"/>
          <w:divBdr>
            <w:top w:val="none" w:sz="0" w:space="0" w:color="auto"/>
            <w:left w:val="none" w:sz="0" w:space="0" w:color="auto"/>
            <w:bottom w:val="none" w:sz="0" w:space="0" w:color="auto"/>
            <w:right w:val="none" w:sz="0" w:space="0" w:color="auto"/>
          </w:divBdr>
        </w:div>
        <w:div w:id="12417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inomial_distribution" TargetMode="External"/><Relationship Id="rId3" Type="http://schemas.openxmlformats.org/officeDocument/2006/relationships/settings" Target="settings.xml"/><Relationship Id="rId7" Type="http://schemas.openxmlformats.org/officeDocument/2006/relationships/hyperlink" Target="https://github.com/scikit-learn-contrib/boruta_p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statsoft.org/article/view/v036i11" TargetMode="External"/><Relationship Id="rId11" Type="http://schemas.openxmlformats.org/officeDocument/2006/relationships/image" Target="media/image3.png"/><Relationship Id="rId5" Type="http://schemas.openxmlformats.org/officeDocument/2006/relationships/hyperlink" Target="https://en.wikipedia.org/wiki/Occam's_razor"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ikit-learn.org/stable/modules/generated/sklearn.feature_selection.SelectFromModel.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2021-05-19T02:23:00Z</dcterms:created>
  <dcterms:modified xsi:type="dcterms:W3CDTF">2021-05-19T08:28:00Z</dcterms:modified>
</cp:coreProperties>
</file>