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19"/>
        <w:gridCol w:w="2338"/>
        <w:gridCol w:w="2338"/>
      </w:tblGrid>
      <w:tr w:rsidR="006C752F" w:rsidRPr="006C752F" w14:paraId="58E1A466" w14:textId="77777777" w:rsidTr="006C752F">
        <w:trPr>
          <w:trHeight w:val="890"/>
        </w:trPr>
        <w:tc>
          <w:tcPr>
            <w:tcW w:w="2155" w:type="dxa"/>
          </w:tcPr>
          <w:p w14:paraId="776E2CA6" w14:textId="4C7806B3" w:rsidR="006C752F" w:rsidRPr="006C752F" w:rsidRDefault="006C752F" w:rsidP="006C752F">
            <w:pPr>
              <w:ind w:left="236"/>
              <w:jc w:val="center"/>
              <w:rPr>
                <w:lang w:val="vi-VN"/>
              </w:rPr>
            </w:pPr>
            <w:r>
              <w:rPr>
                <w:lang w:val="vi-VN"/>
              </w:rPr>
              <w:t>Key Word</w:t>
            </w:r>
          </w:p>
        </w:tc>
        <w:tc>
          <w:tcPr>
            <w:tcW w:w="2519" w:type="dxa"/>
          </w:tcPr>
          <w:p w14:paraId="58B3D0D1" w14:textId="083B5B7F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Priority</w:t>
            </w:r>
          </w:p>
        </w:tc>
        <w:tc>
          <w:tcPr>
            <w:tcW w:w="2338" w:type="dxa"/>
          </w:tcPr>
          <w:p w14:paraId="055ECD27" w14:textId="5872AF78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Read Document ?</w:t>
            </w:r>
          </w:p>
        </w:tc>
        <w:tc>
          <w:tcPr>
            <w:tcW w:w="2338" w:type="dxa"/>
          </w:tcPr>
          <w:p w14:paraId="20F101E0" w14:textId="2EEE6345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Have a Document</w:t>
            </w:r>
          </w:p>
        </w:tc>
      </w:tr>
      <w:tr w:rsidR="002F7FB5" w:rsidRPr="006C752F" w14:paraId="38C79B94" w14:textId="77777777" w:rsidTr="006C752F">
        <w:tc>
          <w:tcPr>
            <w:tcW w:w="2155" w:type="dxa"/>
          </w:tcPr>
          <w:p w14:paraId="39BAE076" w14:textId="7FFD1ED4" w:rsidR="002F7FB5" w:rsidRPr="006C752F" w:rsidRDefault="00802EC0" w:rsidP="006C752F">
            <w:pPr>
              <w:ind w:left="236"/>
              <w:jc w:val="center"/>
            </w:pPr>
            <w:hyperlink r:id="rId4" w:history="1">
              <w:r w:rsidR="002F7FB5" w:rsidRPr="00802EC0">
                <w:rPr>
                  <w:rStyle w:val="Hyperlink"/>
                </w:rPr>
                <w:t>Kỹ Thuật</w:t>
              </w:r>
              <w:r w:rsidR="002F7FB5" w:rsidRPr="00802EC0">
                <w:rPr>
                  <w:rStyle w:val="Hyperlink"/>
                  <w:lang w:val="vi-VN"/>
                </w:rPr>
                <w:t xml:space="preserve"> </w:t>
              </w:r>
              <w:r w:rsidR="002F7FB5" w:rsidRPr="00802EC0">
                <w:rPr>
                  <w:rStyle w:val="Hyperlink"/>
                </w:rPr>
                <w:t>Transfer Learning</w:t>
              </w:r>
            </w:hyperlink>
          </w:p>
          <w:p w14:paraId="4D8526CD" w14:textId="33E862FA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082E53E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4548433" w14:textId="2FE0DA48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96091D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C721734" w14:textId="77777777" w:rsidTr="006C752F">
        <w:tc>
          <w:tcPr>
            <w:tcW w:w="2155" w:type="dxa"/>
          </w:tcPr>
          <w:p w14:paraId="7529E629" w14:textId="03DE4BBC" w:rsidR="002F7FB5" w:rsidRPr="006C752F" w:rsidRDefault="00802EC0" w:rsidP="006C752F">
            <w:pPr>
              <w:ind w:left="236"/>
              <w:jc w:val="center"/>
            </w:pPr>
            <w:hyperlink r:id="rId5" w:history="1">
              <w:r w:rsidR="002F7FB5" w:rsidRPr="00802EC0">
                <w:rPr>
                  <w:rStyle w:val="Hyperlink"/>
                </w:rPr>
                <w:t>Deep Learning</w:t>
              </w:r>
            </w:hyperlink>
          </w:p>
          <w:p w14:paraId="5CA858A0" w14:textId="3E5F55E3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415CE67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2403269F" w14:textId="06B0A1E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7ED7A1B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7D71724" w14:textId="77777777" w:rsidTr="006C752F">
        <w:tc>
          <w:tcPr>
            <w:tcW w:w="2155" w:type="dxa"/>
          </w:tcPr>
          <w:p w14:paraId="6A6EB676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OneHot</w:t>
            </w:r>
          </w:p>
          <w:p w14:paraId="1FF104FA" w14:textId="3A7C39D5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7C58B18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1A05A0B" w14:textId="6211D6B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FAB408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4AC69137" w14:textId="77777777" w:rsidTr="006C752F">
        <w:tc>
          <w:tcPr>
            <w:tcW w:w="2155" w:type="dxa"/>
          </w:tcPr>
          <w:p w14:paraId="4AC36457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PhoBert</w:t>
            </w:r>
          </w:p>
          <w:p w14:paraId="719F9E56" w14:textId="2B54FC01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138A366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38564D03" w14:textId="359B0D68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1D5310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B80D165" w14:textId="77777777" w:rsidTr="006C752F">
        <w:tc>
          <w:tcPr>
            <w:tcW w:w="2155" w:type="dxa"/>
          </w:tcPr>
          <w:p w14:paraId="36A635FB" w14:textId="77777777" w:rsidR="002F7FB5" w:rsidRPr="006C752F" w:rsidRDefault="00AB31E0" w:rsidP="006C752F">
            <w:pPr>
              <w:ind w:left="236"/>
              <w:jc w:val="center"/>
            </w:pPr>
            <w:hyperlink r:id="rId6" w:history="1">
              <w:r w:rsidR="002F7FB5" w:rsidRPr="006C752F">
                <w:rPr>
                  <w:rStyle w:val="Hyperlink"/>
                </w:rPr>
                <w:t>Testcase</w:t>
              </w:r>
            </w:hyperlink>
          </w:p>
          <w:p w14:paraId="3EBDC33F" w14:textId="65738857" w:rsidR="002F7FB5" w:rsidRPr="006C752F" w:rsidRDefault="002F7FB5" w:rsidP="006C752F">
            <w:pPr>
              <w:ind w:left="236"/>
              <w:jc w:val="center"/>
            </w:pPr>
          </w:p>
        </w:tc>
        <w:tc>
          <w:tcPr>
            <w:tcW w:w="2519" w:type="dxa"/>
          </w:tcPr>
          <w:p w14:paraId="10F820AE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A0A700E" w14:textId="7C8E636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D798F72" w14:textId="3E6E035E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6125392D" w14:textId="77777777" w:rsidTr="006C752F">
        <w:tc>
          <w:tcPr>
            <w:tcW w:w="2155" w:type="dxa"/>
          </w:tcPr>
          <w:p w14:paraId="6FA83952" w14:textId="6BE4CA4F" w:rsidR="002F7FB5" w:rsidRPr="006C752F" w:rsidRDefault="002F7FB5" w:rsidP="006C752F">
            <w:pPr>
              <w:ind w:left="236"/>
              <w:jc w:val="center"/>
            </w:pPr>
            <w:r w:rsidRPr="006C752F">
              <w:t>Overfiting</w:t>
            </w:r>
          </w:p>
          <w:p w14:paraId="77EDE66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7CAC1D82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1F4F13F" w14:textId="2F351302" w:rsidR="002F7FB5" w:rsidRPr="00802EC0" w:rsidRDefault="00802EC0" w:rsidP="006C752F">
            <w:pPr>
              <w:jc w:val="center"/>
            </w:pPr>
            <w:r>
              <w:t>True</w:t>
            </w:r>
          </w:p>
        </w:tc>
        <w:tc>
          <w:tcPr>
            <w:tcW w:w="2338" w:type="dxa"/>
          </w:tcPr>
          <w:p w14:paraId="5CD7E2D0" w14:textId="3BCD10C1" w:rsidR="002F7FB5" w:rsidRPr="006C752F" w:rsidRDefault="00AB31E0" w:rsidP="006C752F">
            <w:pPr>
              <w:jc w:val="center"/>
            </w:pPr>
            <w:r>
              <w:t>True</w:t>
            </w:r>
          </w:p>
        </w:tc>
      </w:tr>
      <w:tr w:rsidR="002F7FB5" w:rsidRPr="006C752F" w14:paraId="467BFD11" w14:textId="77777777" w:rsidTr="006C752F">
        <w:tc>
          <w:tcPr>
            <w:tcW w:w="2155" w:type="dxa"/>
          </w:tcPr>
          <w:p w14:paraId="77EF997A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Object Relational Mapping</w:t>
            </w:r>
          </w:p>
          <w:p w14:paraId="6C0F5799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23A08A23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60E01670" w14:textId="1E24B4A0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0FC9A999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2FE3381F" w14:textId="77777777" w:rsidTr="006C752F">
        <w:tc>
          <w:tcPr>
            <w:tcW w:w="2155" w:type="dxa"/>
          </w:tcPr>
          <w:p w14:paraId="50844C87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Data Cleaning</w:t>
            </w:r>
          </w:p>
          <w:p w14:paraId="1DA84EA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5CDDBEC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1EC7990" w14:textId="7AEB7B5B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80055AB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71184B40" w14:textId="77777777" w:rsidTr="006C752F">
        <w:trPr>
          <w:trHeight w:val="476"/>
        </w:trPr>
        <w:tc>
          <w:tcPr>
            <w:tcW w:w="2155" w:type="dxa"/>
          </w:tcPr>
          <w:p w14:paraId="17EF2D32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Human In The Loop</w:t>
            </w:r>
          </w:p>
          <w:p w14:paraId="3AECBD2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27223EDE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67D2841E" w14:textId="4B60E34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22358F4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780C2F9E" w14:textId="77777777" w:rsidTr="006C752F">
        <w:trPr>
          <w:trHeight w:val="566"/>
        </w:trPr>
        <w:tc>
          <w:tcPr>
            <w:tcW w:w="2155" w:type="dxa"/>
          </w:tcPr>
          <w:p w14:paraId="4C0BC272" w14:textId="1C425783" w:rsidR="002F7FB5" w:rsidRPr="006C752F" w:rsidRDefault="002F7FB5" w:rsidP="006C752F">
            <w:pPr>
              <w:jc w:val="center"/>
            </w:pPr>
            <w:r w:rsidRPr="006C752F">
              <w:t>Sự Thật Nền Tảng</w:t>
            </w:r>
          </w:p>
        </w:tc>
        <w:tc>
          <w:tcPr>
            <w:tcW w:w="2519" w:type="dxa"/>
          </w:tcPr>
          <w:p w14:paraId="7A2F745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098F2126" w14:textId="4B767AFB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52F765E0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4C6E78E5" w14:textId="77777777" w:rsidTr="006C752F">
        <w:tc>
          <w:tcPr>
            <w:tcW w:w="2155" w:type="dxa"/>
          </w:tcPr>
          <w:p w14:paraId="485E3579" w14:textId="790C7633" w:rsidR="002F7FB5" w:rsidRPr="006C752F" w:rsidRDefault="00AB31E0" w:rsidP="006C752F">
            <w:pPr>
              <w:ind w:left="236"/>
              <w:jc w:val="center"/>
            </w:pPr>
            <w:hyperlink r:id="rId7" w:history="1">
              <w:r w:rsidR="002F7FB5" w:rsidRPr="006C752F">
                <w:rPr>
                  <w:rStyle w:val="Hyperlink"/>
                </w:rPr>
                <w:t>Decision Tree</w:t>
              </w:r>
            </w:hyperlink>
          </w:p>
          <w:p w14:paraId="068BBA29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397170D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5001C510" w14:textId="7AF2391C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EF1C70F" w14:textId="5D5E9B3F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789CB385" w14:textId="77777777" w:rsidTr="006C752F">
        <w:tc>
          <w:tcPr>
            <w:tcW w:w="2155" w:type="dxa"/>
          </w:tcPr>
          <w:p w14:paraId="767747A9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Perceptron</w:t>
            </w:r>
          </w:p>
          <w:p w14:paraId="4520B924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136B6CA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B33FC97" w14:textId="4A7E448F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346DEFFE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B85813B" w14:textId="77777777" w:rsidTr="006C752F">
        <w:tc>
          <w:tcPr>
            <w:tcW w:w="2155" w:type="dxa"/>
          </w:tcPr>
          <w:p w14:paraId="31D30398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Session</w:t>
            </w:r>
          </w:p>
          <w:p w14:paraId="2E9FE3C3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46F17FC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39C03AF4" w14:textId="56FE0C2D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EA282ED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37B4AD8B" w14:textId="77777777" w:rsidTr="006C752F">
        <w:trPr>
          <w:trHeight w:val="440"/>
        </w:trPr>
        <w:tc>
          <w:tcPr>
            <w:tcW w:w="2155" w:type="dxa"/>
          </w:tcPr>
          <w:p w14:paraId="2BBBAB0C" w14:textId="793E001D" w:rsidR="002F7FB5" w:rsidRPr="006C752F" w:rsidRDefault="002F7FB5" w:rsidP="006C752F">
            <w:pPr>
              <w:jc w:val="center"/>
            </w:pPr>
            <w:r w:rsidRPr="006C752F">
              <w:t>Metrics</w:t>
            </w:r>
          </w:p>
        </w:tc>
        <w:tc>
          <w:tcPr>
            <w:tcW w:w="2519" w:type="dxa"/>
          </w:tcPr>
          <w:p w14:paraId="599DB370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1F9C5DA" w14:textId="7A59ACB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362800D5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1661136A" w14:textId="77777777" w:rsidTr="006C752F">
        <w:trPr>
          <w:trHeight w:val="431"/>
        </w:trPr>
        <w:tc>
          <w:tcPr>
            <w:tcW w:w="2155" w:type="dxa"/>
          </w:tcPr>
          <w:p w14:paraId="026D7892" w14:textId="665A3FCE" w:rsidR="006C752F" w:rsidRDefault="00AB31E0" w:rsidP="006C752F">
            <w:pPr>
              <w:jc w:val="center"/>
              <w:rPr>
                <w:lang w:val="vi-VN"/>
              </w:rPr>
            </w:pPr>
            <w:hyperlink r:id="rId8" w:history="1">
              <w:r w:rsidR="006C752F" w:rsidRPr="006C752F">
                <w:rPr>
                  <w:rStyle w:val="Hyperlink"/>
                  <w:lang w:val="vi-VN"/>
                </w:rPr>
                <w:t>PipeLine (model)</w:t>
              </w:r>
            </w:hyperlink>
          </w:p>
          <w:p w14:paraId="29726FE2" w14:textId="4C184982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Pipeline (Explain)</w:t>
            </w:r>
          </w:p>
        </w:tc>
        <w:tc>
          <w:tcPr>
            <w:tcW w:w="2519" w:type="dxa"/>
          </w:tcPr>
          <w:p w14:paraId="263B086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1BDD59F" w14:textId="6F8487E3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8BAA5FC" w14:textId="77777777" w:rsidR="002F7FB5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  <w:p w14:paraId="2AB900D1" w14:textId="3125F87D" w:rsidR="006C752F" w:rsidRPr="006C752F" w:rsidRDefault="006C752F" w:rsidP="006C752F">
            <w:pPr>
              <w:jc w:val="center"/>
              <w:rPr>
                <w:lang w:val="vi-VN"/>
              </w:rPr>
            </w:pPr>
          </w:p>
        </w:tc>
      </w:tr>
      <w:tr w:rsidR="002F7FB5" w:rsidRPr="006C752F" w14:paraId="0ADA78DE" w14:textId="77777777" w:rsidTr="006C752F">
        <w:trPr>
          <w:trHeight w:val="521"/>
        </w:trPr>
        <w:tc>
          <w:tcPr>
            <w:tcW w:w="2155" w:type="dxa"/>
          </w:tcPr>
          <w:p w14:paraId="253299E8" w14:textId="7820C0BA" w:rsidR="002F7FB5" w:rsidRPr="006C752F" w:rsidRDefault="00AB31E0" w:rsidP="006C752F">
            <w:pPr>
              <w:jc w:val="center"/>
              <w:rPr>
                <w:lang w:val="vi-VN"/>
              </w:rPr>
            </w:pPr>
            <w:hyperlink r:id="rId9" w:history="1">
              <w:r w:rsidR="006C752F" w:rsidRPr="006C752F">
                <w:rPr>
                  <w:rStyle w:val="Hyperlink"/>
                  <w:lang w:val="vi-VN"/>
                </w:rPr>
                <w:t>Boruta</w:t>
              </w:r>
            </w:hyperlink>
          </w:p>
        </w:tc>
        <w:tc>
          <w:tcPr>
            <w:tcW w:w="2519" w:type="dxa"/>
          </w:tcPr>
          <w:p w14:paraId="21472F4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2EE6488" w14:textId="09FB3A6F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4E937ACA" w14:textId="07419667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097FB521" w14:textId="77777777" w:rsidTr="006C752F">
        <w:trPr>
          <w:trHeight w:val="773"/>
        </w:trPr>
        <w:tc>
          <w:tcPr>
            <w:tcW w:w="2155" w:type="dxa"/>
          </w:tcPr>
          <w:p w14:paraId="7A5B9C2F" w14:textId="1C6B8681" w:rsidR="002F7FB5" w:rsidRPr="006C752F" w:rsidRDefault="00AB31E0" w:rsidP="006C752F">
            <w:pPr>
              <w:jc w:val="center"/>
              <w:rPr>
                <w:lang w:val="vi-VN"/>
              </w:rPr>
            </w:pPr>
            <w:hyperlink r:id="rId10" w:history="1">
              <w:r w:rsidR="006C752F" w:rsidRPr="006C752F">
                <w:rPr>
                  <w:rStyle w:val="Hyperlink"/>
                  <w:lang w:val="vi-VN"/>
                </w:rPr>
                <w:t>Wisdom Of Crownd</w:t>
              </w:r>
            </w:hyperlink>
          </w:p>
        </w:tc>
        <w:tc>
          <w:tcPr>
            <w:tcW w:w="2519" w:type="dxa"/>
          </w:tcPr>
          <w:p w14:paraId="2783B87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0348EE79" w14:textId="3E26EEC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FF15CBE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0266B859" w14:textId="77777777" w:rsidTr="006C752F">
        <w:trPr>
          <w:trHeight w:val="809"/>
        </w:trPr>
        <w:tc>
          <w:tcPr>
            <w:tcW w:w="2155" w:type="dxa"/>
          </w:tcPr>
          <w:p w14:paraId="03545DC7" w14:textId="738E5843" w:rsidR="002F7FB5" w:rsidRPr="006C752F" w:rsidRDefault="00AB31E0" w:rsidP="006C752F">
            <w:pPr>
              <w:jc w:val="center"/>
              <w:rPr>
                <w:lang w:val="vi-VN"/>
              </w:rPr>
            </w:pPr>
            <w:hyperlink r:id="rId11" w:history="1">
              <w:r w:rsidR="006C752F" w:rsidRPr="006C752F">
                <w:rPr>
                  <w:rStyle w:val="Hyperlink"/>
                  <w:lang w:val="vi-VN"/>
                </w:rPr>
                <w:t>Type of ML</w:t>
              </w:r>
            </w:hyperlink>
          </w:p>
        </w:tc>
        <w:tc>
          <w:tcPr>
            <w:tcW w:w="2519" w:type="dxa"/>
          </w:tcPr>
          <w:p w14:paraId="569E43E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09FDFFF" w14:textId="21CED14D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060F368" w14:textId="77777777" w:rsidR="002F7FB5" w:rsidRPr="006C752F" w:rsidRDefault="002F7FB5" w:rsidP="006C752F">
            <w:pPr>
              <w:jc w:val="center"/>
            </w:pPr>
          </w:p>
        </w:tc>
      </w:tr>
      <w:tr w:rsidR="00031880" w:rsidRPr="006C752F" w14:paraId="5E35FEA0" w14:textId="77777777" w:rsidTr="006C752F">
        <w:trPr>
          <w:trHeight w:val="809"/>
        </w:trPr>
        <w:tc>
          <w:tcPr>
            <w:tcW w:w="2155" w:type="dxa"/>
          </w:tcPr>
          <w:p w14:paraId="5342B228" w14:textId="27CB0EC4" w:rsidR="00031880" w:rsidRDefault="00AB31E0" w:rsidP="006C752F">
            <w:pPr>
              <w:jc w:val="center"/>
              <w:rPr>
                <w:lang w:val="vi-VN"/>
              </w:rPr>
            </w:pPr>
            <w:hyperlink r:id="rId12" w:history="1">
              <w:r w:rsidR="00031880" w:rsidRPr="00031880">
                <w:rPr>
                  <w:rStyle w:val="Hyperlink"/>
                  <w:lang w:val="vi-VN"/>
                </w:rPr>
                <w:t>Pandas</w:t>
              </w:r>
            </w:hyperlink>
          </w:p>
        </w:tc>
        <w:tc>
          <w:tcPr>
            <w:tcW w:w="2519" w:type="dxa"/>
          </w:tcPr>
          <w:p w14:paraId="40B97C27" w14:textId="77777777" w:rsidR="00031880" w:rsidRPr="006C752F" w:rsidRDefault="00031880" w:rsidP="006C752F">
            <w:pPr>
              <w:jc w:val="center"/>
            </w:pPr>
          </w:p>
        </w:tc>
        <w:tc>
          <w:tcPr>
            <w:tcW w:w="2338" w:type="dxa"/>
          </w:tcPr>
          <w:p w14:paraId="26DCB2EB" w14:textId="2BBE8C9E" w:rsidR="00031880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7BC8B789" w14:textId="7C526C14" w:rsidR="00031880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</w:tbl>
    <w:p w14:paraId="4218EA6F" w14:textId="77777777" w:rsidR="00123938" w:rsidRPr="006C752F" w:rsidRDefault="00123938" w:rsidP="006C752F">
      <w:pPr>
        <w:jc w:val="center"/>
      </w:pPr>
    </w:p>
    <w:sectPr w:rsidR="00123938" w:rsidRPr="006C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54"/>
    <w:rsid w:val="00031880"/>
    <w:rsid w:val="00072D54"/>
    <w:rsid w:val="00123938"/>
    <w:rsid w:val="0021037D"/>
    <w:rsid w:val="002F7FB5"/>
    <w:rsid w:val="0044106A"/>
    <w:rsid w:val="004741C4"/>
    <w:rsid w:val="004D76EC"/>
    <w:rsid w:val="005B07B4"/>
    <w:rsid w:val="005E0DC0"/>
    <w:rsid w:val="0069334D"/>
    <w:rsid w:val="006C752F"/>
    <w:rsid w:val="00802EC0"/>
    <w:rsid w:val="00895726"/>
    <w:rsid w:val="0096761E"/>
    <w:rsid w:val="00AB31E0"/>
    <w:rsid w:val="00B802B6"/>
    <w:rsid w:val="00C16063"/>
    <w:rsid w:val="00C60A36"/>
    <w:rsid w:val="00C82846"/>
    <w:rsid w:val="00E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A1BF"/>
  <w15:chartTrackingRefBased/>
  <w15:docId w15:val="{2CC0425F-27BA-42D2-A6F6-556E6D9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tegory/Machine%20Learning%20Pipeline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ategory/Decision%20Tree.docx" TargetMode="External"/><Relationship Id="rId12" Type="http://schemas.openxmlformats.org/officeDocument/2006/relationships/hyperlink" Target="Category/X&#7917;%20l&#253;%20d&#7919;%20li&#7879;u%20v&#7899;i%20Pandas%20trong%20Python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tegory/TestCase.docx" TargetMode="External"/><Relationship Id="rId11" Type="http://schemas.openxmlformats.org/officeDocument/2006/relationships/hyperlink" Target="Category/Type%20of%20Machines%20Learning.docx" TargetMode="External"/><Relationship Id="rId5" Type="http://schemas.openxmlformats.org/officeDocument/2006/relationships/hyperlink" Target="Category/DeepLearning.docx" TargetMode="External"/><Relationship Id="rId10" Type="http://schemas.openxmlformats.org/officeDocument/2006/relationships/hyperlink" Target="Category/The%20Wisdom%20of%20Crowds.docx" TargetMode="External"/><Relationship Id="rId4" Type="http://schemas.openxmlformats.org/officeDocument/2006/relationships/hyperlink" Target="Category/TranFers%20Learning.docx" TargetMode="External"/><Relationship Id="rId9" Type="http://schemas.openxmlformats.org/officeDocument/2006/relationships/hyperlink" Target="Category/Borut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6</cp:revision>
  <dcterms:created xsi:type="dcterms:W3CDTF">2021-05-17T23:48:00Z</dcterms:created>
  <dcterms:modified xsi:type="dcterms:W3CDTF">2021-05-31T13:05:00Z</dcterms:modified>
</cp:coreProperties>
</file>