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53596" w:rsidRPr="002D219B" w:rsidTr="00500E43">
        <w:tc>
          <w:tcPr>
            <w:tcW w:w="11016" w:type="dxa"/>
          </w:tcPr>
          <w:p w:rsidR="00953596" w:rsidRPr="002D219B" w:rsidRDefault="00EA0B32" w:rsidP="00953596">
            <w:pPr>
              <w:rPr>
                <w:rFonts w:cs="Arial"/>
                <w:sz w:val="96"/>
                <w:szCs w:val="96"/>
              </w:rPr>
            </w:pPr>
            <w:r>
              <w:rPr>
                <w:rFonts w:cstheme="minorHAnsi"/>
                <w:sz w:val="86"/>
                <w:szCs w:val="86"/>
              </w:rPr>
              <w:t>Christopher</w:t>
            </w:r>
            <w:r w:rsidR="002D219B" w:rsidRPr="00DA2E22">
              <w:rPr>
                <w:rFonts w:cstheme="minorHAnsi"/>
                <w:sz w:val="86"/>
                <w:szCs w:val="86"/>
              </w:rPr>
              <w:t xml:space="preserve"> Ritter</w:t>
            </w:r>
          </w:p>
        </w:tc>
      </w:tr>
      <w:tr w:rsidR="00953596" w:rsidRPr="002D219B" w:rsidTr="00500E43">
        <w:tc>
          <w:tcPr>
            <w:tcW w:w="11016" w:type="dxa"/>
          </w:tcPr>
          <w:p w:rsidR="00500E43" w:rsidRPr="00500E43" w:rsidRDefault="00556952" w:rsidP="00556952">
            <w:pPr>
              <w:rPr>
                <w:rFonts w:cstheme="minorHAnsi"/>
                <w:color w:val="666666"/>
                <w:sz w:val="32"/>
                <w:szCs w:val="32"/>
              </w:rPr>
            </w:pPr>
            <w:r w:rsidRPr="000B746E">
              <w:rPr>
                <w:rFonts w:cstheme="minorHAnsi"/>
                <w:sz w:val="32"/>
                <w:szCs w:val="32"/>
              </w:rPr>
              <w:t>USER EXPERIENCE &amp; USER INTERFACE DESIGNER</w:t>
            </w:r>
          </w:p>
        </w:tc>
      </w:tr>
      <w:tr w:rsidR="00953596" w:rsidRPr="002D219B" w:rsidTr="00500E43">
        <w:tc>
          <w:tcPr>
            <w:tcW w:w="11016" w:type="dxa"/>
          </w:tcPr>
          <w:p w:rsidR="006312FA" w:rsidRDefault="006312FA" w:rsidP="00DF394F">
            <w:pPr>
              <w:rPr>
                <w:rFonts w:cstheme="minorHAnsi"/>
              </w:rPr>
            </w:pPr>
          </w:p>
          <w:p w:rsidR="00501C3E" w:rsidRDefault="00F03B0B" w:rsidP="00DF394F">
            <w:pPr>
              <w:rPr>
                <w:rFonts w:cstheme="minorHAnsi"/>
                <w:b/>
              </w:rPr>
            </w:pPr>
            <w:r w:rsidRPr="00F03B0B">
              <w:rPr>
                <w:rFonts w:cstheme="minorHAnsi"/>
                <w:b/>
              </w:rPr>
              <w:t>UX/UI</w:t>
            </w:r>
            <w:r w:rsidR="00500E43" w:rsidRPr="00F03B0B">
              <w:rPr>
                <w:rFonts w:cstheme="minorHAnsi"/>
                <w:b/>
              </w:rPr>
              <w:t xml:space="preserve"> Designer</w:t>
            </w:r>
            <w:r w:rsidR="00500E43">
              <w:rPr>
                <w:rFonts w:cstheme="minorHAnsi"/>
              </w:rPr>
              <w:t xml:space="preserve"> </w:t>
            </w:r>
            <w:r w:rsidR="00556952">
              <w:rPr>
                <w:rFonts w:cstheme="minorHAnsi"/>
              </w:rPr>
              <w:t xml:space="preserve">who provides end-to-end design solutions, from </w:t>
            </w:r>
            <w:r>
              <w:rPr>
                <w:rFonts w:cstheme="minorHAnsi"/>
              </w:rPr>
              <w:t>brainstorms and wireframes,</w:t>
            </w:r>
            <w:r w:rsidR="00556952">
              <w:rPr>
                <w:rFonts w:cstheme="minorHAnsi"/>
              </w:rPr>
              <w:t xml:space="preserve"> to </w:t>
            </w:r>
            <w:r w:rsidR="00391311">
              <w:rPr>
                <w:rFonts w:cstheme="minorHAnsi"/>
              </w:rPr>
              <w:t xml:space="preserve">prototypes and </w:t>
            </w:r>
            <w:r w:rsidR="00556952">
              <w:rPr>
                <w:rFonts w:cstheme="minorHAnsi"/>
              </w:rPr>
              <w:t>production-ready assets</w:t>
            </w:r>
            <w:r w:rsidR="00391311">
              <w:rPr>
                <w:rFonts w:cstheme="minorHAnsi"/>
              </w:rPr>
              <w:t xml:space="preserve"> that support product development. Possesses </w:t>
            </w:r>
            <w:r w:rsidR="00A45D72">
              <w:rPr>
                <w:rFonts w:cstheme="minorHAnsi"/>
              </w:rPr>
              <w:t>practical knowledge</w:t>
            </w:r>
            <w:r w:rsidR="00391311">
              <w:rPr>
                <w:rFonts w:cstheme="minorHAnsi"/>
              </w:rPr>
              <w:t xml:space="preserve"> of working with waterfall and Agile development teams.</w:t>
            </w:r>
            <w:r w:rsidR="00A45D72">
              <w:rPr>
                <w:rFonts w:cstheme="minorHAnsi"/>
              </w:rPr>
              <w:t xml:space="preserve"> Applies user-centered design and design thinking in order to connect customer needs with business objectives. Operates with a strong sense of urgency and thrives in </w:t>
            </w:r>
            <w:r w:rsidR="00501C3E">
              <w:rPr>
                <w:rFonts w:cstheme="minorHAnsi"/>
              </w:rPr>
              <w:t>cr</w:t>
            </w:r>
            <w:r w:rsidR="00A45D72">
              <w:rPr>
                <w:rFonts w:cstheme="minorHAnsi"/>
              </w:rPr>
              <w:t>e</w:t>
            </w:r>
            <w:r w:rsidR="00501C3E">
              <w:rPr>
                <w:rFonts w:cstheme="minorHAnsi"/>
              </w:rPr>
              <w:t>ative e</w:t>
            </w:r>
            <w:r w:rsidR="00A45D72">
              <w:rPr>
                <w:rFonts w:cstheme="minorHAnsi"/>
              </w:rPr>
              <w:t>nvironments.</w:t>
            </w:r>
            <w:r w:rsidR="00501C3E" w:rsidRPr="00501C3E">
              <w:rPr>
                <w:rFonts w:cstheme="minorHAnsi"/>
                <w:b/>
              </w:rPr>
              <w:t xml:space="preserve"> </w:t>
            </w:r>
          </w:p>
          <w:p w:rsidR="00501C3E" w:rsidRDefault="00501C3E" w:rsidP="00DF394F">
            <w:pPr>
              <w:rPr>
                <w:rFonts w:cstheme="minorHAnsi"/>
                <w:b/>
              </w:rPr>
            </w:pPr>
          </w:p>
          <w:p w:rsidR="00501C3E" w:rsidRDefault="00501C3E" w:rsidP="00DF394F">
            <w:pPr>
              <w:rPr>
                <w:rFonts w:cstheme="minorHAnsi"/>
              </w:rPr>
            </w:pPr>
            <w:r w:rsidRPr="00501C3E">
              <w:rPr>
                <w:rFonts w:cstheme="minorHAnsi"/>
                <w:b/>
              </w:rPr>
              <w:t xml:space="preserve">Core </w:t>
            </w:r>
            <w:r w:rsidR="0078612B">
              <w:rPr>
                <w:rFonts w:cstheme="minorHAnsi"/>
                <w:b/>
              </w:rPr>
              <w:t>competencies include</w:t>
            </w:r>
            <w:r w:rsidRPr="00501C3E">
              <w:rPr>
                <w:rFonts w:cstheme="minorHAnsi"/>
                <w:b/>
              </w:rPr>
              <w:t>:</w:t>
            </w:r>
            <w:r>
              <w:rPr>
                <w:rFonts w:cstheme="minorHAnsi"/>
              </w:rPr>
              <w:t xml:space="preserve"> </w:t>
            </w:r>
            <w:r w:rsidR="0078612B">
              <w:rPr>
                <w:rFonts w:cstheme="minorHAnsi"/>
              </w:rPr>
              <w:t>Brainstorms, Wireframes, Sitemaps, Workflows</w:t>
            </w:r>
            <w:r w:rsidR="0055779F">
              <w:rPr>
                <w:rFonts w:cstheme="minorHAnsi"/>
              </w:rPr>
              <w:t xml:space="preserve">, </w:t>
            </w:r>
            <w:r w:rsidR="00F03B0B">
              <w:rPr>
                <w:rFonts w:cstheme="minorHAnsi"/>
              </w:rPr>
              <w:t xml:space="preserve">Iconography, </w:t>
            </w:r>
            <w:r w:rsidR="005105B8">
              <w:rPr>
                <w:rFonts w:cstheme="minorHAnsi"/>
              </w:rPr>
              <w:t xml:space="preserve">Design </w:t>
            </w:r>
            <w:r w:rsidR="00F03B0B">
              <w:rPr>
                <w:rFonts w:cstheme="minorHAnsi"/>
              </w:rPr>
              <w:t>Compositions</w:t>
            </w:r>
            <w:r w:rsidR="007F6E3F">
              <w:rPr>
                <w:rFonts w:cstheme="minorHAnsi"/>
              </w:rPr>
              <w:t xml:space="preserve">, </w:t>
            </w:r>
            <w:r w:rsidR="00F03B0B">
              <w:rPr>
                <w:rFonts w:cstheme="minorHAnsi"/>
              </w:rPr>
              <w:t>UI</w:t>
            </w:r>
            <w:r w:rsidR="0055779F">
              <w:rPr>
                <w:rFonts w:cstheme="minorHAnsi"/>
              </w:rPr>
              <w:t xml:space="preserve"> </w:t>
            </w:r>
            <w:r w:rsidR="00F03B0B">
              <w:rPr>
                <w:rFonts w:cstheme="minorHAnsi"/>
              </w:rPr>
              <w:t>Specifications</w:t>
            </w:r>
            <w:r w:rsidR="0055779F">
              <w:rPr>
                <w:rFonts w:cstheme="minorHAnsi"/>
              </w:rPr>
              <w:t xml:space="preserve">, </w:t>
            </w:r>
            <w:r w:rsidR="00F03B0B">
              <w:rPr>
                <w:rFonts w:cstheme="minorHAnsi"/>
              </w:rPr>
              <w:t>Prototype</w:t>
            </w:r>
            <w:r w:rsidR="00650089">
              <w:rPr>
                <w:rFonts w:cstheme="minorHAnsi"/>
              </w:rPr>
              <w:t xml:space="preserve"> Development</w:t>
            </w:r>
            <w:r w:rsidR="00F03B0B">
              <w:rPr>
                <w:rFonts w:cstheme="minorHAnsi"/>
              </w:rPr>
              <w:t xml:space="preserve">, </w:t>
            </w:r>
            <w:r w:rsidR="00650089">
              <w:rPr>
                <w:rFonts w:cstheme="minorHAnsi"/>
              </w:rPr>
              <w:t>Usability Testing</w:t>
            </w:r>
            <w:bookmarkStart w:id="0" w:name="_GoBack"/>
            <w:bookmarkEnd w:id="0"/>
            <w:r w:rsidR="0055779F">
              <w:rPr>
                <w:rFonts w:cstheme="minorHAnsi"/>
              </w:rPr>
              <w:t xml:space="preserve">, Synthesis Reports, </w:t>
            </w:r>
            <w:r w:rsidR="007F6E3F">
              <w:rPr>
                <w:rFonts w:cstheme="minorHAnsi"/>
              </w:rPr>
              <w:t xml:space="preserve">and </w:t>
            </w:r>
            <w:r w:rsidR="00F03B0B">
              <w:rPr>
                <w:rFonts w:cstheme="minorHAnsi"/>
              </w:rPr>
              <w:t>Stakeholder</w:t>
            </w:r>
            <w:r w:rsidR="0078612B">
              <w:rPr>
                <w:rFonts w:cstheme="minorHAnsi"/>
              </w:rPr>
              <w:t xml:space="preserve"> Presentations.</w:t>
            </w:r>
          </w:p>
          <w:p w:rsidR="00500E43" w:rsidRPr="002D219B" w:rsidRDefault="00500E43" w:rsidP="00DF394F">
            <w:pPr>
              <w:rPr>
                <w:rFonts w:cs="Arial"/>
              </w:rPr>
            </w:pPr>
          </w:p>
        </w:tc>
      </w:tr>
      <w:tr w:rsidR="00500E43" w:rsidRPr="002D219B" w:rsidTr="001A3C41">
        <w:tc>
          <w:tcPr>
            <w:tcW w:w="11016" w:type="dxa"/>
          </w:tcPr>
          <w:p w:rsidR="00500E43" w:rsidRPr="002D219B" w:rsidRDefault="00500E43" w:rsidP="00500E43">
            <w:pPr>
              <w:jc w:val="center"/>
              <w:rPr>
                <w:rFonts w:cs="Arial"/>
              </w:rPr>
            </w:pPr>
            <w:r w:rsidRPr="001A3C41">
              <w:rPr>
                <w:rFonts w:cs="Arial"/>
              </w:rPr>
              <w:t>chris@christopherritter.com</w:t>
            </w:r>
            <w:r>
              <w:rPr>
                <w:rFonts w:cs="Arial"/>
              </w:rPr>
              <w:t xml:space="preserve"> </w:t>
            </w:r>
            <w:r>
              <w:rPr>
                <w:rFonts w:ascii="Arial" w:hAnsi="Arial" w:cs="Arial"/>
              </w:rPr>
              <w:t>●</w:t>
            </w:r>
            <w:r>
              <w:rPr>
                <w:rFonts w:cs="Arial"/>
              </w:rPr>
              <w:t xml:space="preserve"> (937) 353-4432 ● Dayton, Ohio</w:t>
            </w:r>
          </w:p>
        </w:tc>
      </w:tr>
      <w:tr w:rsidR="00500E43" w:rsidRPr="002D219B" w:rsidTr="001A3C41">
        <w:tc>
          <w:tcPr>
            <w:tcW w:w="11016" w:type="dxa"/>
            <w:tcBorders>
              <w:bottom w:val="single" w:sz="4" w:space="0" w:color="auto"/>
            </w:tcBorders>
          </w:tcPr>
          <w:p w:rsidR="00500E43" w:rsidRDefault="00501C3E" w:rsidP="00500E43">
            <w:pPr>
              <w:jc w:val="center"/>
              <w:rPr>
                <w:rFonts w:cs="Arial"/>
              </w:rPr>
            </w:pPr>
            <w:r w:rsidRPr="00501C3E">
              <w:rPr>
                <w:rFonts w:cs="Arial"/>
              </w:rPr>
              <w:t>www.christopherritter.com</w:t>
            </w:r>
            <w:r>
              <w:rPr>
                <w:rFonts w:cs="Arial"/>
              </w:rPr>
              <w:t xml:space="preserve"> ● www.</w:t>
            </w:r>
            <w:r w:rsidRPr="00501C3E">
              <w:rPr>
                <w:rFonts w:cs="Arial"/>
              </w:rPr>
              <w:t>linkedin.com/in/christopherritter</w:t>
            </w:r>
          </w:p>
          <w:p w:rsidR="00500E43" w:rsidRDefault="00500E43" w:rsidP="00500E43">
            <w:pPr>
              <w:jc w:val="center"/>
              <w:rPr>
                <w:rFonts w:cs="Arial"/>
              </w:rPr>
            </w:pPr>
          </w:p>
        </w:tc>
      </w:tr>
      <w:tr w:rsidR="00500E43" w:rsidRPr="002D219B" w:rsidTr="001A3C41">
        <w:tc>
          <w:tcPr>
            <w:tcW w:w="11016" w:type="dxa"/>
            <w:tcBorders>
              <w:top w:val="single" w:sz="4" w:space="0" w:color="auto"/>
            </w:tcBorders>
          </w:tcPr>
          <w:p w:rsidR="001A3C41" w:rsidRPr="000B746E" w:rsidRDefault="001A3C41" w:rsidP="00AC0C5F">
            <w:pPr>
              <w:rPr>
                <w:rFonts w:cstheme="minorHAnsi"/>
                <w:sz w:val="20"/>
                <w:szCs w:val="20"/>
              </w:rPr>
            </w:pPr>
            <w:r w:rsidRPr="000B746E">
              <w:rPr>
                <w:rFonts w:cstheme="minorHAnsi"/>
                <w:sz w:val="20"/>
                <w:szCs w:val="20"/>
              </w:rPr>
              <w:t>RECENT EXPERIENCE</w:t>
            </w:r>
          </w:p>
          <w:p w:rsidR="001A3C41" w:rsidRPr="002D47DD" w:rsidRDefault="001A3C41" w:rsidP="00AC0C5F">
            <w:pPr>
              <w:rPr>
                <w:rFonts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500E43" w:rsidRPr="001A3C41" w:rsidTr="00500E43">
        <w:tc>
          <w:tcPr>
            <w:tcW w:w="11016" w:type="dxa"/>
          </w:tcPr>
          <w:p w:rsidR="00500E43" w:rsidRPr="001A3C41" w:rsidRDefault="001A3C41" w:rsidP="001A3C41">
            <w:pPr>
              <w:rPr>
                <w:rFonts w:cs="Arial"/>
                <w:sz w:val="40"/>
                <w:szCs w:val="40"/>
              </w:rPr>
            </w:pPr>
            <w:r w:rsidRPr="00E57C22">
              <w:rPr>
                <w:rFonts w:cstheme="minorHAnsi"/>
                <w:sz w:val="40"/>
                <w:szCs w:val="40"/>
              </w:rPr>
              <w:t>User</w:t>
            </w:r>
            <w:r w:rsidRPr="001A3C41">
              <w:rPr>
                <w:rStyle w:val="Hyperlink"/>
                <w:rFonts w:cstheme="minorHAnsi"/>
                <w:color w:val="auto"/>
                <w:sz w:val="40"/>
                <w:szCs w:val="40"/>
                <w:u w:val="none"/>
              </w:rPr>
              <w:t xml:space="preserve"> Experience Designer</w:t>
            </w:r>
          </w:p>
        </w:tc>
      </w:tr>
      <w:tr w:rsidR="00500E43" w:rsidRPr="001A3C41" w:rsidTr="00500E43">
        <w:tc>
          <w:tcPr>
            <w:tcW w:w="11016" w:type="dxa"/>
          </w:tcPr>
          <w:p w:rsidR="00500E43" w:rsidRPr="00E03466" w:rsidRDefault="0083502D" w:rsidP="00AC0C5F">
            <w:pPr>
              <w:rPr>
                <w:rFonts w:cs="Arial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Trimble Navigation</w:t>
            </w:r>
            <w:r w:rsidR="001A3C41" w:rsidRPr="00E03466">
              <w:rPr>
                <w:rFonts w:cstheme="minorHAnsi"/>
                <w:sz w:val="26"/>
                <w:szCs w:val="26"/>
              </w:rPr>
              <w:t xml:space="preserve"> </w:t>
            </w:r>
            <w:r w:rsidR="001A3C41" w:rsidRPr="00E03466">
              <w:rPr>
                <w:rFonts w:ascii="Arial" w:hAnsi="Arial" w:cs="Arial"/>
                <w:sz w:val="26"/>
                <w:szCs w:val="26"/>
              </w:rPr>
              <w:t>●</w:t>
            </w:r>
            <w:r w:rsidR="001A3C41" w:rsidRPr="00E03466">
              <w:rPr>
                <w:rFonts w:cstheme="minorHAnsi"/>
                <w:sz w:val="26"/>
                <w:szCs w:val="26"/>
              </w:rPr>
              <w:t xml:space="preserve"> Dayton, Ohio </w:t>
            </w:r>
            <w:r w:rsidR="001A3C41" w:rsidRPr="00E03466">
              <w:rPr>
                <w:rFonts w:ascii="Arial" w:hAnsi="Arial" w:cs="Arial"/>
                <w:sz w:val="26"/>
                <w:szCs w:val="26"/>
              </w:rPr>
              <w:t>●</w:t>
            </w:r>
            <w:r w:rsidR="001A3C41" w:rsidRPr="00E03466">
              <w:rPr>
                <w:rFonts w:cstheme="minorHAnsi"/>
                <w:sz w:val="26"/>
                <w:szCs w:val="26"/>
              </w:rPr>
              <w:t xml:space="preserve"> January 2014 – May 2015</w:t>
            </w:r>
          </w:p>
        </w:tc>
      </w:tr>
      <w:tr w:rsidR="00500E43" w:rsidTr="00500E43">
        <w:tc>
          <w:tcPr>
            <w:tcW w:w="11016" w:type="dxa"/>
          </w:tcPr>
          <w:p w:rsidR="00500E43" w:rsidRDefault="001A3C41" w:rsidP="00AC0C5F">
            <w:r w:rsidRPr="00613675">
              <w:t>Rapidly and collaboratively devise</w:t>
            </w:r>
            <w:r w:rsidR="006312FA">
              <w:t>d</w:t>
            </w:r>
            <w:r w:rsidRPr="00613675">
              <w:t xml:space="preserve"> design approaches that balance</w:t>
            </w:r>
            <w:r w:rsidR="000B746E">
              <w:t>d</w:t>
            </w:r>
            <w:r w:rsidRPr="00613675">
              <w:t xml:space="preserve"> time and technical constraints with users’ needs for efficient intera</w:t>
            </w:r>
            <w:r>
              <w:t xml:space="preserve">ctions in their critical tasks. </w:t>
            </w:r>
            <w:r w:rsidRPr="00613675">
              <w:t>Incorporate</w:t>
            </w:r>
            <w:r w:rsidR="006312FA">
              <w:t>d</w:t>
            </w:r>
            <w:r w:rsidRPr="00613675">
              <w:t xml:space="preserve"> usability research and assessment f</w:t>
            </w:r>
            <w:r>
              <w:t xml:space="preserve">indings into in-flight designs. </w:t>
            </w:r>
            <w:r w:rsidRPr="00613675">
              <w:t>Produce</w:t>
            </w:r>
            <w:r w:rsidR="006312FA">
              <w:t>d</w:t>
            </w:r>
            <w:r w:rsidRPr="00613675">
              <w:t xml:space="preserve"> design artifacts such as </w:t>
            </w:r>
            <w:r w:rsidR="006312FA">
              <w:t>iconography</w:t>
            </w:r>
            <w:r w:rsidRPr="00613675">
              <w:t xml:space="preserve">, </w:t>
            </w:r>
            <w:r w:rsidR="006312FA">
              <w:t>design compositions</w:t>
            </w:r>
            <w:r w:rsidRPr="00613675">
              <w:t xml:space="preserve">, </w:t>
            </w:r>
            <w:r w:rsidR="006312FA">
              <w:t xml:space="preserve">prototypes, and specifications </w:t>
            </w:r>
            <w:r w:rsidRPr="00613675">
              <w:t xml:space="preserve">as needed to support </w:t>
            </w:r>
            <w:r w:rsidR="006312FA">
              <w:t>the development and testing of Android applications.</w:t>
            </w:r>
          </w:p>
          <w:p w:rsidR="001A3C41" w:rsidRDefault="001A3C41" w:rsidP="00AC0C5F">
            <w:pPr>
              <w:rPr>
                <w:rFonts w:cs="Arial"/>
              </w:rPr>
            </w:pPr>
          </w:p>
        </w:tc>
      </w:tr>
      <w:tr w:rsidR="001A3C41" w:rsidTr="00500E43">
        <w:tc>
          <w:tcPr>
            <w:tcW w:w="11016" w:type="dxa"/>
          </w:tcPr>
          <w:p w:rsidR="001A3C41" w:rsidRPr="001A3C41" w:rsidRDefault="006312FA" w:rsidP="00AC0C5F">
            <w:pPr>
              <w:rPr>
                <w:rFonts w:cs="Arial"/>
                <w:sz w:val="40"/>
                <w:szCs w:val="40"/>
              </w:rPr>
            </w:pPr>
            <w:r>
              <w:rPr>
                <w:sz w:val="40"/>
                <w:szCs w:val="40"/>
              </w:rPr>
              <w:t>Idea</w:t>
            </w:r>
            <w:r w:rsidR="001A3C41" w:rsidRPr="001A3C41">
              <w:rPr>
                <w:rStyle w:val="Hyperlink"/>
                <w:rFonts w:cstheme="minorHAnsi"/>
                <w:color w:val="auto"/>
                <w:sz w:val="40"/>
                <w:szCs w:val="40"/>
                <w:u w:val="none"/>
              </w:rPr>
              <w:t xml:space="preserve"> Designer</w:t>
            </w:r>
          </w:p>
        </w:tc>
      </w:tr>
      <w:tr w:rsidR="001A3C41" w:rsidRPr="00E03466" w:rsidTr="00500E43">
        <w:tc>
          <w:tcPr>
            <w:tcW w:w="11016" w:type="dxa"/>
          </w:tcPr>
          <w:p w:rsidR="001A3C41" w:rsidRPr="00E03466" w:rsidRDefault="006312FA" w:rsidP="006312FA">
            <w:pPr>
              <w:rPr>
                <w:rFonts w:cs="Arial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LexisNexis</w:t>
            </w:r>
            <w:r w:rsidR="001A3C41" w:rsidRPr="00E03466">
              <w:rPr>
                <w:rFonts w:cstheme="minorHAnsi"/>
                <w:sz w:val="26"/>
                <w:szCs w:val="26"/>
              </w:rPr>
              <w:t xml:space="preserve"> </w:t>
            </w:r>
            <w:r w:rsidR="001A3C41" w:rsidRPr="00E03466">
              <w:rPr>
                <w:rFonts w:ascii="Arial" w:hAnsi="Arial" w:cs="Arial"/>
                <w:sz w:val="26"/>
                <w:szCs w:val="26"/>
              </w:rPr>
              <w:t>●</w:t>
            </w:r>
            <w:r w:rsidR="001A3C41" w:rsidRPr="00E03466">
              <w:rPr>
                <w:rFonts w:cstheme="minorHAnsi"/>
                <w:sz w:val="26"/>
                <w:szCs w:val="26"/>
              </w:rPr>
              <w:t xml:space="preserve"> Dayton, Ohio </w:t>
            </w:r>
            <w:r w:rsidR="001A3C41" w:rsidRPr="00E03466">
              <w:rPr>
                <w:rFonts w:ascii="Arial" w:hAnsi="Arial" w:cs="Arial"/>
                <w:sz w:val="26"/>
                <w:szCs w:val="26"/>
              </w:rPr>
              <w:t>●</w:t>
            </w:r>
            <w:r w:rsidR="001A3C41" w:rsidRPr="00E03466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June 2010 – August 2013</w:t>
            </w:r>
          </w:p>
        </w:tc>
      </w:tr>
      <w:tr w:rsidR="001A3C41" w:rsidTr="00500E43">
        <w:tc>
          <w:tcPr>
            <w:tcW w:w="11016" w:type="dxa"/>
          </w:tcPr>
          <w:p w:rsidR="001A3C41" w:rsidRDefault="001A3C41" w:rsidP="00AC0C5F">
            <w:r>
              <w:rPr>
                <w:rFonts w:cstheme="minorHAnsi"/>
              </w:rPr>
              <w:t>Member of the Customer Discovery &amp; Innovation team</w:t>
            </w:r>
            <w:r w:rsidR="0083502D">
              <w:rPr>
                <w:rFonts w:cstheme="minorHAnsi"/>
              </w:rPr>
              <w:t xml:space="preserve"> which was</w:t>
            </w:r>
            <w:r>
              <w:rPr>
                <w:rFonts w:cstheme="minorHAnsi"/>
              </w:rPr>
              <w:t xml:space="preserve"> responsible for designing new ideas from multiple innovation pipelines. Brainstorm</w:t>
            </w:r>
            <w:r w:rsidR="00556952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concepts with primary stakeholders</w:t>
            </w:r>
            <w:r w:rsidR="00556952">
              <w:rPr>
                <w:rFonts w:cstheme="minorHAnsi"/>
              </w:rPr>
              <w:t xml:space="preserve"> </w:t>
            </w:r>
            <w:r w:rsidR="0083502D">
              <w:rPr>
                <w:rFonts w:cstheme="minorHAnsi"/>
              </w:rPr>
              <w:t>and translated them into</w:t>
            </w:r>
            <w:r>
              <w:rPr>
                <w:rFonts w:cstheme="minorHAnsi"/>
              </w:rPr>
              <w:t xml:space="preserve"> wireframes for concept testing</w:t>
            </w:r>
            <w:r w:rsidR="00556952">
              <w:rPr>
                <w:rFonts w:cstheme="minorHAnsi"/>
              </w:rPr>
              <w:t>. Created</w:t>
            </w:r>
            <w:r>
              <w:rPr>
                <w:rFonts w:cstheme="minorHAnsi"/>
              </w:rPr>
              <w:t xml:space="preserve"> discussion guides for customer interviews</w:t>
            </w:r>
            <w:r w:rsidR="0083502D">
              <w:rPr>
                <w:rFonts w:cstheme="minorHAnsi"/>
              </w:rPr>
              <w:t xml:space="preserve"> and</w:t>
            </w:r>
            <w:r w:rsidR="0055695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focus groups. Synthesiz</w:t>
            </w:r>
            <w:r w:rsidR="0083502D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and </w:t>
            </w:r>
            <w:r w:rsidR="0083502D">
              <w:rPr>
                <w:rFonts w:cstheme="minorHAnsi"/>
              </w:rPr>
              <w:t>delivered the</w:t>
            </w:r>
            <w:r>
              <w:rPr>
                <w:rFonts w:cstheme="minorHAnsi"/>
              </w:rPr>
              <w:t xml:space="preserve"> research results</w:t>
            </w:r>
            <w:r w:rsidR="0083502D">
              <w:rPr>
                <w:rFonts w:cstheme="minorHAnsi"/>
              </w:rPr>
              <w:t xml:space="preserve"> back to the stakeholders.</w:t>
            </w:r>
            <w:r>
              <w:rPr>
                <w:rFonts w:cstheme="minorHAnsi"/>
              </w:rPr>
              <w:t xml:space="preserve"> Manag</w:t>
            </w:r>
            <w:r w:rsidR="0083502D">
              <w:rPr>
                <w:rFonts w:cstheme="minorHAnsi"/>
              </w:rPr>
              <w:t>ed prototype development and helped plan future iterations.</w:t>
            </w:r>
          </w:p>
          <w:p w:rsidR="001A3C41" w:rsidRDefault="001A3C41" w:rsidP="00AC0C5F">
            <w:pPr>
              <w:rPr>
                <w:rFonts w:cs="Arial"/>
              </w:rPr>
            </w:pPr>
          </w:p>
        </w:tc>
      </w:tr>
      <w:tr w:rsidR="001A3C41" w:rsidRPr="001A3C41" w:rsidTr="00500E43">
        <w:tc>
          <w:tcPr>
            <w:tcW w:w="11016" w:type="dxa"/>
          </w:tcPr>
          <w:p w:rsidR="001A3C41" w:rsidRPr="001A3C41" w:rsidRDefault="006312FA" w:rsidP="00AC0C5F">
            <w:pPr>
              <w:rPr>
                <w:rFonts w:cs="Arial"/>
                <w:sz w:val="40"/>
                <w:szCs w:val="40"/>
              </w:rPr>
            </w:pPr>
            <w:r>
              <w:rPr>
                <w:sz w:val="40"/>
                <w:szCs w:val="40"/>
              </w:rPr>
              <w:t>Sr. Experience Planner</w:t>
            </w:r>
          </w:p>
        </w:tc>
      </w:tr>
      <w:tr w:rsidR="001A3C41" w:rsidTr="00500E43">
        <w:tc>
          <w:tcPr>
            <w:tcW w:w="11016" w:type="dxa"/>
          </w:tcPr>
          <w:p w:rsidR="001A3C41" w:rsidRDefault="006312FA" w:rsidP="006312FA">
            <w:pPr>
              <w:rPr>
                <w:rFonts w:cs="Arial"/>
              </w:rPr>
            </w:pPr>
            <w:r>
              <w:rPr>
                <w:rFonts w:cstheme="minorHAnsi"/>
                <w:sz w:val="26"/>
                <w:szCs w:val="26"/>
              </w:rPr>
              <w:t>Possible Worldwide (formerly Bridge)</w:t>
            </w:r>
            <w:r w:rsidR="001A3C41" w:rsidRPr="001A3C41">
              <w:rPr>
                <w:rFonts w:cstheme="minorHAnsi"/>
                <w:sz w:val="26"/>
                <w:szCs w:val="26"/>
              </w:rPr>
              <w:t xml:space="preserve"> </w:t>
            </w:r>
            <w:r w:rsidR="001A3C41" w:rsidRPr="001A3C41">
              <w:rPr>
                <w:rFonts w:ascii="Arial" w:hAnsi="Arial" w:cs="Arial"/>
                <w:sz w:val="26"/>
                <w:szCs w:val="26"/>
              </w:rPr>
              <w:t>●</w:t>
            </w:r>
            <w:r w:rsidR="001A3C41" w:rsidRPr="001A3C41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Cincinnati</w:t>
            </w:r>
            <w:r w:rsidR="001A3C41" w:rsidRPr="001A3C41">
              <w:rPr>
                <w:rFonts w:cstheme="minorHAnsi"/>
                <w:sz w:val="26"/>
                <w:szCs w:val="26"/>
              </w:rPr>
              <w:t xml:space="preserve">, Ohio </w:t>
            </w:r>
            <w:r w:rsidR="001A3C41" w:rsidRPr="001A3C41">
              <w:rPr>
                <w:rFonts w:ascii="Arial" w:hAnsi="Arial" w:cs="Arial"/>
                <w:sz w:val="26"/>
                <w:szCs w:val="26"/>
              </w:rPr>
              <w:t>●</w:t>
            </w:r>
            <w:r w:rsidR="001A3C41" w:rsidRPr="001A3C41">
              <w:rPr>
                <w:rFonts w:cstheme="minorHAnsi"/>
                <w:sz w:val="26"/>
                <w:szCs w:val="26"/>
              </w:rPr>
              <w:t xml:space="preserve"> J</w:t>
            </w:r>
            <w:r>
              <w:rPr>
                <w:rFonts w:cstheme="minorHAnsi"/>
                <w:sz w:val="26"/>
                <w:szCs w:val="26"/>
              </w:rPr>
              <w:t>une</w:t>
            </w:r>
            <w:r w:rsidR="001A3C41" w:rsidRPr="001A3C41">
              <w:rPr>
                <w:rFonts w:cstheme="minorHAnsi"/>
                <w:sz w:val="26"/>
                <w:szCs w:val="26"/>
              </w:rPr>
              <w:t xml:space="preserve"> 20</w:t>
            </w:r>
            <w:r>
              <w:rPr>
                <w:rFonts w:cstheme="minorHAnsi"/>
                <w:sz w:val="26"/>
                <w:szCs w:val="26"/>
              </w:rPr>
              <w:t>09</w:t>
            </w:r>
            <w:r w:rsidR="001A3C41" w:rsidRPr="001A3C41">
              <w:rPr>
                <w:rFonts w:cstheme="minorHAnsi"/>
                <w:sz w:val="26"/>
                <w:szCs w:val="26"/>
              </w:rPr>
              <w:t xml:space="preserve"> – </w:t>
            </w:r>
            <w:r>
              <w:rPr>
                <w:rFonts w:cstheme="minorHAnsi"/>
                <w:sz w:val="26"/>
                <w:szCs w:val="26"/>
              </w:rPr>
              <w:t>June</w:t>
            </w:r>
            <w:r w:rsidR="001A3C41" w:rsidRPr="001A3C41">
              <w:rPr>
                <w:rFonts w:cstheme="minorHAnsi"/>
                <w:sz w:val="26"/>
                <w:szCs w:val="26"/>
              </w:rPr>
              <w:t xml:space="preserve"> 201</w:t>
            </w:r>
            <w:r>
              <w:rPr>
                <w:rFonts w:cstheme="minorHAnsi"/>
                <w:sz w:val="26"/>
                <w:szCs w:val="26"/>
              </w:rPr>
              <w:t>0</w:t>
            </w:r>
          </w:p>
        </w:tc>
      </w:tr>
      <w:tr w:rsidR="001A3C41" w:rsidTr="001A3C41">
        <w:tc>
          <w:tcPr>
            <w:tcW w:w="11016" w:type="dxa"/>
            <w:tcBorders>
              <w:bottom w:val="single" w:sz="4" w:space="0" w:color="auto"/>
            </w:tcBorders>
          </w:tcPr>
          <w:p w:rsidR="001A3C41" w:rsidRDefault="0083502D" w:rsidP="00AC0C5F">
            <w:r>
              <w:rPr>
                <w:rFonts w:cstheme="minorHAnsi"/>
              </w:rPr>
              <w:t xml:space="preserve">Created personas, wireframes, workflows to support the </w:t>
            </w:r>
            <w:r w:rsidR="00F03B0B">
              <w:rPr>
                <w:rFonts w:cstheme="minorHAnsi"/>
              </w:rPr>
              <w:t xml:space="preserve">visual </w:t>
            </w:r>
            <w:r>
              <w:rPr>
                <w:rFonts w:cstheme="minorHAnsi"/>
              </w:rPr>
              <w:t xml:space="preserve">design and development of </w:t>
            </w:r>
            <w:r w:rsidR="000B746E">
              <w:rPr>
                <w:rFonts w:cstheme="minorHAnsi"/>
              </w:rPr>
              <w:t xml:space="preserve">mobile, social, </w:t>
            </w:r>
            <w:r w:rsidR="001A3C41">
              <w:rPr>
                <w:rFonts w:cstheme="minorHAnsi"/>
              </w:rPr>
              <w:t xml:space="preserve">and </w:t>
            </w:r>
            <w:r>
              <w:rPr>
                <w:rFonts w:cstheme="minorHAnsi"/>
              </w:rPr>
              <w:t>web</w:t>
            </w:r>
            <w:r w:rsidR="001A3C41">
              <w:rPr>
                <w:rFonts w:cstheme="minorHAnsi"/>
              </w:rPr>
              <w:t>site</w:t>
            </w:r>
            <w:r w:rsidR="000B746E">
              <w:rPr>
                <w:rFonts w:cstheme="minorHAnsi"/>
              </w:rPr>
              <w:t xml:space="preserve"> app</w:t>
            </w:r>
            <w:r w:rsidR="001A3C41">
              <w:rPr>
                <w:rFonts w:cstheme="minorHAnsi"/>
              </w:rPr>
              <w:t>s. Conduc</w:t>
            </w:r>
            <w:r>
              <w:rPr>
                <w:rFonts w:cstheme="minorHAnsi"/>
              </w:rPr>
              <w:t>ted</w:t>
            </w:r>
            <w:r w:rsidR="001A3C41">
              <w:rPr>
                <w:rFonts w:cstheme="minorHAnsi"/>
              </w:rPr>
              <w:t xml:space="preserve"> </w:t>
            </w:r>
            <w:r w:rsidR="000B746E">
              <w:rPr>
                <w:rFonts w:cstheme="minorHAnsi"/>
              </w:rPr>
              <w:t>feature</w:t>
            </w:r>
            <w:r>
              <w:rPr>
                <w:rFonts w:cstheme="minorHAnsi"/>
              </w:rPr>
              <w:t xml:space="preserve"> audits</w:t>
            </w:r>
            <w:r w:rsidR="000B746E">
              <w:rPr>
                <w:rFonts w:cstheme="minorHAnsi"/>
              </w:rPr>
              <w:t xml:space="preserve"> of competitor’s websites, and</w:t>
            </w:r>
            <w:r>
              <w:rPr>
                <w:rFonts w:cstheme="minorHAnsi"/>
              </w:rPr>
              <w:t xml:space="preserve"> heuristic evaluations</w:t>
            </w:r>
            <w:r w:rsidR="000B746E">
              <w:rPr>
                <w:rFonts w:cstheme="minorHAnsi"/>
              </w:rPr>
              <w:t xml:space="preserve"> of the client’s site. Tested design concepts with potential customers.</w:t>
            </w:r>
            <w:r>
              <w:rPr>
                <w:rFonts w:cstheme="minorHAnsi"/>
              </w:rPr>
              <w:t xml:space="preserve"> </w:t>
            </w:r>
            <w:r w:rsidR="000B746E">
              <w:rPr>
                <w:rFonts w:cstheme="minorHAnsi"/>
              </w:rPr>
              <w:t>S</w:t>
            </w:r>
            <w:r>
              <w:rPr>
                <w:rFonts w:cstheme="minorHAnsi"/>
              </w:rPr>
              <w:t>ynthesized the</w:t>
            </w:r>
            <w:r w:rsidR="001A3C41">
              <w:rPr>
                <w:rFonts w:cstheme="minorHAnsi"/>
              </w:rPr>
              <w:t xml:space="preserve"> research </w:t>
            </w:r>
            <w:r w:rsidR="000B746E">
              <w:rPr>
                <w:rFonts w:cstheme="minorHAnsi"/>
              </w:rPr>
              <w:t>and presented them back to the client.</w:t>
            </w:r>
          </w:p>
          <w:p w:rsidR="001A3C41" w:rsidRDefault="001A3C41" w:rsidP="00AC0C5F">
            <w:pPr>
              <w:rPr>
                <w:rFonts w:cs="Arial"/>
              </w:rPr>
            </w:pPr>
          </w:p>
        </w:tc>
      </w:tr>
      <w:tr w:rsidR="001A3C41" w:rsidTr="001A3C41">
        <w:tc>
          <w:tcPr>
            <w:tcW w:w="11016" w:type="dxa"/>
            <w:tcBorders>
              <w:top w:val="single" w:sz="4" w:space="0" w:color="auto"/>
            </w:tcBorders>
          </w:tcPr>
          <w:p w:rsidR="001A3C41" w:rsidRPr="000B746E" w:rsidRDefault="001A3C41" w:rsidP="00AC0C5F">
            <w:pPr>
              <w:rPr>
                <w:rFonts w:cstheme="minorHAnsi"/>
                <w:sz w:val="20"/>
                <w:szCs w:val="20"/>
              </w:rPr>
            </w:pPr>
            <w:r w:rsidRPr="000B746E">
              <w:rPr>
                <w:rFonts w:cstheme="minorHAnsi"/>
                <w:sz w:val="20"/>
                <w:szCs w:val="20"/>
              </w:rPr>
              <w:t>EDUCATION</w:t>
            </w:r>
          </w:p>
          <w:p w:rsidR="001A3C41" w:rsidRPr="001A3C41" w:rsidRDefault="001A3C41" w:rsidP="00AC0C5F">
            <w:pPr>
              <w:rPr>
                <w:rFonts w:cstheme="minorHAnsi"/>
                <w:color w:val="666666"/>
                <w:sz w:val="20"/>
                <w:szCs w:val="20"/>
              </w:rPr>
            </w:pPr>
          </w:p>
        </w:tc>
      </w:tr>
      <w:tr w:rsidR="001A3C41" w:rsidRPr="001A3C41" w:rsidTr="00500E43">
        <w:tc>
          <w:tcPr>
            <w:tcW w:w="11016" w:type="dxa"/>
          </w:tcPr>
          <w:p w:rsidR="001A3C41" w:rsidRPr="006312FA" w:rsidRDefault="00E03466" w:rsidP="00AC0C5F">
            <w:pPr>
              <w:rPr>
                <w:sz w:val="26"/>
                <w:szCs w:val="26"/>
              </w:rPr>
            </w:pPr>
            <w:r w:rsidRPr="006312FA">
              <w:rPr>
                <w:rFonts w:cstheme="minorHAnsi"/>
                <w:sz w:val="26"/>
                <w:szCs w:val="26"/>
              </w:rPr>
              <w:t>Wright State University</w:t>
            </w:r>
            <w:r w:rsidR="001A3C41" w:rsidRPr="006312FA">
              <w:rPr>
                <w:rFonts w:cstheme="minorHAnsi"/>
                <w:sz w:val="26"/>
                <w:szCs w:val="26"/>
              </w:rPr>
              <w:t xml:space="preserve"> </w:t>
            </w:r>
            <w:r w:rsidR="001A3C41" w:rsidRPr="006312FA">
              <w:rPr>
                <w:rFonts w:ascii="Arial" w:hAnsi="Arial" w:cs="Arial"/>
                <w:sz w:val="26"/>
                <w:szCs w:val="26"/>
              </w:rPr>
              <w:t>●</w:t>
            </w:r>
            <w:r w:rsidR="001A3C41" w:rsidRPr="006312FA">
              <w:rPr>
                <w:rFonts w:cstheme="minorHAnsi"/>
                <w:sz w:val="26"/>
                <w:szCs w:val="26"/>
              </w:rPr>
              <w:t xml:space="preserve"> Dayton, Ohio </w:t>
            </w:r>
            <w:r w:rsidR="001A3C41" w:rsidRPr="006312FA">
              <w:rPr>
                <w:rFonts w:ascii="Arial" w:hAnsi="Arial" w:cs="Arial"/>
                <w:sz w:val="26"/>
                <w:szCs w:val="26"/>
              </w:rPr>
              <w:t>●</w:t>
            </w:r>
            <w:r w:rsidR="001A3C41" w:rsidRPr="006312FA">
              <w:rPr>
                <w:rFonts w:cstheme="minorHAnsi"/>
                <w:sz w:val="26"/>
                <w:szCs w:val="26"/>
              </w:rPr>
              <w:t xml:space="preserve"> </w:t>
            </w:r>
            <w:r w:rsidRPr="006312FA">
              <w:rPr>
                <w:rFonts w:cstheme="minorHAnsi"/>
                <w:sz w:val="26"/>
                <w:szCs w:val="26"/>
              </w:rPr>
              <w:t>1993 – 1997</w:t>
            </w:r>
          </w:p>
        </w:tc>
      </w:tr>
      <w:tr w:rsidR="001A3C41" w:rsidTr="00E03466">
        <w:tc>
          <w:tcPr>
            <w:tcW w:w="11016" w:type="dxa"/>
            <w:tcBorders>
              <w:bottom w:val="single" w:sz="4" w:space="0" w:color="auto"/>
            </w:tcBorders>
          </w:tcPr>
          <w:p w:rsidR="001A3C41" w:rsidRDefault="001A3C41" w:rsidP="00E03466">
            <w:r>
              <w:t xml:space="preserve">Pursued a </w:t>
            </w:r>
            <w:r w:rsidRPr="001A3C41">
              <w:t>Bachelor of Arts in English</w:t>
            </w:r>
            <w:r w:rsidR="00E03466">
              <w:t xml:space="preserve"> with an emphasis on the Theatre Arts</w:t>
            </w:r>
            <w:r w:rsidR="00F03B0B">
              <w:t>.</w:t>
            </w:r>
          </w:p>
          <w:p w:rsidR="00E03466" w:rsidRDefault="00E03466" w:rsidP="00E03466"/>
        </w:tc>
      </w:tr>
      <w:tr w:rsidR="001A3C41" w:rsidTr="00E03466">
        <w:tc>
          <w:tcPr>
            <w:tcW w:w="11016" w:type="dxa"/>
            <w:tcBorders>
              <w:top w:val="single" w:sz="4" w:space="0" w:color="auto"/>
            </w:tcBorders>
          </w:tcPr>
          <w:p w:rsidR="00E03466" w:rsidRPr="000B746E" w:rsidRDefault="00E03466" w:rsidP="00E03466">
            <w:pPr>
              <w:rPr>
                <w:rFonts w:cstheme="minorHAnsi"/>
                <w:sz w:val="20"/>
                <w:szCs w:val="20"/>
              </w:rPr>
            </w:pPr>
            <w:r w:rsidRPr="000B746E">
              <w:rPr>
                <w:rFonts w:cstheme="minorHAnsi"/>
                <w:sz w:val="20"/>
                <w:szCs w:val="20"/>
              </w:rPr>
              <w:t>TECHNICAL SKILLS</w:t>
            </w:r>
          </w:p>
          <w:p w:rsidR="001A3C41" w:rsidRDefault="001A3C41" w:rsidP="00AC0C5F"/>
        </w:tc>
      </w:tr>
      <w:tr w:rsidR="00E03466" w:rsidTr="00E03466">
        <w:tc>
          <w:tcPr>
            <w:tcW w:w="11016" w:type="dxa"/>
          </w:tcPr>
          <w:p w:rsidR="00E03466" w:rsidRDefault="00E03466" w:rsidP="00DA5109">
            <w:pPr>
              <w:rPr>
                <w:rFonts w:cstheme="minorHAnsi"/>
                <w:color w:val="666666"/>
                <w:sz w:val="20"/>
                <w:szCs w:val="20"/>
              </w:rPr>
            </w:pPr>
            <w:r w:rsidRPr="00EA0B32">
              <w:rPr>
                <w:rFonts w:cstheme="minorHAnsi"/>
                <w:b/>
              </w:rPr>
              <w:t>Adobe Creative Suite:</w:t>
            </w:r>
            <w:r>
              <w:rPr>
                <w:rFonts w:cstheme="minorHAnsi"/>
              </w:rPr>
              <w:t xml:space="preserve"> Photoshop, Illustrator, InDesign, Reflow </w:t>
            </w:r>
            <w:r>
              <w:rPr>
                <w:rFonts w:ascii="Arial" w:hAnsi="Arial" w:cs="Arial"/>
              </w:rPr>
              <w:t>●</w:t>
            </w:r>
            <w:r>
              <w:rPr>
                <w:rFonts w:cstheme="minorHAnsi"/>
              </w:rPr>
              <w:t xml:space="preserve"> </w:t>
            </w:r>
            <w:r w:rsidRPr="00EA0B32">
              <w:rPr>
                <w:rFonts w:cstheme="minorHAnsi"/>
                <w:b/>
              </w:rPr>
              <w:t>Microsoft Office:</w:t>
            </w:r>
            <w:r>
              <w:rPr>
                <w:rFonts w:cstheme="minorHAnsi"/>
              </w:rPr>
              <w:t xml:space="preserve"> PowerPoint, Word, </w:t>
            </w:r>
            <w:r w:rsidR="00DA5109">
              <w:rPr>
                <w:rFonts w:cstheme="minorHAnsi"/>
              </w:rPr>
              <w:t xml:space="preserve">Excel, </w:t>
            </w:r>
            <w:r>
              <w:rPr>
                <w:rFonts w:cstheme="minorHAnsi"/>
              </w:rPr>
              <w:t xml:space="preserve">Visio </w:t>
            </w:r>
            <w:r>
              <w:rPr>
                <w:rFonts w:cstheme="minorHAnsi"/>
              </w:rPr>
              <w:br/>
            </w:r>
            <w:r w:rsidR="00DA5109">
              <w:rPr>
                <w:rFonts w:cstheme="minorHAnsi"/>
                <w:b/>
              </w:rPr>
              <w:t>Prototyping</w:t>
            </w:r>
            <w:r w:rsidR="00DA5109" w:rsidRPr="00EA0B32">
              <w:rPr>
                <w:rFonts w:cstheme="minorHAnsi"/>
                <w:b/>
              </w:rPr>
              <w:t>:</w:t>
            </w:r>
            <w:r w:rsidR="00DA5109">
              <w:rPr>
                <w:rFonts w:cstheme="minorHAnsi"/>
              </w:rPr>
              <w:t xml:space="preserve"> </w:t>
            </w:r>
            <w:proofErr w:type="spellStart"/>
            <w:r w:rsidR="00DA5109">
              <w:rPr>
                <w:rFonts w:cstheme="minorHAnsi"/>
              </w:rPr>
              <w:t>Axure</w:t>
            </w:r>
            <w:proofErr w:type="spellEnd"/>
            <w:r w:rsidR="00DA5109">
              <w:rPr>
                <w:rFonts w:cstheme="minorHAnsi"/>
              </w:rPr>
              <w:t xml:space="preserve">, </w:t>
            </w:r>
            <w:proofErr w:type="spellStart"/>
            <w:r w:rsidR="00DA5109">
              <w:rPr>
                <w:rFonts w:cstheme="minorHAnsi"/>
              </w:rPr>
              <w:t>InVision</w:t>
            </w:r>
            <w:proofErr w:type="spellEnd"/>
            <w:r w:rsidR="00DA5109">
              <w:rPr>
                <w:rFonts w:cstheme="minorHAnsi"/>
              </w:rPr>
              <w:t xml:space="preserve">, </w:t>
            </w:r>
            <w:proofErr w:type="spellStart"/>
            <w:r w:rsidR="00DA5109">
              <w:rPr>
                <w:rFonts w:cstheme="minorHAnsi"/>
              </w:rPr>
              <w:t>Balsamiq</w:t>
            </w:r>
            <w:proofErr w:type="spellEnd"/>
            <w:r w:rsidR="00DA5109">
              <w:rPr>
                <w:rFonts w:cstheme="minorHAnsi"/>
              </w:rPr>
              <w:t xml:space="preserve">  </w:t>
            </w:r>
            <w:r w:rsidR="00DA5109">
              <w:rPr>
                <w:rFonts w:ascii="Arial" w:hAnsi="Arial" w:cs="Arial"/>
              </w:rPr>
              <w:t>●</w:t>
            </w:r>
            <w:r w:rsidR="00DA5109">
              <w:rPr>
                <w:rFonts w:cstheme="minorHAnsi"/>
              </w:rPr>
              <w:t xml:space="preserve"> </w:t>
            </w:r>
            <w:r w:rsidR="00DA5109">
              <w:rPr>
                <w:rFonts w:cstheme="minorHAnsi"/>
                <w:b/>
              </w:rPr>
              <w:t>Front End Development</w:t>
            </w:r>
            <w:r w:rsidR="00EA0B32" w:rsidRPr="00EA0B32">
              <w:rPr>
                <w:rFonts w:cstheme="minorHAnsi"/>
                <w:b/>
              </w:rPr>
              <w:t>:</w:t>
            </w:r>
            <w:r w:rsidR="00EA0B32">
              <w:rPr>
                <w:rFonts w:cstheme="minorHAnsi"/>
              </w:rPr>
              <w:t xml:space="preserve"> </w:t>
            </w:r>
            <w:r w:rsidR="00DA5109">
              <w:rPr>
                <w:rFonts w:cstheme="minorHAnsi"/>
              </w:rPr>
              <w:t>HTML5, CSS3, JavaScript, Bootstrap, Foundation</w:t>
            </w:r>
          </w:p>
        </w:tc>
      </w:tr>
    </w:tbl>
    <w:p w:rsidR="003B32CB" w:rsidRPr="002D219B" w:rsidRDefault="003B32CB" w:rsidP="00953596">
      <w:pPr>
        <w:rPr>
          <w:rFonts w:cs="Arial"/>
        </w:rPr>
      </w:pPr>
    </w:p>
    <w:sectPr w:rsidR="003B32CB" w:rsidRPr="002D219B" w:rsidSect="009535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183" w:rsidRDefault="000E6183" w:rsidP="00F07A75">
      <w:pPr>
        <w:spacing w:after="0" w:line="240" w:lineRule="auto"/>
      </w:pPr>
      <w:r>
        <w:separator/>
      </w:r>
    </w:p>
  </w:endnote>
  <w:endnote w:type="continuationSeparator" w:id="0">
    <w:p w:rsidR="000E6183" w:rsidRDefault="000E6183" w:rsidP="00F0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183" w:rsidRDefault="000E6183" w:rsidP="00F07A75">
      <w:pPr>
        <w:spacing w:after="0" w:line="240" w:lineRule="auto"/>
      </w:pPr>
      <w:r>
        <w:separator/>
      </w:r>
    </w:p>
  </w:footnote>
  <w:footnote w:type="continuationSeparator" w:id="0">
    <w:p w:rsidR="000E6183" w:rsidRDefault="000E6183" w:rsidP="00F07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75"/>
    <w:rsid w:val="0000564E"/>
    <w:rsid w:val="00010518"/>
    <w:rsid w:val="000524F4"/>
    <w:rsid w:val="00083106"/>
    <w:rsid w:val="00092EE8"/>
    <w:rsid w:val="000A58EA"/>
    <w:rsid w:val="000B6725"/>
    <w:rsid w:val="000B746E"/>
    <w:rsid w:val="000C2388"/>
    <w:rsid w:val="000C407A"/>
    <w:rsid w:val="000C6FA6"/>
    <w:rsid w:val="000D161D"/>
    <w:rsid w:val="000E6183"/>
    <w:rsid w:val="0012201B"/>
    <w:rsid w:val="00126B1E"/>
    <w:rsid w:val="00167E32"/>
    <w:rsid w:val="00182562"/>
    <w:rsid w:val="00184119"/>
    <w:rsid w:val="00197F38"/>
    <w:rsid w:val="001A3C41"/>
    <w:rsid w:val="001B3FDF"/>
    <w:rsid w:val="001E6C70"/>
    <w:rsid w:val="0020128F"/>
    <w:rsid w:val="0022265F"/>
    <w:rsid w:val="00223A97"/>
    <w:rsid w:val="00275B00"/>
    <w:rsid w:val="0029008A"/>
    <w:rsid w:val="0029742A"/>
    <w:rsid w:val="002C5848"/>
    <w:rsid w:val="002D219B"/>
    <w:rsid w:val="002D47DD"/>
    <w:rsid w:val="002F39E8"/>
    <w:rsid w:val="002F4472"/>
    <w:rsid w:val="00300F51"/>
    <w:rsid w:val="00310ED1"/>
    <w:rsid w:val="00315799"/>
    <w:rsid w:val="00320A8D"/>
    <w:rsid w:val="00331376"/>
    <w:rsid w:val="00334651"/>
    <w:rsid w:val="00343582"/>
    <w:rsid w:val="00343F46"/>
    <w:rsid w:val="003869D7"/>
    <w:rsid w:val="00391311"/>
    <w:rsid w:val="003B32CB"/>
    <w:rsid w:val="003E61BC"/>
    <w:rsid w:val="004240FB"/>
    <w:rsid w:val="00442277"/>
    <w:rsid w:val="0045225D"/>
    <w:rsid w:val="00471566"/>
    <w:rsid w:val="00500933"/>
    <w:rsid w:val="00500E43"/>
    <w:rsid w:val="00501C3E"/>
    <w:rsid w:val="005105B8"/>
    <w:rsid w:val="00551AAA"/>
    <w:rsid w:val="0055493F"/>
    <w:rsid w:val="00556952"/>
    <w:rsid w:val="0055779F"/>
    <w:rsid w:val="00570F5C"/>
    <w:rsid w:val="00594AA3"/>
    <w:rsid w:val="005A4BCD"/>
    <w:rsid w:val="005F4A99"/>
    <w:rsid w:val="00613675"/>
    <w:rsid w:val="006312FA"/>
    <w:rsid w:val="00650089"/>
    <w:rsid w:val="00650D94"/>
    <w:rsid w:val="006538FA"/>
    <w:rsid w:val="006930CA"/>
    <w:rsid w:val="006B52EA"/>
    <w:rsid w:val="006B6E7C"/>
    <w:rsid w:val="006C65A4"/>
    <w:rsid w:val="00757CC9"/>
    <w:rsid w:val="0076500D"/>
    <w:rsid w:val="00765B30"/>
    <w:rsid w:val="0078612B"/>
    <w:rsid w:val="0079342B"/>
    <w:rsid w:val="007A2262"/>
    <w:rsid w:val="007D3A8C"/>
    <w:rsid w:val="007F1530"/>
    <w:rsid w:val="007F6E3F"/>
    <w:rsid w:val="0083502D"/>
    <w:rsid w:val="008448CF"/>
    <w:rsid w:val="00856E8D"/>
    <w:rsid w:val="00867812"/>
    <w:rsid w:val="008A2F06"/>
    <w:rsid w:val="008A7212"/>
    <w:rsid w:val="008C3A02"/>
    <w:rsid w:val="009068D9"/>
    <w:rsid w:val="009255A3"/>
    <w:rsid w:val="00953596"/>
    <w:rsid w:val="00963A93"/>
    <w:rsid w:val="00974F94"/>
    <w:rsid w:val="00980A32"/>
    <w:rsid w:val="009D18C1"/>
    <w:rsid w:val="009E7816"/>
    <w:rsid w:val="00A01453"/>
    <w:rsid w:val="00A033FA"/>
    <w:rsid w:val="00A1650D"/>
    <w:rsid w:val="00A45D72"/>
    <w:rsid w:val="00A819DC"/>
    <w:rsid w:val="00AA23B4"/>
    <w:rsid w:val="00AA39A4"/>
    <w:rsid w:val="00AB5E15"/>
    <w:rsid w:val="00AB6522"/>
    <w:rsid w:val="00AB6FC6"/>
    <w:rsid w:val="00AD0BD4"/>
    <w:rsid w:val="00B02CDE"/>
    <w:rsid w:val="00B27259"/>
    <w:rsid w:val="00B667C1"/>
    <w:rsid w:val="00B6735B"/>
    <w:rsid w:val="00BB0D79"/>
    <w:rsid w:val="00BB1AD7"/>
    <w:rsid w:val="00BD2AFB"/>
    <w:rsid w:val="00BF050D"/>
    <w:rsid w:val="00C00F7E"/>
    <w:rsid w:val="00C452BA"/>
    <w:rsid w:val="00C509AE"/>
    <w:rsid w:val="00CA6DEC"/>
    <w:rsid w:val="00CA76C5"/>
    <w:rsid w:val="00CC2601"/>
    <w:rsid w:val="00CD3C54"/>
    <w:rsid w:val="00CD7894"/>
    <w:rsid w:val="00CF08F4"/>
    <w:rsid w:val="00CF1B1B"/>
    <w:rsid w:val="00CF337D"/>
    <w:rsid w:val="00D12E39"/>
    <w:rsid w:val="00D17E9C"/>
    <w:rsid w:val="00D43290"/>
    <w:rsid w:val="00D649B2"/>
    <w:rsid w:val="00D814FD"/>
    <w:rsid w:val="00D82B28"/>
    <w:rsid w:val="00DA1C2B"/>
    <w:rsid w:val="00DA2E22"/>
    <w:rsid w:val="00DA4DCA"/>
    <w:rsid w:val="00DA5109"/>
    <w:rsid w:val="00DA5A76"/>
    <w:rsid w:val="00DB3FC5"/>
    <w:rsid w:val="00E03466"/>
    <w:rsid w:val="00E15D46"/>
    <w:rsid w:val="00E26A6A"/>
    <w:rsid w:val="00E57C22"/>
    <w:rsid w:val="00E80E64"/>
    <w:rsid w:val="00EA0B32"/>
    <w:rsid w:val="00EA0C75"/>
    <w:rsid w:val="00EA6722"/>
    <w:rsid w:val="00ED38A6"/>
    <w:rsid w:val="00EE04A7"/>
    <w:rsid w:val="00EF478B"/>
    <w:rsid w:val="00F01778"/>
    <w:rsid w:val="00F03B0B"/>
    <w:rsid w:val="00F07A75"/>
    <w:rsid w:val="00F10B2E"/>
    <w:rsid w:val="00F52046"/>
    <w:rsid w:val="00F531E7"/>
    <w:rsid w:val="00F80BB0"/>
    <w:rsid w:val="00F8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7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A75"/>
  </w:style>
  <w:style w:type="paragraph" w:styleId="Footer">
    <w:name w:val="footer"/>
    <w:basedOn w:val="Normal"/>
    <w:link w:val="FooterChar"/>
    <w:uiPriority w:val="99"/>
    <w:unhideWhenUsed/>
    <w:rsid w:val="00F07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A75"/>
  </w:style>
  <w:style w:type="character" w:styleId="Hyperlink">
    <w:name w:val="Hyperlink"/>
    <w:basedOn w:val="DefaultParagraphFont"/>
    <w:uiPriority w:val="99"/>
    <w:unhideWhenUsed/>
    <w:rsid w:val="006B52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9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7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A75"/>
  </w:style>
  <w:style w:type="paragraph" w:styleId="Footer">
    <w:name w:val="footer"/>
    <w:basedOn w:val="Normal"/>
    <w:link w:val="FooterChar"/>
    <w:uiPriority w:val="99"/>
    <w:unhideWhenUsed/>
    <w:rsid w:val="00F07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A75"/>
  </w:style>
  <w:style w:type="character" w:styleId="Hyperlink">
    <w:name w:val="Hyperlink"/>
    <w:basedOn w:val="DefaultParagraphFont"/>
    <w:uiPriority w:val="99"/>
    <w:unhideWhenUsed/>
    <w:rsid w:val="006B52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9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FAF66-E83D-4B64-AD50-D7B31C16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Ritter</dc:creator>
  <cp:lastModifiedBy>Chris</cp:lastModifiedBy>
  <cp:revision>10</cp:revision>
  <cp:lastPrinted>2012-11-13T00:15:00Z</cp:lastPrinted>
  <dcterms:created xsi:type="dcterms:W3CDTF">2015-05-10T17:49:00Z</dcterms:created>
  <dcterms:modified xsi:type="dcterms:W3CDTF">2015-06-09T15:50:00Z</dcterms:modified>
</cp:coreProperties>
</file>