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FE750" w14:textId="79D0509F" w:rsidR="16F130C4" w:rsidRDefault="76D7D414" w:rsidP="76D7D414">
      <w:pPr>
        <w:pStyle w:val="Heading1"/>
        <w:spacing w:before="0" w:line="240" w:lineRule="auto"/>
        <w:rPr>
          <w:rFonts w:asciiTheme="minorHAnsi" w:eastAsiaTheme="minorEastAsia" w:hAnsiTheme="minorHAnsi" w:cstheme="minorBidi"/>
          <w:color w:val="auto"/>
          <w:sz w:val="22"/>
          <w:szCs w:val="22"/>
        </w:rPr>
      </w:pPr>
      <w:proofErr w:type="spellStart"/>
      <w:r w:rsidRPr="76D7D414">
        <w:rPr>
          <w:rFonts w:asciiTheme="minorHAnsi" w:eastAsiaTheme="minorEastAsia" w:hAnsiTheme="minorHAnsi" w:cstheme="minorBidi"/>
          <w:b/>
          <w:bCs/>
          <w:color w:val="auto"/>
          <w:sz w:val="22"/>
          <w:szCs w:val="22"/>
        </w:rPr>
        <w:t>Datsci</w:t>
      </w:r>
      <w:proofErr w:type="spellEnd"/>
      <w:r w:rsidRPr="76D7D414">
        <w:rPr>
          <w:rFonts w:asciiTheme="minorHAnsi" w:eastAsiaTheme="minorEastAsia" w:hAnsiTheme="minorHAnsi" w:cstheme="minorBidi"/>
          <w:b/>
          <w:bCs/>
          <w:color w:val="auto"/>
          <w:sz w:val="22"/>
          <w:szCs w:val="22"/>
        </w:rPr>
        <w:t xml:space="preserve"> 224</w:t>
      </w:r>
      <w:r w:rsidRPr="76D7D414">
        <w:rPr>
          <w:rFonts w:asciiTheme="minorHAnsi" w:eastAsiaTheme="minorEastAsia" w:hAnsiTheme="minorHAnsi" w:cstheme="minorBidi"/>
          <w:color w:val="auto"/>
          <w:sz w:val="22"/>
          <w:szCs w:val="22"/>
        </w:rPr>
        <w:t xml:space="preserve">: Understanding </w:t>
      </w:r>
      <w:r w:rsidR="00D7577E" w:rsidRPr="00D7577E">
        <w:rPr>
          <w:rFonts w:asciiTheme="minorHAnsi" w:eastAsiaTheme="minorEastAsia" w:hAnsiTheme="minorHAnsi" w:cstheme="minorBidi"/>
          <w:color w:val="auto"/>
          <w:sz w:val="22"/>
          <w:szCs w:val="22"/>
        </w:rPr>
        <w:t>Artificial Intelligence</w:t>
      </w:r>
      <w:r w:rsidRPr="76D7D414">
        <w:rPr>
          <w:rFonts w:asciiTheme="minorHAnsi" w:eastAsiaTheme="minorEastAsia" w:hAnsiTheme="minorHAnsi" w:cstheme="minorBidi"/>
          <w:color w:val="auto"/>
          <w:sz w:val="22"/>
          <w:szCs w:val="22"/>
        </w:rPr>
        <w:t>: From Theory to Applications, Spring 2026</w:t>
      </w:r>
    </w:p>
    <w:p w14:paraId="18398B30" w14:textId="43248983" w:rsidR="75208951" w:rsidRDefault="76D7D414" w:rsidP="427B19AB">
      <w:pPr>
        <w:spacing w:after="0" w:line="276" w:lineRule="exact"/>
        <w:rPr>
          <w:rFonts w:ascii="Calibri" w:eastAsia="Calibri" w:hAnsi="Calibri" w:cs="Calibri"/>
          <w:color w:val="000000" w:themeColor="text1"/>
        </w:rPr>
      </w:pPr>
      <w:r w:rsidRPr="76D7D414">
        <w:rPr>
          <w:rFonts w:eastAsiaTheme="minorEastAsia"/>
        </w:rPr>
        <w:t>Lecture is every Monday from 9:30 am to 11:00 am in Mission Hall MH-1406</w:t>
      </w:r>
      <w:r w:rsidRPr="76D7D414">
        <w:rPr>
          <w:rFonts w:ascii="Calibri" w:eastAsia="Calibri" w:hAnsi="Calibri" w:cs="Calibri"/>
          <w:color w:val="000000" w:themeColor="text1"/>
        </w:rPr>
        <w:t>, followed by lab from 1</w:t>
      </w:r>
      <w:r w:rsidRPr="76D7D414">
        <w:rPr>
          <w:rFonts w:eastAsiaTheme="minorEastAsia"/>
        </w:rPr>
        <w:t>1:00 am to 12:00 pm.</w:t>
      </w:r>
    </w:p>
    <w:p w14:paraId="4DC12449" w14:textId="4F4EC482" w:rsidR="427B19AB" w:rsidRDefault="427B19AB" w:rsidP="427B19AB">
      <w:pPr>
        <w:spacing w:after="0" w:line="276" w:lineRule="exact"/>
        <w:rPr>
          <w:rFonts w:eastAsiaTheme="minorEastAsia"/>
        </w:rPr>
      </w:pPr>
    </w:p>
    <w:p w14:paraId="4D40CCF2" w14:textId="3CEDC159" w:rsidR="00D00C56" w:rsidRDefault="6557A2B7" w:rsidP="6557A2B7">
      <w:pPr>
        <w:spacing w:line="276" w:lineRule="exact"/>
        <w:rPr>
          <w:rFonts w:eastAsiaTheme="minorEastAsia"/>
        </w:rPr>
      </w:pPr>
      <w:r w:rsidRPr="6557A2B7">
        <w:rPr>
          <w:rFonts w:eastAsiaTheme="minorEastAsia"/>
          <w:b/>
          <w:bCs/>
        </w:rPr>
        <w:t>Course Description</w:t>
      </w:r>
      <w:r w:rsidRPr="6557A2B7">
        <w:rPr>
          <w:rFonts w:eastAsiaTheme="minorEastAsia"/>
        </w:rPr>
        <w:t xml:space="preserve">: </w:t>
      </w:r>
      <w:r w:rsidR="00D00C56" w:rsidRPr="00D00C56">
        <w:rPr>
          <w:rFonts w:eastAsiaTheme="minorEastAsia"/>
        </w:rPr>
        <w:t>This course teaches the mathematical foundations of machine learning (ML)</w:t>
      </w:r>
      <w:r w:rsidR="008B29EE">
        <w:rPr>
          <w:rFonts w:eastAsiaTheme="minorEastAsia"/>
        </w:rPr>
        <w:t xml:space="preserve"> and </w:t>
      </w:r>
      <w:r w:rsidR="008B29EE" w:rsidRPr="008B29EE">
        <w:rPr>
          <w:rFonts w:eastAsiaTheme="minorEastAsia"/>
        </w:rPr>
        <w:t>Artificial Intelligence</w:t>
      </w:r>
      <w:r w:rsidR="008B29EE">
        <w:rPr>
          <w:rFonts w:eastAsiaTheme="minorEastAsia"/>
        </w:rPr>
        <w:t xml:space="preserve"> (AI)</w:t>
      </w:r>
      <w:r w:rsidR="00D00C56" w:rsidRPr="00D00C56">
        <w:rPr>
          <w:rFonts w:eastAsiaTheme="minorEastAsia"/>
        </w:rPr>
        <w:t xml:space="preserve">. Each week, the course surveys a different algorithm to examine its underlying machinery, covering topics such as linear algebra, calculus, and optimization. </w:t>
      </w:r>
      <w:r w:rsidR="008B29EE">
        <w:rPr>
          <w:rFonts w:eastAsiaTheme="minorEastAsia"/>
        </w:rPr>
        <w:t>AI/</w:t>
      </w:r>
      <w:r w:rsidR="00D00C56" w:rsidRPr="00D00C56">
        <w:rPr>
          <w:rFonts w:eastAsiaTheme="minorEastAsia"/>
        </w:rPr>
        <w:t xml:space="preserve">ML algorithms range from linear models to gradient boosting and deep learning. Upon course completion, students should be able to learn new </w:t>
      </w:r>
      <w:r w:rsidR="00C5307F">
        <w:rPr>
          <w:rFonts w:eastAsiaTheme="minorEastAsia"/>
        </w:rPr>
        <w:t>AI/</w:t>
      </w:r>
      <w:r w:rsidR="00D00C56" w:rsidRPr="00D00C56">
        <w:rPr>
          <w:rFonts w:eastAsiaTheme="minorEastAsia"/>
        </w:rPr>
        <w:t>ML algorithms independently.</w:t>
      </w:r>
    </w:p>
    <w:p w14:paraId="48426F66" w14:textId="6E86A726" w:rsidR="00757BBC" w:rsidRPr="00757BBC" w:rsidRDefault="00D00C56" w:rsidP="00757BBC">
      <w:pPr>
        <w:spacing w:line="276" w:lineRule="exact"/>
        <w:rPr>
          <w:rFonts w:eastAsiaTheme="minorEastAsia"/>
        </w:rPr>
      </w:pPr>
      <w:r w:rsidRPr="00D00C56">
        <w:rPr>
          <w:rFonts w:eastAsiaTheme="minorEastAsia"/>
          <w:b/>
          <w:bCs/>
        </w:rPr>
        <w:t>C</w:t>
      </w:r>
      <w:r w:rsidR="6557A2B7" w:rsidRPr="00D00C56">
        <w:rPr>
          <w:rFonts w:eastAsiaTheme="minorEastAsia"/>
          <w:b/>
          <w:bCs/>
        </w:rPr>
        <w:t>ourse objective</w:t>
      </w:r>
      <w:r w:rsidRPr="00D00C56">
        <w:rPr>
          <w:rFonts w:eastAsiaTheme="minorEastAsia"/>
          <w:b/>
          <w:bCs/>
        </w:rPr>
        <w:t>s</w:t>
      </w:r>
      <w:r w:rsidR="6557A2B7" w:rsidRPr="6557A2B7">
        <w:rPr>
          <w:rFonts w:eastAsiaTheme="minorEastAsia"/>
        </w:rPr>
        <w:t>:</w:t>
      </w:r>
      <w:r w:rsidR="00757BBC" w:rsidRPr="00757BBC">
        <w:t xml:space="preserve"> </w:t>
      </w:r>
      <w:r w:rsidR="00757BBC" w:rsidRPr="00757BBC">
        <w:rPr>
          <w:rFonts w:eastAsiaTheme="minorEastAsia"/>
        </w:rPr>
        <w:t>At the conclusion of this course, students will be able to:</w:t>
      </w:r>
    </w:p>
    <w:p w14:paraId="37B885DB" w14:textId="77777777" w:rsidR="00757BBC" w:rsidRPr="009F41A0" w:rsidRDefault="00757BBC" w:rsidP="009F41A0">
      <w:pPr>
        <w:pStyle w:val="ListParagraph"/>
        <w:numPr>
          <w:ilvl w:val="0"/>
          <w:numId w:val="12"/>
        </w:numPr>
        <w:spacing w:line="276" w:lineRule="exact"/>
        <w:rPr>
          <w:rFonts w:eastAsiaTheme="minorEastAsia"/>
        </w:rPr>
      </w:pPr>
      <w:r w:rsidRPr="009F41A0">
        <w:rPr>
          <w:rFonts w:eastAsiaTheme="minorEastAsia"/>
        </w:rPr>
        <w:t>Explain the key mathematical ideas that underly different machine learning algorithms.</w:t>
      </w:r>
    </w:p>
    <w:p w14:paraId="3CF3E851" w14:textId="77777777" w:rsidR="00757BBC" w:rsidRPr="009F41A0" w:rsidRDefault="00757BBC" w:rsidP="009F41A0">
      <w:pPr>
        <w:pStyle w:val="ListParagraph"/>
        <w:numPr>
          <w:ilvl w:val="0"/>
          <w:numId w:val="12"/>
        </w:numPr>
        <w:spacing w:line="276" w:lineRule="exact"/>
        <w:rPr>
          <w:rFonts w:eastAsiaTheme="minorEastAsia"/>
        </w:rPr>
      </w:pPr>
      <w:r w:rsidRPr="009F41A0">
        <w:rPr>
          <w:rFonts w:eastAsiaTheme="minorEastAsia"/>
        </w:rPr>
        <w:t>Demonstrate proficiency in applying new machine learning algorithms.</w:t>
      </w:r>
    </w:p>
    <w:p w14:paraId="74244962" w14:textId="7E6197CD" w:rsidR="00757BBC" w:rsidRPr="009F41A0" w:rsidRDefault="00757BBC" w:rsidP="009F41A0">
      <w:pPr>
        <w:pStyle w:val="ListParagraph"/>
        <w:numPr>
          <w:ilvl w:val="0"/>
          <w:numId w:val="12"/>
        </w:numPr>
        <w:spacing w:line="276" w:lineRule="exact"/>
        <w:rPr>
          <w:rFonts w:eastAsiaTheme="minorEastAsia"/>
        </w:rPr>
      </w:pPr>
      <w:r w:rsidRPr="009F41A0">
        <w:rPr>
          <w:rFonts w:eastAsiaTheme="minorEastAsia"/>
        </w:rPr>
        <w:t>Select the most appropriate machine learning algorithm/analysis strategy to answer their questi</w:t>
      </w:r>
      <w:r w:rsidR="004C5C66">
        <w:rPr>
          <w:rFonts w:eastAsiaTheme="minorEastAsia"/>
        </w:rPr>
        <w:t>o</w:t>
      </w:r>
      <w:r w:rsidRPr="009F41A0">
        <w:rPr>
          <w:rFonts w:eastAsiaTheme="minorEastAsia"/>
        </w:rPr>
        <w:t>n of interest.</w:t>
      </w:r>
    </w:p>
    <w:p w14:paraId="0F23E667" w14:textId="3F5CBB88" w:rsidR="00757BBC" w:rsidRPr="009F41A0" w:rsidRDefault="00757BBC" w:rsidP="009F41A0">
      <w:pPr>
        <w:pStyle w:val="ListParagraph"/>
        <w:numPr>
          <w:ilvl w:val="0"/>
          <w:numId w:val="12"/>
        </w:numPr>
        <w:spacing w:line="276" w:lineRule="exact"/>
        <w:rPr>
          <w:rFonts w:eastAsiaTheme="minorEastAsia"/>
        </w:rPr>
      </w:pPr>
      <w:r w:rsidRPr="009F41A0">
        <w:rPr>
          <w:rFonts w:eastAsiaTheme="minorEastAsia"/>
        </w:rPr>
        <w:t>Critique and analyze applications of machine learning algorithms</w:t>
      </w:r>
      <w:r w:rsidR="00C6703E">
        <w:rPr>
          <w:rFonts w:eastAsiaTheme="minorEastAsia"/>
        </w:rPr>
        <w:t>.</w:t>
      </w:r>
    </w:p>
    <w:p w14:paraId="3D010C94" w14:textId="7930DDC6" w:rsidR="69CDAE07" w:rsidRDefault="6557A2B7" w:rsidP="00757BBC">
      <w:pPr>
        <w:spacing w:line="276" w:lineRule="exact"/>
        <w:rPr>
          <w:rFonts w:eastAsiaTheme="minorEastAsia"/>
          <w:b/>
          <w:bCs/>
        </w:rPr>
      </w:pPr>
      <w:r w:rsidRPr="6557A2B7">
        <w:rPr>
          <w:rFonts w:eastAsiaTheme="minorEastAsia"/>
          <w:b/>
          <w:bCs/>
        </w:rPr>
        <w:t xml:space="preserve">Instructor: </w:t>
      </w:r>
      <w:r w:rsidRPr="6557A2B7">
        <w:rPr>
          <w:rFonts w:eastAsiaTheme="minorEastAsia"/>
        </w:rPr>
        <w:t xml:space="preserve">Jean Feng, </w:t>
      </w:r>
      <w:r w:rsidR="005E305B">
        <w:rPr>
          <w:rFonts w:eastAsiaTheme="minorEastAsia"/>
        </w:rPr>
        <w:t>Associate</w:t>
      </w:r>
      <w:r w:rsidRPr="6557A2B7">
        <w:rPr>
          <w:rFonts w:eastAsiaTheme="minorEastAsia"/>
        </w:rPr>
        <w:t xml:space="preserve"> Professor, Department of Epidemiology and Biostatistics (</w:t>
      </w:r>
      <w:hyperlink r:id="rId5">
        <w:r w:rsidRPr="6557A2B7">
          <w:rPr>
            <w:rStyle w:val="Hyperlink"/>
            <w:rFonts w:eastAsiaTheme="minorEastAsia"/>
            <w:color w:val="auto"/>
          </w:rPr>
          <w:t>jean.feng@ucsf.edu</w:t>
        </w:r>
      </w:hyperlink>
      <w:r w:rsidRPr="6557A2B7">
        <w:rPr>
          <w:rFonts w:eastAsiaTheme="minorEastAsia"/>
        </w:rPr>
        <w:t>)</w:t>
      </w:r>
    </w:p>
    <w:p w14:paraId="1ACCF3C7" w14:textId="0A1D7632" w:rsidR="69CDAE07" w:rsidRDefault="76D7D414" w:rsidP="76D7D414">
      <w:pPr>
        <w:spacing w:line="276" w:lineRule="exact"/>
        <w:rPr>
          <w:rFonts w:eastAsiaTheme="minorEastAsia"/>
        </w:rPr>
      </w:pPr>
      <w:r w:rsidRPr="76D7D414">
        <w:rPr>
          <w:rFonts w:eastAsiaTheme="minorEastAsia"/>
          <w:b/>
          <w:bCs/>
        </w:rPr>
        <w:t>Teaching Assistants</w:t>
      </w:r>
      <w:r w:rsidRPr="76D7D414">
        <w:rPr>
          <w:rFonts w:eastAsiaTheme="minorEastAsia"/>
        </w:rPr>
        <w:t>: Belinda Chen (Belinda.Chen@ucsf.edu), Sarah Li (Sarah.Li2@ucsf.edu)</w:t>
      </w:r>
    </w:p>
    <w:p w14:paraId="4ED6876A" w14:textId="77777777" w:rsidR="000F7777" w:rsidRDefault="6557A2B7" w:rsidP="6557A2B7">
      <w:pPr>
        <w:spacing w:line="276" w:lineRule="exact"/>
        <w:rPr>
          <w:rFonts w:eastAsiaTheme="minorEastAsia"/>
        </w:rPr>
      </w:pPr>
      <w:r w:rsidRPr="6557A2B7">
        <w:rPr>
          <w:rFonts w:eastAsiaTheme="minorEastAsia"/>
          <w:b/>
          <w:bCs/>
        </w:rPr>
        <w:t>Textbook</w:t>
      </w:r>
      <w:r w:rsidR="000F7777">
        <w:rPr>
          <w:rFonts w:eastAsiaTheme="minorEastAsia"/>
          <w:b/>
          <w:bCs/>
        </w:rPr>
        <w:t>s</w:t>
      </w:r>
      <w:r w:rsidRPr="6557A2B7">
        <w:rPr>
          <w:rFonts w:eastAsiaTheme="minorEastAsia"/>
        </w:rPr>
        <w:t>: The course will cover topics from</w:t>
      </w:r>
    </w:p>
    <w:p w14:paraId="4810FFCC" w14:textId="20856466" w:rsidR="16F130C4" w:rsidRDefault="6557A2B7" w:rsidP="009A2C7A">
      <w:pPr>
        <w:pStyle w:val="ListParagraph"/>
        <w:numPr>
          <w:ilvl w:val="0"/>
          <w:numId w:val="13"/>
        </w:numPr>
        <w:spacing w:line="276" w:lineRule="exact"/>
        <w:rPr>
          <w:rFonts w:eastAsiaTheme="minorEastAsia"/>
        </w:rPr>
      </w:pPr>
      <w:r w:rsidRPr="009A2C7A">
        <w:rPr>
          <w:rFonts w:eastAsiaTheme="minorEastAsia"/>
        </w:rPr>
        <w:t>“</w:t>
      </w:r>
      <w:hyperlink r:id="rId6" w:history="1">
        <w:r w:rsidRPr="006E6669">
          <w:rPr>
            <w:rStyle w:val="Hyperlink"/>
            <w:rFonts w:eastAsiaTheme="minorEastAsia"/>
          </w:rPr>
          <w:t>Introduction to Statistical Learning</w:t>
        </w:r>
      </w:hyperlink>
      <w:r w:rsidRPr="009A2C7A">
        <w:rPr>
          <w:rFonts w:eastAsiaTheme="minorEastAsia"/>
        </w:rPr>
        <w:t xml:space="preserve">” by Gareth James, Daniela Witten, Trevor Hastie and Robert </w:t>
      </w:r>
      <w:proofErr w:type="spellStart"/>
      <w:r w:rsidRPr="009A2C7A">
        <w:rPr>
          <w:rFonts w:eastAsiaTheme="minorEastAsia"/>
        </w:rPr>
        <w:t>Tibshirani</w:t>
      </w:r>
      <w:proofErr w:type="spellEnd"/>
      <w:r w:rsidRPr="009A2C7A">
        <w:rPr>
          <w:rFonts w:eastAsiaTheme="minorEastAsia"/>
        </w:rPr>
        <w:t>.</w:t>
      </w:r>
      <w:r w:rsidR="00AE54F4" w:rsidRPr="00AE54F4">
        <w:rPr>
          <w:rFonts w:eastAsiaTheme="minorEastAsia"/>
        </w:rPr>
        <w:t xml:space="preserve"> </w:t>
      </w:r>
      <w:r w:rsidR="00AE54F4">
        <w:rPr>
          <w:rFonts w:eastAsiaTheme="minorEastAsia"/>
        </w:rPr>
        <w:t xml:space="preserve"> (ISLR)</w:t>
      </w:r>
    </w:p>
    <w:p w14:paraId="7DBCA4BB" w14:textId="7AD5A5D0" w:rsidR="009A2C7A" w:rsidRDefault="009A2C7A" w:rsidP="006E6669">
      <w:pPr>
        <w:pStyle w:val="ListParagraph"/>
        <w:numPr>
          <w:ilvl w:val="0"/>
          <w:numId w:val="13"/>
        </w:numPr>
        <w:spacing w:line="276" w:lineRule="exact"/>
        <w:jc w:val="both"/>
        <w:rPr>
          <w:rFonts w:eastAsiaTheme="minorEastAsia"/>
        </w:rPr>
      </w:pPr>
      <w:r>
        <w:rPr>
          <w:rFonts w:eastAsiaTheme="minorEastAsia"/>
        </w:rPr>
        <w:t>“</w:t>
      </w:r>
      <w:hyperlink r:id="rId7" w:history="1">
        <w:r w:rsidRPr="006E6669">
          <w:rPr>
            <w:rStyle w:val="Hyperlink"/>
            <w:rFonts w:eastAsiaTheme="minorEastAsia"/>
          </w:rPr>
          <w:t>Elements of Statistical Learning</w:t>
        </w:r>
      </w:hyperlink>
      <w:r>
        <w:rPr>
          <w:rFonts w:eastAsiaTheme="minorEastAsia"/>
        </w:rPr>
        <w:t>”</w:t>
      </w:r>
      <w:r w:rsidR="002F0028">
        <w:rPr>
          <w:rFonts w:eastAsiaTheme="minorEastAsia"/>
        </w:rPr>
        <w:t xml:space="preserve"> by </w:t>
      </w:r>
      <w:r w:rsidR="002F0028" w:rsidRPr="002F0028">
        <w:rPr>
          <w:rFonts w:eastAsiaTheme="minorEastAsia"/>
        </w:rPr>
        <w:t xml:space="preserve">Trevor Hastie, Robert </w:t>
      </w:r>
      <w:proofErr w:type="spellStart"/>
      <w:r w:rsidR="002F0028" w:rsidRPr="002F0028">
        <w:rPr>
          <w:rFonts w:eastAsiaTheme="minorEastAsia"/>
        </w:rPr>
        <w:t>Tibshirani</w:t>
      </w:r>
      <w:proofErr w:type="spellEnd"/>
      <w:r w:rsidR="002F0028" w:rsidRPr="002F0028">
        <w:rPr>
          <w:rFonts w:eastAsiaTheme="minorEastAsia"/>
        </w:rPr>
        <w:t>, Jerome H. Friedman</w:t>
      </w:r>
      <w:r w:rsidR="00AE54F4">
        <w:rPr>
          <w:rFonts w:eastAsiaTheme="minorEastAsia"/>
        </w:rPr>
        <w:t xml:space="preserve"> (ESL)</w:t>
      </w:r>
    </w:p>
    <w:p w14:paraId="49AC4463" w14:textId="1B5C4037" w:rsidR="002940FE" w:rsidRDefault="00BF0BD8" w:rsidP="009A2C7A">
      <w:pPr>
        <w:pStyle w:val="ListParagraph"/>
        <w:numPr>
          <w:ilvl w:val="0"/>
          <w:numId w:val="13"/>
        </w:numPr>
        <w:spacing w:line="276" w:lineRule="exact"/>
        <w:rPr>
          <w:rFonts w:eastAsiaTheme="minorEastAsia"/>
        </w:rPr>
      </w:pPr>
      <w:r>
        <w:rPr>
          <w:rFonts w:eastAsiaTheme="minorEastAsia"/>
        </w:rPr>
        <w:t>“</w:t>
      </w:r>
      <w:hyperlink r:id="rId8" w:history="1">
        <w:r w:rsidRPr="006E6669">
          <w:rPr>
            <w:rStyle w:val="Hyperlink"/>
            <w:rFonts w:eastAsiaTheme="minorEastAsia"/>
          </w:rPr>
          <w:t>Mathematics for Machine Learning</w:t>
        </w:r>
      </w:hyperlink>
      <w:r w:rsidRPr="00BF0BD8">
        <w:rPr>
          <w:rFonts w:eastAsiaTheme="minorEastAsia"/>
        </w:rPr>
        <w:t>"</w:t>
      </w:r>
      <w:r>
        <w:rPr>
          <w:rFonts w:eastAsiaTheme="minorEastAsia"/>
        </w:rPr>
        <w:t xml:space="preserve"> </w:t>
      </w:r>
      <w:r w:rsidRPr="00BF0BD8">
        <w:rPr>
          <w:rFonts w:eastAsiaTheme="minorEastAsia"/>
        </w:rPr>
        <w:t>by Marc Peter Deisenroth, A. Aldo Faisal, and Cheng Soon Ong</w:t>
      </w:r>
      <w:r w:rsidR="009F1291">
        <w:rPr>
          <w:rFonts w:eastAsiaTheme="minorEastAsia"/>
        </w:rPr>
        <w:t xml:space="preserve"> (MML)</w:t>
      </w:r>
    </w:p>
    <w:p w14:paraId="44094FE9" w14:textId="1A46C6E6" w:rsidR="0047585E" w:rsidRDefault="0047585E" w:rsidP="009A2C7A">
      <w:pPr>
        <w:pStyle w:val="ListParagraph"/>
        <w:numPr>
          <w:ilvl w:val="0"/>
          <w:numId w:val="13"/>
        </w:numPr>
        <w:spacing w:line="276" w:lineRule="exact"/>
        <w:rPr>
          <w:rFonts w:eastAsiaTheme="minorEastAsia"/>
        </w:rPr>
      </w:pPr>
      <w:r>
        <w:rPr>
          <w:rFonts w:eastAsiaTheme="minorEastAsia"/>
        </w:rPr>
        <w:t>“</w:t>
      </w:r>
      <w:hyperlink r:id="rId9" w:history="1">
        <w:r w:rsidRPr="0048231E">
          <w:rPr>
            <w:rStyle w:val="Hyperlink"/>
            <w:rFonts w:eastAsiaTheme="minorEastAsia"/>
          </w:rPr>
          <w:t>Dive into Deep Learning</w:t>
        </w:r>
      </w:hyperlink>
      <w:r>
        <w:rPr>
          <w:rFonts w:eastAsiaTheme="minorEastAsia"/>
        </w:rPr>
        <w:t>” by Aston Zhang, Zachary Lipton, Mu Li, and Alexander Smola</w:t>
      </w:r>
      <w:r w:rsidR="00765B17">
        <w:rPr>
          <w:rFonts w:eastAsiaTheme="minorEastAsia"/>
        </w:rPr>
        <w:t xml:space="preserve"> (D</w:t>
      </w:r>
      <w:r w:rsidR="005A4DA4">
        <w:rPr>
          <w:rFonts w:eastAsiaTheme="minorEastAsia"/>
        </w:rPr>
        <w:t>2L</w:t>
      </w:r>
      <w:r w:rsidR="00765B17">
        <w:rPr>
          <w:rFonts w:eastAsiaTheme="minorEastAsia"/>
        </w:rPr>
        <w:t>)</w:t>
      </w:r>
    </w:p>
    <w:p w14:paraId="22C75926" w14:textId="57D5AF03" w:rsidR="16F130C4" w:rsidRDefault="6557A2B7" w:rsidP="6557A2B7">
      <w:pPr>
        <w:spacing w:line="276" w:lineRule="exact"/>
        <w:rPr>
          <w:rFonts w:eastAsiaTheme="minorEastAsia"/>
          <w:color w:val="222222"/>
          <w:sz w:val="24"/>
          <w:szCs w:val="24"/>
        </w:rPr>
      </w:pPr>
      <w:r w:rsidRPr="6557A2B7">
        <w:rPr>
          <w:rFonts w:eastAsiaTheme="minorEastAsia"/>
          <w:b/>
          <w:bCs/>
        </w:rPr>
        <w:t>Prerequisites</w:t>
      </w:r>
      <w:r w:rsidRPr="6557A2B7">
        <w:rPr>
          <w:rFonts w:eastAsiaTheme="minorEastAsia"/>
        </w:rPr>
        <w:t>: Prior completion of BIOSTAT 2</w:t>
      </w:r>
      <w:r w:rsidR="001B66E2">
        <w:rPr>
          <w:rFonts w:eastAsiaTheme="minorEastAsia"/>
        </w:rPr>
        <w:t>16</w:t>
      </w:r>
      <w:r w:rsidR="0082015B">
        <w:rPr>
          <w:rFonts w:eastAsiaTheme="minorEastAsia"/>
        </w:rPr>
        <w:t xml:space="preserve"> </w:t>
      </w:r>
      <w:r w:rsidRPr="6557A2B7">
        <w:rPr>
          <w:rFonts w:eastAsiaTheme="minorEastAsia"/>
        </w:rPr>
        <w:t>or equivalent experience.</w:t>
      </w:r>
    </w:p>
    <w:p w14:paraId="348924B9" w14:textId="3607FE46" w:rsidR="16F130C4" w:rsidRPr="00B43433" w:rsidRDefault="607A384B" w:rsidP="607A384B">
      <w:pPr>
        <w:spacing w:line="276" w:lineRule="exact"/>
        <w:rPr>
          <w:rFonts w:eastAsiaTheme="minorEastAsia"/>
          <w:color w:val="FF0000"/>
        </w:rPr>
      </w:pPr>
      <w:r w:rsidRPr="607A384B">
        <w:rPr>
          <w:rFonts w:eastAsiaTheme="minorEastAsia"/>
          <w:b/>
          <w:bCs/>
        </w:rPr>
        <w:t>Course format</w:t>
      </w:r>
      <w:r w:rsidRPr="607A384B">
        <w:rPr>
          <w:rFonts w:eastAsiaTheme="minorEastAsia"/>
        </w:rPr>
        <w:t xml:space="preserve">: We will have lectures </w:t>
      </w:r>
      <w:r w:rsidR="00350DB9">
        <w:rPr>
          <w:rFonts w:eastAsiaTheme="minorEastAsia"/>
        </w:rPr>
        <w:t xml:space="preserve">and labs </w:t>
      </w:r>
      <w:r w:rsidRPr="607A384B">
        <w:rPr>
          <w:rFonts w:eastAsiaTheme="minorEastAsia"/>
        </w:rPr>
        <w:t>every</w:t>
      </w:r>
      <w:r w:rsidR="00956132">
        <w:rPr>
          <w:rFonts w:eastAsiaTheme="minorEastAsia"/>
        </w:rPr>
        <w:t xml:space="preserve"> Monday</w:t>
      </w:r>
      <w:r w:rsidR="00350DB9">
        <w:rPr>
          <w:rFonts w:eastAsiaTheme="minorEastAsia"/>
        </w:rPr>
        <w:t xml:space="preserve">. </w:t>
      </w:r>
      <w:r w:rsidRPr="607A384B">
        <w:rPr>
          <w:rFonts w:eastAsiaTheme="minorEastAsia"/>
        </w:rPr>
        <w:t xml:space="preserve">Lectures will be recorded and posted on the CLE. </w:t>
      </w:r>
      <w:r w:rsidR="00654956">
        <w:rPr>
          <w:rFonts w:eastAsiaTheme="minorEastAsia"/>
        </w:rPr>
        <w:t>O</w:t>
      </w:r>
      <w:r w:rsidRPr="607A384B">
        <w:rPr>
          <w:rFonts w:eastAsiaTheme="minorEastAsia"/>
        </w:rPr>
        <w:t>ffice hours</w:t>
      </w:r>
      <w:r w:rsidR="00654956">
        <w:rPr>
          <w:rFonts w:eastAsiaTheme="minorEastAsia"/>
        </w:rPr>
        <w:t xml:space="preserve"> </w:t>
      </w:r>
      <w:r w:rsidR="00A8053F">
        <w:rPr>
          <w:rFonts w:eastAsiaTheme="minorEastAsia"/>
        </w:rPr>
        <w:t>are on an as-needed basis</w:t>
      </w:r>
      <w:r w:rsidRPr="607A384B">
        <w:rPr>
          <w:rFonts w:eastAsiaTheme="minorEastAsia"/>
        </w:rPr>
        <w:t>.</w:t>
      </w:r>
      <w:r w:rsidR="00A8053F">
        <w:rPr>
          <w:rFonts w:eastAsiaTheme="minorEastAsia"/>
        </w:rPr>
        <w:t xml:space="preserve"> </w:t>
      </w:r>
      <w:r w:rsidR="00237300">
        <w:rPr>
          <w:rFonts w:eastAsiaTheme="minorEastAsia"/>
        </w:rPr>
        <w:t>We recommend asking q</w:t>
      </w:r>
      <w:r w:rsidR="00BE502B">
        <w:rPr>
          <w:rFonts w:eastAsiaTheme="minorEastAsia"/>
        </w:rPr>
        <w:t xml:space="preserve">uestions </w:t>
      </w:r>
      <w:r w:rsidR="00AB5E2B">
        <w:rPr>
          <w:rFonts w:eastAsiaTheme="minorEastAsia"/>
        </w:rPr>
        <w:t xml:space="preserve">either </w:t>
      </w:r>
      <w:r w:rsidR="00237300">
        <w:rPr>
          <w:rFonts w:eastAsiaTheme="minorEastAsia"/>
        </w:rPr>
        <w:t>during</w:t>
      </w:r>
      <w:r w:rsidR="00AB5E2B">
        <w:rPr>
          <w:rFonts w:eastAsiaTheme="minorEastAsia"/>
        </w:rPr>
        <w:t xml:space="preserve"> </w:t>
      </w:r>
      <w:r w:rsidR="00BE502B">
        <w:rPr>
          <w:rFonts w:eastAsiaTheme="minorEastAsia"/>
        </w:rPr>
        <w:t>lecture</w:t>
      </w:r>
      <w:r w:rsidR="00FB03DC">
        <w:rPr>
          <w:rFonts w:eastAsiaTheme="minorEastAsia"/>
        </w:rPr>
        <w:t>s</w:t>
      </w:r>
      <w:r w:rsidR="00AB5E2B">
        <w:rPr>
          <w:rFonts w:eastAsiaTheme="minorEastAsia"/>
        </w:rPr>
        <w:t>/</w:t>
      </w:r>
      <w:r w:rsidR="00BE502B">
        <w:rPr>
          <w:rFonts w:eastAsiaTheme="minorEastAsia"/>
        </w:rPr>
        <w:t>lab</w:t>
      </w:r>
      <w:r w:rsidR="00FB03DC">
        <w:rPr>
          <w:rFonts w:eastAsiaTheme="minorEastAsia"/>
        </w:rPr>
        <w:t>s</w:t>
      </w:r>
      <w:r w:rsidR="00AB5E2B">
        <w:rPr>
          <w:rFonts w:eastAsiaTheme="minorEastAsia"/>
        </w:rPr>
        <w:t>, right after the class, or on the course forum in CLE.</w:t>
      </w:r>
    </w:p>
    <w:p w14:paraId="742C1B96" w14:textId="2E527EFF" w:rsidR="16F130C4" w:rsidRDefault="77C45710" w:rsidP="77C45710">
      <w:pPr>
        <w:spacing w:line="276" w:lineRule="exact"/>
        <w:rPr>
          <w:rFonts w:eastAsiaTheme="minorEastAsia"/>
        </w:rPr>
      </w:pPr>
      <w:r w:rsidRPr="77C45710">
        <w:rPr>
          <w:rFonts w:eastAsiaTheme="minorEastAsia"/>
          <w:b/>
          <w:bCs/>
        </w:rPr>
        <w:t>Assignments and Grading</w:t>
      </w:r>
      <w:r w:rsidRPr="77C45710">
        <w:rPr>
          <w:rFonts w:eastAsiaTheme="minorEastAsia"/>
        </w:rPr>
        <w:t>:</w:t>
      </w:r>
    </w:p>
    <w:p w14:paraId="2966C303" w14:textId="32DEB279" w:rsidR="16F130C4" w:rsidRDefault="6557A2B7" w:rsidP="6557A2B7">
      <w:pPr>
        <w:spacing w:line="276" w:lineRule="exact"/>
        <w:rPr>
          <w:rFonts w:eastAsiaTheme="minorEastAsia"/>
        </w:rPr>
      </w:pPr>
      <w:r w:rsidRPr="6557A2B7">
        <w:rPr>
          <w:rFonts w:eastAsiaTheme="minorEastAsia"/>
        </w:rPr>
        <w:t xml:space="preserve">You will be graded on </w:t>
      </w:r>
      <w:r w:rsidR="009D4638">
        <w:rPr>
          <w:rFonts w:eastAsiaTheme="minorEastAsia"/>
        </w:rPr>
        <w:t>four</w:t>
      </w:r>
      <w:r w:rsidRPr="6557A2B7">
        <w:rPr>
          <w:rFonts w:eastAsiaTheme="minorEastAsia"/>
        </w:rPr>
        <w:t xml:space="preserve"> homework assignments</w:t>
      </w:r>
      <w:r w:rsidR="0002106F">
        <w:rPr>
          <w:rFonts w:eastAsiaTheme="minorEastAsia"/>
        </w:rPr>
        <w:t xml:space="preserve">, </w:t>
      </w:r>
      <w:r w:rsidRPr="6557A2B7">
        <w:rPr>
          <w:rFonts w:eastAsiaTheme="minorEastAsia"/>
        </w:rPr>
        <w:t>one data analysis project</w:t>
      </w:r>
      <w:r w:rsidR="0002106F">
        <w:rPr>
          <w:rFonts w:eastAsiaTheme="minorEastAsia"/>
        </w:rPr>
        <w:t>, and course participation</w:t>
      </w:r>
      <w:r w:rsidRPr="6557A2B7">
        <w:rPr>
          <w:rFonts w:eastAsiaTheme="minorEastAsia"/>
        </w:rPr>
        <w:t>.</w:t>
      </w:r>
    </w:p>
    <w:tbl>
      <w:tblPr>
        <w:tblStyle w:val="TableGrid"/>
        <w:tblW w:w="9360" w:type="dxa"/>
        <w:tblLayout w:type="fixed"/>
        <w:tblLook w:val="06A0" w:firstRow="1" w:lastRow="0" w:firstColumn="1" w:lastColumn="0" w:noHBand="1" w:noVBand="1"/>
      </w:tblPr>
      <w:tblGrid>
        <w:gridCol w:w="3120"/>
        <w:gridCol w:w="3120"/>
        <w:gridCol w:w="3120"/>
      </w:tblGrid>
      <w:tr w:rsidR="69CDAE07" w14:paraId="2094ECAA" w14:textId="77777777" w:rsidTr="246B0B62">
        <w:tc>
          <w:tcPr>
            <w:tcW w:w="3120" w:type="dxa"/>
          </w:tcPr>
          <w:p w14:paraId="2C6A562C" w14:textId="10D5A77E" w:rsidR="69CDAE07" w:rsidRDefault="6557A2B7" w:rsidP="6557A2B7">
            <w:pPr>
              <w:rPr>
                <w:rFonts w:eastAsiaTheme="minorEastAsia"/>
                <w:b/>
                <w:bCs/>
              </w:rPr>
            </w:pPr>
            <w:r w:rsidRPr="6557A2B7">
              <w:rPr>
                <w:rFonts w:eastAsiaTheme="minorEastAsia"/>
                <w:b/>
                <w:bCs/>
              </w:rPr>
              <w:t>Assignment</w:t>
            </w:r>
          </w:p>
        </w:tc>
        <w:tc>
          <w:tcPr>
            <w:tcW w:w="3120" w:type="dxa"/>
          </w:tcPr>
          <w:p w14:paraId="5D2242C2" w14:textId="3B80907F" w:rsidR="69CDAE07" w:rsidRDefault="6557A2B7" w:rsidP="6557A2B7">
            <w:pPr>
              <w:rPr>
                <w:rFonts w:eastAsiaTheme="minorEastAsia"/>
                <w:b/>
                <w:bCs/>
              </w:rPr>
            </w:pPr>
            <w:r w:rsidRPr="6557A2B7">
              <w:rPr>
                <w:rFonts w:eastAsiaTheme="minorEastAsia"/>
                <w:b/>
                <w:bCs/>
              </w:rPr>
              <w:t>Due date</w:t>
            </w:r>
          </w:p>
        </w:tc>
        <w:tc>
          <w:tcPr>
            <w:tcW w:w="3120" w:type="dxa"/>
          </w:tcPr>
          <w:p w14:paraId="31482D72" w14:textId="39010EB5" w:rsidR="69CDAE07" w:rsidRDefault="6557A2B7" w:rsidP="6557A2B7">
            <w:pPr>
              <w:rPr>
                <w:rFonts w:eastAsiaTheme="minorEastAsia"/>
                <w:b/>
                <w:bCs/>
              </w:rPr>
            </w:pPr>
            <w:r w:rsidRPr="6557A2B7">
              <w:rPr>
                <w:rFonts w:eastAsiaTheme="minorEastAsia"/>
                <w:b/>
                <w:bCs/>
              </w:rPr>
              <w:t>Weight</w:t>
            </w:r>
          </w:p>
        </w:tc>
      </w:tr>
      <w:tr w:rsidR="69CDAE07" w14:paraId="70DAB594" w14:textId="77777777" w:rsidTr="246B0B62">
        <w:tc>
          <w:tcPr>
            <w:tcW w:w="3120" w:type="dxa"/>
          </w:tcPr>
          <w:p w14:paraId="4BDBB370" w14:textId="2E275BB4" w:rsidR="69CDAE07" w:rsidRDefault="6557A2B7" w:rsidP="6557A2B7">
            <w:pPr>
              <w:rPr>
                <w:rFonts w:eastAsiaTheme="minorEastAsia"/>
              </w:rPr>
            </w:pPr>
            <w:r w:rsidRPr="6557A2B7">
              <w:rPr>
                <w:rFonts w:eastAsiaTheme="minorEastAsia"/>
              </w:rPr>
              <w:t>Homework 1</w:t>
            </w:r>
          </w:p>
        </w:tc>
        <w:tc>
          <w:tcPr>
            <w:tcW w:w="3120" w:type="dxa"/>
          </w:tcPr>
          <w:p w14:paraId="62D31330" w14:textId="2207DDAD" w:rsidR="69CDAE07" w:rsidRDefault="76D7D414" w:rsidP="76D7D414">
            <w:r w:rsidRPr="76D7D414">
              <w:rPr>
                <w:rFonts w:eastAsiaTheme="minorEastAsia"/>
              </w:rPr>
              <w:t>4/13</w:t>
            </w:r>
          </w:p>
        </w:tc>
        <w:tc>
          <w:tcPr>
            <w:tcW w:w="3120" w:type="dxa"/>
          </w:tcPr>
          <w:p w14:paraId="6781219D" w14:textId="560C79C3" w:rsidR="69CDAE07" w:rsidRDefault="00F01BE1" w:rsidP="6557A2B7">
            <w:pPr>
              <w:rPr>
                <w:rFonts w:eastAsiaTheme="minorEastAsia"/>
              </w:rPr>
            </w:pPr>
            <w:r>
              <w:rPr>
                <w:rFonts w:eastAsiaTheme="minorEastAsia"/>
              </w:rPr>
              <w:t>1</w:t>
            </w:r>
            <w:r w:rsidR="00700A81">
              <w:rPr>
                <w:rFonts w:eastAsiaTheme="minorEastAsia"/>
              </w:rPr>
              <w:t>0</w:t>
            </w:r>
            <w:r>
              <w:rPr>
                <w:rFonts w:eastAsiaTheme="minorEastAsia"/>
              </w:rPr>
              <w:t>%</w:t>
            </w:r>
          </w:p>
        </w:tc>
      </w:tr>
      <w:tr w:rsidR="69CDAE07" w14:paraId="0D9312BC" w14:textId="77777777" w:rsidTr="246B0B62">
        <w:tc>
          <w:tcPr>
            <w:tcW w:w="3120" w:type="dxa"/>
          </w:tcPr>
          <w:p w14:paraId="2AF6B65F" w14:textId="32B7F5C0" w:rsidR="69CDAE07" w:rsidRDefault="6557A2B7" w:rsidP="6557A2B7">
            <w:pPr>
              <w:rPr>
                <w:rFonts w:eastAsiaTheme="minorEastAsia"/>
              </w:rPr>
            </w:pPr>
            <w:r w:rsidRPr="6557A2B7">
              <w:rPr>
                <w:rFonts w:eastAsiaTheme="minorEastAsia"/>
              </w:rPr>
              <w:t>Homework 2</w:t>
            </w:r>
          </w:p>
        </w:tc>
        <w:tc>
          <w:tcPr>
            <w:tcW w:w="3120" w:type="dxa"/>
          </w:tcPr>
          <w:p w14:paraId="788B286C" w14:textId="30517A8B" w:rsidR="69CDAE07" w:rsidRDefault="76D7D414" w:rsidP="76D7D414">
            <w:r w:rsidRPr="76D7D414">
              <w:rPr>
                <w:rFonts w:eastAsiaTheme="minorEastAsia"/>
              </w:rPr>
              <w:t>4/27</w:t>
            </w:r>
          </w:p>
        </w:tc>
        <w:tc>
          <w:tcPr>
            <w:tcW w:w="3120" w:type="dxa"/>
          </w:tcPr>
          <w:p w14:paraId="7C2613EE" w14:textId="445DEE55" w:rsidR="002A4543" w:rsidRDefault="00F01BE1">
            <w:r>
              <w:rPr>
                <w:rFonts w:eastAsiaTheme="minorEastAsia"/>
              </w:rPr>
              <w:t>1</w:t>
            </w:r>
            <w:r w:rsidR="00700A81">
              <w:rPr>
                <w:rFonts w:eastAsiaTheme="minorEastAsia"/>
              </w:rPr>
              <w:t>0</w:t>
            </w:r>
            <w:r>
              <w:rPr>
                <w:rFonts w:eastAsiaTheme="minorEastAsia"/>
              </w:rPr>
              <w:t>%</w:t>
            </w:r>
          </w:p>
        </w:tc>
      </w:tr>
      <w:tr w:rsidR="69CDAE07" w14:paraId="340EC693" w14:textId="77777777" w:rsidTr="246B0B62">
        <w:tc>
          <w:tcPr>
            <w:tcW w:w="3120" w:type="dxa"/>
          </w:tcPr>
          <w:p w14:paraId="22883142" w14:textId="681998C2" w:rsidR="69CDAE07" w:rsidRDefault="6557A2B7" w:rsidP="6557A2B7">
            <w:pPr>
              <w:rPr>
                <w:rFonts w:eastAsiaTheme="minorEastAsia"/>
              </w:rPr>
            </w:pPr>
            <w:r w:rsidRPr="6557A2B7">
              <w:rPr>
                <w:rFonts w:eastAsiaTheme="minorEastAsia"/>
              </w:rPr>
              <w:t>Homework 3</w:t>
            </w:r>
          </w:p>
        </w:tc>
        <w:tc>
          <w:tcPr>
            <w:tcW w:w="3120" w:type="dxa"/>
          </w:tcPr>
          <w:p w14:paraId="53C7AAB9" w14:textId="287B79B0" w:rsidR="69CDAE07" w:rsidRDefault="76D7D414" w:rsidP="76D7D414">
            <w:pPr>
              <w:rPr>
                <w:rFonts w:eastAsiaTheme="minorEastAsia"/>
              </w:rPr>
            </w:pPr>
            <w:r w:rsidRPr="76D7D414">
              <w:rPr>
                <w:rFonts w:eastAsiaTheme="minorEastAsia"/>
              </w:rPr>
              <w:t>5/11</w:t>
            </w:r>
          </w:p>
        </w:tc>
        <w:tc>
          <w:tcPr>
            <w:tcW w:w="3120" w:type="dxa"/>
          </w:tcPr>
          <w:p w14:paraId="3A81785A" w14:textId="5673146E" w:rsidR="002A4543" w:rsidRDefault="00F01BE1">
            <w:r>
              <w:rPr>
                <w:rFonts w:eastAsiaTheme="minorEastAsia"/>
              </w:rPr>
              <w:t>1</w:t>
            </w:r>
            <w:r w:rsidR="00700A81">
              <w:rPr>
                <w:rFonts w:eastAsiaTheme="minorEastAsia"/>
              </w:rPr>
              <w:t>0</w:t>
            </w:r>
            <w:r>
              <w:rPr>
                <w:rFonts w:eastAsiaTheme="minorEastAsia"/>
              </w:rPr>
              <w:t>%</w:t>
            </w:r>
          </w:p>
        </w:tc>
      </w:tr>
      <w:tr w:rsidR="69CDAE07" w14:paraId="2C02E7C7" w14:textId="77777777" w:rsidTr="246B0B62">
        <w:tc>
          <w:tcPr>
            <w:tcW w:w="3120" w:type="dxa"/>
          </w:tcPr>
          <w:p w14:paraId="0DE00810" w14:textId="213E200D" w:rsidR="69CDAE07" w:rsidRDefault="6557A2B7" w:rsidP="6557A2B7">
            <w:pPr>
              <w:rPr>
                <w:rFonts w:eastAsiaTheme="minorEastAsia"/>
              </w:rPr>
            </w:pPr>
            <w:r w:rsidRPr="6557A2B7">
              <w:rPr>
                <w:rFonts w:eastAsiaTheme="minorEastAsia"/>
              </w:rPr>
              <w:t>Homework 4</w:t>
            </w:r>
          </w:p>
        </w:tc>
        <w:tc>
          <w:tcPr>
            <w:tcW w:w="3120" w:type="dxa"/>
          </w:tcPr>
          <w:p w14:paraId="010C7B54" w14:textId="1A18F2A4" w:rsidR="69CDAE07" w:rsidRDefault="6071BFCC" w:rsidP="76D7D414">
            <w:pPr>
              <w:rPr>
                <w:rFonts w:eastAsiaTheme="minorEastAsia"/>
              </w:rPr>
            </w:pPr>
            <w:r w:rsidRPr="6071BFCC">
              <w:rPr>
                <w:rFonts w:eastAsiaTheme="minorEastAsia"/>
              </w:rPr>
              <w:t>5/25</w:t>
            </w:r>
          </w:p>
        </w:tc>
        <w:tc>
          <w:tcPr>
            <w:tcW w:w="3120" w:type="dxa"/>
          </w:tcPr>
          <w:p w14:paraId="5AC2E973" w14:textId="149DFBF9" w:rsidR="002A4543" w:rsidRDefault="00F01BE1">
            <w:r>
              <w:rPr>
                <w:rFonts w:eastAsiaTheme="minorEastAsia"/>
              </w:rPr>
              <w:t>1</w:t>
            </w:r>
            <w:r w:rsidR="00700A81">
              <w:rPr>
                <w:rFonts w:eastAsiaTheme="minorEastAsia"/>
              </w:rPr>
              <w:t>0</w:t>
            </w:r>
            <w:r>
              <w:rPr>
                <w:rFonts w:eastAsiaTheme="minorEastAsia"/>
              </w:rPr>
              <w:t>%</w:t>
            </w:r>
          </w:p>
        </w:tc>
      </w:tr>
      <w:tr w:rsidR="00D24C5F" w14:paraId="6A876ABA" w14:textId="77777777" w:rsidTr="246B0B62">
        <w:tc>
          <w:tcPr>
            <w:tcW w:w="3120" w:type="dxa"/>
          </w:tcPr>
          <w:p w14:paraId="1269DAC5" w14:textId="299BE7BB" w:rsidR="00D24C5F" w:rsidRDefault="00D24C5F" w:rsidP="6557A2B7">
            <w:pPr>
              <w:rPr>
                <w:rFonts w:eastAsiaTheme="minorEastAsia"/>
              </w:rPr>
            </w:pPr>
            <w:r>
              <w:rPr>
                <w:rFonts w:eastAsiaTheme="minorEastAsia"/>
              </w:rPr>
              <w:t>Project: check-in</w:t>
            </w:r>
          </w:p>
        </w:tc>
        <w:tc>
          <w:tcPr>
            <w:tcW w:w="3120" w:type="dxa"/>
          </w:tcPr>
          <w:p w14:paraId="01FA661A" w14:textId="1B33FD9D" w:rsidR="00D24C5F" w:rsidRDefault="6071BFCC" w:rsidP="6071BFCC">
            <w:pPr>
              <w:rPr>
                <w:rFonts w:eastAsiaTheme="minorEastAsia"/>
              </w:rPr>
            </w:pPr>
            <w:r w:rsidRPr="6071BFCC">
              <w:rPr>
                <w:rFonts w:eastAsiaTheme="minorEastAsia"/>
              </w:rPr>
              <w:t>5/25</w:t>
            </w:r>
          </w:p>
        </w:tc>
        <w:tc>
          <w:tcPr>
            <w:tcW w:w="3120" w:type="dxa"/>
          </w:tcPr>
          <w:p w14:paraId="7E2B9F33" w14:textId="262F8D41" w:rsidR="00D24C5F" w:rsidRDefault="00D535BD">
            <w:pPr>
              <w:rPr>
                <w:rFonts w:eastAsiaTheme="minorEastAsia"/>
              </w:rPr>
            </w:pPr>
            <w:r>
              <w:rPr>
                <w:rFonts w:eastAsiaTheme="minorEastAsia"/>
              </w:rPr>
              <w:t>2.5</w:t>
            </w:r>
            <w:r w:rsidR="009306C5">
              <w:rPr>
                <w:rFonts w:eastAsiaTheme="minorEastAsia"/>
              </w:rPr>
              <w:t>%</w:t>
            </w:r>
          </w:p>
        </w:tc>
      </w:tr>
      <w:tr w:rsidR="00341BE7" w14:paraId="20171731" w14:textId="77777777" w:rsidTr="246B0B62">
        <w:tc>
          <w:tcPr>
            <w:tcW w:w="3120" w:type="dxa"/>
          </w:tcPr>
          <w:p w14:paraId="2B4AE6D1" w14:textId="35A07391" w:rsidR="00341BE7" w:rsidRPr="6557A2B7" w:rsidRDefault="00341BE7" w:rsidP="6557A2B7">
            <w:pPr>
              <w:rPr>
                <w:rFonts w:eastAsiaTheme="minorEastAsia"/>
              </w:rPr>
            </w:pPr>
            <w:r>
              <w:rPr>
                <w:rFonts w:eastAsiaTheme="minorEastAsia"/>
              </w:rPr>
              <w:t>Project: presentation slides</w:t>
            </w:r>
          </w:p>
        </w:tc>
        <w:tc>
          <w:tcPr>
            <w:tcW w:w="3120" w:type="dxa"/>
          </w:tcPr>
          <w:p w14:paraId="7385A17C" w14:textId="4178DAB3" w:rsidR="00341BE7" w:rsidRDefault="005818F4" w:rsidP="6557A2B7">
            <w:pPr>
              <w:rPr>
                <w:rFonts w:eastAsiaTheme="minorEastAsia"/>
              </w:rPr>
            </w:pPr>
            <w:r>
              <w:rPr>
                <w:rFonts w:eastAsiaTheme="minorEastAsia"/>
              </w:rPr>
              <w:t>One</w:t>
            </w:r>
            <w:r w:rsidR="00D3744B">
              <w:rPr>
                <w:rFonts w:eastAsiaTheme="minorEastAsia"/>
              </w:rPr>
              <w:t xml:space="preserve"> day</w:t>
            </w:r>
            <w:r>
              <w:rPr>
                <w:rFonts w:eastAsiaTheme="minorEastAsia"/>
              </w:rPr>
              <w:t xml:space="preserve"> </w:t>
            </w:r>
            <w:r w:rsidR="00D3744B">
              <w:rPr>
                <w:rFonts w:eastAsiaTheme="minorEastAsia"/>
              </w:rPr>
              <w:t>before assigned presentation date</w:t>
            </w:r>
          </w:p>
        </w:tc>
        <w:tc>
          <w:tcPr>
            <w:tcW w:w="3120" w:type="dxa"/>
          </w:tcPr>
          <w:p w14:paraId="68910FC6" w14:textId="28D375E7" w:rsidR="00341BE7" w:rsidRDefault="00D535BD">
            <w:pPr>
              <w:rPr>
                <w:rFonts w:eastAsiaTheme="minorEastAsia"/>
              </w:rPr>
            </w:pPr>
            <w:r>
              <w:rPr>
                <w:rFonts w:eastAsiaTheme="minorEastAsia"/>
              </w:rPr>
              <w:t>2.5</w:t>
            </w:r>
            <w:r w:rsidR="009306C5">
              <w:rPr>
                <w:rFonts w:eastAsiaTheme="minorEastAsia"/>
              </w:rPr>
              <w:t>%</w:t>
            </w:r>
          </w:p>
        </w:tc>
      </w:tr>
      <w:tr w:rsidR="002F7B92" w14:paraId="6A1DBBAE" w14:textId="77777777" w:rsidTr="246B0B62">
        <w:tc>
          <w:tcPr>
            <w:tcW w:w="3120" w:type="dxa"/>
          </w:tcPr>
          <w:p w14:paraId="4638027D" w14:textId="79AB15D5" w:rsidR="002F7B92" w:rsidRPr="6557A2B7" w:rsidRDefault="002F7B92" w:rsidP="6557A2B7">
            <w:pPr>
              <w:rPr>
                <w:rFonts w:eastAsiaTheme="minorEastAsia"/>
              </w:rPr>
            </w:pPr>
            <w:r>
              <w:rPr>
                <w:rFonts w:eastAsiaTheme="minorEastAsia"/>
              </w:rPr>
              <w:t xml:space="preserve">Project: </w:t>
            </w:r>
            <w:r w:rsidR="003245AE">
              <w:rPr>
                <w:rFonts w:eastAsiaTheme="minorEastAsia"/>
              </w:rPr>
              <w:t xml:space="preserve">oral </w:t>
            </w:r>
            <w:r>
              <w:rPr>
                <w:rFonts w:eastAsiaTheme="minorEastAsia"/>
              </w:rPr>
              <w:t>presentation</w:t>
            </w:r>
          </w:p>
        </w:tc>
        <w:tc>
          <w:tcPr>
            <w:tcW w:w="3120" w:type="dxa"/>
          </w:tcPr>
          <w:p w14:paraId="6DC445F5" w14:textId="61115D41" w:rsidR="002F7B92" w:rsidRPr="6557A2B7" w:rsidRDefault="246B0B62" w:rsidP="246B0B62">
            <w:r w:rsidRPr="246B0B62">
              <w:rPr>
                <w:rFonts w:eastAsiaTheme="minorEastAsia"/>
              </w:rPr>
              <w:t>6/1 or 6/8</w:t>
            </w:r>
          </w:p>
        </w:tc>
        <w:tc>
          <w:tcPr>
            <w:tcW w:w="3120" w:type="dxa"/>
          </w:tcPr>
          <w:p w14:paraId="1DBCABF6" w14:textId="7B0C8EC0" w:rsidR="002F7B92" w:rsidRDefault="00745C60" w:rsidP="6557A2B7">
            <w:pPr>
              <w:rPr>
                <w:rFonts w:eastAsiaTheme="minorEastAsia"/>
              </w:rPr>
            </w:pPr>
            <w:r>
              <w:rPr>
                <w:rFonts w:eastAsiaTheme="minorEastAsia"/>
              </w:rPr>
              <w:t>25</w:t>
            </w:r>
            <w:r w:rsidR="002F7B92">
              <w:rPr>
                <w:rFonts w:eastAsiaTheme="minorEastAsia"/>
              </w:rPr>
              <w:t>%</w:t>
            </w:r>
          </w:p>
        </w:tc>
      </w:tr>
      <w:tr w:rsidR="002F7B92" w14:paraId="44A8330D" w14:textId="77777777" w:rsidTr="246B0B62">
        <w:tc>
          <w:tcPr>
            <w:tcW w:w="3120" w:type="dxa"/>
          </w:tcPr>
          <w:p w14:paraId="2FCD84BE" w14:textId="773C4C60" w:rsidR="002F7B92" w:rsidRDefault="002F7B92" w:rsidP="6557A2B7">
            <w:pPr>
              <w:rPr>
                <w:rFonts w:eastAsiaTheme="minorEastAsia"/>
              </w:rPr>
            </w:pPr>
            <w:r>
              <w:rPr>
                <w:rFonts w:eastAsiaTheme="minorEastAsia"/>
              </w:rPr>
              <w:lastRenderedPageBreak/>
              <w:t>Project: final report</w:t>
            </w:r>
          </w:p>
        </w:tc>
        <w:tc>
          <w:tcPr>
            <w:tcW w:w="3120" w:type="dxa"/>
          </w:tcPr>
          <w:p w14:paraId="7A6A4CA1" w14:textId="672AF621" w:rsidR="002F7B92" w:rsidRPr="6557A2B7" w:rsidRDefault="246B0B62" w:rsidP="246B0B62">
            <w:r w:rsidRPr="246B0B62">
              <w:rPr>
                <w:rFonts w:eastAsiaTheme="minorEastAsia"/>
              </w:rPr>
              <w:t>6/8</w:t>
            </w:r>
          </w:p>
        </w:tc>
        <w:tc>
          <w:tcPr>
            <w:tcW w:w="3120" w:type="dxa"/>
          </w:tcPr>
          <w:p w14:paraId="5B0AB3FF" w14:textId="23EFB365" w:rsidR="002F7B92" w:rsidRDefault="00575E56" w:rsidP="6557A2B7">
            <w:pPr>
              <w:rPr>
                <w:rFonts w:eastAsiaTheme="minorEastAsia"/>
              </w:rPr>
            </w:pPr>
            <w:r>
              <w:rPr>
                <w:rFonts w:eastAsiaTheme="minorEastAsia"/>
              </w:rPr>
              <w:t>25</w:t>
            </w:r>
            <w:r w:rsidR="002F7B92">
              <w:rPr>
                <w:rFonts w:eastAsiaTheme="minorEastAsia"/>
              </w:rPr>
              <w:t>%</w:t>
            </w:r>
          </w:p>
        </w:tc>
      </w:tr>
      <w:tr w:rsidR="00FC494D" w14:paraId="6BC40B3C" w14:textId="77777777" w:rsidTr="246B0B62">
        <w:tc>
          <w:tcPr>
            <w:tcW w:w="3120" w:type="dxa"/>
          </w:tcPr>
          <w:p w14:paraId="2FA7D028" w14:textId="3A70607B" w:rsidR="00FC494D" w:rsidRDefault="00FC494D" w:rsidP="6557A2B7">
            <w:pPr>
              <w:rPr>
                <w:rFonts w:eastAsiaTheme="minorEastAsia"/>
              </w:rPr>
            </w:pPr>
            <w:r>
              <w:rPr>
                <w:rFonts w:eastAsiaTheme="minorEastAsia"/>
              </w:rPr>
              <w:t xml:space="preserve">Project: </w:t>
            </w:r>
            <w:r w:rsidR="00960613">
              <w:rPr>
                <w:rFonts w:eastAsiaTheme="minorEastAsia"/>
              </w:rPr>
              <w:t>p</w:t>
            </w:r>
            <w:r>
              <w:rPr>
                <w:rFonts w:eastAsiaTheme="minorEastAsia"/>
              </w:rPr>
              <w:t>eer review</w:t>
            </w:r>
          </w:p>
        </w:tc>
        <w:tc>
          <w:tcPr>
            <w:tcW w:w="3120" w:type="dxa"/>
          </w:tcPr>
          <w:p w14:paraId="53E95A22" w14:textId="107018BB" w:rsidR="00FC494D" w:rsidRDefault="246B0B62" w:rsidP="246B0B62">
            <w:pPr>
              <w:rPr>
                <w:rFonts w:eastAsiaTheme="minorEastAsia"/>
              </w:rPr>
            </w:pPr>
            <w:r w:rsidRPr="246B0B62">
              <w:rPr>
                <w:rFonts w:eastAsiaTheme="minorEastAsia"/>
              </w:rPr>
              <w:t>6/15</w:t>
            </w:r>
          </w:p>
        </w:tc>
        <w:tc>
          <w:tcPr>
            <w:tcW w:w="3120" w:type="dxa"/>
          </w:tcPr>
          <w:p w14:paraId="3A33AEC2" w14:textId="2F38B9CE" w:rsidR="00FC494D" w:rsidRDefault="00FC494D" w:rsidP="6557A2B7">
            <w:pPr>
              <w:rPr>
                <w:rFonts w:eastAsiaTheme="minorEastAsia"/>
              </w:rPr>
            </w:pPr>
            <w:r>
              <w:rPr>
                <w:rFonts w:eastAsiaTheme="minorEastAsia"/>
              </w:rPr>
              <w:t>Extra credit</w:t>
            </w:r>
            <w:r w:rsidR="0092341A">
              <w:rPr>
                <w:rFonts w:eastAsiaTheme="minorEastAsia"/>
              </w:rPr>
              <w:t xml:space="preserve"> for</w:t>
            </w:r>
            <w:r w:rsidR="00E00546">
              <w:rPr>
                <w:rFonts w:eastAsiaTheme="minorEastAsia"/>
              </w:rPr>
              <w:t xml:space="preserve"> </w:t>
            </w:r>
            <w:r w:rsidR="0092341A">
              <w:rPr>
                <w:rFonts w:eastAsiaTheme="minorEastAsia"/>
              </w:rPr>
              <w:t>10%</w:t>
            </w:r>
          </w:p>
        </w:tc>
      </w:tr>
      <w:tr w:rsidR="00965DE8" w14:paraId="188E064D" w14:textId="77777777" w:rsidTr="246B0B62">
        <w:tc>
          <w:tcPr>
            <w:tcW w:w="3120" w:type="dxa"/>
          </w:tcPr>
          <w:p w14:paraId="2AA71440" w14:textId="77777777" w:rsidR="00A306BA" w:rsidRDefault="00965DE8" w:rsidP="6557A2B7">
            <w:pPr>
              <w:rPr>
                <w:rFonts w:eastAsiaTheme="minorEastAsia"/>
              </w:rPr>
            </w:pPr>
            <w:r>
              <w:rPr>
                <w:rFonts w:eastAsiaTheme="minorEastAsia"/>
              </w:rPr>
              <w:t>Course participation:</w:t>
            </w:r>
          </w:p>
          <w:p w14:paraId="1D7247A0" w14:textId="77777777" w:rsidR="00965DE8" w:rsidRDefault="00965DE8" w:rsidP="00A306BA">
            <w:pPr>
              <w:pStyle w:val="ListParagraph"/>
              <w:numPr>
                <w:ilvl w:val="0"/>
                <w:numId w:val="13"/>
              </w:numPr>
              <w:rPr>
                <w:rFonts w:eastAsiaTheme="minorEastAsia"/>
              </w:rPr>
            </w:pPr>
            <w:r w:rsidRPr="00A306BA">
              <w:rPr>
                <w:rFonts w:eastAsiaTheme="minorEastAsia"/>
              </w:rPr>
              <w:t xml:space="preserve">Must ask or answer </w:t>
            </w:r>
            <w:r w:rsidR="00D12A55" w:rsidRPr="00A306BA">
              <w:rPr>
                <w:rFonts w:eastAsiaTheme="minorEastAsia"/>
              </w:rPr>
              <w:t xml:space="preserve">at least </w:t>
            </w:r>
            <w:r w:rsidRPr="00A306BA">
              <w:rPr>
                <w:rFonts w:eastAsiaTheme="minorEastAsia"/>
              </w:rPr>
              <w:t xml:space="preserve">one question during lecture/lab or </w:t>
            </w:r>
            <w:r w:rsidR="00154CF8" w:rsidRPr="00A306BA">
              <w:rPr>
                <w:rFonts w:eastAsiaTheme="minorEastAsia"/>
              </w:rPr>
              <w:t xml:space="preserve">on </w:t>
            </w:r>
            <w:r w:rsidR="00B158C3" w:rsidRPr="00A306BA">
              <w:rPr>
                <w:rFonts w:eastAsiaTheme="minorEastAsia"/>
              </w:rPr>
              <w:t>CLE in the</w:t>
            </w:r>
            <w:r w:rsidR="00154CF8" w:rsidRPr="00A306BA">
              <w:rPr>
                <w:rFonts w:eastAsiaTheme="minorEastAsia"/>
              </w:rPr>
              <w:t xml:space="preserve"> course forum</w:t>
            </w:r>
          </w:p>
          <w:p w14:paraId="4EA46B17" w14:textId="3B4841E7" w:rsidR="00A306BA" w:rsidRPr="00A306BA" w:rsidRDefault="00A306BA" w:rsidP="00A306BA">
            <w:pPr>
              <w:pStyle w:val="ListParagraph"/>
              <w:numPr>
                <w:ilvl w:val="0"/>
                <w:numId w:val="13"/>
              </w:numPr>
              <w:rPr>
                <w:rFonts w:eastAsiaTheme="minorEastAsia"/>
              </w:rPr>
            </w:pPr>
            <w:r>
              <w:rPr>
                <w:rFonts w:eastAsiaTheme="minorEastAsia"/>
              </w:rPr>
              <w:t xml:space="preserve">Must ask at least one question during </w:t>
            </w:r>
            <w:r w:rsidR="00830342">
              <w:rPr>
                <w:rFonts w:eastAsiaTheme="minorEastAsia"/>
              </w:rPr>
              <w:t>project</w:t>
            </w:r>
            <w:r>
              <w:rPr>
                <w:rFonts w:eastAsiaTheme="minorEastAsia"/>
              </w:rPr>
              <w:t xml:space="preserve"> presentations</w:t>
            </w:r>
          </w:p>
        </w:tc>
        <w:tc>
          <w:tcPr>
            <w:tcW w:w="3120" w:type="dxa"/>
          </w:tcPr>
          <w:p w14:paraId="14AD4054" w14:textId="38806E4C" w:rsidR="00965DE8" w:rsidRPr="246B0B62" w:rsidRDefault="00634B9F" w:rsidP="246B0B62">
            <w:pPr>
              <w:rPr>
                <w:rFonts w:eastAsiaTheme="minorEastAsia"/>
              </w:rPr>
            </w:pPr>
            <w:r>
              <w:rPr>
                <w:rFonts w:eastAsiaTheme="minorEastAsia"/>
              </w:rPr>
              <w:t>6/8</w:t>
            </w:r>
          </w:p>
        </w:tc>
        <w:tc>
          <w:tcPr>
            <w:tcW w:w="3120" w:type="dxa"/>
          </w:tcPr>
          <w:p w14:paraId="55898A5D" w14:textId="0906A457" w:rsidR="00965DE8" w:rsidRDefault="00965DE8" w:rsidP="6557A2B7">
            <w:pPr>
              <w:rPr>
                <w:rFonts w:eastAsiaTheme="minorEastAsia"/>
              </w:rPr>
            </w:pPr>
            <w:r>
              <w:rPr>
                <w:rFonts w:eastAsiaTheme="minorEastAsia"/>
              </w:rPr>
              <w:t>5%</w:t>
            </w:r>
          </w:p>
        </w:tc>
      </w:tr>
    </w:tbl>
    <w:p w14:paraId="3ACE47B2" w14:textId="1BCEBB76" w:rsidR="0955FE6C" w:rsidRDefault="0955FE6C" w:rsidP="0955FE6C">
      <w:pPr>
        <w:spacing w:line="276" w:lineRule="exact"/>
        <w:rPr>
          <w:rFonts w:eastAsiaTheme="minorEastAsia"/>
        </w:rPr>
      </w:pPr>
    </w:p>
    <w:p w14:paraId="1B89EA7C" w14:textId="16C29DF9" w:rsidR="0955FE6C" w:rsidRDefault="0955FE6C" w:rsidP="0955FE6C">
      <w:pPr>
        <w:spacing w:line="276" w:lineRule="exact"/>
        <w:rPr>
          <w:rFonts w:eastAsiaTheme="minorEastAsia"/>
        </w:rPr>
      </w:pPr>
      <w:r w:rsidRPr="0955FE6C">
        <w:rPr>
          <w:rFonts w:eastAsiaTheme="minorEastAsia"/>
        </w:rPr>
        <w:t xml:space="preserve">Homework assignments will be given in </w:t>
      </w:r>
      <w:r w:rsidR="00860873">
        <w:rPr>
          <w:rFonts w:eastAsiaTheme="minorEastAsia"/>
        </w:rPr>
        <w:t xml:space="preserve">Python as </w:t>
      </w:r>
      <w:proofErr w:type="spellStart"/>
      <w:r w:rsidR="00860873">
        <w:rPr>
          <w:rFonts w:eastAsiaTheme="minorEastAsia"/>
        </w:rPr>
        <w:t>Jupyter</w:t>
      </w:r>
      <w:proofErr w:type="spellEnd"/>
      <w:r w:rsidR="00860873">
        <w:rPr>
          <w:rFonts w:eastAsiaTheme="minorEastAsia"/>
        </w:rPr>
        <w:t xml:space="preserve"> Notebooks</w:t>
      </w:r>
      <w:r w:rsidRPr="0955FE6C">
        <w:rPr>
          <w:rFonts w:eastAsiaTheme="minorEastAsia"/>
        </w:rPr>
        <w:t xml:space="preserve">. To submit the homework, </w:t>
      </w:r>
      <w:r w:rsidR="00860873">
        <w:rPr>
          <w:rFonts w:eastAsiaTheme="minorEastAsia"/>
        </w:rPr>
        <w:t xml:space="preserve">export the </w:t>
      </w:r>
      <w:proofErr w:type="spellStart"/>
      <w:r w:rsidR="00860873">
        <w:rPr>
          <w:rFonts w:eastAsiaTheme="minorEastAsia"/>
        </w:rPr>
        <w:t>Jupyter</w:t>
      </w:r>
      <w:proofErr w:type="spellEnd"/>
      <w:r w:rsidR="00860873">
        <w:rPr>
          <w:rFonts w:eastAsiaTheme="minorEastAsia"/>
        </w:rPr>
        <w:t xml:space="preserve"> Notebook as </w:t>
      </w:r>
      <w:r w:rsidRPr="0955FE6C">
        <w:rPr>
          <w:rFonts w:eastAsiaTheme="minorEastAsia"/>
        </w:rPr>
        <w:t>a HTML file to turn it in.</w:t>
      </w:r>
    </w:p>
    <w:p w14:paraId="13705C06" w14:textId="75182CBE" w:rsidR="16F130C4" w:rsidRDefault="6557A2B7" w:rsidP="6557A2B7">
      <w:pPr>
        <w:spacing w:line="276" w:lineRule="exact"/>
        <w:rPr>
          <w:rFonts w:eastAsiaTheme="minorEastAsia"/>
        </w:rPr>
      </w:pPr>
      <w:r w:rsidRPr="6557A2B7">
        <w:rPr>
          <w:rFonts w:eastAsiaTheme="minorEastAsia"/>
        </w:rPr>
        <w:t>You are expected to turn in all assignments on time.</w:t>
      </w:r>
      <w:r w:rsidR="003E431B">
        <w:rPr>
          <w:rFonts w:eastAsiaTheme="minorEastAsia"/>
        </w:rPr>
        <w:t xml:space="preserve"> Late </w:t>
      </w:r>
      <w:proofErr w:type="spellStart"/>
      <w:r w:rsidR="003E431B">
        <w:rPr>
          <w:rFonts w:eastAsiaTheme="minorEastAsia"/>
        </w:rPr>
        <w:t>homeworks</w:t>
      </w:r>
      <w:proofErr w:type="spellEnd"/>
      <w:r w:rsidR="003E431B">
        <w:rPr>
          <w:rFonts w:eastAsiaTheme="minorEastAsia"/>
        </w:rPr>
        <w:t xml:space="preserve"> are not accepted.</w:t>
      </w:r>
      <w:r w:rsidR="0029375A">
        <w:rPr>
          <w:rFonts w:eastAsiaTheme="minorEastAsia"/>
        </w:rPr>
        <w:t xml:space="preserve"> </w:t>
      </w:r>
      <w:r w:rsidR="003E431B">
        <w:rPr>
          <w:rFonts w:eastAsiaTheme="minorEastAsia"/>
        </w:rPr>
        <w:t>If you anticipate trouble, please notify the instructor</w:t>
      </w:r>
      <w:r w:rsidR="0045233D">
        <w:rPr>
          <w:rFonts w:eastAsiaTheme="minorEastAsia"/>
        </w:rPr>
        <w:t xml:space="preserve"> </w:t>
      </w:r>
      <w:r w:rsidR="0045233D" w:rsidRPr="0045233D">
        <w:rPr>
          <w:rFonts w:eastAsiaTheme="minorEastAsia"/>
          <w:i/>
          <w:iCs/>
        </w:rPr>
        <w:t>prior to the submission deadline</w:t>
      </w:r>
      <w:r w:rsidR="003E431B">
        <w:rPr>
          <w:rFonts w:eastAsiaTheme="minorEastAsia"/>
        </w:rPr>
        <w:t>.</w:t>
      </w:r>
      <w:r w:rsidR="0029375A">
        <w:rPr>
          <w:rFonts w:eastAsiaTheme="minorEastAsia"/>
        </w:rPr>
        <w:t xml:space="preserve"> Note that the peer review extra credit assignment can be used to make up a late or missing homework.</w:t>
      </w:r>
    </w:p>
    <w:p w14:paraId="7040B69D" w14:textId="013DA307" w:rsidR="16F130C4" w:rsidRDefault="6557A2B7" w:rsidP="6557A2B7">
      <w:pPr>
        <w:spacing w:line="276" w:lineRule="exact"/>
        <w:rPr>
          <w:rFonts w:eastAsiaTheme="minorEastAsia"/>
        </w:rPr>
      </w:pPr>
      <w:r w:rsidRPr="6557A2B7">
        <w:rPr>
          <w:rFonts w:eastAsiaTheme="minorEastAsia"/>
        </w:rPr>
        <w:t xml:space="preserve">Letter grade assignments </w:t>
      </w:r>
      <w:proofErr w:type="gramStart"/>
      <w:r w:rsidRPr="6557A2B7">
        <w:rPr>
          <w:rFonts w:eastAsiaTheme="minorEastAsia"/>
        </w:rPr>
        <w:t>are:</w:t>
      </w:r>
      <w:proofErr w:type="gramEnd"/>
      <w:r w:rsidRPr="6557A2B7">
        <w:rPr>
          <w:rFonts w:eastAsiaTheme="minorEastAsia"/>
        </w:rPr>
        <w:t xml:space="preserve"> </w:t>
      </w:r>
      <w:r w:rsidRPr="6557A2B7">
        <w:rPr>
          <w:rFonts w:eastAsiaTheme="minorEastAsia"/>
          <w:b/>
          <w:bCs/>
        </w:rPr>
        <w:t>A</w:t>
      </w:r>
      <w:r w:rsidRPr="6557A2B7">
        <w:rPr>
          <w:rFonts w:eastAsiaTheme="minorEastAsia"/>
        </w:rPr>
        <w:t>: 90-100</w:t>
      </w:r>
      <w:proofErr w:type="gramStart"/>
      <w:r w:rsidRPr="6557A2B7">
        <w:rPr>
          <w:rFonts w:eastAsiaTheme="minorEastAsia"/>
        </w:rPr>
        <w:t xml:space="preserve">%,   </w:t>
      </w:r>
      <w:proofErr w:type="gramEnd"/>
      <w:r w:rsidRPr="6557A2B7">
        <w:rPr>
          <w:rFonts w:eastAsiaTheme="minorEastAsia"/>
          <w:b/>
          <w:bCs/>
        </w:rPr>
        <w:t>B</w:t>
      </w:r>
      <w:r w:rsidRPr="6557A2B7">
        <w:rPr>
          <w:rFonts w:eastAsiaTheme="minorEastAsia"/>
        </w:rPr>
        <w:t>: 80-</w:t>
      </w:r>
      <w:r w:rsidR="009163FE">
        <w:rPr>
          <w:rFonts w:eastAsiaTheme="minorEastAsia"/>
        </w:rPr>
        <w:t>8</w:t>
      </w:r>
      <w:r w:rsidRPr="6557A2B7">
        <w:rPr>
          <w:rFonts w:eastAsiaTheme="minorEastAsia"/>
        </w:rPr>
        <w:t>9</w:t>
      </w:r>
      <w:proofErr w:type="gramStart"/>
      <w:r w:rsidRPr="6557A2B7">
        <w:rPr>
          <w:rFonts w:eastAsiaTheme="minorEastAsia"/>
        </w:rPr>
        <w:t xml:space="preserve">%,   </w:t>
      </w:r>
      <w:proofErr w:type="gramEnd"/>
      <w:r w:rsidRPr="6557A2B7">
        <w:rPr>
          <w:rFonts w:eastAsiaTheme="minorEastAsia"/>
          <w:b/>
          <w:bCs/>
        </w:rPr>
        <w:t>C</w:t>
      </w:r>
      <w:r w:rsidRPr="6557A2B7">
        <w:rPr>
          <w:rFonts w:eastAsiaTheme="minorEastAsia"/>
        </w:rPr>
        <w:t>: 70-</w:t>
      </w:r>
      <w:r w:rsidR="002F465F">
        <w:rPr>
          <w:rFonts w:eastAsiaTheme="minorEastAsia"/>
        </w:rPr>
        <w:t>79</w:t>
      </w:r>
      <w:proofErr w:type="gramStart"/>
      <w:r w:rsidRPr="6557A2B7">
        <w:rPr>
          <w:rFonts w:eastAsiaTheme="minorEastAsia"/>
        </w:rPr>
        <w:t xml:space="preserve">%,   </w:t>
      </w:r>
      <w:proofErr w:type="gramEnd"/>
      <w:r w:rsidRPr="6557A2B7">
        <w:rPr>
          <w:rFonts w:eastAsiaTheme="minorEastAsia"/>
          <w:b/>
          <w:bCs/>
        </w:rPr>
        <w:t>D</w:t>
      </w:r>
      <w:r w:rsidRPr="6557A2B7">
        <w:rPr>
          <w:rFonts w:eastAsiaTheme="minorEastAsia"/>
        </w:rPr>
        <w:t>: 60-</w:t>
      </w:r>
      <w:r w:rsidR="0087557D">
        <w:rPr>
          <w:rFonts w:eastAsiaTheme="minorEastAsia"/>
        </w:rPr>
        <w:t>69</w:t>
      </w:r>
      <w:r w:rsidRPr="6557A2B7">
        <w:rPr>
          <w:rFonts w:eastAsiaTheme="minorEastAsia"/>
        </w:rPr>
        <w:t>%. Fractional percentages will be rounded up.</w:t>
      </w:r>
    </w:p>
    <w:p w14:paraId="580EECFD" w14:textId="4A7F1F28" w:rsidR="16F130C4" w:rsidRDefault="6557A2B7" w:rsidP="6557A2B7">
      <w:pPr>
        <w:spacing w:line="276" w:lineRule="exact"/>
        <w:rPr>
          <w:rFonts w:eastAsiaTheme="minorEastAsia"/>
        </w:rPr>
      </w:pPr>
      <w:r w:rsidRPr="6557A2B7">
        <w:rPr>
          <w:rFonts w:eastAsiaTheme="minorEastAsia"/>
        </w:rPr>
        <w:t>Collaboration</w:t>
      </w:r>
      <w:r w:rsidR="00CF13D0">
        <w:rPr>
          <w:rFonts w:eastAsiaTheme="minorEastAsia"/>
        </w:rPr>
        <w:t xml:space="preserve"> </w:t>
      </w:r>
      <w:r w:rsidRPr="6557A2B7">
        <w:rPr>
          <w:rFonts w:eastAsiaTheme="minorEastAsia"/>
        </w:rPr>
        <w:t xml:space="preserve">on homework is encouraged. </w:t>
      </w:r>
      <w:r w:rsidR="00CF13D0">
        <w:rPr>
          <w:rFonts w:eastAsiaTheme="minorEastAsia"/>
        </w:rPr>
        <w:t xml:space="preserve">You are even welcome to use generative AI to help you understand concepts. </w:t>
      </w:r>
      <w:r w:rsidRPr="6557A2B7">
        <w:rPr>
          <w:rFonts w:eastAsiaTheme="minorEastAsia"/>
        </w:rPr>
        <w:t>However, all work you submit should be your own work and should reflect your understanding.</w:t>
      </w:r>
    </w:p>
    <w:p w14:paraId="166C1074" w14:textId="7A7BD56C" w:rsidR="16F130C4" w:rsidRDefault="6557A2B7" w:rsidP="6557A2B7">
      <w:pPr>
        <w:rPr>
          <w:rFonts w:eastAsiaTheme="minorEastAsia"/>
        </w:rPr>
      </w:pPr>
      <w:r w:rsidRPr="6557A2B7">
        <w:rPr>
          <w:rFonts w:eastAsiaTheme="minorEastAsia"/>
          <w:b/>
          <w:bCs/>
        </w:rPr>
        <w:t>Academic Integrity</w:t>
      </w:r>
      <w:r w:rsidRPr="6557A2B7">
        <w:rPr>
          <w:rFonts w:eastAsiaTheme="minorEastAsia"/>
        </w:rPr>
        <w:t xml:space="preserve">: </w:t>
      </w:r>
      <w:r w:rsidR="00474CDF">
        <w:t>Please refer to the school’s policy on academic integrity (</w:t>
      </w:r>
      <w:hyperlink r:id="rId10" w:history="1">
        <w:r w:rsidR="00474CDF" w:rsidRPr="00474CDF">
          <w:rPr>
            <w:rStyle w:val="Hyperlink"/>
          </w:rPr>
          <w:t>https://graduate.ucsf.edu/students/registration-policies-and-deadlines/code-conduct-and-integrity-research</w:t>
        </w:r>
      </w:hyperlink>
      <w:r w:rsidR="00474CDF">
        <w:t>).</w:t>
      </w:r>
    </w:p>
    <w:p w14:paraId="0C107564" w14:textId="5A6B004E" w:rsidR="16F130C4" w:rsidRPr="00474CDF" w:rsidRDefault="6557A2B7" w:rsidP="6557A2B7">
      <w:pPr>
        <w:rPr>
          <w:rFonts w:eastAsiaTheme="minorEastAsia"/>
          <w:b/>
          <w:bCs/>
        </w:rPr>
      </w:pPr>
      <w:r w:rsidRPr="6557A2B7">
        <w:rPr>
          <w:rFonts w:eastAsiaTheme="minorEastAsia"/>
          <w:b/>
          <w:bCs/>
        </w:rPr>
        <w:t>UCSF Graduate Division Policy on Disabilities</w:t>
      </w:r>
      <w:r w:rsidR="00474CDF">
        <w:rPr>
          <w:rFonts w:eastAsiaTheme="minorEastAsia"/>
        </w:rPr>
        <w:t xml:space="preserve">: </w:t>
      </w:r>
      <w:r w:rsidR="00474CDF" w:rsidRPr="00474CDF">
        <w:rPr>
          <w:rFonts w:eastAsiaTheme="minorEastAsia"/>
        </w:rPr>
        <w:t>Please</w:t>
      </w:r>
      <w:r w:rsidR="00474CDF">
        <w:rPr>
          <w:rFonts w:eastAsiaTheme="minorEastAsia"/>
        </w:rPr>
        <w:t xml:space="preserve"> refer to the school’s policies </w:t>
      </w:r>
      <w:hyperlink r:id="rId11" w:history="1">
        <w:r w:rsidR="00474CDF" w:rsidRPr="00474CDF">
          <w:rPr>
            <w:rStyle w:val="Hyperlink"/>
            <w:rFonts w:eastAsiaTheme="minorEastAsia"/>
          </w:rPr>
          <w:t>https://disability.ucsf.edu/</w:t>
        </w:r>
      </w:hyperlink>
      <w:r w:rsidR="00474CDF">
        <w:rPr>
          <w:rFonts w:eastAsiaTheme="minorEastAsia"/>
        </w:rPr>
        <w:t>. Please let me know if you need assistance with the course if needed.</w:t>
      </w:r>
    </w:p>
    <w:p w14:paraId="3F204F9D" w14:textId="7FDE9280" w:rsidR="16F130C4" w:rsidRDefault="6557A2B7" w:rsidP="6557A2B7">
      <w:pPr>
        <w:spacing w:line="276" w:lineRule="exact"/>
        <w:rPr>
          <w:rFonts w:eastAsiaTheme="minorEastAsia"/>
        </w:rPr>
      </w:pPr>
      <w:r w:rsidRPr="6557A2B7">
        <w:rPr>
          <w:rFonts w:eastAsiaTheme="minorEastAsia"/>
          <w:b/>
          <w:bCs/>
        </w:rPr>
        <w:t xml:space="preserve">Online discussion forum: </w:t>
      </w:r>
      <w:r w:rsidRPr="6557A2B7">
        <w:rPr>
          <w:rFonts w:eastAsiaTheme="minorEastAsia"/>
        </w:rPr>
        <w:t>Please post questions (or topics of discussion!) on the course forum on the CLE. It’s very possible that some other student in the course will have the same question. The TA</w:t>
      </w:r>
      <w:r w:rsidR="00D40C67">
        <w:rPr>
          <w:rFonts w:eastAsiaTheme="minorEastAsia"/>
        </w:rPr>
        <w:t>s</w:t>
      </w:r>
      <w:r w:rsidRPr="6557A2B7">
        <w:rPr>
          <w:rFonts w:eastAsiaTheme="minorEastAsia"/>
        </w:rPr>
        <w:t xml:space="preserve"> and I will be monitoring the forum. </w:t>
      </w:r>
    </w:p>
    <w:p w14:paraId="69EF3544" w14:textId="219B018B" w:rsidR="16F130C4" w:rsidRPr="0007564E" w:rsidRDefault="6557A2B7" w:rsidP="6557A2B7">
      <w:pPr>
        <w:spacing w:line="276" w:lineRule="exact"/>
        <w:rPr>
          <w:rFonts w:eastAsiaTheme="minorEastAsia"/>
        </w:rPr>
      </w:pPr>
      <w:r w:rsidRPr="6557A2B7">
        <w:rPr>
          <w:rFonts w:eastAsiaTheme="minorEastAsia"/>
          <w:b/>
          <w:bCs/>
        </w:rPr>
        <w:t>Email</w:t>
      </w:r>
      <w:r w:rsidRPr="6557A2B7">
        <w:rPr>
          <w:rFonts w:eastAsiaTheme="minorEastAsia"/>
        </w:rPr>
        <w:t>: Please email the TA</w:t>
      </w:r>
      <w:r w:rsidR="00750112">
        <w:rPr>
          <w:rFonts w:eastAsiaTheme="minorEastAsia"/>
        </w:rPr>
        <w:t>s</w:t>
      </w:r>
      <w:r w:rsidRPr="6557A2B7">
        <w:rPr>
          <w:rFonts w:eastAsiaTheme="minorEastAsia"/>
        </w:rPr>
        <w:t xml:space="preserve"> and I if you have questions specific to you. You are also encouraged to email me with feedback on the course. Giving feedback</w:t>
      </w:r>
      <w:r w:rsidR="00112108">
        <w:rPr>
          <w:rFonts w:eastAsiaTheme="minorEastAsia"/>
        </w:rPr>
        <w:t xml:space="preserve"> does</w:t>
      </w:r>
      <w:r w:rsidRPr="6557A2B7">
        <w:rPr>
          <w:rFonts w:eastAsiaTheme="minorEastAsia"/>
        </w:rPr>
        <w:t xml:space="preserve"> not affect your grade, positively or negatively.</w:t>
      </w:r>
    </w:p>
    <w:tbl>
      <w:tblPr>
        <w:tblStyle w:val="TableGrid"/>
        <w:tblW w:w="9481" w:type="dxa"/>
        <w:tblLayout w:type="fixed"/>
        <w:tblLook w:val="04A0" w:firstRow="1" w:lastRow="0" w:firstColumn="1" w:lastColumn="0" w:noHBand="0" w:noVBand="1"/>
      </w:tblPr>
      <w:tblGrid>
        <w:gridCol w:w="3120"/>
        <w:gridCol w:w="6361"/>
      </w:tblGrid>
      <w:tr w:rsidR="001A40BE" w14:paraId="33CD8A07" w14:textId="77777777" w:rsidTr="77C45710">
        <w:tc>
          <w:tcPr>
            <w:tcW w:w="3120" w:type="dxa"/>
          </w:tcPr>
          <w:p w14:paraId="3B1670D0" w14:textId="21348BB1" w:rsidR="001A40BE" w:rsidRDefault="001A40BE" w:rsidP="001A40BE">
            <w:pPr>
              <w:rPr>
                <w:rFonts w:eastAsiaTheme="minorEastAsia"/>
                <w:sz w:val="18"/>
                <w:szCs w:val="18"/>
              </w:rPr>
            </w:pPr>
            <w:r w:rsidRPr="00B54CE9">
              <w:rPr>
                <w:rFonts w:cs="Arial"/>
                <w:b/>
                <w:sz w:val="18"/>
                <w:szCs w:val="18"/>
              </w:rPr>
              <w:t>Session/Lecture Title</w:t>
            </w:r>
          </w:p>
        </w:tc>
        <w:tc>
          <w:tcPr>
            <w:tcW w:w="6361" w:type="dxa"/>
          </w:tcPr>
          <w:p w14:paraId="2B73D877" w14:textId="5CBABC39" w:rsidR="001A40BE" w:rsidRDefault="001A40BE" w:rsidP="001A40BE">
            <w:pPr>
              <w:rPr>
                <w:rFonts w:eastAsiaTheme="minorEastAsia"/>
                <w:sz w:val="18"/>
                <w:szCs w:val="18"/>
              </w:rPr>
            </w:pPr>
            <w:r w:rsidRPr="00B54CE9">
              <w:rPr>
                <w:rFonts w:cs="Arial"/>
                <w:b/>
                <w:sz w:val="18"/>
                <w:szCs w:val="18"/>
              </w:rPr>
              <w:t>Session/Lecture Content</w:t>
            </w:r>
          </w:p>
        </w:tc>
      </w:tr>
      <w:tr w:rsidR="001A40BE" w14:paraId="52089F08" w14:textId="77777777" w:rsidTr="77C45710">
        <w:tc>
          <w:tcPr>
            <w:tcW w:w="3120" w:type="dxa"/>
          </w:tcPr>
          <w:p w14:paraId="2A55AD11" w14:textId="3E379825" w:rsidR="001A40BE" w:rsidRPr="00AC230B" w:rsidRDefault="00BC2115" w:rsidP="001A40BE">
            <w:pPr>
              <w:rPr>
                <w:rFonts w:cs="Arial"/>
                <w:i/>
                <w:iCs/>
                <w:color w:val="333333"/>
                <w:sz w:val="18"/>
                <w:szCs w:val="18"/>
              </w:rPr>
            </w:pPr>
            <w:r>
              <w:rPr>
                <w:rFonts w:cs="Arial"/>
                <w:i/>
                <w:iCs/>
                <w:color w:val="333333"/>
                <w:sz w:val="18"/>
                <w:szCs w:val="18"/>
              </w:rPr>
              <w:t xml:space="preserve">Lecture </w:t>
            </w:r>
            <w:r w:rsidR="001A40BE" w:rsidRPr="00B32071">
              <w:rPr>
                <w:rFonts w:cs="Arial"/>
                <w:i/>
                <w:iCs/>
                <w:color w:val="333333"/>
                <w:sz w:val="18"/>
                <w:szCs w:val="18"/>
              </w:rPr>
              <w:t xml:space="preserve">1: </w:t>
            </w:r>
            <w:r w:rsidR="00D835E7">
              <w:rPr>
                <w:rFonts w:cs="Arial"/>
                <w:i/>
                <w:iCs/>
                <w:color w:val="333333"/>
                <w:sz w:val="18"/>
                <w:szCs w:val="18"/>
              </w:rPr>
              <w:t>Probability</w:t>
            </w:r>
            <w:r w:rsidR="009D4012">
              <w:rPr>
                <w:rFonts w:cs="Arial"/>
                <w:i/>
                <w:iCs/>
                <w:color w:val="333333"/>
                <w:sz w:val="18"/>
                <w:szCs w:val="18"/>
              </w:rPr>
              <w:t xml:space="preserve">, </w:t>
            </w:r>
            <w:r w:rsidR="00981D62">
              <w:rPr>
                <w:rFonts w:cs="Arial"/>
                <w:i/>
                <w:iCs/>
                <w:color w:val="333333"/>
                <w:sz w:val="18"/>
                <w:szCs w:val="18"/>
              </w:rPr>
              <w:t>Data</w:t>
            </w:r>
            <w:r w:rsidR="009D4012">
              <w:rPr>
                <w:rFonts w:cs="Arial"/>
                <w:i/>
                <w:iCs/>
                <w:color w:val="333333"/>
                <w:sz w:val="18"/>
                <w:szCs w:val="18"/>
              </w:rPr>
              <w:t>, and Estimation</w:t>
            </w:r>
          </w:p>
        </w:tc>
        <w:tc>
          <w:tcPr>
            <w:tcW w:w="6361" w:type="dxa"/>
          </w:tcPr>
          <w:p w14:paraId="7CF13233" w14:textId="4C1FD9F8" w:rsidR="00676CA7" w:rsidRPr="000D4D96" w:rsidRDefault="00676CA7" w:rsidP="006D59FB">
            <w:pPr>
              <w:rPr>
                <w:rFonts w:eastAsiaTheme="minorEastAsia" w:cstheme="minorHAnsi"/>
                <w:color w:val="000000" w:themeColor="text1"/>
                <w:sz w:val="21"/>
                <w:szCs w:val="21"/>
              </w:rPr>
            </w:pPr>
            <w:r w:rsidRPr="000D4D96">
              <w:rPr>
                <w:rFonts w:eastAsiaTheme="minorEastAsia" w:cstheme="minorHAnsi"/>
                <w:color w:val="000000" w:themeColor="text1"/>
                <w:sz w:val="21"/>
                <w:szCs w:val="21"/>
              </w:rPr>
              <w:t>Maximum Likelihood Estimation</w:t>
            </w:r>
          </w:p>
          <w:p w14:paraId="38FEC166" w14:textId="449C0295" w:rsidR="001A40BE" w:rsidRPr="000D4D96" w:rsidRDefault="006D59FB" w:rsidP="006D59FB">
            <w:pPr>
              <w:rPr>
                <w:rFonts w:eastAsiaTheme="minorEastAsia" w:cstheme="minorHAnsi"/>
                <w:color w:val="000000" w:themeColor="text1"/>
                <w:sz w:val="21"/>
                <w:szCs w:val="21"/>
              </w:rPr>
            </w:pPr>
            <w:r w:rsidRPr="000D4D96">
              <w:rPr>
                <w:rFonts w:eastAsiaTheme="minorEastAsia" w:cstheme="minorHAnsi"/>
                <w:color w:val="000000" w:themeColor="text1"/>
                <w:sz w:val="21"/>
                <w:szCs w:val="21"/>
              </w:rPr>
              <w:t>Probability distributions, Linear Algebra</w:t>
            </w:r>
          </w:p>
        </w:tc>
      </w:tr>
      <w:tr w:rsidR="001A40BE" w14:paraId="160F8C5F" w14:textId="77777777" w:rsidTr="77C45710">
        <w:tc>
          <w:tcPr>
            <w:tcW w:w="3120" w:type="dxa"/>
          </w:tcPr>
          <w:p w14:paraId="6824099F" w14:textId="08188D90" w:rsidR="001A40BE" w:rsidRPr="00AC230B" w:rsidRDefault="00BC2115" w:rsidP="001A40BE">
            <w:pPr>
              <w:rPr>
                <w:rFonts w:cs="Arial"/>
                <w:i/>
                <w:iCs/>
                <w:color w:val="333333"/>
                <w:sz w:val="18"/>
                <w:szCs w:val="18"/>
              </w:rPr>
            </w:pPr>
            <w:r>
              <w:rPr>
                <w:rFonts w:cs="Arial"/>
                <w:i/>
                <w:iCs/>
                <w:color w:val="333333"/>
                <w:sz w:val="18"/>
                <w:szCs w:val="18"/>
              </w:rPr>
              <w:t xml:space="preserve">Lecture </w:t>
            </w:r>
            <w:r w:rsidR="001A40BE">
              <w:rPr>
                <w:rFonts w:cs="Arial"/>
                <w:i/>
                <w:iCs/>
                <w:color w:val="333333"/>
                <w:sz w:val="18"/>
                <w:szCs w:val="18"/>
              </w:rPr>
              <w:t xml:space="preserve">2: </w:t>
            </w:r>
            <w:r w:rsidR="001A40BE" w:rsidRPr="00933215">
              <w:rPr>
                <w:rFonts w:cs="Arial"/>
                <w:i/>
                <w:iCs/>
                <w:color w:val="333333"/>
                <w:sz w:val="18"/>
                <w:szCs w:val="18"/>
              </w:rPr>
              <w:t>Linear regression</w:t>
            </w:r>
          </w:p>
        </w:tc>
        <w:tc>
          <w:tcPr>
            <w:tcW w:w="6361" w:type="dxa"/>
          </w:tcPr>
          <w:p w14:paraId="3BDD13FC" w14:textId="4E402639" w:rsidR="00C64B19" w:rsidRPr="000D4D96" w:rsidRDefault="001A40BE" w:rsidP="003B616D">
            <w:pPr>
              <w:pStyle w:val="Body"/>
              <w:rPr>
                <w:rFonts w:asciiTheme="minorHAnsi" w:hAnsiTheme="minorHAnsi" w:cstheme="minorHAnsi"/>
                <w:sz w:val="21"/>
                <w:szCs w:val="21"/>
              </w:rPr>
            </w:pPr>
            <w:r w:rsidRPr="000D4D96">
              <w:rPr>
                <w:rFonts w:asciiTheme="minorHAnsi" w:hAnsiTheme="minorHAnsi" w:cstheme="minorHAnsi"/>
                <w:sz w:val="21"/>
                <w:szCs w:val="21"/>
              </w:rPr>
              <w:t>Linear regression</w:t>
            </w:r>
            <w:r w:rsidR="007B31D7" w:rsidRPr="000D4D96">
              <w:rPr>
                <w:rFonts w:asciiTheme="minorHAnsi" w:hAnsiTheme="minorHAnsi" w:cstheme="minorHAnsi"/>
                <w:sz w:val="21"/>
                <w:szCs w:val="21"/>
              </w:rPr>
              <w:t>, Uncertainty quantification</w:t>
            </w:r>
          </w:p>
          <w:p w14:paraId="451A99E7" w14:textId="348D3934" w:rsidR="00C64B19" w:rsidRPr="000D4D96" w:rsidRDefault="00DD466C" w:rsidP="003B616D">
            <w:pPr>
              <w:pStyle w:val="Body"/>
              <w:rPr>
                <w:rFonts w:asciiTheme="minorHAnsi" w:hAnsiTheme="minorHAnsi" w:cstheme="minorHAnsi"/>
                <w:sz w:val="21"/>
                <w:szCs w:val="21"/>
              </w:rPr>
            </w:pPr>
            <w:r>
              <w:rPr>
                <w:rFonts w:asciiTheme="minorHAnsi" w:hAnsiTheme="minorHAnsi" w:cstheme="minorHAnsi"/>
                <w:sz w:val="21"/>
                <w:szCs w:val="21"/>
              </w:rPr>
              <w:t>Convex o</w:t>
            </w:r>
            <w:r w:rsidR="00C64B19" w:rsidRPr="000D4D96">
              <w:rPr>
                <w:rFonts w:asciiTheme="minorHAnsi" w:hAnsiTheme="minorHAnsi" w:cstheme="minorHAnsi"/>
                <w:sz w:val="21"/>
                <w:szCs w:val="21"/>
              </w:rPr>
              <w:t>ptimization, Gradient descent</w:t>
            </w:r>
          </w:p>
        </w:tc>
      </w:tr>
      <w:tr w:rsidR="001A40BE" w14:paraId="135391A2" w14:textId="77777777" w:rsidTr="77C45710">
        <w:tc>
          <w:tcPr>
            <w:tcW w:w="3120" w:type="dxa"/>
          </w:tcPr>
          <w:p w14:paraId="053B7929" w14:textId="16C35EB1" w:rsidR="001A40BE" w:rsidRPr="00AC230B" w:rsidRDefault="00BC2115" w:rsidP="001A40BE">
            <w:pPr>
              <w:rPr>
                <w:rFonts w:cs="Arial"/>
                <w:i/>
                <w:iCs/>
                <w:color w:val="333333"/>
                <w:sz w:val="18"/>
                <w:szCs w:val="18"/>
              </w:rPr>
            </w:pPr>
            <w:r>
              <w:rPr>
                <w:rFonts w:cs="Arial"/>
                <w:i/>
                <w:iCs/>
                <w:color w:val="333333"/>
                <w:sz w:val="18"/>
                <w:szCs w:val="18"/>
              </w:rPr>
              <w:t xml:space="preserve">Lecture </w:t>
            </w:r>
            <w:r w:rsidR="001A40BE">
              <w:rPr>
                <w:rFonts w:cs="Arial"/>
                <w:i/>
                <w:iCs/>
                <w:color w:val="333333"/>
                <w:sz w:val="18"/>
                <w:szCs w:val="18"/>
              </w:rPr>
              <w:t>3: Regularization</w:t>
            </w:r>
          </w:p>
        </w:tc>
        <w:tc>
          <w:tcPr>
            <w:tcW w:w="6361" w:type="dxa"/>
          </w:tcPr>
          <w:p w14:paraId="4D7E5C2A" w14:textId="39C41BEA" w:rsidR="001A40BE" w:rsidRDefault="00CD530F" w:rsidP="00CD530F">
            <w:pPr>
              <w:pStyle w:val="Body"/>
              <w:rPr>
                <w:rFonts w:asciiTheme="minorHAnsi" w:hAnsiTheme="minorHAnsi" w:cstheme="minorHAnsi"/>
                <w:sz w:val="21"/>
                <w:szCs w:val="21"/>
              </w:rPr>
            </w:pPr>
            <w:r>
              <w:rPr>
                <w:rFonts w:asciiTheme="minorHAnsi" w:hAnsiTheme="minorHAnsi" w:cstheme="minorHAnsi"/>
                <w:sz w:val="21"/>
                <w:szCs w:val="21"/>
              </w:rPr>
              <w:t xml:space="preserve">High-dimensional data, </w:t>
            </w:r>
            <w:r w:rsidR="001A40BE" w:rsidRPr="000D4D96">
              <w:rPr>
                <w:rFonts w:asciiTheme="minorHAnsi" w:hAnsiTheme="minorHAnsi" w:cstheme="minorHAnsi"/>
                <w:sz w:val="21"/>
                <w:szCs w:val="21"/>
              </w:rPr>
              <w:t>Penalized linear regression</w:t>
            </w:r>
          </w:p>
          <w:p w14:paraId="1474B193" w14:textId="6DD5BD9C" w:rsidR="001A40BE" w:rsidRPr="00F65983" w:rsidRDefault="008610AC" w:rsidP="00F65983">
            <w:pPr>
              <w:pStyle w:val="Body"/>
              <w:rPr>
                <w:rFonts w:asciiTheme="minorHAnsi" w:hAnsiTheme="minorHAnsi" w:cstheme="minorHAnsi"/>
                <w:sz w:val="21"/>
                <w:szCs w:val="21"/>
              </w:rPr>
            </w:pPr>
            <w:r>
              <w:rPr>
                <w:rFonts w:asciiTheme="minorHAnsi" w:hAnsiTheme="minorHAnsi" w:cstheme="minorHAnsi"/>
                <w:sz w:val="21"/>
                <w:szCs w:val="21"/>
              </w:rPr>
              <w:t xml:space="preserve">Constrained optimization, </w:t>
            </w:r>
            <w:r w:rsidR="002B48E2">
              <w:rPr>
                <w:rFonts w:asciiTheme="minorHAnsi" w:hAnsiTheme="minorHAnsi" w:cstheme="minorHAnsi"/>
                <w:sz w:val="21"/>
                <w:szCs w:val="21"/>
              </w:rPr>
              <w:t>Lagrange Multipliers</w:t>
            </w:r>
            <w:r w:rsidR="0044583C">
              <w:rPr>
                <w:rFonts w:asciiTheme="minorHAnsi" w:hAnsiTheme="minorHAnsi" w:cstheme="minorHAnsi"/>
                <w:sz w:val="21"/>
                <w:szCs w:val="21"/>
              </w:rPr>
              <w:t xml:space="preserve">, </w:t>
            </w:r>
            <w:r w:rsidR="001A40BE" w:rsidRPr="000D4D96">
              <w:rPr>
                <w:rFonts w:asciiTheme="minorHAnsi" w:hAnsiTheme="minorHAnsi" w:cstheme="minorHAnsi"/>
                <w:sz w:val="21"/>
                <w:szCs w:val="21"/>
              </w:rPr>
              <w:t>Bias-variance tradeoff</w:t>
            </w:r>
          </w:p>
        </w:tc>
      </w:tr>
      <w:tr w:rsidR="001A40BE" w14:paraId="034B3DBB" w14:textId="77777777" w:rsidTr="77C45710">
        <w:tc>
          <w:tcPr>
            <w:tcW w:w="3120" w:type="dxa"/>
          </w:tcPr>
          <w:p w14:paraId="017DB94A" w14:textId="41DE6358" w:rsidR="001A40BE" w:rsidRDefault="00BC2115" w:rsidP="001A40BE">
            <w:pPr>
              <w:rPr>
                <w:rFonts w:cs="Arial"/>
                <w:i/>
                <w:iCs/>
                <w:color w:val="333333"/>
                <w:sz w:val="18"/>
                <w:szCs w:val="18"/>
              </w:rPr>
            </w:pPr>
            <w:r>
              <w:rPr>
                <w:rFonts w:cs="Arial"/>
                <w:i/>
                <w:iCs/>
                <w:color w:val="333333"/>
                <w:sz w:val="18"/>
                <w:szCs w:val="18"/>
              </w:rPr>
              <w:t xml:space="preserve">Lecture </w:t>
            </w:r>
            <w:r w:rsidR="001A40BE">
              <w:rPr>
                <w:rFonts w:cs="Arial"/>
                <w:i/>
                <w:iCs/>
                <w:color w:val="333333"/>
                <w:sz w:val="18"/>
                <w:szCs w:val="18"/>
              </w:rPr>
              <w:t>4: Ensemble algorithms</w:t>
            </w:r>
          </w:p>
          <w:p w14:paraId="57EB1517" w14:textId="7B28B04E" w:rsidR="001A40BE" w:rsidRPr="0060172A" w:rsidRDefault="001A40BE" w:rsidP="0060172A">
            <w:pPr>
              <w:rPr>
                <w:rFonts w:cs="Arial"/>
                <w:i/>
                <w:iCs/>
                <w:color w:val="333333"/>
                <w:sz w:val="18"/>
                <w:szCs w:val="18"/>
              </w:rPr>
            </w:pPr>
          </w:p>
        </w:tc>
        <w:tc>
          <w:tcPr>
            <w:tcW w:w="6361" w:type="dxa"/>
          </w:tcPr>
          <w:p w14:paraId="3F2C87F3" w14:textId="5E8300EA" w:rsidR="00075C85" w:rsidRDefault="00075C85" w:rsidP="00075C85">
            <w:pPr>
              <w:pStyle w:val="Body"/>
              <w:rPr>
                <w:rFonts w:asciiTheme="minorHAnsi" w:hAnsiTheme="minorHAnsi" w:cstheme="minorHAnsi"/>
                <w:sz w:val="21"/>
                <w:szCs w:val="21"/>
              </w:rPr>
            </w:pPr>
            <w:proofErr w:type="spellStart"/>
            <w:r>
              <w:rPr>
                <w:rFonts w:asciiTheme="minorHAnsi" w:hAnsiTheme="minorHAnsi" w:cstheme="minorHAnsi"/>
                <w:sz w:val="21"/>
                <w:szCs w:val="21"/>
              </w:rPr>
              <w:t>E</w:t>
            </w:r>
            <w:r w:rsidR="001A40BE" w:rsidRPr="000D4D96">
              <w:rPr>
                <w:rFonts w:asciiTheme="minorHAnsi" w:hAnsiTheme="minorHAnsi" w:cstheme="minorHAnsi"/>
                <w:sz w:val="21"/>
                <w:szCs w:val="21"/>
              </w:rPr>
              <w:t>nsembling</w:t>
            </w:r>
            <w:proofErr w:type="spellEnd"/>
            <w:r>
              <w:rPr>
                <w:rFonts w:asciiTheme="minorHAnsi" w:hAnsiTheme="minorHAnsi" w:cstheme="minorHAnsi"/>
                <w:sz w:val="21"/>
                <w:szCs w:val="21"/>
              </w:rPr>
              <w:t xml:space="preserve">, </w:t>
            </w:r>
            <w:r w:rsidR="001A40BE" w:rsidRPr="00075C85">
              <w:rPr>
                <w:rFonts w:asciiTheme="minorHAnsi" w:hAnsiTheme="minorHAnsi" w:cstheme="minorHAnsi"/>
                <w:sz w:val="21"/>
                <w:szCs w:val="21"/>
              </w:rPr>
              <w:t>Bayesian model averaging</w:t>
            </w:r>
            <w:r w:rsidRPr="00075C85">
              <w:rPr>
                <w:rFonts w:asciiTheme="minorHAnsi" w:hAnsiTheme="minorHAnsi" w:cstheme="minorHAnsi"/>
                <w:sz w:val="21"/>
                <w:szCs w:val="21"/>
              </w:rPr>
              <w:t xml:space="preserve">, Gradient </w:t>
            </w:r>
            <w:r w:rsidR="001A40BE" w:rsidRPr="00075C85">
              <w:rPr>
                <w:rFonts w:asciiTheme="minorHAnsi" w:hAnsiTheme="minorHAnsi" w:cstheme="minorHAnsi"/>
                <w:sz w:val="21"/>
                <w:szCs w:val="21"/>
              </w:rPr>
              <w:t>Boosting</w:t>
            </w:r>
            <w:r w:rsidRPr="00075C85">
              <w:rPr>
                <w:rFonts w:asciiTheme="minorHAnsi" w:hAnsiTheme="minorHAnsi" w:cstheme="minorHAnsi"/>
                <w:sz w:val="21"/>
                <w:szCs w:val="21"/>
              </w:rPr>
              <w:t xml:space="preserve">, </w:t>
            </w:r>
            <w:r w:rsidR="001A40BE" w:rsidRPr="00075C85">
              <w:rPr>
                <w:rFonts w:asciiTheme="minorHAnsi" w:hAnsiTheme="minorHAnsi" w:cstheme="minorHAnsi"/>
                <w:sz w:val="21"/>
                <w:szCs w:val="21"/>
              </w:rPr>
              <w:t>Variable importance</w:t>
            </w:r>
          </w:p>
          <w:p w14:paraId="331673C7" w14:textId="0172576E" w:rsidR="00075C85" w:rsidRPr="00075C85" w:rsidRDefault="00075C85" w:rsidP="00075C85">
            <w:pPr>
              <w:pStyle w:val="Body"/>
              <w:rPr>
                <w:rFonts w:asciiTheme="minorHAnsi" w:hAnsiTheme="minorHAnsi" w:cstheme="minorHAnsi"/>
                <w:sz w:val="21"/>
                <w:szCs w:val="21"/>
              </w:rPr>
            </w:pPr>
            <w:r>
              <w:rPr>
                <w:rFonts w:asciiTheme="minorHAnsi" w:hAnsiTheme="minorHAnsi" w:cstheme="minorHAnsi"/>
                <w:sz w:val="21"/>
                <w:szCs w:val="21"/>
              </w:rPr>
              <w:t>Bayesian inference</w:t>
            </w:r>
            <w:r w:rsidR="00FB6F19">
              <w:rPr>
                <w:rFonts w:asciiTheme="minorHAnsi" w:hAnsiTheme="minorHAnsi" w:cstheme="minorHAnsi"/>
                <w:sz w:val="21"/>
                <w:szCs w:val="21"/>
              </w:rPr>
              <w:t>, Optimization</w:t>
            </w:r>
          </w:p>
        </w:tc>
      </w:tr>
      <w:tr w:rsidR="00D4273B" w14:paraId="167C9E11" w14:textId="77777777" w:rsidTr="77C45710">
        <w:tc>
          <w:tcPr>
            <w:tcW w:w="3120" w:type="dxa"/>
          </w:tcPr>
          <w:p w14:paraId="26A4975F" w14:textId="478BFAAD" w:rsidR="00D4273B" w:rsidRDefault="00BC2115" w:rsidP="00D4273B">
            <w:pPr>
              <w:rPr>
                <w:rFonts w:cs="Arial"/>
                <w:i/>
                <w:iCs/>
                <w:color w:val="333333"/>
                <w:sz w:val="18"/>
                <w:szCs w:val="18"/>
              </w:rPr>
            </w:pPr>
            <w:r>
              <w:rPr>
                <w:rFonts w:cs="Arial"/>
                <w:i/>
                <w:iCs/>
                <w:color w:val="333333"/>
                <w:sz w:val="18"/>
                <w:szCs w:val="18"/>
              </w:rPr>
              <w:lastRenderedPageBreak/>
              <w:t xml:space="preserve">Lecture </w:t>
            </w:r>
            <w:r w:rsidR="00D4273B">
              <w:rPr>
                <w:rFonts w:cs="Arial"/>
                <w:i/>
                <w:iCs/>
                <w:color w:val="333333"/>
                <w:sz w:val="18"/>
                <w:szCs w:val="18"/>
              </w:rPr>
              <w:t>5: Principal Components Analysis</w:t>
            </w:r>
          </w:p>
          <w:p w14:paraId="2835F824" w14:textId="6010A88A" w:rsidR="00D4273B" w:rsidRDefault="00D4273B" w:rsidP="00D4273B">
            <w:pPr>
              <w:rPr>
                <w:rFonts w:cs="Arial"/>
                <w:i/>
                <w:iCs/>
                <w:color w:val="333333"/>
                <w:sz w:val="18"/>
                <w:szCs w:val="18"/>
              </w:rPr>
            </w:pPr>
          </w:p>
        </w:tc>
        <w:tc>
          <w:tcPr>
            <w:tcW w:w="6361" w:type="dxa"/>
          </w:tcPr>
          <w:p w14:paraId="02BB550A" w14:textId="50241463" w:rsidR="000B7BF6" w:rsidRPr="000B7BF6" w:rsidRDefault="001F23C2" w:rsidP="000B7BF6">
            <w:pPr>
              <w:pStyle w:val="Body"/>
              <w:rPr>
                <w:rFonts w:asciiTheme="minorHAnsi" w:hAnsiTheme="minorHAnsi" w:cstheme="minorHAnsi"/>
                <w:sz w:val="21"/>
                <w:szCs w:val="21"/>
              </w:rPr>
            </w:pPr>
            <w:r>
              <w:rPr>
                <w:rFonts w:asciiTheme="minorHAnsi" w:hAnsiTheme="minorHAnsi" w:cstheme="minorHAnsi"/>
                <w:sz w:val="21"/>
                <w:szCs w:val="21"/>
              </w:rPr>
              <w:t>P</w:t>
            </w:r>
            <w:r w:rsidR="00D4273B" w:rsidRPr="000B7BF6">
              <w:rPr>
                <w:rFonts w:asciiTheme="minorHAnsi" w:hAnsiTheme="minorHAnsi" w:cstheme="minorHAnsi"/>
                <w:sz w:val="21"/>
                <w:szCs w:val="21"/>
              </w:rPr>
              <w:t>rincipal components analysis</w:t>
            </w:r>
            <w:r w:rsidR="000B7BF6" w:rsidRPr="000B7BF6">
              <w:rPr>
                <w:rFonts w:asciiTheme="minorHAnsi" w:hAnsiTheme="minorHAnsi" w:cstheme="minorHAnsi"/>
                <w:sz w:val="21"/>
                <w:szCs w:val="21"/>
              </w:rPr>
              <w:t xml:space="preserve">, </w:t>
            </w:r>
            <w:r w:rsidR="00D4273B" w:rsidRPr="000B7BF6">
              <w:rPr>
                <w:rFonts w:asciiTheme="minorHAnsi" w:hAnsiTheme="minorHAnsi" w:cstheme="minorHAnsi"/>
                <w:sz w:val="21"/>
                <w:szCs w:val="21"/>
              </w:rPr>
              <w:t>Probabilistic PCA</w:t>
            </w:r>
          </w:p>
          <w:p w14:paraId="397D4995" w14:textId="05941DBA" w:rsidR="00D4273B" w:rsidRPr="000B7BF6" w:rsidRDefault="00BD20BD" w:rsidP="000B7BF6">
            <w:pPr>
              <w:pStyle w:val="Body"/>
              <w:rPr>
                <w:rFonts w:asciiTheme="minorHAnsi" w:hAnsiTheme="minorHAnsi" w:cstheme="minorHAnsi"/>
                <w:sz w:val="21"/>
                <w:szCs w:val="21"/>
              </w:rPr>
            </w:pPr>
            <w:r>
              <w:rPr>
                <w:rFonts w:asciiTheme="minorHAnsi" w:hAnsiTheme="minorHAnsi" w:cstheme="minorHAnsi"/>
                <w:sz w:val="21"/>
                <w:szCs w:val="21"/>
              </w:rPr>
              <w:t xml:space="preserve">Linear algebra, </w:t>
            </w:r>
            <w:r w:rsidR="007125A4">
              <w:rPr>
                <w:rFonts w:asciiTheme="minorHAnsi" w:hAnsiTheme="minorHAnsi" w:cstheme="minorHAnsi"/>
                <w:sz w:val="21"/>
                <w:szCs w:val="21"/>
              </w:rPr>
              <w:t>EM algorithm</w:t>
            </w:r>
            <w:r w:rsidR="000B7BF6">
              <w:rPr>
                <w:rFonts w:asciiTheme="minorHAnsi" w:hAnsiTheme="minorHAnsi" w:cstheme="minorHAnsi"/>
                <w:sz w:val="21"/>
                <w:szCs w:val="21"/>
              </w:rPr>
              <w:t xml:space="preserve">, </w:t>
            </w:r>
            <w:r w:rsidR="00D4273B" w:rsidRPr="000B7BF6">
              <w:rPr>
                <w:rFonts w:asciiTheme="minorHAnsi" w:hAnsiTheme="minorHAnsi" w:cstheme="minorHAnsi"/>
                <w:sz w:val="21"/>
                <w:szCs w:val="21"/>
              </w:rPr>
              <w:t>Variational Inference</w:t>
            </w:r>
          </w:p>
        </w:tc>
      </w:tr>
      <w:tr w:rsidR="00D4273B" w14:paraId="1DAF6997" w14:textId="77777777" w:rsidTr="77C45710">
        <w:tc>
          <w:tcPr>
            <w:tcW w:w="3120" w:type="dxa"/>
          </w:tcPr>
          <w:p w14:paraId="5C1EB3D2" w14:textId="5785F12D" w:rsidR="00D4273B" w:rsidRDefault="00BC2115" w:rsidP="00D4273B">
            <w:pPr>
              <w:rPr>
                <w:rFonts w:cs="Arial"/>
                <w:i/>
                <w:iCs/>
                <w:color w:val="333333"/>
                <w:sz w:val="18"/>
                <w:szCs w:val="18"/>
              </w:rPr>
            </w:pPr>
            <w:r>
              <w:rPr>
                <w:rFonts w:cs="Arial"/>
                <w:i/>
                <w:iCs/>
                <w:color w:val="333333"/>
                <w:sz w:val="18"/>
                <w:szCs w:val="18"/>
              </w:rPr>
              <w:t xml:space="preserve">Lecture </w:t>
            </w:r>
            <w:r w:rsidR="00B661A0">
              <w:rPr>
                <w:rFonts w:cs="Arial"/>
                <w:i/>
                <w:iCs/>
                <w:color w:val="333333"/>
                <w:sz w:val="18"/>
                <w:szCs w:val="18"/>
              </w:rPr>
              <w:t>6</w:t>
            </w:r>
            <w:r w:rsidR="00D4273B">
              <w:rPr>
                <w:rFonts w:cs="Arial"/>
                <w:i/>
                <w:iCs/>
                <w:color w:val="333333"/>
                <w:sz w:val="18"/>
                <w:szCs w:val="18"/>
              </w:rPr>
              <w:t>: Deep learning</w:t>
            </w:r>
          </w:p>
        </w:tc>
        <w:tc>
          <w:tcPr>
            <w:tcW w:w="6361" w:type="dxa"/>
          </w:tcPr>
          <w:p w14:paraId="25F8D680" w14:textId="139EA29B" w:rsidR="00D4273B" w:rsidRPr="000D4D96" w:rsidRDefault="00D4273B" w:rsidP="00EC7DEA">
            <w:pPr>
              <w:pStyle w:val="Body"/>
              <w:rPr>
                <w:rFonts w:asciiTheme="minorHAnsi" w:hAnsiTheme="minorHAnsi" w:cstheme="minorHAnsi"/>
                <w:sz w:val="21"/>
                <w:szCs w:val="21"/>
              </w:rPr>
            </w:pPr>
            <w:r w:rsidRPr="000D4D96">
              <w:rPr>
                <w:rFonts w:asciiTheme="minorHAnsi" w:hAnsiTheme="minorHAnsi" w:cstheme="minorHAnsi"/>
                <w:sz w:val="21"/>
                <w:szCs w:val="21"/>
              </w:rPr>
              <w:t>Neural networks</w:t>
            </w:r>
            <w:r w:rsidR="00EC7DEA">
              <w:rPr>
                <w:rFonts w:asciiTheme="minorHAnsi" w:hAnsiTheme="minorHAnsi" w:cstheme="minorHAnsi"/>
                <w:sz w:val="21"/>
                <w:szCs w:val="21"/>
              </w:rPr>
              <w:t>, Neural network modules</w:t>
            </w:r>
          </w:p>
          <w:p w14:paraId="20E57467" w14:textId="6C7B1477" w:rsidR="00D4273B" w:rsidRPr="00516B4B" w:rsidRDefault="00A234E4" w:rsidP="00516B4B">
            <w:pPr>
              <w:pStyle w:val="Body"/>
              <w:rPr>
                <w:rFonts w:asciiTheme="minorHAnsi" w:hAnsiTheme="minorHAnsi" w:cstheme="minorHAnsi"/>
                <w:sz w:val="21"/>
                <w:szCs w:val="21"/>
              </w:rPr>
            </w:pPr>
            <w:r>
              <w:rPr>
                <w:rFonts w:asciiTheme="minorHAnsi" w:hAnsiTheme="minorHAnsi" w:cstheme="minorHAnsi"/>
                <w:sz w:val="21"/>
                <w:szCs w:val="21"/>
              </w:rPr>
              <w:t>Linear algebra, optimization, derivatives, b</w:t>
            </w:r>
            <w:r w:rsidR="00D4273B" w:rsidRPr="000D4D96">
              <w:rPr>
                <w:rFonts w:asciiTheme="minorHAnsi" w:hAnsiTheme="minorHAnsi" w:cstheme="minorHAnsi"/>
                <w:sz w:val="21"/>
                <w:szCs w:val="21"/>
              </w:rPr>
              <w:t>ackpropagation</w:t>
            </w:r>
          </w:p>
        </w:tc>
      </w:tr>
      <w:tr w:rsidR="00D4273B" w14:paraId="7AC809A1" w14:textId="77777777" w:rsidTr="77C45710">
        <w:tc>
          <w:tcPr>
            <w:tcW w:w="3120" w:type="dxa"/>
          </w:tcPr>
          <w:p w14:paraId="67CCCFB1" w14:textId="443B2FB6" w:rsidR="00D4273B" w:rsidRDefault="00BC2115" w:rsidP="00D4273B">
            <w:pPr>
              <w:rPr>
                <w:rFonts w:cs="Arial"/>
                <w:i/>
                <w:iCs/>
                <w:color w:val="333333"/>
                <w:sz w:val="18"/>
                <w:szCs w:val="18"/>
              </w:rPr>
            </w:pPr>
            <w:r>
              <w:rPr>
                <w:rFonts w:cs="Arial"/>
                <w:i/>
                <w:iCs/>
                <w:color w:val="333333"/>
                <w:sz w:val="18"/>
                <w:szCs w:val="18"/>
              </w:rPr>
              <w:t xml:space="preserve">Lecture </w:t>
            </w:r>
            <w:r w:rsidR="00B661A0">
              <w:rPr>
                <w:rFonts w:cs="Arial"/>
                <w:i/>
                <w:iCs/>
                <w:color w:val="333333"/>
                <w:sz w:val="18"/>
                <w:szCs w:val="18"/>
              </w:rPr>
              <w:t>7</w:t>
            </w:r>
            <w:r w:rsidR="00D4273B">
              <w:rPr>
                <w:rFonts w:cs="Arial"/>
                <w:i/>
                <w:iCs/>
                <w:color w:val="333333"/>
                <w:sz w:val="18"/>
                <w:szCs w:val="18"/>
              </w:rPr>
              <w:t>: Deep</w:t>
            </w:r>
            <w:r w:rsidR="00AE1AE9">
              <w:rPr>
                <w:rFonts w:cs="Arial"/>
                <w:i/>
                <w:iCs/>
                <w:color w:val="333333"/>
                <w:sz w:val="18"/>
                <w:szCs w:val="18"/>
              </w:rPr>
              <w:t>(er)</w:t>
            </w:r>
            <w:r w:rsidR="00D4273B">
              <w:rPr>
                <w:rFonts w:cs="Arial"/>
                <w:i/>
                <w:iCs/>
                <w:color w:val="333333"/>
                <w:sz w:val="18"/>
                <w:szCs w:val="18"/>
              </w:rPr>
              <w:t xml:space="preserve"> learning</w:t>
            </w:r>
          </w:p>
        </w:tc>
        <w:tc>
          <w:tcPr>
            <w:tcW w:w="6361" w:type="dxa"/>
          </w:tcPr>
          <w:p w14:paraId="3748B156" w14:textId="55D0982F" w:rsidR="00332914" w:rsidRPr="00332914" w:rsidRDefault="0002425B" w:rsidP="00954F35">
            <w:pPr>
              <w:pStyle w:val="Body"/>
              <w:rPr>
                <w:rFonts w:asciiTheme="minorHAnsi" w:hAnsiTheme="minorHAnsi" w:cstheme="minorHAnsi"/>
                <w:sz w:val="21"/>
                <w:szCs w:val="21"/>
              </w:rPr>
            </w:pPr>
            <w:r>
              <w:rPr>
                <w:rFonts w:asciiTheme="minorHAnsi" w:hAnsiTheme="minorHAnsi" w:cstheme="minorHAnsi"/>
                <w:sz w:val="21"/>
                <w:szCs w:val="21"/>
              </w:rPr>
              <w:t>Convolutional neural networks, recurrent neural networks</w:t>
            </w:r>
          </w:p>
        </w:tc>
      </w:tr>
      <w:tr w:rsidR="00D4273B" w14:paraId="12238EE2" w14:textId="77777777" w:rsidTr="77C45710">
        <w:tc>
          <w:tcPr>
            <w:tcW w:w="3120" w:type="dxa"/>
          </w:tcPr>
          <w:p w14:paraId="52E20903" w14:textId="44781C6F" w:rsidR="0034091A" w:rsidRDefault="00BC2115" w:rsidP="00D4273B">
            <w:pPr>
              <w:rPr>
                <w:rFonts w:cs="Arial"/>
                <w:i/>
                <w:iCs/>
                <w:color w:val="333333"/>
                <w:sz w:val="18"/>
                <w:szCs w:val="18"/>
              </w:rPr>
            </w:pPr>
            <w:r>
              <w:rPr>
                <w:rFonts w:cs="Arial"/>
                <w:i/>
                <w:iCs/>
                <w:color w:val="333333"/>
                <w:sz w:val="18"/>
                <w:szCs w:val="18"/>
              </w:rPr>
              <w:t xml:space="preserve">Lecture </w:t>
            </w:r>
            <w:r w:rsidR="00B661A0">
              <w:rPr>
                <w:rFonts w:cs="Arial"/>
                <w:i/>
                <w:iCs/>
                <w:color w:val="333333"/>
                <w:sz w:val="18"/>
                <w:szCs w:val="18"/>
              </w:rPr>
              <w:t>8</w:t>
            </w:r>
            <w:r w:rsidR="00DB10C1">
              <w:rPr>
                <w:rFonts w:cs="Arial"/>
                <w:i/>
                <w:iCs/>
                <w:color w:val="333333"/>
                <w:sz w:val="18"/>
                <w:szCs w:val="18"/>
              </w:rPr>
              <w:t xml:space="preserve">: </w:t>
            </w:r>
            <w:r w:rsidR="00DB33E3">
              <w:rPr>
                <w:rFonts w:cs="Arial"/>
                <w:i/>
                <w:iCs/>
                <w:color w:val="333333"/>
                <w:sz w:val="18"/>
                <w:szCs w:val="18"/>
              </w:rPr>
              <w:t>Deep(est) learning</w:t>
            </w:r>
          </w:p>
        </w:tc>
        <w:tc>
          <w:tcPr>
            <w:tcW w:w="6361" w:type="dxa"/>
          </w:tcPr>
          <w:p w14:paraId="44808964" w14:textId="62DD0E9A" w:rsidR="00D4273B" w:rsidRPr="00954F35" w:rsidRDefault="00954F35" w:rsidP="00954F35">
            <w:pPr>
              <w:pStyle w:val="Body"/>
              <w:rPr>
                <w:rFonts w:asciiTheme="minorHAnsi" w:hAnsiTheme="minorHAnsi" w:cstheme="minorHAnsi"/>
                <w:sz w:val="21"/>
                <w:szCs w:val="21"/>
              </w:rPr>
            </w:pPr>
            <w:r>
              <w:rPr>
                <w:rFonts w:cstheme="minorHAnsi"/>
                <w:sz w:val="21"/>
                <w:szCs w:val="21"/>
              </w:rPr>
              <w:t xml:space="preserve">Encoder-Decoder networks, Attention, </w:t>
            </w:r>
            <w:r w:rsidR="00EF1E3E">
              <w:rPr>
                <w:rFonts w:cstheme="minorHAnsi"/>
                <w:sz w:val="21"/>
                <w:szCs w:val="21"/>
              </w:rPr>
              <w:t>Transformers</w:t>
            </w:r>
            <w:r>
              <w:rPr>
                <w:rFonts w:cstheme="minorHAnsi"/>
                <w:sz w:val="21"/>
                <w:szCs w:val="21"/>
              </w:rPr>
              <w:t xml:space="preserve">, </w:t>
            </w:r>
            <w:r>
              <w:rPr>
                <w:rFonts w:asciiTheme="minorHAnsi" w:hAnsiTheme="minorHAnsi" w:cstheme="minorHAnsi"/>
                <w:sz w:val="21"/>
                <w:szCs w:val="21"/>
              </w:rPr>
              <w:t>f</w:t>
            </w:r>
            <w:r w:rsidRPr="000D4D96">
              <w:rPr>
                <w:rFonts w:asciiTheme="minorHAnsi" w:hAnsiTheme="minorHAnsi" w:cstheme="minorHAnsi"/>
                <w:sz w:val="21"/>
                <w:szCs w:val="21"/>
              </w:rPr>
              <w:t>oundation models</w:t>
            </w:r>
          </w:p>
        </w:tc>
      </w:tr>
      <w:tr w:rsidR="00D4273B" w14:paraId="7BA4F18A" w14:textId="77777777" w:rsidTr="77C45710">
        <w:tc>
          <w:tcPr>
            <w:tcW w:w="3120" w:type="dxa"/>
          </w:tcPr>
          <w:p w14:paraId="0F2BAD29" w14:textId="69712F2F" w:rsidR="008B428E" w:rsidRDefault="00D4273B" w:rsidP="00D4273B">
            <w:pPr>
              <w:rPr>
                <w:rFonts w:cs="Arial"/>
                <w:i/>
                <w:iCs/>
                <w:color w:val="333333"/>
                <w:sz w:val="18"/>
                <w:szCs w:val="18"/>
              </w:rPr>
            </w:pPr>
            <w:r>
              <w:rPr>
                <w:rFonts w:cs="Arial"/>
                <w:i/>
                <w:iCs/>
                <w:color w:val="333333"/>
                <w:sz w:val="18"/>
                <w:szCs w:val="18"/>
              </w:rPr>
              <w:t xml:space="preserve">Lecture </w:t>
            </w:r>
            <w:r w:rsidR="00B661A0">
              <w:rPr>
                <w:rFonts w:cs="Arial"/>
                <w:i/>
                <w:iCs/>
                <w:color w:val="333333"/>
                <w:sz w:val="18"/>
                <w:szCs w:val="18"/>
              </w:rPr>
              <w:t>9</w:t>
            </w:r>
            <w:r>
              <w:rPr>
                <w:rFonts w:cs="Arial"/>
                <w:i/>
                <w:iCs/>
                <w:color w:val="333333"/>
                <w:sz w:val="18"/>
                <w:szCs w:val="18"/>
              </w:rPr>
              <w:t>: Student presentations</w:t>
            </w:r>
          </w:p>
        </w:tc>
        <w:tc>
          <w:tcPr>
            <w:tcW w:w="6361" w:type="dxa"/>
          </w:tcPr>
          <w:p w14:paraId="199EC980" w14:textId="77777777" w:rsidR="00D4273B" w:rsidRPr="000D4D96" w:rsidRDefault="00D4273B" w:rsidP="009E57D5">
            <w:pPr>
              <w:rPr>
                <w:rFonts w:cstheme="minorHAnsi"/>
                <w:sz w:val="21"/>
                <w:szCs w:val="21"/>
              </w:rPr>
            </w:pPr>
          </w:p>
        </w:tc>
      </w:tr>
    </w:tbl>
    <w:p w14:paraId="2C078E63" w14:textId="4B4E60B7" w:rsidR="002A4543" w:rsidRDefault="002A4543" w:rsidP="00615536"/>
    <w:sectPr w:rsidR="002A45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7EF4"/>
    <w:multiLevelType w:val="hybridMultilevel"/>
    <w:tmpl w:val="364A07C4"/>
    <w:lvl w:ilvl="0" w:tplc="43160080">
      <w:start w:val="1"/>
      <w:numFmt w:val="decimal"/>
      <w:lvlText w:val="%1."/>
      <w:lvlJc w:val="left"/>
      <w:pPr>
        <w:ind w:left="720" w:hanging="360"/>
      </w:pPr>
    </w:lvl>
    <w:lvl w:ilvl="1" w:tplc="88ACA82C">
      <w:start w:val="1"/>
      <w:numFmt w:val="lowerLetter"/>
      <w:lvlText w:val="%2."/>
      <w:lvlJc w:val="left"/>
      <w:pPr>
        <w:ind w:left="1440" w:hanging="360"/>
      </w:pPr>
    </w:lvl>
    <w:lvl w:ilvl="2" w:tplc="133C3E08">
      <w:start w:val="1"/>
      <w:numFmt w:val="lowerRoman"/>
      <w:lvlText w:val="%3."/>
      <w:lvlJc w:val="right"/>
      <w:pPr>
        <w:ind w:left="2160" w:hanging="180"/>
      </w:pPr>
    </w:lvl>
    <w:lvl w:ilvl="3" w:tplc="2ED88DC2">
      <w:start w:val="1"/>
      <w:numFmt w:val="decimal"/>
      <w:lvlText w:val="%4."/>
      <w:lvlJc w:val="left"/>
      <w:pPr>
        <w:ind w:left="2880" w:hanging="360"/>
      </w:pPr>
    </w:lvl>
    <w:lvl w:ilvl="4" w:tplc="D764B6BC">
      <w:start w:val="1"/>
      <w:numFmt w:val="lowerLetter"/>
      <w:lvlText w:val="%5."/>
      <w:lvlJc w:val="left"/>
      <w:pPr>
        <w:ind w:left="3600" w:hanging="360"/>
      </w:pPr>
    </w:lvl>
    <w:lvl w:ilvl="5" w:tplc="BCB88D06">
      <w:start w:val="1"/>
      <w:numFmt w:val="lowerRoman"/>
      <w:lvlText w:val="%6."/>
      <w:lvlJc w:val="right"/>
      <w:pPr>
        <w:ind w:left="4320" w:hanging="180"/>
      </w:pPr>
    </w:lvl>
    <w:lvl w:ilvl="6" w:tplc="A2204BD2">
      <w:start w:val="1"/>
      <w:numFmt w:val="decimal"/>
      <w:lvlText w:val="%7."/>
      <w:lvlJc w:val="left"/>
      <w:pPr>
        <w:ind w:left="5040" w:hanging="360"/>
      </w:pPr>
    </w:lvl>
    <w:lvl w:ilvl="7" w:tplc="1004A962">
      <w:start w:val="1"/>
      <w:numFmt w:val="lowerLetter"/>
      <w:lvlText w:val="%8."/>
      <w:lvlJc w:val="left"/>
      <w:pPr>
        <w:ind w:left="5760" w:hanging="360"/>
      </w:pPr>
    </w:lvl>
    <w:lvl w:ilvl="8" w:tplc="86943F0A">
      <w:start w:val="1"/>
      <w:numFmt w:val="lowerRoman"/>
      <w:lvlText w:val="%9."/>
      <w:lvlJc w:val="right"/>
      <w:pPr>
        <w:ind w:left="6480" w:hanging="180"/>
      </w:pPr>
    </w:lvl>
  </w:abstractNum>
  <w:abstractNum w:abstractNumId="1" w15:restartNumberingAfterBreak="0">
    <w:nsid w:val="0BFF7269"/>
    <w:multiLevelType w:val="hybridMultilevel"/>
    <w:tmpl w:val="E0D61F02"/>
    <w:numStyleLink w:val="Bullet"/>
  </w:abstractNum>
  <w:abstractNum w:abstractNumId="2" w15:restartNumberingAfterBreak="0">
    <w:nsid w:val="15675322"/>
    <w:multiLevelType w:val="hybridMultilevel"/>
    <w:tmpl w:val="ED067F70"/>
    <w:lvl w:ilvl="0" w:tplc="7C7E4E1A">
      <w:start w:val="1"/>
      <w:numFmt w:val="decimal"/>
      <w:lvlText w:val="%1."/>
      <w:lvlJc w:val="left"/>
      <w:pPr>
        <w:ind w:left="720" w:hanging="360"/>
      </w:pPr>
    </w:lvl>
    <w:lvl w:ilvl="1" w:tplc="B35073FC">
      <w:start w:val="1"/>
      <w:numFmt w:val="lowerLetter"/>
      <w:lvlText w:val="%2."/>
      <w:lvlJc w:val="left"/>
      <w:pPr>
        <w:ind w:left="1440" w:hanging="360"/>
      </w:pPr>
    </w:lvl>
    <w:lvl w:ilvl="2" w:tplc="F13E97F6">
      <w:start w:val="1"/>
      <w:numFmt w:val="lowerRoman"/>
      <w:lvlText w:val="%3."/>
      <w:lvlJc w:val="right"/>
      <w:pPr>
        <w:ind w:left="2160" w:hanging="180"/>
      </w:pPr>
    </w:lvl>
    <w:lvl w:ilvl="3" w:tplc="52F63F90">
      <w:start w:val="1"/>
      <w:numFmt w:val="decimal"/>
      <w:lvlText w:val="%4."/>
      <w:lvlJc w:val="left"/>
      <w:pPr>
        <w:ind w:left="2880" w:hanging="360"/>
      </w:pPr>
    </w:lvl>
    <w:lvl w:ilvl="4" w:tplc="F4A2709E">
      <w:start w:val="1"/>
      <w:numFmt w:val="lowerLetter"/>
      <w:lvlText w:val="%5."/>
      <w:lvlJc w:val="left"/>
      <w:pPr>
        <w:ind w:left="3600" w:hanging="360"/>
      </w:pPr>
    </w:lvl>
    <w:lvl w:ilvl="5" w:tplc="FEB2A3AC">
      <w:start w:val="1"/>
      <w:numFmt w:val="lowerRoman"/>
      <w:lvlText w:val="%6."/>
      <w:lvlJc w:val="right"/>
      <w:pPr>
        <w:ind w:left="4320" w:hanging="180"/>
      </w:pPr>
    </w:lvl>
    <w:lvl w:ilvl="6" w:tplc="7DB61BE4">
      <w:start w:val="1"/>
      <w:numFmt w:val="decimal"/>
      <w:lvlText w:val="%7."/>
      <w:lvlJc w:val="left"/>
      <w:pPr>
        <w:ind w:left="5040" w:hanging="360"/>
      </w:pPr>
    </w:lvl>
    <w:lvl w:ilvl="7" w:tplc="3AA06734">
      <w:start w:val="1"/>
      <w:numFmt w:val="lowerLetter"/>
      <w:lvlText w:val="%8."/>
      <w:lvlJc w:val="left"/>
      <w:pPr>
        <w:ind w:left="5760" w:hanging="360"/>
      </w:pPr>
    </w:lvl>
    <w:lvl w:ilvl="8" w:tplc="9D5AF4B0">
      <w:start w:val="1"/>
      <w:numFmt w:val="lowerRoman"/>
      <w:lvlText w:val="%9."/>
      <w:lvlJc w:val="right"/>
      <w:pPr>
        <w:ind w:left="6480" w:hanging="180"/>
      </w:pPr>
    </w:lvl>
  </w:abstractNum>
  <w:abstractNum w:abstractNumId="3" w15:restartNumberingAfterBreak="0">
    <w:nsid w:val="2ED96841"/>
    <w:multiLevelType w:val="hybridMultilevel"/>
    <w:tmpl w:val="965854CA"/>
    <w:lvl w:ilvl="0" w:tplc="4FBC63D0">
      <w:start w:val="1"/>
      <w:numFmt w:val="decimal"/>
      <w:lvlText w:val="%1."/>
      <w:lvlJc w:val="left"/>
      <w:pPr>
        <w:ind w:left="720" w:hanging="360"/>
      </w:pPr>
    </w:lvl>
    <w:lvl w:ilvl="1" w:tplc="794490B2">
      <w:start w:val="1"/>
      <w:numFmt w:val="lowerLetter"/>
      <w:lvlText w:val="%2."/>
      <w:lvlJc w:val="left"/>
      <w:pPr>
        <w:ind w:left="1440" w:hanging="360"/>
      </w:pPr>
    </w:lvl>
    <w:lvl w:ilvl="2" w:tplc="6060C3A8">
      <w:start w:val="1"/>
      <w:numFmt w:val="lowerRoman"/>
      <w:lvlText w:val="%3."/>
      <w:lvlJc w:val="right"/>
      <w:pPr>
        <w:ind w:left="2160" w:hanging="180"/>
      </w:pPr>
    </w:lvl>
    <w:lvl w:ilvl="3" w:tplc="8C6215F6">
      <w:start w:val="1"/>
      <w:numFmt w:val="decimal"/>
      <w:lvlText w:val="%4."/>
      <w:lvlJc w:val="left"/>
      <w:pPr>
        <w:ind w:left="2880" w:hanging="360"/>
      </w:pPr>
    </w:lvl>
    <w:lvl w:ilvl="4" w:tplc="E94CAD2C">
      <w:start w:val="1"/>
      <w:numFmt w:val="lowerLetter"/>
      <w:lvlText w:val="%5."/>
      <w:lvlJc w:val="left"/>
      <w:pPr>
        <w:ind w:left="3600" w:hanging="360"/>
      </w:pPr>
    </w:lvl>
    <w:lvl w:ilvl="5" w:tplc="EFC63BB4">
      <w:start w:val="1"/>
      <w:numFmt w:val="lowerRoman"/>
      <w:lvlText w:val="%6."/>
      <w:lvlJc w:val="right"/>
      <w:pPr>
        <w:ind w:left="4320" w:hanging="180"/>
      </w:pPr>
    </w:lvl>
    <w:lvl w:ilvl="6" w:tplc="BEEE4A66">
      <w:start w:val="1"/>
      <w:numFmt w:val="decimal"/>
      <w:lvlText w:val="%7."/>
      <w:lvlJc w:val="left"/>
      <w:pPr>
        <w:ind w:left="5040" w:hanging="360"/>
      </w:pPr>
    </w:lvl>
    <w:lvl w:ilvl="7" w:tplc="B082EADC">
      <w:start w:val="1"/>
      <w:numFmt w:val="lowerLetter"/>
      <w:lvlText w:val="%8."/>
      <w:lvlJc w:val="left"/>
      <w:pPr>
        <w:ind w:left="5760" w:hanging="360"/>
      </w:pPr>
    </w:lvl>
    <w:lvl w:ilvl="8" w:tplc="B8226846">
      <w:start w:val="1"/>
      <w:numFmt w:val="lowerRoman"/>
      <w:lvlText w:val="%9."/>
      <w:lvlJc w:val="right"/>
      <w:pPr>
        <w:ind w:left="6480" w:hanging="180"/>
      </w:pPr>
    </w:lvl>
  </w:abstractNum>
  <w:abstractNum w:abstractNumId="4" w15:restartNumberingAfterBreak="0">
    <w:nsid w:val="3D0641E9"/>
    <w:multiLevelType w:val="hybridMultilevel"/>
    <w:tmpl w:val="757EF2CA"/>
    <w:lvl w:ilvl="0" w:tplc="CFE29CAE">
      <w:start w:val="1"/>
      <w:numFmt w:val="decimal"/>
      <w:lvlText w:val="%1."/>
      <w:lvlJc w:val="left"/>
      <w:pPr>
        <w:ind w:left="720" w:hanging="360"/>
      </w:pPr>
    </w:lvl>
    <w:lvl w:ilvl="1" w:tplc="374A95C2">
      <w:start w:val="1"/>
      <w:numFmt w:val="lowerLetter"/>
      <w:lvlText w:val="%2."/>
      <w:lvlJc w:val="left"/>
      <w:pPr>
        <w:ind w:left="1440" w:hanging="360"/>
      </w:pPr>
    </w:lvl>
    <w:lvl w:ilvl="2" w:tplc="D96818DA">
      <w:start w:val="1"/>
      <w:numFmt w:val="lowerRoman"/>
      <w:lvlText w:val="%3."/>
      <w:lvlJc w:val="right"/>
      <w:pPr>
        <w:ind w:left="2160" w:hanging="180"/>
      </w:pPr>
    </w:lvl>
    <w:lvl w:ilvl="3" w:tplc="B76064B6">
      <w:start w:val="1"/>
      <w:numFmt w:val="decimal"/>
      <w:lvlText w:val="%4."/>
      <w:lvlJc w:val="left"/>
      <w:pPr>
        <w:ind w:left="2880" w:hanging="360"/>
      </w:pPr>
    </w:lvl>
    <w:lvl w:ilvl="4" w:tplc="070CB918">
      <w:start w:val="1"/>
      <w:numFmt w:val="lowerLetter"/>
      <w:lvlText w:val="%5."/>
      <w:lvlJc w:val="left"/>
      <w:pPr>
        <w:ind w:left="3600" w:hanging="360"/>
      </w:pPr>
    </w:lvl>
    <w:lvl w:ilvl="5" w:tplc="6B16AC58">
      <w:start w:val="1"/>
      <w:numFmt w:val="lowerRoman"/>
      <w:lvlText w:val="%6."/>
      <w:lvlJc w:val="right"/>
      <w:pPr>
        <w:ind w:left="4320" w:hanging="180"/>
      </w:pPr>
    </w:lvl>
    <w:lvl w:ilvl="6" w:tplc="3F32D8EE">
      <w:start w:val="1"/>
      <w:numFmt w:val="decimal"/>
      <w:lvlText w:val="%7."/>
      <w:lvlJc w:val="left"/>
      <w:pPr>
        <w:ind w:left="5040" w:hanging="360"/>
      </w:pPr>
    </w:lvl>
    <w:lvl w:ilvl="7" w:tplc="CD48BC1E">
      <w:start w:val="1"/>
      <w:numFmt w:val="lowerLetter"/>
      <w:lvlText w:val="%8."/>
      <w:lvlJc w:val="left"/>
      <w:pPr>
        <w:ind w:left="5760" w:hanging="360"/>
      </w:pPr>
    </w:lvl>
    <w:lvl w:ilvl="8" w:tplc="39B2D2CC">
      <w:start w:val="1"/>
      <w:numFmt w:val="lowerRoman"/>
      <w:lvlText w:val="%9."/>
      <w:lvlJc w:val="right"/>
      <w:pPr>
        <w:ind w:left="6480" w:hanging="180"/>
      </w:pPr>
    </w:lvl>
  </w:abstractNum>
  <w:abstractNum w:abstractNumId="5" w15:restartNumberingAfterBreak="0">
    <w:nsid w:val="4560298B"/>
    <w:multiLevelType w:val="hybridMultilevel"/>
    <w:tmpl w:val="04160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6D6019"/>
    <w:multiLevelType w:val="hybridMultilevel"/>
    <w:tmpl w:val="E0D61F02"/>
    <w:styleLink w:val="Bullet"/>
    <w:lvl w:ilvl="0" w:tplc="0AE438DC">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 w:ilvl="1" w:tplc="A0F426E8">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D4EE263C">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236C6A5C">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B072BB66">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C700DB00">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17521CE0">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4080E79E">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5FACE030">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7" w15:restartNumberingAfterBreak="0">
    <w:nsid w:val="55783196"/>
    <w:multiLevelType w:val="hybridMultilevel"/>
    <w:tmpl w:val="DC3C8DDA"/>
    <w:lvl w:ilvl="0" w:tplc="2FD6A24C">
      <w:start w:val="10"/>
      <w:numFmt w:val="bullet"/>
      <w:lvlText w:val=""/>
      <w:lvlJc w:val="left"/>
      <w:pPr>
        <w:ind w:left="720" w:hanging="360"/>
      </w:pPr>
      <w:rPr>
        <w:rFonts w:ascii="Symbol" w:eastAsia="Arial Unicode MS" w:hAnsi="Symbol"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9629AA"/>
    <w:multiLevelType w:val="hybridMultilevel"/>
    <w:tmpl w:val="3B4AF08C"/>
    <w:lvl w:ilvl="0" w:tplc="CC4E7B62">
      <w:start w:val="1"/>
      <w:numFmt w:val="decimal"/>
      <w:lvlText w:val="%1."/>
      <w:lvlJc w:val="left"/>
      <w:pPr>
        <w:ind w:left="720" w:hanging="360"/>
      </w:pPr>
    </w:lvl>
    <w:lvl w:ilvl="1" w:tplc="CBAE8DFE">
      <w:start w:val="1"/>
      <w:numFmt w:val="lowerLetter"/>
      <w:lvlText w:val="%2."/>
      <w:lvlJc w:val="left"/>
      <w:pPr>
        <w:ind w:left="1440" w:hanging="360"/>
      </w:pPr>
    </w:lvl>
    <w:lvl w:ilvl="2" w:tplc="C48A55B0">
      <w:start w:val="1"/>
      <w:numFmt w:val="lowerRoman"/>
      <w:lvlText w:val="%3."/>
      <w:lvlJc w:val="right"/>
      <w:pPr>
        <w:ind w:left="2160" w:hanging="180"/>
      </w:pPr>
    </w:lvl>
    <w:lvl w:ilvl="3" w:tplc="B9B03914">
      <w:start w:val="1"/>
      <w:numFmt w:val="decimal"/>
      <w:lvlText w:val="%4."/>
      <w:lvlJc w:val="left"/>
      <w:pPr>
        <w:ind w:left="2880" w:hanging="360"/>
      </w:pPr>
    </w:lvl>
    <w:lvl w:ilvl="4" w:tplc="011CD52A">
      <w:start w:val="1"/>
      <w:numFmt w:val="lowerLetter"/>
      <w:lvlText w:val="%5."/>
      <w:lvlJc w:val="left"/>
      <w:pPr>
        <w:ind w:left="3600" w:hanging="360"/>
      </w:pPr>
    </w:lvl>
    <w:lvl w:ilvl="5" w:tplc="42DE8942">
      <w:start w:val="1"/>
      <w:numFmt w:val="lowerRoman"/>
      <w:lvlText w:val="%6."/>
      <w:lvlJc w:val="right"/>
      <w:pPr>
        <w:ind w:left="4320" w:hanging="180"/>
      </w:pPr>
    </w:lvl>
    <w:lvl w:ilvl="6" w:tplc="338C0C58">
      <w:start w:val="1"/>
      <w:numFmt w:val="decimal"/>
      <w:lvlText w:val="%7."/>
      <w:lvlJc w:val="left"/>
      <w:pPr>
        <w:ind w:left="5040" w:hanging="360"/>
      </w:pPr>
    </w:lvl>
    <w:lvl w:ilvl="7" w:tplc="E8AC9C58">
      <w:start w:val="1"/>
      <w:numFmt w:val="lowerLetter"/>
      <w:lvlText w:val="%8."/>
      <w:lvlJc w:val="left"/>
      <w:pPr>
        <w:ind w:left="5760" w:hanging="360"/>
      </w:pPr>
    </w:lvl>
    <w:lvl w:ilvl="8" w:tplc="84D2CCB4">
      <w:start w:val="1"/>
      <w:numFmt w:val="lowerRoman"/>
      <w:lvlText w:val="%9."/>
      <w:lvlJc w:val="right"/>
      <w:pPr>
        <w:ind w:left="6480" w:hanging="180"/>
      </w:pPr>
    </w:lvl>
  </w:abstractNum>
  <w:abstractNum w:abstractNumId="9" w15:restartNumberingAfterBreak="0">
    <w:nsid w:val="59F26D8E"/>
    <w:multiLevelType w:val="hybridMultilevel"/>
    <w:tmpl w:val="3DF06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1228F9"/>
    <w:multiLevelType w:val="hybridMultilevel"/>
    <w:tmpl w:val="16ECA1CE"/>
    <w:lvl w:ilvl="0" w:tplc="C7A81550">
      <w:start w:val="1"/>
      <w:numFmt w:val="bullet"/>
      <w:lvlText w:val=""/>
      <w:lvlJc w:val="left"/>
      <w:pPr>
        <w:ind w:left="720" w:hanging="360"/>
      </w:pPr>
      <w:rPr>
        <w:rFonts w:ascii="Symbol" w:hAnsi="Symbol" w:hint="default"/>
      </w:rPr>
    </w:lvl>
    <w:lvl w:ilvl="1" w:tplc="EEDAC406">
      <w:start w:val="1"/>
      <w:numFmt w:val="bullet"/>
      <w:lvlText w:val="o"/>
      <w:lvlJc w:val="left"/>
      <w:pPr>
        <w:ind w:left="1440" w:hanging="360"/>
      </w:pPr>
      <w:rPr>
        <w:rFonts w:ascii="Courier New" w:hAnsi="Courier New" w:hint="default"/>
      </w:rPr>
    </w:lvl>
    <w:lvl w:ilvl="2" w:tplc="96A0E61E">
      <w:start w:val="1"/>
      <w:numFmt w:val="bullet"/>
      <w:lvlText w:val=""/>
      <w:lvlJc w:val="left"/>
      <w:pPr>
        <w:ind w:left="2160" w:hanging="360"/>
      </w:pPr>
      <w:rPr>
        <w:rFonts w:ascii="Wingdings" w:hAnsi="Wingdings" w:hint="default"/>
      </w:rPr>
    </w:lvl>
    <w:lvl w:ilvl="3" w:tplc="8F3A3A42">
      <w:start w:val="1"/>
      <w:numFmt w:val="bullet"/>
      <w:lvlText w:val=""/>
      <w:lvlJc w:val="left"/>
      <w:pPr>
        <w:ind w:left="2880" w:hanging="360"/>
      </w:pPr>
      <w:rPr>
        <w:rFonts w:ascii="Symbol" w:hAnsi="Symbol" w:hint="default"/>
      </w:rPr>
    </w:lvl>
    <w:lvl w:ilvl="4" w:tplc="8578E924">
      <w:start w:val="1"/>
      <w:numFmt w:val="bullet"/>
      <w:lvlText w:val="o"/>
      <w:lvlJc w:val="left"/>
      <w:pPr>
        <w:ind w:left="3600" w:hanging="360"/>
      </w:pPr>
      <w:rPr>
        <w:rFonts w:ascii="Courier New" w:hAnsi="Courier New" w:hint="default"/>
      </w:rPr>
    </w:lvl>
    <w:lvl w:ilvl="5" w:tplc="CDB4F190">
      <w:start w:val="1"/>
      <w:numFmt w:val="bullet"/>
      <w:lvlText w:val=""/>
      <w:lvlJc w:val="left"/>
      <w:pPr>
        <w:ind w:left="4320" w:hanging="360"/>
      </w:pPr>
      <w:rPr>
        <w:rFonts w:ascii="Wingdings" w:hAnsi="Wingdings" w:hint="default"/>
      </w:rPr>
    </w:lvl>
    <w:lvl w:ilvl="6" w:tplc="D90414CE">
      <w:start w:val="1"/>
      <w:numFmt w:val="bullet"/>
      <w:lvlText w:val=""/>
      <w:lvlJc w:val="left"/>
      <w:pPr>
        <w:ind w:left="5040" w:hanging="360"/>
      </w:pPr>
      <w:rPr>
        <w:rFonts w:ascii="Symbol" w:hAnsi="Symbol" w:hint="default"/>
      </w:rPr>
    </w:lvl>
    <w:lvl w:ilvl="7" w:tplc="6684424A">
      <w:start w:val="1"/>
      <w:numFmt w:val="bullet"/>
      <w:lvlText w:val="o"/>
      <w:lvlJc w:val="left"/>
      <w:pPr>
        <w:ind w:left="5760" w:hanging="360"/>
      </w:pPr>
      <w:rPr>
        <w:rFonts w:ascii="Courier New" w:hAnsi="Courier New" w:hint="default"/>
      </w:rPr>
    </w:lvl>
    <w:lvl w:ilvl="8" w:tplc="7600796A">
      <w:start w:val="1"/>
      <w:numFmt w:val="bullet"/>
      <w:lvlText w:val=""/>
      <w:lvlJc w:val="left"/>
      <w:pPr>
        <w:ind w:left="6480" w:hanging="360"/>
      </w:pPr>
      <w:rPr>
        <w:rFonts w:ascii="Wingdings" w:hAnsi="Wingdings" w:hint="default"/>
      </w:rPr>
    </w:lvl>
  </w:abstractNum>
  <w:abstractNum w:abstractNumId="11" w15:restartNumberingAfterBreak="0">
    <w:nsid w:val="61EA263B"/>
    <w:multiLevelType w:val="hybridMultilevel"/>
    <w:tmpl w:val="99C23178"/>
    <w:lvl w:ilvl="0" w:tplc="1CCE933C">
      <w:start w:val="1"/>
      <w:numFmt w:val="decimal"/>
      <w:lvlText w:val="%1."/>
      <w:lvlJc w:val="left"/>
      <w:pPr>
        <w:ind w:left="720" w:hanging="360"/>
      </w:pPr>
    </w:lvl>
    <w:lvl w:ilvl="1" w:tplc="D6645176">
      <w:start w:val="1"/>
      <w:numFmt w:val="lowerLetter"/>
      <w:lvlText w:val="%2."/>
      <w:lvlJc w:val="left"/>
      <w:pPr>
        <w:ind w:left="1440" w:hanging="360"/>
      </w:pPr>
    </w:lvl>
    <w:lvl w:ilvl="2" w:tplc="89A4D1B2">
      <w:start w:val="1"/>
      <w:numFmt w:val="lowerRoman"/>
      <w:lvlText w:val="%3."/>
      <w:lvlJc w:val="right"/>
      <w:pPr>
        <w:ind w:left="2160" w:hanging="180"/>
      </w:pPr>
    </w:lvl>
    <w:lvl w:ilvl="3" w:tplc="28F4A67A">
      <w:start w:val="1"/>
      <w:numFmt w:val="decimal"/>
      <w:lvlText w:val="%4."/>
      <w:lvlJc w:val="left"/>
      <w:pPr>
        <w:ind w:left="2880" w:hanging="360"/>
      </w:pPr>
    </w:lvl>
    <w:lvl w:ilvl="4" w:tplc="1382E212">
      <w:start w:val="1"/>
      <w:numFmt w:val="lowerLetter"/>
      <w:lvlText w:val="%5."/>
      <w:lvlJc w:val="left"/>
      <w:pPr>
        <w:ind w:left="3600" w:hanging="360"/>
      </w:pPr>
    </w:lvl>
    <w:lvl w:ilvl="5" w:tplc="58C270F8">
      <w:start w:val="1"/>
      <w:numFmt w:val="lowerRoman"/>
      <w:lvlText w:val="%6."/>
      <w:lvlJc w:val="right"/>
      <w:pPr>
        <w:ind w:left="4320" w:hanging="180"/>
      </w:pPr>
    </w:lvl>
    <w:lvl w:ilvl="6" w:tplc="40626FA4">
      <w:start w:val="1"/>
      <w:numFmt w:val="decimal"/>
      <w:lvlText w:val="%7."/>
      <w:lvlJc w:val="left"/>
      <w:pPr>
        <w:ind w:left="5040" w:hanging="360"/>
      </w:pPr>
    </w:lvl>
    <w:lvl w:ilvl="7" w:tplc="609A8B1A">
      <w:start w:val="1"/>
      <w:numFmt w:val="lowerLetter"/>
      <w:lvlText w:val="%8."/>
      <w:lvlJc w:val="left"/>
      <w:pPr>
        <w:ind w:left="5760" w:hanging="360"/>
      </w:pPr>
    </w:lvl>
    <w:lvl w:ilvl="8" w:tplc="FA88C2C8">
      <w:start w:val="1"/>
      <w:numFmt w:val="lowerRoman"/>
      <w:lvlText w:val="%9."/>
      <w:lvlJc w:val="right"/>
      <w:pPr>
        <w:ind w:left="6480" w:hanging="180"/>
      </w:pPr>
    </w:lvl>
  </w:abstractNum>
  <w:abstractNum w:abstractNumId="12" w15:restartNumberingAfterBreak="0">
    <w:nsid w:val="66D9614D"/>
    <w:multiLevelType w:val="hybridMultilevel"/>
    <w:tmpl w:val="20640CAC"/>
    <w:lvl w:ilvl="0" w:tplc="651695CA">
      <w:start w:val="1"/>
      <w:numFmt w:val="decimal"/>
      <w:lvlText w:val="%1."/>
      <w:lvlJc w:val="left"/>
      <w:pPr>
        <w:ind w:left="720" w:hanging="360"/>
      </w:pPr>
    </w:lvl>
    <w:lvl w:ilvl="1" w:tplc="D0468C54">
      <w:start w:val="1"/>
      <w:numFmt w:val="lowerLetter"/>
      <w:lvlText w:val="%2."/>
      <w:lvlJc w:val="left"/>
      <w:pPr>
        <w:ind w:left="1440" w:hanging="360"/>
      </w:pPr>
    </w:lvl>
    <w:lvl w:ilvl="2" w:tplc="F39438F4">
      <w:start w:val="1"/>
      <w:numFmt w:val="lowerRoman"/>
      <w:lvlText w:val="%3."/>
      <w:lvlJc w:val="right"/>
      <w:pPr>
        <w:ind w:left="2160" w:hanging="180"/>
      </w:pPr>
    </w:lvl>
    <w:lvl w:ilvl="3" w:tplc="6136D2E8">
      <w:start w:val="1"/>
      <w:numFmt w:val="decimal"/>
      <w:lvlText w:val="%4."/>
      <w:lvlJc w:val="left"/>
      <w:pPr>
        <w:ind w:left="2880" w:hanging="360"/>
      </w:pPr>
    </w:lvl>
    <w:lvl w:ilvl="4" w:tplc="A2088AB0">
      <w:start w:val="1"/>
      <w:numFmt w:val="lowerLetter"/>
      <w:lvlText w:val="%5."/>
      <w:lvlJc w:val="left"/>
      <w:pPr>
        <w:ind w:left="3600" w:hanging="360"/>
      </w:pPr>
    </w:lvl>
    <w:lvl w:ilvl="5" w:tplc="17824C3E">
      <w:start w:val="1"/>
      <w:numFmt w:val="lowerRoman"/>
      <w:lvlText w:val="%6."/>
      <w:lvlJc w:val="right"/>
      <w:pPr>
        <w:ind w:left="4320" w:hanging="180"/>
      </w:pPr>
    </w:lvl>
    <w:lvl w:ilvl="6" w:tplc="6A48B210">
      <w:start w:val="1"/>
      <w:numFmt w:val="decimal"/>
      <w:lvlText w:val="%7."/>
      <w:lvlJc w:val="left"/>
      <w:pPr>
        <w:ind w:left="5040" w:hanging="360"/>
      </w:pPr>
    </w:lvl>
    <w:lvl w:ilvl="7" w:tplc="B0DA084A">
      <w:start w:val="1"/>
      <w:numFmt w:val="lowerLetter"/>
      <w:lvlText w:val="%8."/>
      <w:lvlJc w:val="left"/>
      <w:pPr>
        <w:ind w:left="5760" w:hanging="360"/>
      </w:pPr>
    </w:lvl>
    <w:lvl w:ilvl="8" w:tplc="7E0060EC">
      <w:start w:val="1"/>
      <w:numFmt w:val="lowerRoman"/>
      <w:lvlText w:val="%9."/>
      <w:lvlJc w:val="right"/>
      <w:pPr>
        <w:ind w:left="6480" w:hanging="180"/>
      </w:pPr>
    </w:lvl>
  </w:abstractNum>
  <w:abstractNum w:abstractNumId="13" w15:restartNumberingAfterBreak="0">
    <w:nsid w:val="688D4713"/>
    <w:multiLevelType w:val="hybridMultilevel"/>
    <w:tmpl w:val="C1D49B9A"/>
    <w:lvl w:ilvl="0" w:tplc="DA6278E4">
      <w:start w:val="1"/>
      <w:numFmt w:val="decimal"/>
      <w:lvlText w:val="%1."/>
      <w:lvlJc w:val="left"/>
      <w:pPr>
        <w:ind w:left="720" w:hanging="360"/>
      </w:pPr>
    </w:lvl>
    <w:lvl w:ilvl="1" w:tplc="2CECB152">
      <w:start w:val="1"/>
      <w:numFmt w:val="lowerLetter"/>
      <w:lvlText w:val="%2."/>
      <w:lvlJc w:val="left"/>
      <w:pPr>
        <w:ind w:left="1440" w:hanging="360"/>
      </w:pPr>
    </w:lvl>
    <w:lvl w:ilvl="2" w:tplc="0EECDAA8">
      <w:start w:val="1"/>
      <w:numFmt w:val="lowerRoman"/>
      <w:lvlText w:val="%3."/>
      <w:lvlJc w:val="right"/>
      <w:pPr>
        <w:ind w:left="2160" w:hanging="180"/>
      </w:pPr>
    </w:lvl>
    <w:lvl w:ilvl="3" w:tplc="13E0F2E6">
      <w:start w:val="1"/>
      <w:numFmt w:val="decimal"/>
      <w:lvlText w:val="%4."/>
      <w:lvlJc w:val="left"/>
      <w:pPr>
        <w:ind w:left="2880" w:hanging="360"/>
      </w:pPr>
    </w:lvl>
    <w:lvl w:ilvl="4" w:tplc="F7B0D258">
      <w:start w:val="1"/>
      <w:numFmt w:val="lowerLetter"/>
      <w:lvlText w:val="%5."/>
      <w:lvlJc w:val="left"/>
      <w:pPr>
        <w:ind w:left="3600" w:hanging="360"/>
      </w:pPr>
    </w:lvl>
    <w:lvl w:ilvl="5" w:tplc="F4BEA908">
      <w:start w:val="1"/>
      <w:numFmt w:val="lowerRoman"/>
      <w:lvlText w:val="%6."/>
      <w:lvlJc w:val="right"/>
      <w:pPr>
        <w:ind w:left="4320" w:hanging="180"/>
      </w:pPr>
    </w:lvl>
    <w:lvl w:ilvl="6" w:tplc="024A2EB6">
      <w:start w:val="1"/>
      <w:numFmt w:val="decimal"/>
      <w:lvlText w:val="%7."/>
      <w:lvlJc w:val="left"/>
      <w:pPr>
        <w:ind w:left="5040" w:hanging="360"/>
      </w:pPr>
    </w:lvl>
    <w:lvl w:ilvl="7" w:tplc="4DB80986">
      <w:start w:val="1"/>
      <w:numFmt w:val="lowerLetter"/>
      <w:lvlText w:val="%8."/>
      <w:lvlJc w:val="left"/>
      <w:pPr>
        <w:ind w:left="5760" w:hanging="360"/>
      </w:pPr>
    </w:lvl>
    <w:lvl w:ilvl="8" w:tplc="A656C53A">
      <w:start w:val="1"/>
      <w:numFmt w:val="lowerRoman"/>
      <w:lvlText w:val="%9."/>
      <w:lvlJc w:val="right"/>
      <w:pPr>
        <w:ind w:left="6480" w:hanging="180"/>
      </w:pPr>
    </w:lvl>
  </w:abstractNum>
  <w:abstractNum w:abstractNumId="14" w15:restartNumberingAfterBreak="0">
    <w:nsid w:val="713D10BC"/>
    <w:multiLevelType w:val="hybridMultilevel"/>
    <w:tmpl w:val="6584E64A"/>
    <w:lvl w:ilvl="0" w:tplc="3F921BC2">
      <w:start w:val="1"/>
      <w:numFmt w:val="decimal"/>
      <w:lvlText w:val="%1."/>
      <w:lvlJc w:val="left"/>
      <w:pPr>
        <w:ind w:left="720" w:hanging="360"/>
      </w:pPr>
    </w:lvl>
    <w:lvl w:ilvl="1" w:tplc="4AC27792">
      <w:start w:val="1"/>
      <w:numFmt w:val="lowerLetter"/>
      <w:lvlText w:val="%2."/>
      <w:lvlJc w:val="left"/>
      <w:pPr>
        <w:ind w:left="1440" w:hanging="360"/>
      </w:pPr>
    </w:lvl>
    <w:lvl w:ilvl="2" w:tplc="9FA8943C">
      <w:start w:val="1"/>
      <w:numFmt w:val="lowerRoman"/>
      <w:lvlText w:val="%3."/>
      <w:lvlJc w:val="right"/>
      <w:pPr>
        <w:ind w:left="2160" w:hanging="180"/>
      </w:pPr>
    </w:lvl>
    <w:lvl w:ilvl="3" w:tplc="2C7C122A">
      <w:start w:val="1"/>
      <w:numFmt w:val="decimal"/>
      <w:lvlText w:val="%4."/>
      <w:lvlJc w:val="left"/>
      <w:pPr>
        <w:ind w:left="2880" w:hanging="360"/>
      </w:pPr>
    </w:lvl>
    <w:lvl w:ilvl="4" w:tplc="4E8CC7BC">
      <w:start w:val="1"/>
      <w:numFmt w:val="lowerLetter"/>
      <w:lvlText w:val="%5."/>
      <w:lvlJc w:val="left"/>
      <w:pPr>
        <w:ind w:left="3600" w:hanging="360"/>
      </w:pPr>
    </w:lvl>
    <w:lvl w:ilvl="5" w:tplc="F7E22C08">
      <w:start w:val="1"/>
      <w:numFmt w:val="lowerRoman"/>
      <w:lvlText w:val="%6."/>
      <w:lvlJc w:val="right"/>
      <w:pPr>
        <w:ind w:left="4320" w:hanging="180"/>
      </w:pPr>
    </w:lvl>
    <w:lvl w:ilvl="6" w:tplc="B2829C06">
      <w:start w:val="1"/>
      <w:numFmt w:val="decimal"/>
      <w:lvlText w:val="%7."/>
      <w:lvlJc w:val="left"/>
      <w:pPr>
        <w:ind w:left="5040" w:hanging="360"/>
      </w:pPr>
    </w:lvl>
    <w:lvl w:ilvl="7" w:tplc="179AB72A">
      <w:start w:val="1"/>
      <w:numFmt w:val="lowerLetter"/>
      <w:lvlText w:val="%8."/>
      <w:lvlJc w:val="left"/>
      <w:pPr>
        <w:ind w:left="5760" w:hanging="360"/>
      </w:pPr>
    </w:lvl>
    <w:lvl w:ilvl="8" w:tplc="7CD6B4D8">
      <w:start w:val="1"/>
      <w:numFmt w:val="lowerRoman"/>
      <w:lvlText w:val="%9."/>
      <w:lvlJc w:val="right"/>
      <w:pPr>
        <w:ind w:left="6480" w:hanging="180"/>
      </w:pPr>
    </w:lvl>
  </w:abstractNum>
  <w:abstractNum w:abstractNumId="15" w15:restartNumberingAfterBreak="0">
    <w:nsid w:val="7BCB6BA0"/>
    <w:multiLevelType w:val="hybridMultilevel"/>
    <w:tmpl w:val="752C7D76"/>
    <w:lvl w:ilvl="0" w:tplc="9B023B0C">
      <w:start w:val="1"/>
      <w:numFmt w:val="decimal"/>
      <w:lvlText w:val="%1."/>
      <w:lvlJc w:val="left"/>
      <w:pPr>
        <w:ind w:left="720" w:hanging="360"/>
      </w:pPr>
    </w:lvl>
    <w:lvl w:ilvl="1" w:tplc="B136F898">
      <w:start w:val="1"/>
      <w:numFmt w:val="lowerLetter"/>
      <w:lvlText w:val="%2."/>
      <w:lvlJc w:val="left"/>
      <w:pPr>
        <w:ind w:left="1440" w:hanging="360"/>
      </w:pPr>
    </w:lvl>
    <w:lvl w:ilvl="2" w:tplc="9BE424FC">
      <w:start w:val="1"/>
      <w:numFmt w:val="lowerRoman"/>
      <w:lvlText w:val="%3."/>
      <w:lvlJc w:val="right"/>
      <w:pPr>
        <w:ind w:left="2160" w:hanging="180"/>
      </w:pPr>
    </w:lvl>
    <w:lvl w:ilvl="3" w:tplc="4DC607B8">
      <w:start w:val="1"/>
      <w:numFmt w:val="decimal"/>
      <w:lvlText w:val="%4."/>
      <w:lvlJc w:val="left"/>
      <w:pPr>
        <w:ind w:left="2880" w:hanging="360"/>
      </w:pPr>
    </w:lvl>
    <w:lvl w:ilvl="4" w:tplc="681EDA44">
      <w:start w:val="1"/>
      <w:numFmt w:val="lowerLetter"/>
      <w:lvlText w:val="%5."/>
      <w:lvlJc w:val="left"/>
      <w:pPr>
        <w:ind w:left="3600" w:hanging="360"/>
      </w:pPr>
    </w:lvl>
    <w:lvl w:ilvl="5" w:tplc="01E4FC94">
      <w:start w:val="1"/>
      <w:numFmt w:val="lowerRoman"/>
      <w:lvlText w:val="%6."/>
      <w:lvlJc w:val="right"/>
      <w:pPr>
        <w:ind w:left="4320" w:hanging="180"/>
      </w:pPr>
    </w:lvl>
    <w:lvl w:ilvl="6" w:tplc="86B0B450">
      <w:start w:val="1"/>
      <w:numFmt w:val="decimal"/>
      <w:lvlText w:val="%7."/>
      <w:lvlJc w:val="left"/>
      <w:pPr>
        <w:ind w:left="5040" w:hanging="360"/>
      </w:pPr>
    </w:lvl>
    <w:lvl w:ilvl="7" w:tplc="03ECC890">
      <w:start w:val="1"/>
      <w:numFmt w:val="lowerLetter"/>
      <w:lvlText w:val="%8."/>
      <w:lvlJc w:val="left"/>
      <w:pPr>
        <w:ind w:left="5760" w:hanging="360"/>
      </w:pPr>
    </w:lvl>
    <w:lvl w:ilvl="8" w:tplc="E494C846">
      <w:start w:val="1"/>
      <w:numFmt w:val="lowerRoman"/>
      <w:lvlText w:val="%9."/>
      <w:lvlJc w:val="right"/>
      <w:pPr>
        <w:ind w:left="6480" w:hanging="180"/>
      </w:pPr>
    </w:lvl>
  </w:abstractNum>
  <w:num w:numId="1" w16cid:durableId="1547835186">
    <w:abstractNumId w:val="2"/>
  </w:num>
  <w:num w:numId="2" w16cid:durableId="54163746">
    <w:abstractNumId w:val="15"/>
  </w:num>
  <w:num w:numId="3" w16cid:durableId="1698702881">
    <w:abstractNumId w:val="11"/>
  </w:num>
  <w:num w:numId="4" w16cid:durableId="2026201008">
    <w:abstractNumId w:val="0"/>
  </w:num>
  <w:num w:numId="5" w16cid:durableId="364333046">
    <w:abstractNumId w:val="8"/>
  </w:num>
  <w:num w:numId="6" w16cid:durableId="1217207156">
    <w:abstractNumId w:val="13"/>
  </w:num>
  <w:num w:numId="7" w16cid:durableId="1898667150">
    <w:abstractNumId w:val="12"/>
  </w:num>
  <w:num w:numId="8" w16cid:durableId="1943028768">
    <w:abstractNumId w:val="10"/>
  </w:num>
  <w:num w:numId="9" w16cid:durableId="928536486">
    <w:abstractNumId w:val="3"/>
  </w:num>
  <w:num w:numId="10" w16cid:durableId="1046904468">
    <w:abstractNumId w:val="14"/>
  </w:num>
  <w:num w:numId="11" w16cid:durableId="911233923">
    <w:abstractNumId w:val="4"/>
  </w:num>
  <w:num w:numId="12" w16cid:durableId="1432699696">
    <w:abstractNumId w:val="9"/>
  </w:num>
  <w:num w:numId="13" w16cid:durableId="1199854285">
    <w:abstractNumId w:val="5"/>
  </w:num>
  <w:num w:numId="14" w16cid:durableId="100221845">
    <w:abstractNumId w:val="6"/>
  </w:num>
  <w:num w:numId="15" w16cid:durableId="1251311324">
    <w:abstractNumId w:val="1"/>
  </w:num>
  <w:num w:numId="16" w16cid:durableId="8415085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13846D"/>
    <w:rsid w:val="000022B1"/>
    <w:rsid w:val="0002106F"/>
    <w:rsid w:val="000224DF"/>
    <w:rsid w:val="0002425B"/>
    <w:rsid w:val="00046866"/>
    <w:rsid w:val="0005763E"/>
    <w:rsid w:val="000674D6"/>
    <w:rsid w:val="0007564E"/>
    <w:rsid w:val="0007565A"/>
    <w:rsid w:val="00075C85"/>
    <w:rsid w:val="000A172F"/>
    <w:rsid w:val="000A1D91"/>
    <w:rsid w:val="000B2698"/>
    <w:rsid w:val="000B7BF6"/>
    <w:rsid w:val="000C24C1"/>
    <w:rsid w:val="000D106D"/>
    <w:rsid w:val="000D3935"/>
    <w:rsid w:val="000D4D96"/>
    <w:rsid w:val="000F50F2"/>
    <w:rsid w:val="000F7777"/>
    <w:rsid w:val="00106ADA"/>
    <w:rsid w:val="001120D9"/>
    <w:rsid w:val="00112108"/>
    <w:rsid w:val="00113AA7"/>
    <w:rsid w:val="001141A0"/>
    <w:rsid w:val="0012065E"/>
    <w:rsid w:val="00131232"/>
    <w:rsid w:val="001313A2"/>
    <w:rsid w:val="001355B2"/>
    <w:rsid w:val="00137584"/>
    <w:rsid w:val="0015390B"/>
    <w:rsid w:val="00154CF8"/>
    <w:rsid w:val="00182DD4"/>
    <w:rsid w:val="0018524D"/>
    <w:rsid w:val="00194921"/>
    <w:rsid w:val="001A40BE"/>
    <w:rsid w:val="001B66E2"/>
    <w:rsid w:val="001B756D"/>
    <w:rsid w:val="001C61E7"/>
    <w:rsid w:val="001C74AF"/>
    <w:rsid w:val="001F23C2"/>
    <w:rsid w:val="00212D3A"/>
    <w:rsid w:val="00237300"/>
    <w:rsid w:val="00256EE1"/>
    <w:rsid w:val="00263246"/>
    <w:rsid w:val="00282A54"/>
    <w:rsid w:val="0029375A"/>
    <w:rsid w:val="002940FE"/>
    <w:rsid w:val="002A4543"/>
    <w:rsid w:val="002B48E2"/>
    <w:rsid w:val="002C4A68"/>
    <w:rsid w:val="002C51CD"/>
    <w:rsid w:val="002D1093"/>
    <w:rsid w:val="002D76F8"/>
    <w:rsid w:val="002E76A5"/>
    <w:rsid w:val="002F0028"/>
    <w:rsid w:val="002F465F"/>
    <w:rsid w:val="002F7B92"/>
    <w:rsid w:val="00304D1C"/>
    <w:rsid w:val="0031274F"/>
    <w:rsid w:val="003245AE"/>
    <w:rsid w:val="00332914"/>
    <w:rsid w:val="0034091A"/>
    <w:rsid w:val="00341BE7"/>
    <w:rsid w:val="00350DB9"/>
    <w:rsid w:val="00354349"/>
    <w:rsid w:val="0037205B"/>
    <w:rsid w:val="003802A9"/>
    <w:rsid w:val="003A2AE6"/>
    <w:rsid w:val="003A3153"/>
    <w:rsid w:val="003B500D"/>
    <w:rsid w:val="003B616D"/>
    <w:rsid w:val="003C626F"/>
    <w:rsid w:val="003C6677"/>
    <w:rsid w:val="003D46D4"/>
    <w:rsid w:val="003D7276"/>
    <w:rsid w:val="003E20B1"/>
    <w:rsid w:val="003E431B"/>
    <w:rsid w:val="003E71F7"/>
    <w:rsid w:val="004113C4"/>
    <w:rsid w:val="0044583C"/>
    <w:rsid w:val="0045233D"/>
    <w:rsid w:val="004707D4"/>
    <w:rsid w:val="00474CDF"/>
    <w:rsid w:val="0047585E"/>
    <w:rsid w:val="0048231E"/>
    <w:rsid w:val="00490782"/>
    <w:rsid w:val="00497273"/>
    <w:rsid w:val="004A4A5E"/>
    <w:rsid w:val="004C541F"/>
    <w:rsid w:val="004C5C66"/>
    <w:rsid w:val="004C7860"/>
    <w:rsid w:val="00516B4B"/>
    <w:rsid w:val="005305BB"/>
    <w:rsid w:val="00531C2C"/>
    <w:rsid w:val="00550548"/>
    <w:rsid w:val="005553A1"/>
    <w:rsid w:val="00556BE6"/>
    <w:rsid w:val="005632AE"/>
    <w:rsid w:val="00565E35"/>
    <w:rsid w:val="00566C71"/>
    <w:rsid w:val="00575E56"/>
    <w:rsid w:val="005818F4"/>
    <w:rsid w:val="005A4DA4"/>
    <w:rsid w:val="005B2240"/>
    <w:rsid w:val="005C2E4E"/>
    <w:rsid w:val="005C530D"/>
    <w:rsid w:val="005E24C0"/>
    <w:rsid w:val="005E305B"/>
    <w:rsid w:val="005F5D41"/>
    <w:rsid w:val="005F5FFA"/>
    <w:rsid w:val="0060172A"/>
    <w:rsid w:val="00615536"/>
    <w:rsid w:val="00616B2F"/>
    <w:rsid w:val="00627144"/>
    <w:rsid w:val="00632302"/>
    <w:rsid w:val="00634B9F"/>
    <w:rsid w:val="006461E9"/>
    <w:rsid w:val="0065075B"/>
    <w:rsid w:val="00654956"/>
    <w:rsid w:val="00656328"/>
    <w:rsid w:val="006569A4"/>
    <w:rsid w:val="006670C3"/>
    <w:rsid w:val="00676CA7"/>
    <w:rsid w:val="006853E0"/>
    <w:rsid w:val="006B6582"/>
    <w:rsid w:val="006D42F2"/>
    <w:rsid w:val="006D59FB"/>
    <w:rsid w:val="006E646D"/>
    <w:rsid w:val="006E6669"/>
    <w:rsid w:val="006F1C47"/>
    <w:rsid w:val="00700A81"/>
    <w:rsid w:val="0070150B"/>
    <w:rsid w:val="00703996"/>
    <w:rsid w:val="0070520F"/>
    <w:rsid w:val="00706462"/>
    <w:rsid w:val="007125A4"/>
    <w:rsid w:val="00745C60"/>
    <w:rsid w:val="00750112"/>
    <w:rsid w:val="007559E9"/>
    <w:rsid w:val="00757BBC"/>
    <w:rsid w:val="00765B17"/>
    <w:rsid w:val="007729BD"/>
    <w:rsid w:val="00773E9E"/>
    <w:rsid w:val="00786656"/>
    <w:rsid w:val="0079704C"/>
    <w:rsid w:val="007A08E6"/>
    <w:rsid w:val="007B1766"/>
    <w:rsid w:val="007B31D7"/>
    <w:rsid w:val="007B3614"/>
    <w:rsid w:val="007E0C36"/>
    <w:rsid w:val="007F502A"/>
    <w:rsid w:val="007F5D3D"/>
    <w:rsid w:val="007F5E72"/>
    <w:rsid w:val="0082015B"/>
    <w:rsid w:val="00821723"/>
    <w:rsid w:val="00830342"/>
    <w:rsid w:val="00852873"/>
    <w:rsid w:val="008568F4"/>
    <w:rsid w:val="00856E73"/>
    <w:rsid w:val="00860873"/>
    <w:rsid w:val="008610AC"/>
    <w:rsid w:val="0087557D"/>
    <w:rsid w:val="00897AED"/>
    <w:rsid w:val="008B29EE"/>
    <w:rsid w:val="008B428E"/>
    <w:rsid w:val="008D54FB"/>
    <w:rsid w:val="008E3B2A"/>
    <w:rsid w:val="008E69A6"/>
    <w:rsid w:val="00902498"/>
    <w:rsid w:val="00906747"/>
    <w:rsid w:val="009163FE"/>
    <w:rsid w:val="0092341A"/>
    <w:rsid w:val="009269D2"/>
    <w:rsid w:val="009306C5"/>
    <w:rsid w:val="00945A6E"/>
    <w:rsid w:val="00951836"/>
    <w:rsid w:val="00954F35"/>
    <w:rsid w:val="00956132"/>
    <w:rsid w:val="00960613"/>
    <w:rsid w:val="00965DE8"/>
    <w:rsid w:val="0097520A"/>
    <w:rsid w:val="00977780"/>
    <w:rsid w:val="00981D62"/>
    <w:rsid w:val="00987117"/>
    <w:rsid w:val="009A2C7A"/>
    <w:rsid w:val="009A3D35"/>
    <w:rsid w:val="009B55FF"/>
    <w:rsid w:val="009C75E6"/>
    <w:rsid w:val="009D1C94"/>
    <w:rsid w:val="009D4012"/>
    <w:rsid w:val="009D4638"/>
    <w:rsid w:val="009D6491"/>
    <w:rsid w:val="009E57D5"/>
    <w:rsid w:val="009F1291"/>
    <w:rsid w:val="009F41A0"/>
    <w:rsid w:val="00A078C2"/>
    <w:rsid w:val="00A217C0"/>
    <w:rsid w:val="00A234E4"/>
    <w:rsid w:val="00A261FE"/>
    <w:rsid w:val="00A306BA"/>
    <w:rsid w:val="00A31BCD"/>
    <w:rsid w:val="00A375E2"/>
    <w:rsid w:val="00A8053F"/>
    <w:rsid w:val="00A95BA2"/>
    <w:rsid w:val="00AB5E2B"/>
    <w:rsid w:val="00AC230B"/>
    <w:rsid w:val="00AC572F"/>
    <w:rsid w:val="00AD46E4"/>
    <w:rsid w:val="00AE1AE9"/>
    <w:rsid w:val="00AE54F4"/>
    <w:rsid w:val="00AE693E"/>
    <w:rsid w:val="00AF0764"/>
    <w:rsid w:val="00B11612"/>
    <w:rsid w:val="00B11D48"/>
    <w:rsid w:val="00B13DA5"/>
    <w:rsid w:val="00B158C3"/>
    <w:rsid w:val="00B43433"/>
    <w:rsid w:val="00B46199"/>
    <w:rsid w:val="00B52FC6"/>
    <w:rsid w:val="00B54DA2"/>
    <w:rsid w:val="00B607FF"/>
    <w:rsid w:val="00B661A0"/>
    <w:rsid w:val="00B81FD2"/>
    <w:rsid w:val="00B908D8"/>
    <w:rsid w:val="00B97533"/>
    <w:rsid w:val="00BB27A1"/>
    <w:rsid w:val="00BB5BC9"/>
    <w:rsid w:val="00BC2115"/>
    <w:rsid w:val="00BC5423"/>
    <w:rsid w:val="00BD15EC"/>
    <w:rsid w:val="00BD20BD"/>
    <w:rsid w:val="00BE4A80"/>
    <w:rsid w:val="00BE502B"/>
    <w:rsid w:val="00BF0BD8"/>
    <w:rsid w:val="00BF6E69"/>
    <w:rsid w:val="00C07A71"/>
    <w:rsid w:val="00C33FE5"/>
    <w:rsid w:val="00C40D6A"/>
    <w:rsid w:val="00C5307F"/>
    <w:rsid w:val="00C64B19"/>
    <w:rsid w:val="00C66A71"/>
    <w:rsid w:val="00C6703E"/>
    <w:rsid w:val="00C90307"/>
    <w:rsid w:val="00C957FA"/>
    <w:rsid w:val="00C96698"/>
    <w:rsid w:val="00CA23AA"/>
    <w:rsid w:val="00CB7607"/>
    <w:rsid w:val="00CC122B"/>
    <w:rsid w:val="00CD530F"/>
    <w:rsid w:val="00CD6DB0"/>
    <w:rsid w:val="00CE195A"/>
    <w:rsid w:val="00CE48DE"/>
    <w:rsid w:val="00CF13D0"/>
    <w:rsid w:val="00CF1B42"/>
    <w:rsid w:val="00CF3475"/>
    <w:rsid w:val="00CF563F"/>
    <w:rsid w:val="00D00890"/>
    <w:rsid w:val="00D00C56"/>
    <w:rsid w:val="00D12A55"/>
    <w:rsid w:val="00D12F34"/>
    <w:rsid w:val="00D134E7"/>
    <w:rsid w:val="00D15892"/>
    <w:rsid w:val="00D24C5F"/>
    <w:rsid w:val="00D32590"/>
    <w:rsid w:val="00D3744B"/>
    <w:rsid w:val="00D40C67"/>
    <w:rsid w:val="00D4273B"/>
    <w:rsid w:val="00D505B3"/>
    <w:rsid w:val="00D535BD"/>
    <w:rsid w:val="00D54836"/>
    <w:rsid w:val="00D667AF"/>
    <w:rsid w:val="00D7577E"/>
    <w:rsid w:val="00D7695F"/>
    <w:rsid w:val="00D819FF"/>
    <w:rsid w:val="00D835E7"/>
    <w:rsid w:val="00D90CB4"/>
    <w:rsid w:val="00DB10C1"/>
    <w:rsid w:val="00DB33E3"/>
    <w:rsid w:val="00DB5D44"/>
    <w:rsid w:val="00DB6EE2"/>
    <w:rsid w:val="00DD466C"/>
    <w:rsid w:val="00DD523F"/>
    <w:rsid w:val="00E00546"/>
    <w:rsid w:val="00EA6907"/>
    <w:rsid w:val="00EA713F"/>
    <w:rsid w:val="00EC43B7"/>
    <w:rsid w:val="00EC7DEA"/>
    <w:rsid w:val="00EE5A35"/>
    <w:rsid w:val="00EE6D63"/>
    <w:rsid w:val="00EF1E3E"/>
    <w:rsid w:val="00EF1F7B"/>
    <w:rsid w:val="00F01BE1"/>
    <w:rsid w:val="00F4050A"/>
    <w:rsid w:val="00F46107"/>
    <w:rsid w:val="00F53120"/>
    <w:rsid w:val="00F54EA2"/>
    <w:rsid w:val="00F54EC6"/>
    <w:rsid w:val="00F65983"/>
    <w:rsid w:val="00F6679A"/>
    <w:rsid w:val="00F91EE5"/>
    <w:rsid w:val="00FA1016"/>
    <w:rsid w:val="00FB03DC"/>
    <w:rsid w:val="00FB6F19"/>
    <w:rsid w:val="00FC07CE"/>
    <w:rsid w:val="00FC494D"/>
    <w:rsid w:val="00FD4E7A"/>
    <w:rsid w:val="00FD75B3"/>
    <w:rsid w:val="00FE5757"/>
    <w:rsid w:val="00FF33EE"/>
    <w:rsid w:val="016D00B8"/>
    <w:rsid w:val="030AB7FE"/>
    <w:rsid w:val="03113CD6"/>
    <w:rsid w:val="0719D13F"/>
    <w:rsid w:val="0955FE6C"/>
    <w:rsid w:val="0A3602FC"/>
    <w:rsid w:val="0C37FF44"/>
    <w:rsid w:val="0DA9BD08"/>
    <w:rsid w:val="0E090BE7"/>
    <w:rsid w:val="0F54CA3A"/>
    <w:rsid w:val="0FE3739E"/>
    <w:rsid w:val="11207F92"/>
    <w:rsid w:val="112E0C06"/>
    <w:rsid w:val="1227BB7E"/>
    <w:rsid w:val="14AA5D5C"/>
    <w:rsid w:val="15B3E762"/>
    <w:rsid w:val="16F130C4"/>
    <w:rsid w:val="1954CC57"/>
    <w:rsid w:val="1BF10528"/>
    <w:rsid w:val="1FEAAAD3"/>
    <w:rsid w:val="21C073A9"/>
    <w:rsid w:val="22269295"/>
    <w:rsid w:val="246B0B62"/>
    <w:rsid w:val="25912CC6"/>
    <w:rsid w:val="298EF04A"/>
    <w:rsid w:val="2A6FB729"/>
    <w:rsid w:val="2BA38521"/>
    <w:rsid w:val="301126C9"/>
    <w:rsid w:val="327DF97E"/>
    <w:rsid w:val="331B1ED8"/>
    <w:rsid w:val="34515CB1"/>
    <w:rsid w:val="35A188CE"/>
    <w:rsid w:val="398806B2"/>
    <w:rsid w:val="39CA8053"/>
    <w:rsid w:val="3A73BAEC"/>
    <w:rsid w:val="3BEF0C51"/>
    <w:rsid w:val="3CB58160"/>
    <w:rsid w:val="3DBD2607"/>
    <w:rsid w:val="4196D486"/>
    <w:rsid w:val="42191D54"/>
    <w:rsid w:val="425BCD70"/>
    <w:rsid w:val="427B19AB"/>
    <w:rsid w:val="4426FA0A"/>
    <w:rsid w:val="44E2BA3A"/>
    <w:rsid w:val="4A4A3AE3"/>
    <w:rsid w:val="4E952C1A"/>
    <w:rsid w:val="4F1AE258"/>
    <w:rsid w:val="53F2CA75"/>
    <w:rsid w:val="5458BDD3"/>
    <w:rsid w:val="549973A5"/>
    <w:rsid w:val="56F65CAF"/>
    <w:rsid w:val="5C13846D"/>
    <w:rsid w:val="5F23D048"/>
    <w:rsid w:val="5F8F19A5"/>
    <w:rsid w:val="5FE3064D"/>
    <w:rsid w:val="6071BFCC"/>
    <w:rsid w:val="607A384B"/>
    <w:rsid w:val="6098C55C"/>
    <w:rsid w:val="60E53CC0"/>
    <w:rsid w:val="61DBE100"/>
    <w:rsid w:val="62B3C2D4"/>
    <w:rsid w:val="63F4D71F"/>
    <w:rsid w:val="6557A2B7"/>
    <w:rsid w:val="659B7AFC"/>
    <w:rsid w:val="659CC750"/>
    <w:rsid w:val="66119065"/>
    <w:rsid w:val="69CDAE07"/>
    <w:rsid w:val="6A52392F"/>
    <w:rsid w:val="6B31EB66"/>
    <w:rsid w:val="6E0EB224"/>
    <w:rsid w:val="6E19BBEF"/>
    <w:rsid w:val="6EB12159"/>
    <w:rsid w:val="7079076F"/>
    <w:rsid w:val="75208951"/>
    <w:rsid w:val="76D7D414"/>
    <w:rsid w:val="77C45710"/>
    <w:rsid w:val="7D99AA06"/>
    <w:rsid w:val="7F47F6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3846D"/>
  <w15:chartTrackingRefBased/>
  <w15:docId w15:val="{90FB22EA-C705-4F41-A710-140165EF6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 w:type="paragraph" w:styleId="Revision">
    <w:name w:val="Revision"/>
    <w:hidden/>
    <w:uiPriority w:val="99"/>
    <w:semiHidden/>
    <w:rsid w:val="00BB27A1"/>
    <w:pPr>
      <w:spacing w:after="0" w:line="240" w:lineRule="auto"/>
    </w:pPr>
  </w:style>
  <w:style w:type="character" w:styleId="CommentReference">
    <w:name w:val="annotation reference"/>
    <w:basedOn w:val="DefaultParagraphFont"/>
    <w:uiPriority w:val="99"/>
    <w:semiHidden/>
    <w:unhideWhenUsed/>
    <w:rsid w:val="00BB27A1"/>
    <w:rPr>
      <w:sz w:val="16"/>
      <w:szCs w:val="16"/>
    </w:rPr>
  </w:style>
  <w:style w:type="paragraph" w:styleId="CommentText">
    <w:name w:val="annotation text"/>
    <w:basedOn w:val="Normal"/>
    <w:link w:val="CommentTextChar"/>
    <w:uiPriority w:val="99"/>
    <w:semiHidden/>
    <w:unhideWhenUsed/>
    <w:rsid w:val="00BB27A1"/>
    <w:pPr>
      <w:spacing w:line="240" w:lineRule="auto"/>
    </w:pPr>
    <w:rPr>
      <w:sz w:val="20"/>
      <w:szCs w:val="20"/>
    </w:rPr>
  </w:style>
  <w:style w:type="character" w:customStyle="1" w:styleId="CommentTextChar">
    <w:name w:val="Comment Text Char"/>
    <w:basedOn w:val="DefaultParagraphFont"/>
    <w:link w:val="CommentText"/>
    <w:uiPriority w:val="99"/>
    <w:semiHidden/>
    <w:rsid w:val="00BB27A1"/>
    <w:rPr>
      <w:sz w:val="20"/>
      <w:szCs w:val="20"/>
    </w:rPr>
  </w:style>
  <w:style w:type="paragraph" w:styleId="CommentSubject">
    <w:name w:val="annotation subject"/>
    <w:basedOn w:val="CommentText"/>
    <w:next w:val="CommentText"/>
    <w:link w:val="CommentSubjectChar"/>
    <w:uiPriority w:val="99"/>
    <w:semiHidden/>
    <w:unhideWhenUsed/>
    <w:rsid w:val="00BB27A1"/>
    <w:rPr>
      <w:b/>
      <w:bCs/>
    </w:rPr>
  </w:style>
  <w:style w:type="character" w:customStyle="1" w:styleId="CommentSubjectChar">
    <w:name w:val="Comment Subject Char"/>
    <w:basedOn w:val="CommentTextChar"/>
    <w:link w:val="CommentSubject"/>
    <w:uiPriority w:val="99"/>
    <w:semiHidden/>
    <w:rsid w:val="00BB27A1"/>
    <w:rPr>
      <w:b/>
      <w:bCs/>
      <w:sz w:val="20"/>
      <w:szCs w:val="20"/>
    </w:rPr>
  </w:style>
  <w:style w:type="paragraph" w:customStyle="1" w:styleId="Body">
    <w:name w:val="Body"/>
    <w:rsid w:val="001A40BE"/>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eastAsia="zh-CN"/>
      <w14:textOutline w14:w="0" w14:cap="flat" w14:cmpd="sng" w14:algn="ctr">
        <w14:noFill/>
        <w14:prstDash w14:val="solid"/>
        <w14:bevel/>
      </w14:textOutline>
    </w:rPr>
  </w:style>
  <w:style w:type="numbering" w:customStyle="1" w:styleId="Bullet">
    <w:name w:val="Bullet"/>
    <w:rsid w:val="001A40BE"/>
    <w:pPr>
      <w:numPr>
        <w:numId w:val="14"/>
      </w:numPr>
    </w:pPr>
  </w:style>
  <w:style w:type="character" w:styleId="FollowedHyperlink">
    <w:name w:val="FollowedHyperlink"/>
    <w:basedOn w:val="DefaultParagraphFont"/>
    <w:uiPriority w:val="99"/>
    <w:semiHidden/>
    <w:unhideWhenUsed/>
    <w:rsid w:val="00566C71"/>
    <w:rPr>
      <w:color w:val="954F72" w:themeColor="followedHyperlink"/>
      <w:u w:val="single"/>
    </w:rPr>
  </w:style>
  <w:style w:type="character" w:styleId="UnresolvedMention">
    <w:name w:val="Unresolved Mention"/>
    <w:basedOn w:val="DefaultParagraphFont"/>
    <w:uiPriority w:val="99"/>
    <w:semiHidden/>
    <w:unhideWhenUsed/>
    <w:rsid w:val="00474C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51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ml-book.github.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astie.su.domains/Papers/ESLII.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tlearning.com/" TargetMode="External"/><Relationship Id="rId11" Type="http://schemas.openxmlformats.org/officeDocument/2006/relationships/hyperlink" Target="https://disability.ucsf.edu/" TargetMode="External"/><Relationship Id="rId5" Type="http://schemas.openxmlformats.org/officeDocument/2006/relationships/hyperlink" Target="mailto:jean.feng@ucsf.edu" TargetMode="External"/><Relationship Id="rId10" Type="http://schemas.openxmlformats.org/officeDocument/2006/relationships/hyperlink" Target="https://graduate.ucsf.edu/students/registration-policies-and-deadlines/code-conduct-and-integrity-research" TargetMode="External"/><Relationship Id="rId4" Type="http://schemas.openxmlformats.org/officeDocument/2006/relationships/webSettings" Target="webSettings.xml"/><Relationship Id="rId9" Type="http://schemas.openxmlformats.org/officeDocument/2006/relationships/hyperlink" Target="https://d2l.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856</Words>
  <Characters>4885</Characters>
  <Application>Microsoft Office Word</Application>
  <DocSecurity>0</DocSecurity>
  <Lines>40</Lines>
  <Paragraphs>11</Paragraphs>
  <ScaleCrop>false</ScaleCrop>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 Jean</dc:creator>
  <cp:keywords/>
  <dc:description/>
  <cp:lastModifiedBy>Feng, Jean</cp:lastModifiedBy>
  <cp:revision>317</cp:revision>
  <dcterms:created xsi:type="dcterms:W3CDTF">2020-10-11T12:25:00Z</dcterms:created>
  <dcterms:modified xsi:type="dcterms:W3CDTF">2026-03-29T14:15:00Z</dcterms:modified>
</cp:coreProperties>
</file>