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28C58" w14:textId="43A4885A" w:rsidR="00474329" w:rsidRPr="001E1FB0" w:rsidRDefault="00474329" w:rsidP="001E1FB0">
      <w:pPr>
        <w:jc w:val="center"/>
        <w:rPr>
          <w:rFonts w:ascii="Kunstler Script" w:eastAsia="Brush Script MT" w:hAnsi="Kunstler Script" w:cs="Brush Script MT"/>
          <w:sz w:val="144"/>
          <w:szCs w:val="144"/>
        </w:rPr>
      </w:pPr>
      <w:r w:rsidRPr="00474329">
        <w:rPr>
          <w:rFonts w:ascii="Kunstler Script" w:eastAsia="Brush Script MT" w:hAnsi="Kunstler Script" w:cs="Brush Script MT"/>
          <w:sz w:val="144"/>
          <w:szCs w:val="144"/>
        </w:rPr>
        <w:t>Ellie</w:t>
      </w:r>
      <w:r w:rsidRPr="00474329">
        <w:rPr>
          <w:rFonts w:ascii="Kunstler Script" w:eastAsia="Brush Script MT" w:hAnsi="Kunstler Script" w:cs="Brush Script MT"/>
          <w:sz w:val="144"/>
          <w:szCs w:val="144"/>
        </w:rPr>
        <w:br/>
      </w:r>
      <w:proofErr w:type="spellStart"/>
      <w:r w:rsidRPr="00474329">
        <w:rPr>
          <w:rFonts w:ascii="Kunstler Script" w:eastAsia="Brush Script MT" w:hAnsi="Kunstler Script" w:cs="Brush Script MT"/>
          <w:sz w:val="144"/>
          <w:szCs w:val="144"/>
        </w:rPr>
        <w:t>Bellie</w:t>
      </w:r>
      <w:proofErr w:type="spellEnd"/>
    </w:p>
    <w:p w14:paraId="03499A88" w14:textId="77777777" w:rsidR="00474329" w:rsidRDefault="00474329" w:rsidP="00474329">
      <w:pPr>
        <w:spacing w:after="0" w:line="240" w:lineRule="auto"/>
        <w:contextualSpacing/>
        <w:jc w:val="center"/>
        <w:rPr>
          <w:rFonts w:ascii="Edwardian Script ITC" w:eastAsia="Brush Script MT" w:hAnsi="Edwardian Script ITC" w:cs="Brush Script MT"/>
          <w:sz w:val="96"/>
          <w:szCs w:val="96"/>
        </w:rPr>
      </w:pPr>
      <w:r w:rsidRPr="00474329">
        <w:rPr>
          <w:rFonts w:ascii="Edwardian Script ITC" w:eastAsia="Brush Script MT" w:hAnsi="Edwardian Script ITC" w:cs="Brush Script MT"/>
          <w:sz w:val="96"/>
          <w:szCs w:val="96"/>
        </w:rPr>
        <w:t>Chester</w:t>
      </w:r>
      <w:r w:rsidRPr="00474329">
        <w:rPr>
          <w:rFonts w:ascii="Edwardian Script ITC" w:eastAsia="Brush Script MT" w:hAnsi="Edwardian Script ITC" w:cs="Brush Script MT"/>
          <w:sz w:val="96"/>
          <w:szCs w:val="96"/>
        </w:rPr>
        <w:br/>
        <w:t>Waight</w:t>
      </w:r>
    </w:p>
    <w:p w14:paraId="33DCD242" w14:textId="77777777" w:rsidR="00474329" w:rsidRDefault="00474329" w:rsidP="00474329">
      <w:pPr>
        <w:spacing w:after="0" w:line="240" w:lineRule="auto"/>
        <w:contextualSpacing/>
        <w:jc w:val="center"/>
        <w:rPr>
          <w:rFonts w:ascii="Edwardian Script ITC" w:eastAsia="Brush Script MT" w:hAnsi="Edwardian Script ITC" w:cs="Brush Script MT"/>
          <w:sz w:val="96"/>
          <w:szCs w:val="96"/>
        </w:rPr>
      </w:pPr>
    </w:p>
    <w:p w14:paraId="3E5260D5" w14:textId="4E7BE043" w:rsidR="00474329" w:rsidRDefault="00474329" w:rsidP="00474329">
      <w:pPr>
        <w:spacing w:after="0" w:line="240" w:lineRule="auto"/>
        <w:contextualSpacing/>
        <w:jc w:val="center"/>
        <w:rPr>
          <w:rFonts w:ascii="Edwardian Script ITC" w:eastAsia="Brush Script MT" w:hAnsi="Edwardian Script ITC" w:cs="Brush Script MT"/>
          <w:sz w:val="96"/>
          <w:szCs w:val="96"/>
        </w:rPr>
      </w:pPr>
      <w:proofErr w:type="spellStart"/>
      <w:r>
        <w:rPr>
          <w:rFonts w:ascii="Edwardian Script ITC" w:eastAsia="Brush Script MT" w:hAnsi="Edwardian Script ITC" w:cs="Brush Script MT"/>
          <w:sz w:val="96"/>
          <w:szCs w:val="96"/>
        </w:rPr>
        <w:t>Deliah</w:t>
      </w:r>
      <w:proofErr w:type="spellEnd"/>
      <w:r>
        <w:rPr>
          <w:rFonts w:ascii="Edwardian Script ITC" w:eastAsia="Brush Script MT" w:hAnsi="Edwardian Script ITC" w:cs="Brush Script MT"/>
          <w:sz w:val="96"/>
          <w:szCs w:val="96"/>
        </w:rPr>
        <w:br/>
      </w:r>
      <w:proofErr w:type="spellStart"/>
      <w:r>
        <w:rPr>
          <w:rFonts w:ascii="Edwardian Script ITC" w:eastAsia="Brush Script MT" w:hAnsi="Edwardian Script ITC" w:cs="Brush Script MT"/>
          <w:sz w:val="96"/>
          <w:szCs w:val="96"/>
        </w:rPr>
        <w:t>Soltys</w:t>
      </w:r>
      <w:proofErr w:type="spellEnd"/>
    </w:p>
    <w:p w14:paraId="7FCB473E" w14:textId="77777777" w:rsidR="00474329" w:rsidRDefault="00474329" w:rsidP="00474329">
      <w:pPr>
        <w:spacing w:after="0" w:line="240" w:lineRule="auto"/>
        <w:contextualSpacing/>
        <w:jc w:val="center"/>
        <w:rPr>
          <w:rFonts w:ascii="Edwardian Script ITC" w:eastAsia="Brush Script MT" w:hAnsi="Edwardian Script ITC" w:cs="Brush Script MT"/>
          <w:sz w:val="96"/>
          <w:szCs w:val="96"/>
        </w:rPr>
      </w:pPr>
    </w:p>
    <w:p w14:paraId="21BC8F58" w14:textId="52DD68CF" w:rsidR="00474329" w:rsidRDefault="00474329" w:rsidP="00474329">
      <w:pPr>
        <w:spacing w:after="0" w:line="240" w:lineRule="auto"/>
        <w:contextualSpacing/>
        <w:jc w:val="center"/>
        <w:rPr>
          <w:rFonts w:ascii="Edwardian Script ITC" w:eastAsia="Brush Script MT" w:hAnsi="Edwardian Script ITC" w:cs="Brush Script MT"/>
          <w:sz w:val="96"/>
          <w:szCs w:val="96"/>
        </w:rPr>
      </w:pPr>
      <w:r>
        <w:rPr>
          <w:rFonts w:ascii="Edwardian Script ITC" w:eastAsia="Brush Script MT" w:hAnsi="Edwardian Script ITC" w:cs="Brush Script MT"/>
          <w:sz w:val="96"/>
          <w:szCs w:val="96"/>
        </w:rPr>
        <w:t>Tony</w:t>
      </w:r>
      <w:r>
        <w:rPr>
          <w:rFonts w:ascii="Edwardian Script ITC" w:eastAsia="Brush Script MT" w:hAnsi="Edwardian Script ITC" w:cs="Brush Script MT"/>
          <w:sz w:val="96"/>
          <w:szCs w:val="96"/>
        </w:rPr>
        <w:br/>
        <w:t>Alvarez</w:t>
      </w:r>
    </w:p>
    <w:p w14:paraId="0A21DE6F" w14:textId="77777777" w:rsidR="00474329" w:rsidRDefault="00474329" w:rsidP="00474329">
      <w:pPr>
        <w:spacing w:after="0" w:line="240" w:lineRule="auto"/>
        <w:contextualSpacing/>
        <w:jc w:val="center"/>
        <w:rPr>
          <w:rFonts w:ascii="Edwardian Script ITC" w:eastAsia="Brush Script MT" w:hAnsi="Edwardian Script ITC" w:cs="Brush Script MT"/>
          <w:sz w:val="96"/>
          <w:szCs w:val="96"/>
        </w:rPr>
      </w:pPr>
    </w:p>
    <w:p w14:paraId="64DAFC92" w14:textId="77777777" w:rsidR="00474329" w:rsidRPr="00474329" w:rsidRDefault="00474329" w:rsidP="00474329">
      <w:pPr>
        <w:spacing w:after="0" w:line="240" w:lineRule="auto"/>
        <w:contextualSpacing/>
        <w:jc w:val="center"/>
        <w:rPr>
          <w:rFonts w:ascii="Edwardian Script ITC" w:eastAsia="Brush Script MT" w:hAnsi="Edwardian Script ITC" w:cs="Brush Script MT"/>
          <w:sz w:val="96"/>
          <w:szCs w:val="96"/>
        </w:rPr>
      </w:pPr>
    </w:p>
    <w:p w14:paraId="7EE71CD2" w14:textId="77777777" w:rsidR="00474329" w:rsidRDefault="00474329" w:rsidP="00474329">
      <w:pPr>
        <w:jc w:val="center"/>
        <w:rPr>
          <w:rFonts w:ascii="Brush Script MT" w:eastAsia="Brush Script MT" w:hAnsi="Brush Script MT" w:cs="Brush Script MT"/>
          <w:sz w:val="96"/>
          <w:szCs w:val="96"/>
        </w:rPr>
      </w:pPr>
    </w:p>
    <w:p w14:paraId="039257A2" w14:textId="77777777" w:rsidR="00474329" w:rsidRPr="00474329" w:rsidRDefault="00474329" w:rsidP="00474329">
      <w:pPr>
        <w:jc w:val="center"/>
        <w:rPr>
          <w:rFonts w:ascii="Brush Script MT" w:eastAsia="Brush Script MT" w:hAnsi="Brush Script MT" w:cs="Brush Script MT"/>
          <w:sz w:val="96"/>
          <w:szCs w:val="96"/>
        </w:rPr>
      </w:pPr>
    </w:p>
    <w:sectPr w:rsidR="00474329" w:rsidRPr="00474329" w:rsidSect="00474329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unstler Script">
    <w:panose1 w:val="030304020206070D0D06"/>
    <w:charset w:val="4D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29"/>
    <w:rsid w:val="001E1FB0"/>
    <w:rsid w:val="00474329"/>
    <w:rsid w:val="00635975"/>
    <w:rsid w:val="006A6152"/>
    <w:rsid w:val="008B66BE"/>
    <w:rsid w:val="0092040E"/>
    <w:rsid w:val="00D1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87ED"/>
  <w15:chartTrackingRefBased/>
  <w15:docId w15:val="{4BE9CDFC-75CF-4D44-9427-E2F8B15D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719331-5E55-4440-93AA-52E60C47B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Waight</dc:creator>
  <cp:keywords/>
  <dc:description/>
  <cp:lastModifiedBy>Christopher Waight</cp:lastModifiedBy>
  <cp:revision>1</cp:revision>
  <cp:lastPrinted>2024-11-10T01:08:00Z</cp:lastPrinted>
  <dcterms:created xsi:type="dcterms:W3CDTF">2024-11-10T00:45:00Z</dcterms:created>
  <dcterms:modified xsi:type="dcterms:W3CDTF">2024-11-14T19:16:00Z</dcterms:modified>
</cp:coreProperties>
</file>