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5</w:t>
      </w:r>
    </w:p>
    <w:p>
      <w:r>
        <w:t>ELARIA — Bloc 2.4 : Créatures et XP</w:t>
      </w:r>
    </w:p>
    <w:p>
      <w:r>
        <w:t>Rangs de créatures</w:t>
      </w:r>
    </w:p>
    <w:p>
      <w:r>
        <w:t>Normal</w:t>
      </w:r>
    </w:p>
    <w:p>
      <w:r>
        <w:t>Vétéran</w:t>
      </w:r>
    </w:p>
    <w:p>
      <w:r>
        <w:t>Supérieur</w:t>
      </w:r>
    </w:p>
    <w:p>
      <w:r>
        <w:t>Élite</w:t>
      </w:r>
    </w:p>
    <w:p>
      <w:r>
        <w:t>Boss</w:t>
      </w:r>
    </w:p>
    <w:p>
      <w:r>
        <w:t>Classes spéciales</w:t>
      </w:r>
    </w:p>
    <w:p>
      <w:r>
        <w:t>Apex : prédateur dominant d’un biome.</w:t>
      </w:r>
    </w:p>
    <w:p>
      <w:r>
        <w:t>Légendaire : créature unique.</w:t>
      </w:r>
    </w:p>
    <w:p>
      <w:r>
        <w:t>Majestueux : créature gigantesque.</w:t>
      </w:r>
    </w:p>
    <w:p>
      <w:r>
        <w:t>XP</w:t>
      </w:r>
    </w:p>
    <w:p>
      <w:r>
        <w:t>XP = Grade × Niveau de base</w:t>
      </w:r>
    </w:p>
    <w:p>
      <w:r>
        <w:t>Normal =1, Vétéran=2, Supérieur=3, Élite=5, Boss=8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