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Elaria Final 6</w:t>
      </w:r>
    </w:p>
    <w:p>
      <w:r>
        <w:t>ELARIA — Bloc 2.5 : Systèmes MJ et Addons</w:t>
      </w:r>
    </w:p>
    <w:p>
      <w:r>
        <w:t>Rumeurs et enquêtes</w:t>
      </w:r>
    </w:p>
    <w:p>
      <w:r>
        <w:t>Les actions visibles des joueurs peuvent générer des rumeurs.</w:t>
      </w:r>
    </w:p>
    <w:p>
      <w:r>
        <w:t>Des enquêtes peuvent apparaître selon les traces laissées.</w:t>
      </w:r>
    </w:p>
    <w:p>
      <w:r>
        <w:t>Réputation</w:t>
      </w:r>
    </w:p>
    <w:p>
      <w:r>
        <w:t>6 coches positives = +1 réputation</w:t>
      </w:r>
    </w:p>
    <w:p>
      <w:r>
        <w:t>6 coches négatives = -1 réputation</w:t>
      </w:r>
    </w:p>
    <w:p>
      <w:r>
        <w:t>Échelle : -5 à +5</w:t>
      </w:r>
    </w:p>
    <w:p>
      <w:r>
        <w:t>Addons tactiques optionnels</w:t>
      </w:r>
    </w:p>
    <w:p>
      <w:r>
        <w:t>Flanc : +2 attaque si cible prise entre deux ennemis.</w:t>
      </w:r>
    </w:p>
    <w:p>
      <w:r>
        <w:t>Attaque coordonnée : +1 attaque pour le second attaquant.</w:t>
      </w:r>
    </w:p>
    <w:p>
      <w:r>
        <w:t>Terrain avantageux : +1 attaque ou défense.</w:t>
      </w:r>
    </w:p>
    <w:p>
      <w:r>
        <w:t>Pression : jet AGI (12) pour se désengager si encerclé.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