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Spécification du thermostat</w:t>
      </w:r>
    </w:p>
    <w:p>
      <w:pPr>
        <w:pStyle w:val="Normal"/>
      </w:pPr>
      <w:r>
        <w:t xml:space="preserve">Document de test ReqtiCraft, créé pour le corpus maison.</w:t>
      </w:r>
    </w:p>
    <w:p>
      <w:pPr>
        <w:pStyle w:val="Heading2"/>
      </w:pPr>
      <w:r>
        <w:t xml:space="preserve">Mesure</w:t>
      </w:r>
    </w:p>
    <w:p>
      <w:pPr>
        <w:pStyle w:val="RequirementID"/>
      </w:pPr>
      <w:r>
        <w:t xml:space="preserve">THS_REQ1 : Mesure de la température</w:t>
      </w:r>
    </w:p>
    <w:p>
      <w:pPr>
        <w:pStyle w:val="RequirementText"/>
      </w:pPr>
      <w:r>
        <w:t xml:space="preserve">Le thermostat doit mesurer la température ambiante toutes les 10 secondes.</w:t>
      </w:r>
    </w:p>
    <w:p>
      <w:pPr>
        <w:pStyle w:val="Normal"/>
      </w:pPr>
      <w:r>
        <w:t xml:space="preserve">Priority : High</w:t>
      </w:r>
    </w:p>
    <w:p>
      <w:pPr>
        <w:pStyle w:val="RequirementID"/>
      </w:pPr>
      <w:r>
        <w:t xml:space="preserve">THS_REQ2 : Précision de mesure</w:t>
      </w:r>
    </w:p>
    <w:p>
      <w:pPr>
        <w:pStyle w:val="RequirementText"/>
      </w:pPr>
      <w:r>
        <w:t xml:space="preserve">La précision de mesure doit être meilleure que 0,5 °C entre 5 °C et 35 °C.</w:t>
      </w:r>
    </w:p>
    <w:p>
      <w:pPr>
        <w:pStyle w:val="Normal"/>
      </w:pPr>
      <w:r>
        <w:t xml:space="preserve">Priority : High</w:t>
      </w:r>
    </w:p>
    <w:p>
      <w:pPr>
        <w:pStyle w:val="Heading2"/>
      </w:pPr>
      <w:r>
        <w:t xml:space="preserve">Régulation</w:t>
      </w:r>
    </w:p>
    <w:p>
      <w:pPr>
        <w:pStyle w:val="RequirementID"/>
      </w:pPr>
      <w:r>
        <w:t xml:space="preserve">THS_REQ3 : Consigne</w:t>
      </w:r>
    </w:p>
    <w:p>
      <w:pPr>
        <w:pStyle w:val="RequirementText"/>
      </w:pPr>
      <w:r>
        <w:t xml:space="preserve">L'utilisateur doit pouvoir régler une consigne entre 7 °C et 30 °C.</w:t>
      </w:r>
    </w:p>
    <w:p>
      <w:pPr>
        <w:pStyle w:val="Normal"/>
      </w:pPr>
      <w:r>
        <w:t xml:space="preserve">Priority : Medium</w:t>
      </w:r>
    </w:p>
    <w:p>
      <w:pPr>
        <w:pStyle w:val="RequirementID"/>
      </w:pPr>
      <w:r>
        <w:t xml:space="preserve">THS_REQ4 : Hystérésis</w:t>
      </w:r>
    </w:p>
    <w:p>
      <w:pPr>
        <w:pStyle w:val="RequirementText"/>
      </w:pPr>
      <w:r>
        <w:t xml:space="preserve">Le chauffage doit être commandé avec une hystérésis de 0,3 °C.</w:t>
      </w:r>
    </w:p>
    <w:p>
      <w:pPr>
        <w:pStyle w:val="Normal"/>
      </w:pPr>
      <w:r>
        <w:t xml:space="preserve">Priority : Medium</w:t>
      </w:r>
    </w:p>
    <w:p>
      <w:pPr>
        <w:pStyle w:val="RequirementID"/>
      </w:pPr>
      <w:r>
        <w:t xml:space="preserve">THS_REQ5 : Mode absence</w:t>
      </w:r>
    </w:p>
    <w:p>
      <w:pPr>
        <w:pStyle w:val="RequirementText"/>
      </w:pPr>
      <w:r>
        <w:t xml:space="preserve">Un mode absence doit abaisser la consigne de 3 °C.</w:t>
      </w:r>
    </w:p>
    <w:p>
      <w:pPr>
        <w:pStyle w:val="Normal"/>
      </w:pPr>
      <w:r>
        <w:t xml:space="preserve">Priority : Low</w:t>
      </w:r>
    </w:p>
    <w:p>
      <w:pPr>
        <w:pStyle w:val="Heading2"/>
      </w:pPr>
      <w:r>
        <w:t xml:space="preserve">Connectivité</w:t>
      </w:r>
    </w:p>
    <w:p>
      <w:pPr>
        <w:pStyle w:val="RequirementID"/>
      </w:pPr>
      <w:r>
        <w:t xml:space="preserve">THS_REQ6 : Pilotage à distance</w:t>
      </w:r>
    </w:p>
    <w:p>
      <w:pPr>
        <w:pStyle w:val="RequirementText"/>
      </w:pPr>
      <w:r>
        <w:t xml:space="preserve">La consigne doit pouvoir être modifiée depuis une application mobile.</w:t>
      </w:r>
    </w:p>
    <w:p>
      <w:pPr>
        <w:pStyle w:val="Normal"/>
      </w:pPr>
      <w:r>
        <w:t xml:space="preserve">Priority : Low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RequirementID">
    <w:name w:val="Requirement_ID"/>
    <w:basedOn w:val="Normal"/>
  </w:style>
  <w:style w:type="paragraph" w:styleId="RequirementText">
    <w:name w:val="Requirement_Text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