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2C22" w14:textId="77777777" w:rsidR="00546407" w:rsidRDefault="00733DAE">
      <w:pPr>
        <w:rPr>
          <w:b/>
          <w:sz w:val="28"/>
          <w:lang w:val="en-US"/>
        </w:rPr>
      </w:pPr>
      <w:r w:rsidRPr="00733DAE">
        <w:rPr>
          <w:b/>
          <w:sz w:val="28"/>
          <w:lang w:val="en-US"/>
        </w:rPr>
        <w:t>Model modification – Cinema</w:t>
      </w:r>
    </w:p>
    <w:p w14:paraId="66D1F455" w14:textId="77777777" w:rsidR="00733DAE" w:rsidRPr="00733DAE" w:rsidRDefault="00733DAE">
      <w:pPr>
        <w:rPr>
          <w:b/>
          <w:sz w:val="28"/>
          <w:lang w:val="en-US"/>
        </w:rPr>
      </w:pPr>
    </w:p>
    <w:p w14:paraId="1F9754DF" w14:textId="77777777" w:rsidR="00733DAE" w:rsidRDefault="001B77C2" w:rsidP="00733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</w:t>
      </w:r>
      <w:r w:rsidR="00733DAE">
        <w:rPr>
          <w:lang w:val="en-US"/>
        </w:rPr>
        <w:t xml:space="preserve"> population sizes flexible:</w:t>
      </w:r>
    </w:p>
    <w:p w14:paraId="0B9FA962" w14:textId="77777777" w:rsidR="00733DAE" w:rsidRDefault="00733DAE" w:rsidP="00733DAE">
      <w:pPr>
        <w:pStyle w:val="ListParagraph"/>
        <w:rPr>
          <w:lang w:val="en-US"/>
        </w:rPr>
      </w:pPr>
    </w:p>
    <w:p w14:paraId="0731DB30" w14:textId="77777777" w:rsidR="00733DAE" w:rsidRDefault="00733DAE" w:rsidP="00733DAE">
      <w:pPr>
        <w:pStyle w:val="ListParagraph"/>
        <w:rPr>
          <w:lang w:val="en-US"/>
        </w:rPr>
      </w:pPr>
      <w:r>
        <w:rPr>
          <w:lang w:val="en-US"/>
        </w:rPr>
        <w:t>-offspring are now assigned based on consumed resources, not based on relative fitness. Offspring number is drawn from a Poisson distribution</w:t>
      </w:r>
      <w:r w:rsidR="001B77C2">
        <w:rPr>
          <w:lang w:val="en-US"/>
        </w:rPr>
        <w:t xml:space="preserve">, with mean </w:t>
      </w:r>
      <w:r w:rsidR="001B77C2">
        <w:rPr>
          <w:rFonts w:cstheme="minorHAnsi"/>
          <w:lang w:val="en-US"/>
        </w:rPr>
        <w:t>µ</w:t>
      </w:r>
      <w:r w:rsidR="001B77C2">
        <w:rPr>
          <w:lang w:val="en-US"/>
        </w:rPr>
        <w:t xml:space="preserve"> as calculated below.</w:t>
      </w:r>
    </w:p>
    <w:p w14:paraId="1EB277F6" w14:textId="77777777" w:rsidR="00946E90" w:rsidRDefault="00946E90" w:rsidP="00733DAE">
      <w:pPr>
        <w:pStyle w:val="ListParagraph"/>
        <w:rPr>
          <w:lang w:val="en-US"/>
        </w:rPr>
      </w:pPr>
    </w:p>
    <w:p w14:paraId="3FB0E2B2" w14:textId="77777777" w:rsidR="00946E90" w:rsidRDefault="00733DAE" w:rsidP="00733DAE">
      <w:pPr>
        <w:pStyle w:val="ListParagraph"/>
        <w:rPr>
          <w:lang w:val="en-US"/>
        </w:rPr>
      </w:pPr>
      <w:r>
        <w:rPr>
          <w:lang w:val="en-US"/>
        </w:rPr>
        <w:t>-Max. population size</w:t>
      </w:r>
      <w:r w:rsidR="00946E90">
        <w:rPr>
          <w:lang w:val="en-US"/>
        </w:rPr>
        <w:t xml:space="preserve"> </w:t>
      </w:r>
      <w:proofErr w:type="spellStart"/>
      <w:r w:rsidR="00946E90">
        <w:rPr>
          <w:lang w:val="en-US"/>
        </w:rPr>
        <w:t>Nmax</w:t>
      </w:r>
      <w:proofErr w:type="spellEnd"/>
      <w:r>
        <w:rPr>
          <w:lang w:val="en-US"/>
        </w:rPr>
        <w:t xml:space="preserve"> to prevent overflow, this functions as buffer for output generation</w:t>
      </w:r>
      <w:r w:rsidR="00946E90">
        <w:rPr>
          <w:lang w:val="en-US"/>
        </w:rPr>
        <w:t xml:space="preserve">. </w:t>
      </w:r>
      <w:r w:rsidR="00674AFB">
        <w:rPr>
          <w:lang w:val="en-US"/>
        </w:rPr>
        <w:t xml:space="preserve">If this threshold is crossed during reproduction, individuals are deleted at random until the population size is at the maximum (Ideally, </w:t>
      </w:r>
      <w:r w:rsidR="00674AFB">
        <w:rPr>
          <w:rFonts w:cstheme="minorHAnsi"/>
          <w:lang w:val="en-US"/>
        </w:rPr>
        <w:t>α and β are chosen such that this maximum is hardly ever reached</w:t>
      </w:r>
      <w:r w:rsidR="00674AFB">
        <w:rPr>
          <w:lang w:val="en-US"/>
        </w:rPr>
        <w:t xml:space="preserve">). I am uncertain about a few implementation </w:t>
      </w:r>
      <w:r w:rsidR="00946E90">
        <w:rPr>
          <w:lang w:val="en-US"/>
        </w:rPr>
        <w:t>details. Dead individuals are currently specified by setting food = -1. This could also be used for individuals in the buffer, but then networks should also be erased to remove data. Should dead individuals be sorted to the end?</w:t>
      </w:r>
      <w:r w:rsidR="00674AFB">
        <w:rPr>
          <w:lang w:val="en-US"/>
        </w:rPr>
        <w:t xml:space="preserve"> Also, should this buffer be added only for generating the output, or be carried during the entire simulation?</w:t>
      </w:r>
    </w:p>
    <w:p w14:paraId="7FF5A7B1" w14:textId="3AD35D09" w:rsidR="00946E90" w:rsidRDefault="00946E90" w:rsidP="00733DAE">
      <w:pPr>
        <w:pStyle w:val="ListParagraph"/>
        <w:rPr>
          <w:lang w:val="en-US"/>
        </w:rPr>
      </w:pPr>
    </w:p>
    <w:p w14:paraId="59A4F344" w14:textId="28155F1B" w:rsidR="00403AF7" w:rsidRDefault="00403AF7" w:rsidP="00733DAE">
      <w:pPr>
        <w:pStyle w:val="ListParagraph"/>
        <w:rPr>
          <w:lang w:val="en-US"/>
        </w:rPr>
      </w:pPr>
    </w:p>
    <w:p w14:paraId="56EE5BC2" w14:textId="77777777" w:rsidR="00403AF7" w:rsidRDefault="00403AF7" w:rsidP="00733DAE">
      <w:pPr>
        <w:pStyle w:val="ListParagraph"/>
        <w:rPr>
          <w:lang w:val="en-US"/>
        </w:rPr>
      </w:pPr>
    </w:p>
    <w:p w14:paraId="0E2F3A20" w14:textId="77777777" w:rsidR="00733DAE" w:rsidRDefault="00733DAE" w:rsidP="00733DAE">
      <w:pPr>
        <w:pStyle w:val="ListParagraph"/>
        <w:rPr>
          <w:lang w:val="en-US"/>
        </w:rPr>
      </w:pPr>
      <w:r>
        <w:rPr>
          <w:lang w:val="en-US"/>
        </w:rPr>
        <w:t>-Simulat</w:t>
      </w:r>
      <w:r w:rsidR="00557990">
        <w:rPr>
          <w:lang w:val="en-US"/>
        </w:rPr>
        <w:t>ion exits when population size reaches</w:t>
      </w:r>
      <w:r w:rsidR="001B77C2">
        <w:rPr>
          <w:lang w:val="en-US"/>
        </w:rPr>
        <w:t xml:space="preserve"> 0</w:t>
      </w:r>
      <w:r w:rsidR="00557990">
        <w:rPr>
          <w:lang w:val="en-US"/>
        </w:rPr>
        <w:t>, and extinction occurs</w:t>
      </w:r>
      <w:r w:rsidR="001B77C2">
        <w:rPr>
          <w:lang w:val="en-US"/>
        </w:rPr>
        <w:t>.</w:t>
      </w:r>
    </w:p>
    <w:p w14:paraId="44D584D0" w14:textId="77777777" w:rsidR="00733DAE" w:rsidRDefault="00733DAE" w:rsidP="00733DAE">
      <w:pPr>
        <w:pStyle w:val="ListParagraph"/>
        <w:rPr>
          <w:lang w:val="en-US"/>
        </w:rPr>
      </w:pPr>
    </w:p>
    <w:p w14:paraId="4E54F953" w14:textId="77777777" w:rsidR="00733DAE" w:rsidRDefault="00733DAE" w:rsidP="00733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Introduce density dependence via </w:t>
      </w:r>
      <w:proofErr w:type="spellStart"/>
      <w:r>
        <w:rPr>
          <w:lang w:val="en-US"/>
        </w:rPr>
        <w:t>Beverton</w:t>
      </w:r>
      <w:proofErr w:type="spellEnd"/>
      <w:r>
        <w:rPr>
          <w:lang w:val="en-US"/>
        </w:rPr>
        <w:t>-Holt model:</w:t>
      </w:r>
    </w:p>
    <w:p w14:paraId="2CEDD638" w14:textId="77777777" w:rsidR="00733DAE" w:rsidRDefault="00733DAE" w:rsidP="00733DAE">
      <w:pPr>
        <w:pStyle w:val="ListParagraph"/>
        <w:rPr>
          <w:lang w:val="en-US"/>
        </w:rPr>
      </w:pPr>
    </w:p>
    <w:p w14:paraId="3B3FFFDB" w14:textId="77777777" w:rsidR="001B77C2" w:rsidRDefault="001B77C2" w:rsidP="001B77C2">
      <w:pPr>
        <w:pStyle w:val="ListParagraph"/>
        <w:jc w:val="center"/>
        <w:rPr>
          <w:rFonts w:eastAsiaTheme="minorEastAsia"/>
          <w:lang w:val="en-US"/>
        </w:rPr>
      </w:pPr>
      <w:r>
        <w:rPr>
          <w:lang w:val="en-US"/>
        </w:rPr>
        <w:t xml:space="preserve">Offspring number </w:t>
      </w:r>
      <m:oMath>
        <m:r>
          <w:rPr>
            <w:rFonts w:ascii="Cambria Math" w:hAnsi="Cambria Math"/>
            <w:lang w:val="en-US"/>
          </w:rPr>
          <m:t xml:space="preserve">μ=G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,</w:t>
      </w:r>
    </w:p>
    <w:p w14:paraId="21474269" w14:textId="77777777" w:rsidR="001B77C2" w:rsidRDefault="001B77C2" w:rsidP="001B77C2">
      <w:pPr>
        <w:pStyle w:val="ListParagraph"/>
        <w:jc w:val="center"/>
        <w:rPr>
          <w:rFonts w:eastAsiaTheme="minorEastAsia"/>
          <w:lang w:val="en-US"/>
        </w:rPr>
      </w:pPr>
    </w:p>
    <w:p w14:paraId="45CB856B" w14:textId="77777777" w:rsidR="00733DAE" w:rsidRDefault="001B77C2" w:rsidP="00733DA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 W</w:t>
      </w:r>
      <w:r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 xml:space="preserve"> is the amount of resources consumed, and G is calculated as follows:</w:t>
      </w:r>
    </w:p>
    <w:p w14:paraId="2BCA3A75" w14:textId="77777777" w:rsidR="001B77C2" w:rsidRDefault="001B77C2" w:rsidP="00733DAE">
      <w:pPr>
        <w:pStyle w:val="ListParagraph"/>
        <w:rPr>
          <w:rFonts w:eastAsiaTheme="minorEastAsia"/>
          <w:lang w:val="en-US"/>
        </w:rPr>
      </w:pPr>
    </w:p>
    <w:p w14:paraId="08315327" w14:textId="77777777" w:rsidR="001B77C2" w:rsidRDefault="001B77C2" w:rsidP="00733DAE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 β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1+αN</m:t>
              </m:r>
            </m:den>
          </m:f>
        </m:oMath>
      </m:oMathPara>
    </w:p>
    <w:p w14:paraId="674FBEEE" w14:textId="77777777" w:rsidR="001B77C2" w:rsidRDefault="001B77C2" w:rsidP="00733DAE">
      <w:pPr>
        <w:pStyle w:val="ListParagraph"/>
        <w:rPr>
          <w:lang w:val="en-US"/>
        </w:rPr>
      </w:pPr>
    </w:p>
    <w:p w14:paraId="795CA067" w14:textId="77777777" w:rsidR="001B77C2" w:rsidRDefault="001B77C2" w:rsidP="00733DAE">
      <w:pPr>
        <w:pStyle w:val="ListParagraph"/>
        <w:rPr>
          <w:rFonts w:cstheme="minorHAnsi"/>
          <w:lang w:val="en-US"/>
        </w:rPr>
      </w:pPr>
      <w:r>
        <w:rPr>
          <w:lang w:val="en-US"/>
        </w:rPr>
        <w:t xml:space="preserve">, where N is the current population size, and </w:t>
      </w:r>
      <w:r>
        <w:rPr>
          <w:rFonts w:cstheme="minorHAnsi"/>
          <w:lang w:val="en-US"/>
        </w:rPr>
        <w:t>α and β are parameters (e.g. α = 0.0001 and β = 0.5.). These parameters are population specific for predators and prey.</w:t>
      </w:r>
    </w:p>
    <w:p w14:paraId="7182777E" w14:textId="77777777" w:rsidR="00946E90" w:rsidRDefault="00946E90" w:rsidP="00733DAE">
      <w:pPr>
        <w:pStyle w:val="ListParagraph"/>
        <w:rPr>
          <w:rFonts w:cstheme="minorHAnsi"/>
          <w:lang w:val="en-US"/>
        </w:rPr>
      </w:pPr>
    </w:p>
    <w:p w14:paraId="352F0227" w14:textId="77777777" w:rsidR="00946E90" w:rsidRDefault="00946E90" w:rsidP="00733DAE">
      <w:pPr>
        <w:pStyle w:val="ListParagraph"/>
        <w:rPr>
          <w:rFonts w:cstheme="minorHAnsi"/>
          <w:lang w:val="en-US"/>
        </w:rPr>
      </w:pPr>
    </w:p>
    <w:p w14:paraId="677262DD" w14:textId="77777777" w:rsidR="00946E90" w:rsidRPr="001B77C2" w:rsidRDefault="00946E90" w:rsidP="00946E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parameters are thus </w:t>
      </w:r>
      <w:r>
        <w:rPr>
          <w:rFonts w:cstheme="minorHAnsi"/>
          <w:lang w:val="en-US"/>
        </w:rPr>
        <w:t xml:space="preserve">α, β and </w:t>
      </w:r>
      <w:proofErr w:type="spellStart"/>
      <w:r>
        <w:rPr>
          <w:rFonts w:cstheme="minorHAnsi"/>
          <w:lang w:val="en-US"/>
        </w:rPr>
        <w:t>Nmax</w:t>
      </w:r>
      <w:proofErr w:type="spellEnd"/>
      <w:r>
        <w:rPr>
          <w:rFonts w:cstheme="minorHAnsi"/>
          <w:lang w:val="en-US"/>
        </w:rPr>
        <w:t>, for both predator and prey population.</w:t>
      </w:r>
    </w:p>
    <w:sectPr w:rsidR="00946E90" w:rsidRPr="001B77C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34DE6" w14:textId="77777777" w:rsidR="003F427C" w:rsidRDefault="003F427C" w:rsidP="00557990">
      <w:pPr>
        <w:spacing w:after="0" w:line="240" w:lineRule="auto"/>
      </w:pPr>
      <w:r>
        <w:separator/>
      </w:r>
    </w:p>
  </w:endnote>
  <w:endnote w:type="continuationSeparator" w:id="0">
    <w:p w14:paraId="546B296F" w14:textId="77777777" w:rsidR="003F427C" w:rsidRDefault="003F427C" w:rsidP="0055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3EC77" w14:textId="77777777" w:rsidR="003F427C" w:rsidRDefault="003F427C" w:rsidP="00557990">
      <w:pPr>
        <w:spacing w:after="0" w:line="240" w:lineRule="auto"/>
      </w:pPr>
      <w:r>
        <w:separator/>
      </w:r>
    </w:p>
  </w:footnote>
  <w:footnote w:type="continuationSeparator" w:id="0">
    <w:p w14:paraId="073A9C3B" w14:textId="77777777" w:rsidR="003F427C" w:rsidRDefault="003F427C" w:rsidP="00557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CFA8" w14:textId="77777777" w:rsidR="00557990" w:rsidRDefault="00557990">
    <w:pPr>
      <w:pStyle w:val="Header"/>
    </w:pPr>
    <w:r>
      <w:t>Christoph Netz</w:t>
    </w:r>
    <w:r>
      <w:tab/>
    </w:r>
    <w:r>
      <w:tab/>
      <w:t>9/7/2021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A17"/>
    <w:multiLevelType w:val="hybridMultilevel"/>
    <w:tmpl w:val="D68662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AE"/>
    <w:rsid w:val="001B77C2"/>
    <w:rsid w:val="001C2975"/>
    <w:rsid w:val="00215509"/>
    <w:rsid w:val="003F427C"/>
    <w:rsid w:val="00403AF7"/>
    <w:rsid w:val="00546407"/>
    <w:rsid w:val="00557990"/>
    <w:rsid w:val="00674AFB"/>
    <w:rsid w:val="00733DAE"/>
    <w:rsid w:val="00946E90"/>
    <w:rsid w:val="00AB1EDA"/>
    <w:rsid w:val="00CE2571"/>
    <w:rsid w:val="00D31E5A"/>
    <w:rsid w:val="00DD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AB98"/>
  <w15:chartTrackingRefBased/>
  <w15:docId w15:val="{2FCB0FB1-B041-4460-9816-D030EF2E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D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77C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5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990"/>
  </w:style>
  <w:style w:type="paragraph" w:styleId="Footer">
    <w:name w:val="footer"/>
    <w:basedOn w:val="Normal"/>
    <w:link w:val="FooterChar"/>
    <w:uiPriority w:val="99"/>
    <w:unhideWhenUsed/>
    <w:rsid w:val="0055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990"/>
  </w:style>
  <w:style w:type="character" w:styleId="CommentReference">
    <w:name w:val="annotation reference"/>
    <w:basedOn w:val="DefaultParagraphFont"/>
    <w:uiPriority w:val="99"/>
    <w:semiHidden/>
    <w:unhideWhenUsed/>
    <w:rsid w:val="001C29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29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29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9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</dc:creator>
  <cp:keywords/>
  <dc:description/>
  <cp:lastModifiedBy>hanno</cp:lastModifiedBy>
  <cp:revision>6</cp:revision>
  <dcterms:created xsi:type="dcterms:W3CDTF">2021-07-09T12:00:00Z</dcterms:created>
  <dcterms:modified xsi:type="dcterms:W3CDTF">2021-07-11T13:16:00Z</dcterms:modified>
</cp:coreProperties>
</file>