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1B52" w:rsidRDefault="006C1B52" w:rsidP="00687C9A">
      <w:pPr>
        <w:spacing w:before="100" w:beforeAutospacing="1" w:after="100" w:afterAutospacing="1"/>
        <w:contextualSpacing/>
        <w:jc w:val="center"/>
        <w:outlineLvl w:val="2"/>
        <w:rPr>
          <w:rFonts w:asciiTheme="majorHAnsi" w:eastAsia="Times New Roman" w:hAnsiTheme="majorHAnsi" w:cs="Times New Roman"/>
          <w:b/>
          <w:bCs/>
          <w:noProof/>
          <w:sz w:val="36"/>
          <w:szCs w:val="36"/>
          <w:u w:val="single"/>
          <w:lang w:eastAsia="de-DE"/>
        </w:rPr>
      </w:pPr>
    </w:p>
    <w:p w:rsidR="00B2477E" w:rsidRPr="00B2477E" w:rsidRDefault="00EB4BF6" w:rsidP="00687C9A">
      <w:pPr>
        <w:spacing w:before="100" w:beforeAutospacing="1" w:after="100" w:afterAutospacing="1"/>
        <w:contextualSpacing/>
        <w:jc w:val="center"/>
        <w:outlineLvl w:val="2"/>
        <w:rPr>
          <w:rFonts w:asciiTheme="majorHAnsi" w:eastAsia="Times New Roman" w:hAnsiTheme="majorHAnsi" w:cs="Times New Roman"/>
          <w:b/>
          <w:bCs/>
          <w:sz w:val="36"/>
          <w:szCs w:val="36"/>
          <w:u w:val="single"/>
          <w:lang w:eastAsia="de-DE"/>
        </w:rPr>
      </w:pPr>
      <w:r>
        <w:rPr>
          <w:rFonts w:asciiTheme="majorHAnsi" w:eastAsia="Times New Roman" w:hAnsiTheme="majorHAnsi" w:cs="Times New Roman"/>
          <w:b/>
          <w:bCs/>
          <w:noProof/>
          <w:sz w:val="36"/>
          <w:szCs w:val="36"/>
          <w:u w:val="single"/>
          <w:lang w:eastAsia="de-D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428.85pt;margin-top:3.05pt;width:136.8pt;height:673.5pt;z-index:-251658752" wrapcoords="-99 -24 -99 21576 21699 21576 21699 -24 -99 -24">
            <v:textbox>
              <w:txbxContent>
                <w:p w:rsidR="009C65E1" w:rsidRPr="00EA76D3" w:rsidRDefault="00EA76D3">
                  <w:pPr>
                    <w:rPr>
                      <w:rFonts w:asciiTheme="majorHAnsi" w:hAnsiTheme="majorHAnsi"/>
                      <w:b/>
                      <w:sz w:val="28"/>
                      <w:szCs w:val="28"/>
                      <w:u w:val="double"/>
                    </w:rPr>
                  </w:pPr>
                  <w:r w:rsidRPr="00EA76D3">
                    <w:rPr>
                      <w:rFonts w:asciiTheme="majorHAnsi" w:hAnsiTheme="majorHAnsi"/>
                      <w:b/>
                      <w:sz w:val="28"/>
                      <w:szCs w:val="28"/>
                      <w:u w:val="double"/>
                    </w:rPr>
                    <w:t>Notizen:</w:t>
                  </w:r>
                </w:p>
              </w:txbxContent>
            </v:textbox>
            <w10:wrap type="tight"/>
          </v:shape>
        </w:pict>
      </w:r>
      <w:r w:rsidR="00687C9A">
        <w:rPr>
          <w:rFonts w:asciiTheme="majorHAnsi" w:eastAsia="Times New Roman" w:hAnsiTheme="majorHAnsi" w:cs="Times New Roman"/>
          <w:b/>
          <w:bCs/>
          <w:noProof/>
          <w:sz w:val="36"/>
          <w:szCs w:val="36"/>
          <w:u w:val="single"/>
          <w:lang w:eastAsia="de-DE"/>
        </w:rPr>
        <w:t>Jesu Verhältnis zu den at-Schriften</w:t>
      </w:r>
      <w:r w:rsidR="00237E0C">
        <w:rPr>
          <w:rFonts w:asciiTheme="majorHAnsi" w:eastAsia="Times New Roman" w:hAnsiTheme="majorHAnsi" w:cs="Times New Roman"/>
          <w:b/>
          <w:bCs/>
          <w:noProof/>
          <w:sz w:val="36"/>
          <w:szCs w:val="36"/>
          <w:u w:val="single"/>
          <w:lang w:eastAsia="de-DE"/>
        </w:rPr>
        <w:t xml:space="preserve"> </w:t>
      </w:r>
    </w:p>
    <w:p w:rsidR="006C1B52" w:rsidRDefault="006C1B52" w:rsidP="00687C9A">
      <w:pPr>
        <w:rPr>
          <w:rFonts w:asciiTheme="majorBidi" w:hAnsiTheme="majorBidi" w:cstheme="majorBidi"/>
          <w:b/>
          <w:sz w:val="24"/>
          <w:szCs w:val="24"/>
          <w:u w:val="single"/>
        </w:rPr>
      </w:pPr>
    </w:p>
    <w:p w:rsidR="00687C9A" w:rsidRPr="00687C9A" w:rsidRDefault="00687C9A" w:rsidP="00687C9A">
      <w:pPr>
        <w:rPr>
          <w:rFonts w:asciiTheme="majorBidi" w:hAnsiTheme="majorBidi" w:cstheme="majorBidi"/>
          <w:b/>
          <w:sz w:val="24"/>
          <w:szCs w:val="24"/>
          <w:u w:val="single"/>
        </w:rPr>
      </w:pPr>
      <w:proofErr w:type="spellStart"/>
      <w:r w:rsidRPr="00687C9A">
        <w:rPr>
          <w:rFonts w:asciiTheme="majorBidi" w:hAnsiTheme="majorBidi" w:cstheme="majorBidi"/>
          <w:b/>
          <w:sz w:val="24"/>
          <w:szCs w:val="24"/>
          <w:u w:val="single"/>
        </w:rPr>
        <w:t>Joh</w:t>
      </w:r>
      <w:proofErr w:type="spellEnd"/>
      <w:r w:rsidRPr="00687C9A">
        <w:rPr>
          <w:rFonts w:asciiTheme="majorBidi" w:hAnsiTheme="majorBidi" w:cstheme="majorBidi"/>
          <w:b/>
          <w:sz w:val="24"/>
          <w:szCs w:val="24"/>
          <w:u w:val="single"/>
        </w:rPr>
        <w:t xml:space="preserve"> 1, 17</w:t>
      </w:r>
    </w:p>
    <w:p w:rsidR="00687C9A" w:rsidRPr="00687C9A" w:rsidRDefault="00687C9A" w:rsidP="00687C9A">
      <w:pPr>
        <w:pStyle w:val="StandardWeb"/>
        <w:rPr>
          <w:rFonts w:asciiTheme="majorBidi" w:hAnsiTheme="majorBidi" w:cstheme="majorBidi"/>
        </w:rPr>
      </w:pPr>
      <w:r w:rsidRPr="00687C9A">
        <w:rPr>
          <w:rStyle w:val="verse"/>
          <w:rFonts w:asciiTheme="majorBidi" w:hAnsiTheme="majorBidi" w:cstheme="majorBidi"/>
        </w:rPr>
        <w:t>17</w:t>
      </w:r>
      <w:r w:rsidRPr="00687C9A">
        <w:rPr>
          <w:rFonts w:asciiTheme="majorBidi" w:hAnsiTheme="majorBidi" w:cstheme="majorBidi"/>
        </w:rPr>
        <w:t xml:space="preserve">Durch Mose gab Gott uns das Gesetz, in Jesus Christus aber ist uns seine Güte und Treue begegnet. </w:t>
      </w:r>
    </w:p>
    <w:p w:rsidR="00687C9A" w:rsidRPr="00687C9A" w:rsidRDefault="00687C9A" w:rsidP="00687C9A">
      <w:pPr>
        <w:pStyle w:val="StandardWeb"/>
        <w:rPr>
          <w:rFonts w:asciiTheme="majorBidi" w:hAnsiTheme="majorBidi" w:cstheme="majorBidi"/>
        </w:rPr>
      </w:pPr>
      <w:r w:rsidRPr="00687C9A">
        <w:rPr>
          <w:rStyle w:val="verse"/>
          <w:rFonts w:asciiTheme="majorBidi" w:hAnsiTheme="majorBidi" w:cstheme="majorBidi"/>
        </w:rPr>
        <w:t>18</w:t>
      </w:r>
      <w:r w:rsidRPr="00687C9A">
        <w:rPr>
          <w:rFonts w:asciiTheme="majorBidi" w:hAnsiTheme="majorBidi" w:cstheme="majorBidi"/>
        </w:rPr>
        <w:t xml:space="preserve">Kein Mensch hat Gott jemals gesehen. Nur der Eine, der selbst Gott ist und mit dem Vater in engster Gemeinschaft steht, hat uns gesagt und gezeigt, wer Gott ist. </w:t>
      </w:r>
    </w:p>
    <w:p w:rsidR="006C1B52" w:rsidRDefault="00687C9A" w:rsidP="00687C9A">
      <w:pPr>
        <w:pStyle w:val="StandardWeb"/>
        <w:spacing w:after="200" w:afterAutospacing="0"/>
        <w:ind w:firstLine="360"/>
        <w:contextualSpacing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</w:t>
      </w:r>
    </w:p>
    <w:p w:rsidR="00687C9A" w:rsidRDefault="00687C9A" w:rsidP="00687C9A">
      <w:pPr>
        <w:pStyle w:val="StandardWeb"/>
        <w:spacing w:after="200" w:afterAutospacing="0"/>
        <w:ind w:firstLine="360"/>
        <w:contextualSpacing/>
        <w:jc w:val="both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</w:rPr>
        <w:t xml:space="preserve">  </w:t>
      </w:r>
      <w:r>
        <w:rPr>
          <w:rFonts w:asciiTheme="majorHAnsi" w:hAnsiTheme="majorHAnsi"/>
          <w:b/>
          <w:u w:val="single"/>
        </w:rPr>
        <w:t>Arbeitsaufträge:</w:t>
      </w:r>
    </w:p>
    <w:p w:rsidR="00687C9A" w:rsidRDefault="00687C9A" w:rsidP="00687C9A">
      <w:pPr>
        <w:pStyle w:val="StandardWeb"/>
        <w:spacing w:after="200" w:afterAutospacing="0"/>
        <w:ind w:firstLine="360"/>
        <w:contextualSpacing/>
        <w:jc w:val="both"/>
        <w:rPr>
          <w:rFonts w:asciiTheme="majorHAnsi" w:hAnsiTheme="majorHAnsi"/>
          <w:b/>
          <w:u w:val="single"/>
        </w:rPr>
      </w:pPr>
    </w:p>
    <w:p w:rsidR="00687C9A" w:rsidRPr="00687C9A" w:rsidRDefault="00687C9A" w:rsidP="00687C9A">
      <w:pPr>
        <w:pStyle w:val="StandardWeb"/>
        <w:numPr>
          <w:ilvl w:val="0"/>
          <w:numId w:val="5"/>
        </w:numPr>
        <w:spacing w:after="200" w:afterAutospacing="0"/>
        <w:contextualSpacing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i/>
        </w:rPr>
        <w:t xml:space="preserve">Erkläre, </w:t>
      </w:r>
      <w:r>
        <w:rPr>
          <w:rFonts w:asciiTheme="majorHAnsi" w:hAnsiTheme="majorHAnsi"/>
          <w:i/>
        </w:rPr>
        <w:t>warum Jesus auf die Erde kommen musste.</w:t>
      </w:r>
    </w:p>
    <w:p w:rsidR="00687C9A" w:rsidRPr="00687C9A" w:rsidRDefault="00687C9A" w:rsidP="00687C9A">
      <w:pPr>
        <w:pStyle w:val="StandardWeb"/>
        <w:spacing w:after="200" w:afterAutospacing="0"/>
        <w:ind w:left="720"/>
        <w:contextualSpacing/>
        <w:jc w:val="both"/>
        <w:rPr>
          <w:rFonts w:asciiTheme="majorHAnsi" w:hAnsiTheme="majorHAnsi"/>
        </w:rPr>
      </w:pPr>
    </w:p>
    <w:p w:rsidR="00687C9A" w:rsidRPr="00687C9A" w:rsidRDefault="00687C9A" w:rsidP="00687C9A">
      <w:pPr>
        <w:pStyle w:val="StandardWeb"/>
        <w:numPr>
          <w:ilvl w:val="0"/>
          <w:numId w:val="5"/>
        </w:numPr>
        <w:spacing w:after="200" w:afterAutospacing="0"/>
        <w:ind w:left="708"/>
        <w:contextualSpacing/>
        <w:jc w:val="both"/>
        <w:rPr>
          <w:rFonts w:asciiTheme="majorHAnsi" w:hAnsiTheme="majorHAnsi"/>
        </w:rPr>
      </w:pPr>
      <w:r w:rsidRPr="00687C9A">
        <w:rPr>
          <w:rFonts w:asciiTheme="majorHAnsi" w:hAnsiTheme="majorHAnsi"/>
          <w:b/>
          <w:i/>
        </w:rPr>
        <w:t xml:space="preserve">Suche nach Erklärungen, </w:t>
      </w:r>
      <w:r w:rsidRPr="00687C9A">
        <w:rPr>
          <w:rFonts w:asciiTheme="majorHAnsi" w:hAnsiTheme="majorHAnsi"/>
          <w:i/>
        </w:rPr>
        <w:t xml:space="preserve">warum man </w:t>
      </w:r>
    </w:p>
    <w:p w:rsidR="00687C9A" w:rsidRDefault="00687C9A" w:rsidP="00687C9A">
      <w:pPr>
        <w:pStyle w:val="StandardWeb"/>
        <w:spacing w:after="200" w:afterAutospacing="0"/>
        <w:ind w:left="708"/>
        <w:contextualSpacing/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b/>
          <w:i/>
        </w:rPr>
        <w:t>…</w:t>
      </w:r>
      <w:r w:rsidRPr="00687C9A">
        <w:rPr>
          <w:rFonts w:asciiTheme="majorHAnsi" w:hAnsiTheme="majorHAnsi"/>
          <w:i/>
        </w:rPr>
        <w:t>vom Alten Testament auch vom Alten Bund</w:t>
      </w:r>
    </w:p>
    <w:p w:rsidR="00687C9A" w:rsidRPr="00E04086" w:rsidRDefault="00687C9A" w:rsidP="00687C9A">
      <w:pPr>
        <w:pStyle w:val="StandardWeb"/>
        <w:spacing w:after="200" w:afterAutospacing="0"/>
        <w:ind w:left="708"/>
        <w:contextualSpacing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i/>
        </w:rPr>
        <w:t>…</w:t>
      </w:r>
      <w:r w:rsidRPr="00687C9A">
        <w:rPr>
          <w:rFonts w:asciiTheme="majorHAnsi" w:hAnsiTheme="majorHAnsi"/>
          <w:i/>
        </w:rPr>
        <w:t xml:space="preserve"> und vom Neuen Testament auch vom Neuen Bund spricht..</w:t>
      </w:r>
    </w:p>
    <w:p w:rsidR="00687C9A" w:rsidRPr="00687C9A" w:rsidRDefault="00687C9A" w:rsidP="00687C9A">
      <w:pPr>
        <w:rPr>
          <w:rFonts w:asciiTheme="majorBidi" w:hAnsiTheme="majorBidi" w:cstheme="majorBidi"/>
          <w:sz w:val="24"/>
          <w:szCs w:val="24"/>
        </w:rPr>
      </w:pPr>
    </w:p>
    <w:p w:rsidR="00687C9A" w:rsidRPr="00687C9A" w:rsidRDefault="00687C9A" w:rsidP="00687C9A">
      <w:pPr>
        <w:rPr>
          <w:rFonts w:asciiTheme="majorBidi" w:hAnsiTheme="majorBidi" w:cstheme="majorBidi"/>
          <w:b/>
          <w:sz w:val="24"/>
          <w:szCs w:val="24"/>
          <w:u w:val="single"/>
        </w:rPr>
      </w:pPr>
      <w:proofErr w:type="spellStart"/>
      <w:r w:rsidRPr="00687C9A">
        <w:rPr>
          <w:rFonts w:asciiTheme="majorBidi" w:hAnsiTheme="majorBidi" w:cstheme="majorBidi"/>
          <w:b/>
          <w:sz w:val="24"/>
          <w:szCs w:val="24"/>
          <w:u w:val="single"/>
        </w:rPr>
        <w:t>Lk</w:t>
      </w:r>
      <w:proofErr w:type="spellEnd"/>
      <w:r w:rsidRPr="00687C9A">
        <w:rPr>
          <w:rFonts w:asciiTheme="majorBidi" w:hAnsiTheme="majorBidi" w:cstheme="majorBidi"/>
          <w:b/>
          <w:sz w:val="24"/>
          <w:szCs w:val="24"/>
          <w:u w:val="single"/>
        </w:rPr>
        <w:t xml:space="preserve"> 24, 44</w:t>
      </w:r>
    </w:p>
    <w:p w:rsidR="00687C9A" w:rsidRPr="00687C9A" w:rsidRDefault="00687C9A" w:rsidP="00687C9A">
      <w:pPr>
        <w:pStyle w:val="StandardWeb"/>
        <w:rPr>
          <w:rFonts w:asciiTheme="majorBidi" w:hAnsiTheme="majorBidi" w:cstheme="majorBidi"/>
        </w:rPr>
      </w:pPr>
      <w:r w:rsidRPr="00687C9A">
        <w:rPr>
          <w:rStyle w:val="verse"/>
          <w:rFonts w:asciiTheme="majorBidi" w:hAnsiTheme="majorBidi" w:cstheme="majorBidi"/>
        </w:rPr>
        <w:t>44</w:t>
      </w:r>
      <w:r w:rsidRPr="00687C9A">
        <w:rPr>
          <w:rFonts w:asciiTheme="majorBidi" w:hAnsiTheme="majorBidi" w:cstheme="majorBidi"/>
        </w:rPr>
        <w:t xml:space="preserve">Dann sagte er zu ihnen: »Als ich noch mit euch zusammen war, habe ich euch gesagt: 'Alles, was im Gesetz, in den Schriften der Propheten und in den Psalmen über mich steht, muss in Erfüllung gehen.'« </w:t>
      </w:r>
    </w:p>
    <w:p w:rsidR="00687C9A" w:rsidRPr="00687C9A" w:rsidRDefault="00687C9A" w:rsidP="00687C9A">
      <w:pPr>
        <w:pStyle w:val="StandardWeb"/>
        <w:rPr>
          <w:rFonts w:asciiTheme="majorBidi" w:hAnsiTheme="majorBidi" w:cstheme="majorBidi"/>
        </w:rPr>
      </w:pPr>
      <w:r w:rsidRPr="00687C9A">
        <w:rPr>
          <w:rStyle w:val="verse"/>
          <w:rFonts w:asciiTheme="majorBidi" w:hAnsiTheme="majorBidi" w:cstheme="majorBidi"/>
        </w:rPr>
        <w:t>45</w:t>
      </w:r>
      <w:r w:rsidRPr="00687C9A">
        <w:rPr>
          <w:rFonts w:asciiTheme="majorBidi" w:hAnsiTheme="majorBidi" w:cstheme="majorBidi"/>
        </w:rPr>
        <w:t xml:space="preserve">Und er half ihnen, die Heiligen Schriften richtig zu verstehen. </w:t>
      </w:r>
    </w:p>
    <w:p w:rsidR="00687C9A" w:rsidRDefault="00687C9A" w:rsidP="00687C9A">
      <w:pPr>
        <w:pStyle w:val="StandardWeb"/>
        <w:rPr>
          <w:rFonts w:asciiTheme="majorBidi" w:hAnsiTheme="majorBidi" w:cstheme="majorBidi"/>
        </w:rPr>
      </w:pPr>
      <w:r w:rsidRPr="00687C9A">
        <w:rPr>
          <w:rStyle w:val="verse"/>
          <w:rFonts w:asciiTheme="majorBidi" w:hAnsiTheme="majorBidi" w:cstheme="majorBidi"/>
        </w:rPr>
        <w:t>46</w:t>
      </w:r>
      <w:r w:rsidRPr="00687C9A">
        <w:rPr>
          <w:rFonts w:asciiTheme="majorBidi" w:hAnsiTheme="majorBidi" w:cstheme="majorBidi"/>
        </w:rPr>
        <w:t xml:space="preserve">»Hier steht es geschrieben«, erklärte er ihnen: »Der versprochene Retter muss leiden und sterben und am dritten Tag vom Tod auferstehen. </w:t>
      </w:r>
    </w:p>
    <w:p w:rsidR="00687C9A" w:rsidRDefault="00687C9A" w:rsidP="00687C9A">
      <w:pPr>
        <w:pStyle w:val="Default"/>
        <w:spacing w:after="60"/>
        <w:rPr>
          <w:rFonts w:asciiTheme="majorBidi" w:hAnsiTheme="majorBidi" w:cstheme="majorBidi"/>
          <w:b/>
          <w:u w:val="single"/>
        </w:rPr>
      </w:pPr>
      <w:proofErr w:type="spellStart"/>
      <w:r w:rsidRPr="00687C9A">
        <w:rPr>
          <w:rFonts w:asciiTheme="majorBidi" w:hAnsiTheme="majorBidi" w:cstheme="majorBidi"/>
          <w:b/>
          <w:u w:val="single"/>
        </w:rPr>
        <w:t>Hoş</w:t>
      </w:r>
      <w:proofErr w:type="spellEnd"/>
      <w:r w:rsidRPr="00687C9A">
        <w:rPr>
          <w:rFonts w:asciiTheme="majorBidi" w:hAnsiTheme="majorBidi" w:cstheme="majorBidi"/>
          <w:b/>
          <w:u w:val="single"/>
        </w:rPr>
        <w:t>. 6,2</w:t>
      </w:r>
      <w:r w:rsidR="00A70CF3">
        <w:rPr>
          <w:rFonts w:asciiTheme="majorBidi" w:hAnsiTheme="majorBidi" w:cstheme="majorBidi"/>
          <w:b/>
          <w:u w:val="single"/>
        </w:rPr>
        <w:t xml:space="preserve">  </w:t>
      </w:r>
      <w:r w:rsidR="00A70CF3" w:rsidRPr="00A70CF3">
        <w:rPr>
          <w:rFonts w:asciiTheme="majorBidi" w:hAnsiTheme="majorBidi" w:cstheme="majorBidi"/>
          <w:u w:val="single"/>
        </w:rPr>
        <w:t>(Entstehungszeit ca. 700 v. Chr.)</w:t>
      </w:r>
      <w:r w:rsidRPr="00687C9A">
        <w:rPr>
          <w:rFonts w:asciiTheme="majorBidi" w:hAnsiTheme="majorBidi" w:cstheme="majorBidi"/>
          <w:b/>
          <w:u w:val="single"/>
        </w:rPr>
        <w:t xml:space="preserve">: </w:t>
      </w:r>
    </w:p>
    <w:p w:rsidR="00687C9A" w:rsidRPr="00687C9A" w:rsidRDefault="00687C9A" w:rsidP="00687C9A">
      <w:pPr>
        <w:pStyle w:val="Default"/>
        <w:spacing w:after="60"/>
        <w:rPr>
          <w:rFonts w:asciiTheme="majorBidi" w:hAnsiTheme="majorBidi" w:cstheme="majorBidi"/>
          <w:b/>
          <w:u w:val="single"/>
        </w:rPr>
      </w:pPr>
    </w:p>
    <w:p w:rsidR="00687C9A" w:rsidRPr="00687C9A" w:rsidRDefault="00687C9A" w:rsidP="00687C9A">
      <w:pPr>
        <w:pStyle w:val="Default"/>
        <w:spacing w:after="60"/>
        <w:rPr>
          <w:rFonts w:asciiTheme="majorBidi" w:hAnsiTheme="majorBidi" w:cstheme="majorBidi"/>
        </w:rPr>
      </w:pPr>
      <w:r w:rsidRPr="00687C9A">
        <w:rPr>
          <w:rFonts w:asciiTheme="majorBidi" w:hAnsiTheme="majorBidi" w:cstheme="majorBidi"/>
        </w:rPr>
        <w:t xml:space="preserve">„Er wird uns nach zwei Tagen neu beleben, am dritten Tag uns aufrichten, dass wir vor seinem Angesicht leben.“ </w:t>
      </w:r>
    </w:p>
    <w:p w:rsidR="00687C9A" w:rsidRPr="00687C9A" w:rsidRDefault="00687C9A" w:rsidP="00687C9A">
      <w:pPr>
        <w:pStyle w:val="StandardWeb"/>
        <w:rPr>
          <w:rFonts w:asciiTheme="majorBidi" w:hAnsiTheme="majorBidi" w:cstheme="majorBidi"/>
        </w:rPr>
      </w:pPr>
    </w:p>
    <w:p w:rsidR="00687C9A" w:rsidRDefault="00687C9A" w:rsidP="00687C9A">
      <w:pPr>
        <w:rPr>
          <w:rFonts w:asciiTheme="majorBidi" w:hAnsiTheme="majorBidi" w:cstheme="majorBidi"/>
          <w:b/>
          <w:sz w:val="24"/>
          <w:szCs w:val="24"/>
          <w:u w:val="single"/>
        </w:rPr>
      </w:pPr>
      <w:r>
        <w:rPr>
          <w:rFonts w:asciiTheme="majorBidi" w:hAnsiTheme="majorBidi" w:cstheme="majorBidi"/>
          <w:b/>
          <w:sz w:val="24"/>
          <w:szCs w:val="24"/>
          <w:u w:val="single"/>
        </w:rPr>
        <w:t>Arbeitsauftrag:</w:t>
      </w:r>
    </w:p>
    <w:p w:rsidR="00687C9A" w:rsidRPr="00687C9A" w:rsidRDefault="00687C9A" w:rsidP="00687C9A">
      <w:pPr>
        <w:pStyle w:val="Listenabsatz"/>
        <w:numPr>
          <w:ilvl w:val="0"/>
          <w:numId w:val="7"/>
        </w:numPr>
        <w:rPr>
          <w:rFonts w:asciiTheme="majorBidi" w:hAnsiTheme="majorBidi" w:cstheme="majorBidi"/>
          <w:b/>
          <w:sz w:val="24"/>
          <w:szCs w:val="24"/>
          <w:u w:val="single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Erkläre </w:t>
      </w:r>
      <w:r>
        <w:rPr>
          <w:rFonts w:asciiTheme="majorBidi" w:hAnsiTheme="majorBidi" w:cstheme="majorBidi"/>
          <w:sz w:val="24"/>
          <w:szCs w:val="24"/>
        </w:rPr>
        <w:t>mithilfe der beiden Texte</w:t>
      </w:r>
      <w:r>
        <w:rPr>
          <w:rFonts w:asciiTheme="majorBidi" w:hAnsiTheme="majorBidi" w:cstheme="majorBidi"/>
          <w:b/>
          <w:sz w:val="24"/>
          <w:szCs w:val="24"/>
        </w:rPr>
        <w:t xml:space="preserve">, </w:t>
      </w:r>
      <w:r>
        <w:rPr>
          <w:rFonts w:asciiTheme="majorBidi" w:hAnsiTheme="majorBidi" w:cstheme="majorBidi"/>
          <w:sz w:val="24"/>
          <w:szCs w:val="24"/>
        </w:rPr>
        <w:t>welche Rolle Jesus im Alten Testament spielt.</w:t>
      </w:r>
    </w:p>
    <w:p w:rsidR="00687C9A" w:rsidRPr="00687C9A" w:rsidRDefault="00687C9A" w:rsidP="00687C9A">
      <w:pPr>
        <w:pStyle w:val="Listenabsatz"/>
        <w:rPr>
          <w:rFonts w:asciiTheme="majorBidi" w:hAnsiTheme="majorBidi" w:cstheme="majorBidi"/>
          <w:b/>
          <w:sz w:val="24"/>
          <w:szCs w:val="24"/>
          <w:u w:val="single"/>
        </w:rPr>
      </w:pPr>
    </w:p>
    <w:sectPr w:rsidR="00687C9A" w:rsidRPr="00687C9A" w:rsidSect="007230EA">
      <w:headerReference w:type="default" r:id="rId7"/>
      <w:footerReference w:type="default" r:id="rId8"/>
      <w:pgSz w:w="11906" w:h="16838"/>
      <w:pgMar w:top="709" w:right="1417" w:bottom="709" w:left="284" w:header="284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257D" w:rsidRDefault="0002257D" w:rsidP="00530669">
      <w:pPr>
        <w:spacing w:after="0"/>
      </w:pPr>
      <w:r>
        <w:separator/>
      </w:r>
    </w:p>
  </w:endnote>
  <w:endnote w:type="continuationSeparator" w:id="0">
    <w:p w:rsidR="0002257D" w:rsidRDefault="0002257D" w:rsidP="0053066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yriad Pro">
    <w:altName w:val="Arial"/>
    <w:panose1 w:val="00000000000000000000"/>
    <w:charset w:val="EE"/>
    <w:family w:val="swiss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6D3" w:rsidRPr="00EA76D3" w:rsidRDefault="00CE1155" w:rsidP="00237E0C">
    <w:pPr>
      <w:pStyle w:val="Fuzeile"/>
      <w:ind w:right="-852"/>
      <w:rPr>
        <w:rFonts w:asciiTheme="majorHAnsi" w:hAnsiTheme="majorHAnsi"/>
        <w:i/>
        <w:sz w:val="24"/>
        <w:szCs w:val="24"/>
      </w:rPr>
    </w:pPr>
    <w:r>
      <w:rPr>
        <w:rFonts w:asciiTheme="majorHAnsi" w:hAnsiTheme="majorHAnsi"/>
        <w:b/>
        <w:i/>
        <w:sz w:val="24"/>
        <w:szCs w:val="24"/>
      </w:rPr>
      <w:t xml:space="preserve">         </w:t>
    </w:r>
    <w:r w:rsidR="00EA76D3" w:rsidRPr="00EA76D3">
      <w:rPr>
        <w:rFonts w:asciiTheme="majorHAnsi" w:hAnsiTheme="majorHAnsi"/>
        <w:b/>
        <w:i/>
        <w:sz w:val="24"/>
        <w:szCs w:val="24"/>
      </w:rPr>
      <w:t>Quelle</w:t>
    </w:r>
    <w:r w:rsidR="00E03C09">
      <w:rPr>
        <w:rFonts w:asciiTheme="majorHAnsi" w:hAnsiTheme="majorHAnsi"/>
        <w:i/>
        <w:sz w:val="24"/>
        <w:szCs w:val="24"/>
      </w:rPr>
      <w:t xml:space="preserve">: Die </w:t>
    </w:r>
    <w:proofErr w:type="spellStart"/>
    <w:r w:rsidR="00E03C09">
      <w:rPr>
        <w:rFonts w:asciiTheme="majorHAnsi" w:hAnsiTheme="majorHAnsi"/>
        <w:i/>
        <w:sz w:val="24"/>
        <w:szCs w:val="24"/>
      </w:rPr>
      <w:t>Gute</w:t>
    </w:r>
    <w:proofErr w:type="spellEnd"/>
    <w:r w:rsidR="00E03C09">
      <w:rPr>
        <w:rFonts w:asciiTheme="majorHAnsi" w:hAnsiTheme="majorHAnsi"/>
        <w:i/>
        <w:sz w:val="24"/>
        <w:szCs w:val="24"/>
      </w:rPr>
      <w:t xml:space="preserve"> Nachricht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257D" w:rsidRDefault="0002257D" w:rsidP="00530669">
      <w:pPr>
        <w:spacing w:after="0"/>
      </w:pPr>
      <w:r>
        <w:separator/>
      </w:r>
    </w:p>
  </w:footnote>
  <w:footnote w:type="continuationSeparator" w:id="0">
    <w:p w:rsidR="0002257D" w:rsidRDefault="0002257D" w:rsidP="00530669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0669" w:rsidRPr="00E04086" w:rsidRDefault="00530669" w:rsidP="00D624A6">
    <w:pPr>
      <w:pStyle w:val="Kopfzeile"/>
      <w:tabs>
        <w:tab w:val="clear" w:pos="9072"/>
        <w:tab w:val="right" w:pos="10490"/>
      </w:tabs>
      <w:rPr>
        <w:rFonts w:asciiTheme="majorHAnsi" w:hAnsiTheme="majorHAnsi"/>
        <w:sz w:val="24"/>
        <w:szCs w:val="24"/>
      </w:rPr>
    </w:pPr>
    <w:r w:rsidRPr="00E04086">
      <w:rPr>
        <w:rFonts w:asciiTheme="majorHAnsi" w:hAnsiTheme="majorHAnsi"/>
        <w:sz w:val="24"/>
        <w:szCs w:val="24"/>
      </w:rPr>
      <w:t xml:space="preserve">Religion </w:t>
    </w:r>
    <w:r w:rsidR="00237E0C">
      <w:rPr>
        <w:rFonts w:asciiTheme="majorHAnsi" w:hAnsiTheme="majorHAnsi"/>
        <w:sz w:val="24"/>
        <w:szCs w:val="24"/>
      </w:rPr>
      <w:t>6</w:t>
    </w:r>
    <w:r w:rsidR="00E04086" w:rsidRPr="00E04086">
      <w:rPr>
        <w:rFonts w:asciiTheme="majorHAnsi" w:hAnsiTheme="majorHAnsi"/>
        <w:sz w:val="24"/>
        <w:szCs w:val="24"/>
      </w:rPr>
      <w:t xml:space="preserve">. </w:t>
    </w:r>
    <w:r w:rsidR="00E04086">
      <w:rPr>
        <w:rFonts w:asciiTheme="majorHAnsi" w:hAnsiTheme="majorHAnsi"/>
        <w:sz w:val="24"/>
        <w:szCs w:val="24"/>
      </w:rPr>
      <w:t>Jg.</w:t>
    </w:r>
    <w:r w:rsidRPr="00E04086">
      <w:rPr>
        <w:rFonts w:asciiTheme="majorHAnsi" w:hAnsiTheme="majorHAnsi"/>
        <w:sz w:val="24"/>
        <w:szCs w:val="24"/>
      </w:rPr>
      <w:tab/>
    </w:r>
    <w:r w:rsidR="00237E0C">
      <w:rPr>
        <w:rFonts w:asciiTheme="majorHAnsi" w:hAnsiTheme="majorHAnsi"/>
        <w:b/>
        <w:sz w:val="24"/>
        <w:szCs w:val="24"/>
      </w:rPr>
      <w:t>Jesus und</w:t>
    </w:r>
    <w:r w:rsidR="00687C9A">
      <w:rPr>
        <w:rFonts w:asciiTheme="majorHAnsi" w:hAnsiTheme="majorHAnsi"/>
        <w:b/>
        <w:sz w:val="24"/>
        <w:szCs w:val="24"/>
      </w:rPr>
      <w:t xml:space="preserve"> das Alte Testament</w:t>
    </w:r>
    <w:r w:rsidR="009A7C03" w:rsidRPr="00E04086">
      <w:rPr>
        <w:rFonts w:asciiTheme="majorHAnsi" w:hAnsiTheme="majorHAnsi"/>
        <w:sz w:val="24"/>
        <w:szCs w:val="24"/>
      </w:rPr>
      <w:tab/>
    </w:r>
    <w:r w:rsidR="007A367A" w:rsidRPr="00E04086">
      <w:rPr>
        <w:rFonts w:asciiTheme="majorHAnsi" w:hAnsiTheme="majorHAnsi"/>
        <w:sz w:val="24"/>
        <w:szCs w:val="24"/>
      </w:rPr>
      <w:t xml:space="preserve">                </w:t>
    </w:r>
    <w:r w:rsidR="00D624A6">
      <w:rPr>
        <w:rFonts w:asciiTheme="majorHAnsi" w:hAnsiTheme="majorHAnsi"/>
        <w:sz w:val="24"/>
        <w:szCs w:val="24"/>
      </w:rPr>
      <w:t>Wendland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16FBA"/>
    <w:multiLevelType w:val="hybridMultilevel"/>
    <w:tmpl w:val="054471B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1B5B91"/>
    <w:multiLevelType w:val="hybridMultilevel"/>
    <w:tmpl w:val="0CF42AF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8E4D20"/>
    <w:multiLevelType w:val="hybridMultilevel"/>
    <w:tmpl w:val="D504BB9C"/>
    <w:lvl w:ilvl="0" w:tplc="3FECB70C">
      <w:start w:val="1"/>
      <w:numFmt w:val="lowerLetter"/>
      <w:lvlText w:val="%1."/>
      <w:lvlJc w:val="left"/>
      <w:pPr>
        <w:ind w:left="1080" w:hanging="360"/>
      </w:pPr>
      <w:rPr>
        <w:rFonts w:hint="default"/>
        <w:i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E3642B9"/>
    <w:multiLevelType w:val="hybridMultilevel"/>
    <w:tmpl w:val="249CC136"/>
    <w:lvl w:ilvl="0" w:tplc="0407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48" w:hanging="360"/>
      </w:pPr>
    </w:lvl>
    <w:lvl w:ilvl="2" w:tplc="0407001B" w:tentative="1">
      <w:start w:val="1"/>
      <w:numFmt w:val="lowerRoman"/>
      <w:lvlText w:val="%3."/>
      <w:lvlJc w:val="right"/>
      <w:pPr>
        <w:ind w:left="2868" w:hanging="180"/>
      </w:pPr>
    </w:lvl>
    <w:lvl w:ilvl="3" w:tplc="0407000F" w:tentative="1">
      <w:start w:val="1"/>
      <w:numFmt w:val="decimal"/>
      <w:lvlText w:val="%4."/>
      <w:lvlJc w:val="left"/>
      <w:pPr>
        <w:ind w:left="3588" w:hanging="360"/>
      </w:pPr>
    </w:lvl>
    <w:lvl w:ilvl="4" w:tplc="04070019" w:tentative="1">
      <w:start w:val="1"/>
      <w:numFmt w:val="lowerLetter"/>
      <w:lvlText w:val="%5."/>
      <w:lvlJc w:val="left"/>
      <w:pPr>
        <w:ind w:left="4308" w:hanging="360"/>
      </w:pPr>
    </w:lvl>
    <w:lvl w:ilvl="5" w:tplc="0407001B" w:tentative="1">
      <w:start w:val="1"/>
      <w:numFmt w:val="lowerRoman"/>
      <w:lvlText w:val="%6."/>
      <w:lvlJc w:val="right"/>
      <w:pPr>
        <w:ind w:left="5028" w:hanging="180"/>
      </w:pPr>
    </w:lvl>
    <w:lvl w:ilvl="6" w:tplc="0407000F" w:tentative="1">
      <w:start w:val="1"/>
      <w:numFmt w:val="decimal"/>
      <w:lvlText w:val="%7."/>
      <w:lvlJc w:val="left"/>
      <w:pPr>
        <w:ind w:left="5748" w:hanging="360"/>
      </w:pPr>
    </w:lvl>
    <w:lvl w:ilvl="7" w:tplc="04070019" w:tentative="1">
      <w:start w:val="1"/>
      <w:numFmt w:val="lowerLetter"/>
      <w:lvlText w:val="%8."/>
      <w:lvlJc w:val="left"/>
      <w:pPr>
        <w:ind w:left="6468" w:hanging="360"/>
      </w:pPr>
    </w:lvl>
    <w:lvl w:ilvl="8" w:tplc="0407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7DF91C04"/>
    <w:multiLevelType w:val="hybridMultilevel"/>
    <w:tmpl w:val="D068B766"/>
    <w:lvl w:ilvl="0" w:tplc="F434380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705C81"/>
    <w:multiLevelType w:val="hybridMultilevel"/>
    <w:tmpl w:val="DA7C738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30669"/>
    <w:rsid w:val="0002257D"/>
    <w:rsid w:val="000A7393"/>
    <w:rsid w:val="000D3338"/>
    <w:rsid w:val="0011161E"/>
    <w:rsid w:val="001708F5"/>
    <w:rsid w:val="001A6F01"/>
    <w:rsid w:val="001E2E91"/>
    <w:rsid w:val="00204737"/>
    <w:rsid w:val="00217D76"/>
    <w:rsid w:val="00237E0C"/>
    <w:rsid w:val="002D352A"/>
    <w:rsid w:val="00341137"/>
    <w:rsid w:val="003578AC"/>
    <w:rsid w:val="0036423F"/>
    <w:rsid w:val="003A5363"/>
    <w:rsid w:val="00494CE2"/>
    <w:rsid w:val="00530669"/>
    <w:rsid w:val="00591753"/>
    <w:rsid w:val="005E3718"/>
    <w:rsid w:val="005E47A1"/>
    <w:rsid w:val="00602554"/>
    <w:rsid w:val="006260DE"/>
    <w:rsid w:val="0065285D"/>
    <w:rsid w:val="00687C9A"/>
    <w:rsid w:val="006C1B52"/>
    <w:rsid w:val="006D134C"/>
    <w:rsid w:val="00706008"/>
    <w:rsid w:val="007230EA"/>
    <w:rsid w:val="007A367A"/>
    <w:rsid w:val="007E691E"/>
    <w:rsid w:val="00841383"/>
    <w:rsid w:val="00880175"/>
    <w:rsid w:val="008B1BD5"/>
    <w:rsid w:val="009411F8"/>
    <w:rsid w:val="00957E75"/>
    <w:rsid w:val="00960EF7"/>
    <w:rsid w:val="0097444A"/>
    <w:rsid w:val="009A7C03"/>
    <w:rsid w:val="009C65E1"/>
    <w:rsid w:val="00A63364"/>
    <w:rsid w:val="00A70CF3"/>
    <w:rsid w:val="00A97FC5"/>
    <w:rsid w:val="00AF02A1"/>
    <w:rsid w:val="00B2477E"/>
    <w:rsid w:val="00B6216C"/>
    <w:rsid w:val="00C61E00"/>
    <w:rsid w:val="00CA1198"/>
    <w:rsid w:val="00CE1155"/>
    <w:rsid w:val="00D02EBD"/>
    <w:rsid w:val="00D624A6"/>
    <w:rsid w:val="00D7495E"/>
    <w:rsid w:val="00E03C09"/>
    <w:rsid w:val="00E04086"/>
    <w:rsid w:val="00EA0C77"/>
    <w:rsid w:val="00EA76D3"/>
    <w:rsid w:val="00EB4BF6"/>
    <w:rsid w:val="00F54C57"/>
    <w:rsid w:val="00F76DF6"/>
    <w:rsid w:val="00F90C38"/>
    <w:rsid w:val="00FA7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960EF7"/>
  </w:style>
  <w:style w:type="paragraph" w:styleId="berschrift3">
    <w:name w:val="heading 3"/>
    <w:basedOn w:val="Standard"/>
    <w:link w:val="berschrift3Zchn"/>
    <w:uiPriority w:val="9"/>
    <w:qFormat/>
    <w:rsid w:val="00B2477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530669"/>
    <w:rPr>
      <w:b/>
      <w:bCs/>
    </w:rPr>
  </w:style>
  <w:style w:type="paragraph" w:styleId="Kopfzeile">
    <w:name w:val="header"/>
    <w:basedOn w:val="Standard"/>
    <w:link w:val="KopfzeileZchn"/>
    <w:uiPriority w:val="99"/>
    <w:semiHidden/>
    <w:unhideWhenUsed/>
    <w:rsid w:val="00530669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530669"/>
  </w:style>
  <w:style w:type="paragraph" w:styleId="Fuzeile">
    <w:name w:val="footer"/>
    <w:basedOn w:val="Standard"/>
    <w:link w:val="FuzeileZchn"/>
    <w:uiPriority w:val="99"/>
    <w:semiHidden/>
    <w:unhideWhenUsed/>
    <w:rsid w:val="00530669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530669"/>
  </w:style>
  <w:style w:type="table" w:styleId="Tabellengitternetz">
    <w:name w:val="Table Grid"/>
    <w:basedOn w:val="NormaleTabelle"/>
    <w:uiPriority w:val="59"/>
    <w:rsid w:val="00530669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57E75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57E75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217D76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B2477E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unhideWhenUsed/>
    <w:rsid w:val="00B2477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chapter">
    <w:name w:val="chapter"/>
    <w:basedOn w:val="Absatz-Standardschriftart"/>
    <w:rsid w:val="00B2477E"/>
  </w:style>
  <w:style w:type="character" w:customStyle="1" w:styleId="verse">
    <w:name w:val="verse"/>
    <w:basedOn w:val="Absatz-Standardschriftart"/>
    <w:rsid w:val="00B2477E"/>
  </w:style>
  <w:style w:type="character" w:styleId="Hyperlink">
    <w:name w:val="Hyperlink"/>
    <w:basedOn w:val="Absatz-Standardschriftart"/>
    <w:uiPriority w:val="99"/>
    <w:semiHidden/>
    <w:unhideWhenUsed/>
    <w:rsid w:val="00B2477E"/>
    <w:rPr>
      <w:color w:val="0000FF"/>
      <w:u w:val="single"/>
    </w:rPr>
  </w:style>
  <w:style w:type="paragraph" w:customStyle="1" w:styleId="Default">
    <w:name w:val="Default"/>
    <w:rsid w:val="00687C9A"/>
    <w:pPr>
      <w:autoSpaceDE w:val="0"/>
      <w:autoSpaceDN w:val="0"/>
      <w:adjustRightInd w:val="0"/>
      <w:spacing w:after="0"/>
    </w:pPr>
    <w:rPr>
      <w:rFonts w:ascii="Myriad Pro" w:hAnsi="Myriad Pro" w:cs="Myriad Pro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7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0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9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31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0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06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44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0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36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8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36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23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95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4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78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5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1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6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rafet</dc:creator>
  <cp:lastModifiedBy>Christoph Wendland</cp:lastModifiedBy>
  <cp:revision>2</cp:revision>
  <cp:lastPrinted>2014-10-12T20:32:00Z</cp:lastPrinted>
  <dcterms:created xsi:type="dcterms:W3CDTF">2016-08-22T06:08:00Z</dcterms:created>
  <dcterms:modified xsi:type="dcterms:W3CDTF">2016-08-22T06:08:00Z</dcterms:modified>
</cp:coreProperties>
</file>