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05 · Wortschatz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Wortschatz-Werkstatt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Die Wörter, mit denen auf dem Forum gestritten wird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Drei Fächer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Ordne die zwanzig Vokabeln ein. Ein Wort passt manchmal in zwei Fächer – dann entscheide dich und begründe es mündlich.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rōstra · nōbilēs · cīvis · ager · pellere · probus · labōrāre · grātia · populus · lapis · iacere · auris · vincere · glōria · sēdēs · lūxuria · avāritia · opprimere · lēx · mūtāre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3235"/>
        <w:gridCol w:w="3235"/>
        <w:gridCol w:w="3236"/>
      </w:tblGrid>
      <w:tr>
        <w:trPr>
          <w:tblHeader/>
        </w:trPr>
        <w:tc>
          <w:tcPr>
            <w:tcW w:type="dxa" w:w="3235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Menschen und Gruppen</w:t>
            </w:r>
          </w:p>
        </w:tc>
        <w:tc>
          <w:tcPr>
            <w:tcW w:type="dxa" w:w="3235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Dinge, Orte, Besitz</w:t>
            </w:r>
          </w:p>
        </w:tc>
        <w:tc>
          <w:tcPr>
            <w:tcW w:type="dxa" w:w="323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Was man tut oder erleidet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Fremdwortbrücke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Zu jedem deutschen oder englischen Wort gehört eine Vokabel dieser Lektion. Schreibe sie auf und erkläre kurz, was das Fremdwort bedeutet.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600"/>
        <w:gridCol w:w="2600"/>
        <w:gridCol w:w="4506"/>
      </w:tblGrid>
      <w:tr>
        <w:trPr>
          <w:tblHeader/>
        </w:trPr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Fremdwort</w:t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lateinische Vokabel</w:t>
            </w:r>
          </w:p>
        </w:tc>
        <w:tc>
          <w:tcPr>
            <w:tcW w:type="dxa" w:w="45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Was bedeutet das Fremdwort?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ein glorreicher Sieg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die Polizisten in Zivil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eine Mutation des Virus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fruchtbares Agrarland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ein legaler Weg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 Luxus leben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die Population einer Stadt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05 · Wortschatz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Wortschlange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In dieser Schlange stecken sieben Vokabeln dieser Lektion. Trenne sie ab und schreibe jede im Nominativ Singular mit Bedeutung auf.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6"/>
                <w:szCs w:val="26"/>
              </w:rPr>
              <w:t xml:space="preserve">ROSTRAGLORIAAVARITIALAPISSEDESLEXAGER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Wörter im Einsatz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Setze die passende Vokabel in der richtigen Form ein. Die deutsche Bedeutung steht in Klammern.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1.  Tiberius Gracchus in ________________________ (auf die Rednerbühne) ascendit.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2.  ________________________ (die Adligen) cīvēs ab ________________________ (von den Äckern) pellunt.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3.  Quirītēs, ________________________ (die Ohren) mihi praebēte!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4.  Nōn prō ________________________ (für den Ruhm) Rōmānōrum, sed prō ________________________ (für die Habgier) paucōrum.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5.  Hodiē ________________________ (ein Gesetz) nova rogābitur.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Wozu das gut ist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Diese zwanzig Wörter sind genau die, mit denen Tiberius Gracchus streitet. Wer sie kennt, kann seine Rede lesen, ohne alle zwei Zeilen nachzuschlagen – und hat den Kopf frei für die eigentliche Frage: Was sind die römischen Bürger wirklich?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05 · Wortschatz-Werkstatt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2026-08-30T22:06:58.079Z</dcterms:created>
  <dcterms:modified xsi:type="dcterms:W3CDTF">2026-08-30T22:06:58.079Z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