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08 · Übersetzung – viele Hilfen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Tiberius Gracchus kämpft für die Armen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Übersetzung mit Vokabel- und Konstruktionshilfen · Schülerbuch S. 109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So arbeitest du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Übersetze Zeile für Zeile auf die Linie darunter. Wenn du bei einer Zeile hängst, überspringe sie und komm später zurück – der Zusammenhang hilft dir oft mehr als das Wörterbuch. Du darfst die Hilfen-Stufe jederzeit wechseln.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Achte besonders auf die Passivformen. Frage bei jeder: Wem geschieht das – und steht dabei, wer es tut?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0"/>
        <w:gridCol w:w="6100"/>
        <w:gridCol w:w="308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Tiberius Gracchus rōstra ascendit et „Quirītēs“, inquit, „audīte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rōstra ascendere: die Rednerbühne besteigen · Quirītēs: die römischen Bürger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mē! Nōbilēs enim cīvēs Rōmānōs ab agrīs pepulērunt. Tamen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pellere, pepulī: vertreiben · tamen: dennoch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nōn pūniuntur. Nihil agitur, quamquam vōs, virī probī, famē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pūnīre: bestrafen · agere: tun · quamquam: obwohl · probus: anständig · famēs: der Hunger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labōrātis. Nihil agitur, quamquam uxōrēs et līberī vestrī famē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labōrāre (+ Abl.): leiden an · uxor: die Ehefrau · līberī: die Kinder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5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urgentur!“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urgēre: bedrängen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9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Nihil agitur.  –  „nichts“ ist Subjekt: Nichts wird getan.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famē ist Ablativ zu labōrātis und urgentur: „an Hunger“.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Vier Passivformen stecken in diesem Abschnitt. Frage bei jeder: Wer tut das? Steht es da?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Subitō ūnus ē nōbilibus clāmāvit: „Adūlātor! Grātiam populī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subitō: plötzlich · adūlātor: der Schmeichler · grātia: die Gunst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quaeris.“ Iam clāmor hominum īrātōrum audiēbātur, etiam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quaerere: suchen · clāmor: das Geschrei · īrātus: zornig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lapidēs in Tiberium Gracchum iaciēbantur, cum hic respondit: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lapis: der Stein · iacere in (+ Akk.): werfen auf · cum: als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„Num ā tē adūlātor appellor, quod dē populō cūrō?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num …?: etwa …? · appellāre: nennen · cūrāre dē: sich kümmern um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10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Tē moneō: Tacē aut iactāberis ē forō!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monēre: ermahnen · tacēre: schweigen · iactāre: hinauswerfen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9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cum hic respondit  –  „als dieser antwortete“.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Num … appellor?  –  eine Frage, auf die Gracchus ein „Nein“ erwartet.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iactāberis  –  2. Sg. Futur Passiv: „du wirst hinausgeworfen werden“.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Quirītēs, aurēs iterum mihi praebēte! Nūper prō patriā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auris: das Ohr · aurēs praebēre: Gehör schenken · nūper: neulich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pūgnāvistis et vīcistis prō glōriā Rōmānōrum. Itane vērō?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pūgnāre: kämpfen · vincere, vīcī: siegen · glōria: der Ruhm · itane vērō?: Ist das wirklich so?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Licetne vōs victōrēs appellārī? Sinitis vōs ē sēdibus vestrīs pellī.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licet: es ist erlaubt · victor: der Sieger · sinere: zulassen · sēdēs: der Wohnsitz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Appellāminī dominī terrārum, nunc autem patria sēdēsque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dominus: der Herr · terra: die Erde, das Land · autem: aber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15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occupantur et errātis per terrās. Nōn prō glōriā Rōmānōrum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occupāre: besetzen · errāre: umherirren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vīcistis, sed prō lūxuriā et avāritiā paucōrum!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lūxuria: die Genusssucht · avāritia: die Habgier · paucī: wenige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9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Licetne vōs victōrēs appellārī?  –  wörtlich: „Ist es erlaubt, dass ihr Sieger genannt werdet?“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Sinitis vōs … pellī.  –  „Ihr lasst zu, dass ihr vertrieben werdet.“ Zwei Infinitive Passiv!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Appellāminī dominī terrārum.  –  dominī steht im Nominativ: „Ihr werdet Herren der Welt genannt.“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Quamdiū igitur opprimimur ab hominibus scelestīs? Hodiē ā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quamdiū?: wie lange? · opprimere: unterdrücken · scelestus: verbrecherisch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mē lēx nova rogābitur. Accipite, Quirītēs, hanc lēgem et agrī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lēx: das Gesetz · rogāre: (ein Gesetz) beantragen · accipere: annehmen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mox vōbīs reddentur. Accipite hanc lēgem et cūncta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mox: bald · reddere: zurückgeben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20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mūtābuntur.“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cūncta: alles · mūtāre: verändern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CE9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Hodiē ā mē lēx nova rogābitur.  –  ā mē: „von mir“. Hier nennt Gracchus den Handelnden.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agrī … reddentur  –  Subjekt ist agrī: „die Äcker werden zurückgegeben werden“.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9"/>
                <w:szCs w:val="19"/>
              </w:rPr>
              <w:t xml:space="preserve">cūncta mūtābuntur  –  „alles wird verändert werden“. Wer verändert? Es steht nicht da.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17"/>
          <w:szCs w:val="17"/>
        </w:rPr>
        <w:t xml:space="preserve">Quirītēs, Quirītium m. Pl.: die römischen Bürger  ·  adūlātor, adūlātōris m.: der Schmeichler  ·  rogāre, rogō: hier: (ein Gesetz) beantragen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17"/>
          <w:szCs w:val="17"/>
        </w:rPr>
        <w:t xml:space="preserve">nach: Plutarch, Parallelbiographien  ·  Schülerbuch S. 109</w:t>
      </w:r>
    </w:p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08 · Übersetzung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6"/>
          <w:szCs w:val="26"/>
        </w:rPr>
        <w:t xml:space="preserve">Fragen zum Text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Erst beantworten, wenn du übersetzt hast. Gib bei jeder Antwort die Zeile an.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Suche drei Stellen, an denen den Bürgern etwas geschieht, ohne dass gesagt wird, wer es tut. Notiere Zeile und Form.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An genau drei Stellen nennt Gracchus den Handelnden (ā tē, ab hominibus scelestīs, ā mē). Was haben diese drei gemeinsam?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Wie werden die Bürger in Zeile 13 und 14 genannt? Wie geht es ihnen laut Zeile 15?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Was verspricht Gracchus in Zeile 18–20 – und wer soll es tun?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Und jetzt zur Beleg-Tafel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Du hast den Text. Trage ein, was du gefunden hast: links, wie die Bürger genannt werden – rechts, wie es ihnen geht. Jeder Eintrag mit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08 · Übersetzung (viele Hilfen)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2026-08-30T22:09:27.360Z</dcterms:created>
  <dcterms:modified xsi:type="dcterms:W3CDTF">2026-08-30T22:09:27.360Z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