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66" w:type="dxa"/>
        <w:jc w:val="center"/>
        <w:tblLayout w:type="fixed"/>
        <w:tblLook w:val="0000" w:firstRow="0" w:lastRow="0" w:firstColumn="0" w:lastColumn="0" w:noHBand="0" w:noVBand="0"/>
      </w:tblPr>
      <w:tblGrid>
        <w:gridCol w:w="1276"/>
        <w:gridCol w:w="7290"/>
      </w:tblGrid>
      <w:tr w:rsidR="006962C1" w14:paraId="15FB7513" w14:textId="77777777" w:rsidTr="0023227A">
        <w:trPr>
          <w:jc w:val="center"/>
        </w:trPr>
        <w:tc>
          <w:tcPr>
            <w:tcW w:w="1276" w:type="dxa"/>
            <w:vAlign w:val="center"/>
          </w:tcPr>
          <w:p w14:paraId="5E30BF1E" w14:textId="77777777" w:rsidR="006962C1" w:rsidRPr="0023227A" w:rsidRDefault="00EA50F4" w:rsidP="0023227A">
            <w:pPr>
              <w:pStyle w:val="Title"/>
            </w:pPr>
            <w:r w:rsidRPr="0023227A">
              <w:rPr>
                <w:noProof/>
                <w:lang w:val="en-US"/>
              </w:rPr>
              <w:drawing>
                <wp:inline distT="0" distB="0" distL="0" distR="0" wp14:anchorId="0E6972A6" wp14:editId="7E60130E">
                  <wp:extent cx="6477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vAlign w:val="center"/>
          </w:tcPr>
          <w:p w14:paraId="0F20CAF4" w14:textId="77777777" w:rsidR="006962C1" w:rsidRPr="0023227A" w:rsidRDefault="006962C1" w:rsidP="0023227A">
            <w:pPr>
              <w:pStyle w:val="Title"/>
            </w:pPr>
            <w:r w:rsidRPr="0023227A">
              <w:t>ΕΘΝΙΚΟ ΜΕΤΣΟΒΙΟ ΠΟΛΥΤΕΧΝΕΙΟ</w:t>
            </w:r>
          </w:p>
          <w:p w14:paraId="78169913" w14:textId="77777777" w:rsidR="00437EA9" w:rsidRPr="00CC73E3" w:rsidRDefault="00CC73E3" w:rsidP="00437EA9">
            <w:pPr>
              <w:pStyle w:val="Title"/>
            </w:pPr>
            <w:r>
              <w:t xml:space="preserve">ΔΠΜΣ </w:t>
            </w:r>
            <w:r w:rsidR="005A0328">
              <w:t>«Συστήματα Αυτοματισμού»</w:t>
            </w:r>
          </w:p>
        </w:tc>
      </w:tr>
    </w:tbl>
    <w:p w14:paraId="6AC72773" w14:textId="77777777" w:rsidR="006962C1" w:rsidRDefault="006962C1"/>
    <w:p w14:paraId="754166E7" w14:textId="77777777" w:rsidR="006962C1" w:rsidRDefault="006962C1"/>
    <w:p w14:paraId="69159D22" w14:textId="77777777" w:rsidR="00CC73E3" w:rsidRDefault="00CC73E3" w:rsidP="001754AA">
      <w:pPr>
        <w:pStyle w:val="Subtitle"/>
      </w:pPr>
      <w:r>
        <w:t>Βέλτιστος Σχεδιασμός Βιομηχανικών Προϊόντων</w:t>
      </w:r>
      <w:r w:rsidR="00437EA9">
        <w:t xml:space="preserve"> </w:t>
      </w:r>
    </w:p>
    <w:p w14:paraId="7D3A0CDF" w14:textId="77777777" w:rsidR="006962C1" w:rsidRPr="001754AA" w:rsidRDefault="00437EA9" w:rsidP="001754AA">
      <w:pPr>
        <w:pStyle w:val="Subtitle"/>
      </w:pPr>
      <w:r>
        <w:t>(</w:t>
      </w:r>
      <w:r w:rsidR="00CC73E3">
        <w:t>Α’ Εκπαιδευτική Περίοδος</w:t>
      </w:r>
      <w:r>
        <w:t>)</w:t>
      </w:r>
    </w:p>
    <w:p w14:paraId="370CB9F4" w14:textId="77777777" w:rsidR="0023227A" w:rsidRDefault="0023227A"/>
    <w:p w14:paraId="7E4691B0" w14:textId="77777777" w:rsidR="0023227A" w:rsidRDefault="0023227A"/>
    <w:p w14:paraId="74501B26" w14:textId="77777777" w:rsidR="0023227A" w:rsidRDefault="0023227A"/>
    <w:p w14:paraId="402E77B7" w14:textId="77777777" w:rsidR="0023227A" w:rsidRPr="000054D2" w:rsidRDefault="0023227A"/>
    <w:p w14:paraId="51B38B82" w14:textId="77777777" w:rsidR="0023227A" w:rsidRDefault="0023227A"/>
    <w:p w14:paraId="6FFBE6DF" w14:textId="77777777" w:rsidR="0023227A" w:rsidRDefault="0023227A"/>
    <w:p w14:paraId="2DD4E163" w14:textId="77777777" w:rsidR="0023227A" w:rsidRDefault="0023227A"/>
    <w:p w14:paraId="5AD76DDA" w14:textId="77777777" w:rsidR="0023227A" w:rsidRDefault="0023227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962C1" w14:paraId="62546038" w14:textId="77777777">
        <w:tc>
          <w:tcPr>
            <w:tcW w:w="8522" w:type="dxa"/>
          </w:tcPr>
          <w:p w14:paraId="159E2AB3" w14:textId="580551AD" w:rsidR="006962C1" w:rsidRPr="002B5ABD" w:rsidRDefault="002B5ABD">
            <w:pPr>
              <w:jc w:val="center"/>
              <w:rPr>
                <w:b/>
                <w:color w:val="0000FF"/>
                <w:sz w:val="28"/>
              </w:rPr>
            </w:pPr>
            <w:r>
              <w:rPr>
                <w:b/>
                <w:color w:val="0000FF"/>
                <w:sz w:val="28"/>
              </w:rPr>
              <w:t xml:space="preserve">Βέλτιστος Σχεδιασμός Ηλεκτρικού </w:t>
            </w:r>
            <w:r>
              <w:rPr>
                <w:b/>
                <w:color w:val="0000FF"/>
                <w:sz w:val="28"/>
                <w:lang w:val="en-US"/>
              </w:rPr>
              <w:t>Scooter</w:t>
            </w:r>
          </w:p>
          <w:p w14:paraId="6FD8DB15" w14:textId="77777777" w:rsidR="006962C1" w:rsidRDefault="006962C1" w:rsidP="006A28FB">
            <w:pPr>
              <w:pStyle w:val="Subtitle"/>
              <w:rPr>
                <w:color w:val="0000FF"/>
                <w:sz w:val="28"/>
              </w:rPr>
            </w:pPr>
            <w:r>
              <w:t>Τίτλος</w:t>
            </w:r>
            <w:r w:rsidR="006A28FB">
              <w:t xml:space="preserve"> Θέματος</w:t>
            </w:r>
          </w:p>
          <w:p w14:paraId="6D59AE76" w14:textId="77777777" w:rsidR="006962C1" w:rsidRDefault="006962C1">
            <w:pPr>
              <w:jc w:val="center"/>
              <w:rPr>
                <w:b/>
                <w:color w:val="0000FF"/>
                <w:sz w:val="28"/>
              </w:rPr>
            </w:pPr>
          </w:p>
          <w:p w14:paraId="2486CC32" w14:textId="77777777" w:rsidR="006962C1" w:rsidRDefault="006962C1">
            <w:pPr>
              <w:jc w:val="center"/>
              <w:rPr>
                <w:b/>
                <w:color w:val="0000FF"/>
                <w:sz w:val="28"/>
              </w:rPr>
            </w:pPr>
          </w:p>
        </w:tc>
      </w:tr>
      <w:tr w:rsidR="006962C1" w14:paraId="0774E371" w14:textId="77777777">
        <w:tc>
          <w:tcPr>
            <w:tcW w:w="8522" w:type="dxa"/>
          </w:tcPr>
          <w:p w14:paraId="59FC3E2D" w14:textId="77777777" w:rsidR="006962C1" w:rsidRPr="006A28FB" w:rsidRDefault="006A28FB" w:rsidP="006A28FB">
            <w:pPr>
              <w:pStyle w:val="Subtitle"/>
              <w:jc w:val="left"/>
              <w:rPr>
                <w:rStyle w:val="SubtleReference"/>
              </w:rPr>
            </w:pPr>
            <w:proofErr w:type="spellStart"/>
            <w:r w:rsidRPr="006A28FB">
              <w:rPr>
                <w:rStyle w:val="SubtleReference"/>
              </w:rPr>
              <w:t>Αρ</w:t>
            </w:r>
            <w:proofErr w:type="spellEnd"/>
            <w:r w:rsidRPr="006A28FB">
              <w:rPr>
                <w:rStyle w:val="SubtleReference"/>
              </w:rPr>
              <w:t>. Ομάδας</w:t>
            </w:r>
            <w:r>
              <w:rPr>
                <w:rStyle w:val="SubtleReference"/>
              </w:rPr>
              <w:t>:</w:t>
            </w:r>
          </w:p>
          <w:p w14:paraId="3CEA2B86" w14:textId="77777777" w:rsidR="006A28FB" w:rsidRDefault="006A28FB" w:rsidP="006A28FB">
            <w:pPr>
              <w:pStyle w:val="Subtitle"/>
              <w:jc w:val="left"/>
              <w:rPr>
                <w:rStyle w:val="SubtleReference"/>
              </w:rPr>
            </w:pPr>
            <w:r w:rsidRPr="006A28FB">
              <w:rPr>
                <w:rStyle w:val="SubtleReference"/>
              </w:rPr>
              <w:t>Ονοματεπώνυμο</w:t>
            </w:r>
          </w:p>
          <w:p w14:paraId="5AF516B4" w14:textId="325E2FD1" w:rsidR="006962C1" w:rsidRPr="006A28FB" w:rsidRDefault="006A28FB" w:rsidP="006A28FB">
            <w:pPr>
              <w:pStyle w:val="Subtitle"/>
              <w:jc w:val="left"/>
              <w:rPr>
                <w:smallCaps/>
              </w:rPr>
            </w:pPr>
            <w:r w:rsidRPr="006A28FB">
              <w:rPr>
                <w:rStyle w:val="SubtleReference"/>
              </w:rPr>
              <w:t>1.</w:t>
            </w:r>
            <w:r w:rsidR="002B5ABD" w:rsidRPr="002B5ABD">
              <w:rPr>
                <w:rStyle w:val="SubtleReference"/>
              </w:rPr>
              <w:t xml:space="preserve"> </w:t>
            </w:r>
            <w:proofErr w:type="spellStart"/>
            <w:r w:rsidR="002B5ABD">
              <w:rPr>
                <w:rStyle w:val="SubtleReference"/>
              </w:rPr>
              <w:t>Χρήστοσ</w:t>
            </w:r>
            <w:proofErr w:type="spellEnd"/>
            <w:r w:rsidR="002B5ABD">
              <w:rPr>
                <w:rStyle w:val="SubtleReference"/>
              </w:rPr>
              <w:t xml:space="preserve"> </w:t>
            </w:r>
            <w:proofErr w:type="spellStart"/>
            <w:r w:rsidR="002B5ABD">
              <w:rPr>
                <w:rStyle w:val="SubtleReference"/>
              </w:rPr>
              <w:t>Βασιλειοσ</w:t>
            </w:r>
            <w:proofErr w:type="spellEnd"/>
            <w:r w:rsidR="002B5ABD">
              <w:rPr>
                <w:rStyle w:val="SubtleReference"/>
              </w:rPr>
              <w:t xml:space="preserve"> </w:t>
            </w:r>
            <w:proofErr w:type="spellStart"/>
            <w:r w:rsidR="002B5ABD">
              <w:rPr>
                <w:rStyle w:val="SubtleReference"/>
              </w:rPr>
              <w:t>Κοκασ</w:t>
            </w:r>
            <w:proofErr w:type="spellEnd"/>
          </w:p>
        </w:tc>
      </w:tr>
    </w:tbl>
    <w:p w14:paraId="2A4616AE" w14:textId="77777777" w:rsidR="006962C1" w:rsidRDefault="006962C1"/>
    <w:p w14:paraId="5DE0E6A1" w14:textId="77777777" w:rsidR="006962C1" w:rsidRDefault="006962C1"/>
    <w:p w14:paraId="17FC8B07" w14:textId="77777777" w:rsidR="006962C1" w:rsidRDefault="006962C1"/>
    <w:p w14:paraId="4E6E4B88" w14:textId="77777777" w:rsidR="006962C1" w:rsidRDefault="006962C1"/>
    <w:p w14:paraId="78547EE3" w14:textId="77777777" w:rsidR="001754AA" w:rsidRDefault="001754AA" w:rsidP="00CD3964">
      <w:pPr>
        <w:ind w:firstLine="720"/>
      </w:pPr>
    </w:p>
    <w:p w14:paraId="5C94CC8A" w14:textId="77777777" w:rsidR="00CD3964" w:rsidRDefault="00CD3964" w:rsidP="00CD3964">
      <w:pPr>
        <w:ind w:firstLine="720"/>
      </w:pPr>
    </w:p>
    <w:p w14:paraId="5377B08F" w14:textId="77777777" w:rsidR="00CD3964" w:rsidRDefault="00CD3964" w:rsidP="00CD3964">
      <w:pPr>
        <w:ind w:firstLine="720"/>
      </w:pPr>
    </w:p>
    <w:p w14:paraId="31BD4367" w14:textId="77777777" w:rsidR="001754AA" w:rsidRDefault="001754AA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8522"/>
      </w:tblGrid>
      <w:tr w:rsidR="006962C1" w14:paraId="6BED9987" w14:textId="77777777" w:rsidTr="001754AA">
        <w:tc>
          <w:tcPr>
            <w:tcW w:w="8522" w:type="dxa"/>
          </w:tcPr>
          <w:p w14:paraId="44CF9E02" w14:textId="77777777" w:rsidR="006962C1" w:rsidRPr="001754AA" w:rsidRDefault="001754AA" w:rsidP="001754AA">
            <w:pPr>
              <w:pStyle w:val="Subtitle"/>
              <w:rPr>
                <w:lang w:val="en-US"/>
              </w:rPr>
            </w:pPr>
            <w:r>
              <w:t>Αθήνα, 20</w:t>
            </w:r>
            <w:r w:rsidR="0041008B">
              <w:t>21</w:t>
            </w:r>
          </w:p>
        </w:tc>
      </w:tr>
    </w:tbl>
    <w:p w14:paraId="1527B1FA" w14:textId="77777777" w:rsidR="006962C1" w:rsidRDefault="006962C1">
      <w:pPr>
        <w:sectPr w:rsidR="006962C1">
          <w:headerReference w:type="even" r:id="rId8"/>
          <w:headerReference w:type="default" r:id="rId9"/>
          <w:footerReference w:type="even" r:id="rId10"/>
          <w:pgSz w:w="11906" w:h="16838"/>
          <w:pgMar w:top="1440" w:right="1800" w:bottom="1440" w:left="1800" w:header="720" w:footer="720" w:gutter="0"/>
          <w:cols w:space="720"/>
        </w:sectPr>
      </w:pPr>
    </w:p>
    <w:p w14:paraId="2EE386E2" w14:textId="77777777" w:rsidR="006962C1" w:rsidRDefault="006962C1" w:rsidP="00043468">
      <w:pPr>
        <w:pStyle w:val="Heading1"/>
        <w:numPr>
          <w:ilvl w:val="0"/>
          <w:numId w:val="0"/>
        </w:numPr>
        <w:ind w:left="432" w:hanging="432"/>
      </w:pPr>
      <w:bookmarkStart w:id="0" w:name="_Toc56672728"/>
      <w:r>
        <w:lastRenderedPageBreak/>
        <w:t>Περιεχόμενα</w:t>
      </w:r>
      <w:bookmarkEnd w:id="0"/>
    </w:p>
    <w:p w14:paraId="69BA5561" w14:textId="77777777" w:rsidR="006962C1" w:rsidRDefault="006962C1"/>
    <w:p w14:paraId="2C6A5CCE" w14:textId="77777777" w:rsidR="006962C1" w:rsidRDefault="006962C1"/>
    <w:p w14:paraId="07771A44" w14:textId="77777777" w:rsidR="005A0328" w:rsidRDefault="006962C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>
        <w:fldChar w:fldCharType="begin"/>
      </w:r>
      <w:r>
        <w:instrText xml:space="preserve"> </w:instrText>
      </w:r>
      <w:r>
        <w:rPr>
          <w:lang w:val="en-GB"/>
        </w:rPr>
        <w:instrText>TOC</w:instrText>
      </w:r>
      <w:r>
        <w:instrText xml:space="preserve"> \</w:instrText>
      </w:r>
      <w:r>
        <w:rPr>
          <w:lang w:val="en-GB"/>
        </w:rPr>
        <w:instrText>o</w:instrText>
      </w:r>
      <w:r>
        <w:instrText xml:space="preserve"> "1-4" </w:instrText>
      </w:r>
      <w:r>
        <w:fldChar w:fldCharType="separate"/>
      </w:r>
      <w:r w:rsidR="005A0328">
        <w:t>Περιεχόμενα</w:t>
      </w:r>
      <w:r w:rsidR="005A0328">
        <w:tab/>
      </w:r>
      <w:r w:rsidR="005A0328">
        <w:fldChar w:fldCharType="begin"/>
      </w:r>
      <w:r w:rsidR="005A0328">
        <w:instrText xml:space="preserve"> PAGEREF _Toc56672728 \h </w:instrText>
      </w:r>
      <w:r w:rsidR="005A0328">
        <w:fldChar w:fldCharType="separate"/>
      </w:r>
      <w:r w:rsidR="005A0328">
        <w:t>1</w:t>
      </w:r>
      <w:r w:rsidR="005A0328">
        <w:fldChar w:fldCharType="end"/>
      </w:r>
    </w:p>
    <w:p w14:paraId="7F37447E" w14:textId="77777777" w:rsidR="005A0328" w:rsidRDefault="005A03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>
        <w:t>Περιγραφή Προϊόντος</w:t>
      </w:r>
      <w:r>
        <w:tab/>
      </w:r>
      <w:r>
        <w:fldChar w:fldCharType="begin"/>
      </w:r>
      <w:r>
        <w:instrText xml:space="preserve"> PAGEREF _Toc56672729 \h </w:instrText>
      </w:r>
      <w:r>
        <w:fldChar w:fldCharType="separate"/>
      </w:r>
      <w:r>
        <w:t>2</w:t>
      </w:r>
      <w:r>
        <w:fldChar w:fldCharType="end"/>
      </w:r>
    </w:p>
    <w:p w14:paraId="064B92E8" w14:textId="77777777" w:rsidR="005A0328" w:rsidRPr="005A0328" w:rsidRDefault="005A03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 w:rsidRPr="005A0328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Ανάλυση Προϊόντος στο φυσικό επίπεδο</w:t>
      </w:r>
      <w:r>
        <w:tab/>
      </w:r>
      <w:r>
        <w:fldChar w:fldCharType="begin"/>
      </w:r>
      <w:r>
        <w:instrText xml:space="preserve"> PAGEREF _Toc56672730 \h </w:instrText>
      </w:r>
      <w:r>
        <w:fldChar w:fldCharType="separate"/>
      </w:r>
      <w:r>
        <w:t>2</w:t>
      </w:r>
      <w:r>
        <w:fldChar w:fldCharType="end"/>
      </w:r>
    </w:p>
    <w:p w14:paraId="1C4F8EF2" w14:textId="77777777" w:rsidR="005A0328" w:rsidRPr="005A0328" w:rsidRDefault="005A03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 w:rsidRPr="005A0328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Κατασκευαστική Σύνθεση</w:t>
      </w:r>
      <w:r>
        <w:tab/>
      </w:r>
      <w:r>
        <w:fldChar w:fldCharType="begin"/>
      </w:r>
      <w:r>
        <w:instrText xml:space="preserve"> PAGEREF _Toc56672731 \h </w:instrText>
      </w:r>
      <w:r>
        <w:fldChar w:fldCharType="separate"/>
      </w:r>
      <w:r>
        <w:t>2</w:t>
      </w:r>
      <w:r>
        <w:fldChar w:fldCharType="end"/>
      </w:r>
    </w:p>
    <w:p w14:paraId="332BAA63" w14:textId="77777777" w:rsidR="005A0328" w:rsidRPr="005A0328" w:rsidRDefault="005A0328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r>
        <w:t>3.1.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>Ακολουθούμενη μεθοδολογία (Για τεκμηρίωση επιλογής σε κάθε υποσύστημα)</w:t>
      </w:r>
      <w:r>
        <w:tab/>
      </w:r>
      <w:r>
        <w:fldChar w:fldCharType="begin"/>
      </w:r>
      <w:r>
        <w:instrText xml:space="preserve"> PAGEREF _Toc56672732 \h </w:instrText>
      </w:r>
      <w:r>
        <w:fldChar w:fldCharType="separate"/>
      </w:r>
      <w:r>
        <w:t>2</w:t>
      </w:r>
      <w:r>
        <w:fldChar w:fldCharType="end"/>
      </w:r>
    </w:p>
    <w:p w14:paraId="2D3474F4" w14:textId="77777777" w:rsidR="005A0328" w:rsidRPr="005A0328" w:rsidRDefault="005A0328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r>
        <w:t>3.2.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>Κατασκευαστικά σχέδια</w:t>
      </w:r>
      <w:r>
        <w:tab/>
      </w:r>
      <w:r>
        <w:fldChar w:fldCharType="begin"/>
      </w:r>
      <w:r>
        <w:instrText xml:space="preserve"> PAGEREF _Toc56672733 \h </w:instrText>
      </w:r>
      <w:r>
        <w:fldChar w:fldCharType="separate"/>
      </w:r>
      <w:r>
        <w:t>3</w:t>
      </w:r>
      <w:r>
        <w:fldChar w:fldCharType="end"/>
      </w:r>
    </w:p>
    <w:p w14:paraId="50777813" w14:textId="77777777" w:rsidR="005A0328" w:rsidRPr="005A0328" w:rsidRDefault="005A0328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r>
        <w:t>3.3.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>Προκαταρκτική εκτίμηση κόστους</w:t>
      </w:r>
      <w:r>
        <w:tab/>
      </w:r>
      <w:r>
        <w:fldChar w:fldCharType="begin"/>
      </w:r>
      <w:r>
        <w:instrText xml:space="preserve"> PAGEREF _Toc56672734 \h </w:instrText>
      </w:r>
      <w:r>
        <w:fldChar w:fldCharType="separate"/>
      </w:r>
      <w:r>
        <w:t>3</w:t>
      </w:r>
      <w:r>
        <w:fldChar w:fldCharType="end"/>
      </w:r>
    </w:p>
    <w:p w14:paraId="12465D07" w14:textId="77777777" w:rsidR="005A0328" w:rsidRPr="005A0328" w:rsidRDefault="005A03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 w:rsidRPr="005A0328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Παρουσίαση του τελικού προϊόντος</w:t>
      </w:r>
      <w:r>
        <w:tab/>
      </w:r>
      <w:r>
        <w:fldChar w:fldCharType="begin"/>
      </w:r>
      <w:r>
        <w:instrText xml:space="preserve"> PAGEREF _Toc56672735 \h </w:instrText>
      </w:r>
      <w:r>
        <w:fldChar w:fldCharType="separate"/>
      </w:r>
      <w:r>
        <w:t>3</w:t>
      </w:r>
      <w:r>
        <w:fldChar w:fldCharType="end"/>
      </w:r>
    </w:p>
    <w:p w14:paraId="306B8D24" w14:textId="77777777" w:rsidR="005A0328" w:rsidRPr="005A0328" w:rsidRDefault="005A0328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r>
        <w:t>4.1.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>Αποτελέσματα – Συμπεράσματα</w:t>
      </w:r>
      <w:r>
        <w:tab/>
      </w:r>
      <w:r>
        <w:fldChar w:fldCharType="begin"/>
      </w:r>
      <w:r>
        <w:instrText xml:space="preserve"> PAGEREF _Toc56672736 \h </w:instrText>
      </w:r>
      <w:r>
        <w:fldChar w:fldCharType="separate"/>
      </w:r>
      <w:r>
        <w:t>3</w:t>
      </w:r>
      <w:r>
        <w:fldChar w:fldCharType="end"/>
      </w:r>
    </w:p>
    <w:p w14:paraId="29126F61" w14:textId="77777777" w:rsidR="005A0328" w:rsidRPr="005A0328" w:rsidRDefault="005A03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 w:rsidRPr="005A0328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Βιβλιογραφία</w:t>
      </w:r>
      <w:r>
        <w:tab/>
      </w:r>
      <w:r>
        <w:fldChar w:fldCharType="begin"/>
      </w:r>
      <w:r>
        <w:instrText xml:space="preserve"> PAGEREF _Toc56672737 \h </w:instrText>
      </w:r>
      <w:r>
        <w:fldChar w:fldCharType="separate"/>
      </w:r>
      <w:r>
        <w:t>3</w:t>
      </w:r>
      <w:r>
        <w:fldChar w:fldCharType="end"/>
      </w:r>
    </w:p>
    <w:p w14:paraId="434792C9" w14:textId="77777777" w:rsidR="005A0328" w:rsidRPr="005A0328" w:rsidRDefault="005A03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Παράρτημα: Γενικές οδηγίες για τη διαχείριση του κειμένου</w:t>
      </w:r>
      <w:r>
        <w:tab/>
      </w:r>
      <w:r>
        <w:fldChar w:fldCharType="begin"/>
      </w:r>
      <w:r>
        <w:instrText xml:space="preserve"> PAGEREF _Toc56672738 \h </w:instrText>
      </w:r>
      <w:r>
        <w:fldChar w:fldCharType="separate"/>
      </w:r>
      <w:r>
        <w:t>3</w:t>
      </w:r>
      <w:r>
        <w:fldChar w:fldCharType="end"/>
      </w:r>
    </w:p>
    <w:p w14:paraId="2BD70BDA" w14:textId="77777777" w:rsidR="005A0328" w:rsidRPr="005A0328" w:rsidRDefault="005A0328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r w:rsidRPr="005A0328">
        <w:t>5.1.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>Σχήματα 1.1 (</w:t>
      </w:r>
      <w:r w:rsidRPr="002053CB">
        <w:rPr>
          <w:lang w:val="en-US"/>
        </w:rPr>
        <w:t>Heading</w:t>
      </w:r>
      <w:r w:rsidRPr="005A0328">
        <w:t xml:space="preserve"> 2)</w:t>
      </w:r>
      <w:r>
        <w:tab/>
      </w:r>
      <w:r>
        <w:fldChar w:fldCharType="begin"/>
      </w:r>
      <w:r>
        <w:instrText xml:space="preserve"> PAGEREF _Toc56672739 \h </w:instrText>
      </w:r>
      <w:r>
        <w:fldChar w:fldCharType="separate"/>
      </w:r>
      <w:r>
        <w:t>3</w:t>
      </w:r>
      <w:r>
        <w:fldChar w:fldCharType="end"/>
      </w:r>
    </w:p>
    <w:p w14:paraId="73EE7412" w14:textId="77777777" w:rsidR="005A0328" w:rsidRPr="005A0328" w:rsidRDefault="005A0328">
      <w:pPr>
        <w:pStyle w:val="TOC2"/>
        <w:rPr>
          <w:rFonts w:asciiTheme="minorHAnsi" w:eastAsiaTheme="minorEastAsia" w:hAnsiTheme="minorHAnsi" w:cstheme="minorBidi"/>
          <w:b w:val="0"/>
          <w:szCs w:val="22"/>
        </w:rPr>
      </w:pPr>
      <w:r w:rsidRPr="005A0328">
        <w:t>5.2.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>Πίνακες 1.1</w:t>
      </w:r>
      <w:r>
        <w:tab/>
      </w:r>
      <w:r>
        <w:fldChar w:fldCharType="begin"/>
      </w:r>
      <w:r>
        <w:instrText xml:space="preserve"> PAGEREF _Toc56672740 \h </w:instrText>
      </w:r>
      <w:r>
        <w:fldChar w:fldCharType="separate"/>
      </w:r>
      <w:r>
        <w:t>4</w:t>
      </w:r>
      <w:r>
        <w:fldChar w:fldCharType="end"/>
      </w:r>
    </w:p>
    <w:p w14:paraId="1DE7DA7D" w14:textId="77777777" w:rsidR="005A0328" w:rsidRPr="005A0328" w:rsidRDefault="005A0328">
      <w:pPr>
        <w:pStyle w:val="TOC3"/>
        <w:rPr>
          <w:rFonts w:asciiTheme="minorHAnsi" w:eastAsiaTheme="minorEastAsia" w:hAnsiTheme="minorHAnsi" w:cstheme="minorBidi"/>
          <w:b w:val="0"/>
          <w:szCs w:val="22"/>
        </w:rPr>
      </w:pPr>
      <w:r w:rsidRPr="005A0328">
        <w:t>5.2.1.</w:t>
      </w:r>
      <w:r w:rsidRPr="005A0328">
        <w:rPr>
          <w:rFonts w:asciiTheme="minorHAnsi" w:eastAsiaTheme="minorEastAsia" w:hAnsiTheme="minorHAnsi" w:cstheme="minorBidi"/>
          <w:b w:val="0"/>
          <w:szCs w:val="22"/>
        </w:rPr>
        <w:tab/>
      </w:r>
      <w:r>
        <w:t xml:space="preserve">Περιεχόμενα </w:t>
      </w:r>
      <w:r w:rsidRPr="005A0328">
        <w:t xml:space="preserve"> (</w:t>
      </w:r>
      <w:r w:rsidRPr="002053CB">
        <w:rPr>
          <w:lang w:val="en-US"/>
        </w:rPr>
        <w:t>Heading</w:t>
      </w:r>
      <w:r w:rsidRPr="005A0328">
        <w:t xml:space="preserve"> 3)</w:t>
      </w:r>
      <w:r>
        <w:tab/>
      </w:r>
      <w:r>
        <w:fldChar w:fldCharType="begin"/>
      </w:r>
      <w:r>
        <w:instrText xml:space="preserve"> PAGEREF _Toc56672741 \h </w:instrText>
      </w:r>
      <w:r>
        <w:fldChar w:fldCharType="separate"/>
      </w:r>
      <w:r>
        <w:t>4</w:t>
      </w:r>
      <w:r>
        <w:fldChar w:fldCharType="end"/>
      </w:r>
    </w:p>
    <w:p w14:paraId="62B5C24D" w14:textId="77777777" w:rsidR="005A0328" w:rsidRDefault="005A0328">
      <w:pPr>
        <w:pStyle w:val="TOC3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r w:rsidRPr="002053CB">
        <w:rPr>
          <w:lang w:val="en-US"/>
        </w:rPr>
        <w:t>5.2.2.</w:t>
      </w:r>
      <w:r>
        <w:rPr>
          <w:rFonts w:asciiTheme="minorHAnsi" w:eastAsiaTheme="minorEastAsia" w:hAnsiTheme="minorHAnsi" w:cstheme="minorBidi"/>
          <w:b w:val="0"/>
          <w:szCs w:val="22"/>
          <w:lang w:val="en-US"/>
        </w:rPr>
        <w:tab/>
      </w:r>
      <w:r w:rsidRPr="002053CB">
        <w:rPr>
          <w:lang w:val="en-US"/>
        </w:rPr>
        <w:t>Header / Footer</w:t>
      </w:r>
      <w:r>
        <w:tab/>
      </w:r>
      <w:r>
        <w:fldChar w:fldCharType="begin"/>
      </w:r>
      <w:r>
        <w:instrText xml:space="preserve"> PAGEREF _Toc56672742 \h </w:instrText>
      </w:r>
      <w:r>
        <w:fldChar w:fldCharType="separate"/>
      </w:r>
      <w:r>
        <w:t>4</w:t>
      </w:r>
      <w:r>
        <w:fldChar w:fldCharType="end"/>
      </w:r>
    </w:p>
    <w:p w14:paraId="71EBFC74" w14:textId="77777777" w:rsidR="006962C1" w:rsidRDefault="006962C1">
      <w:pPr>
        <w:sectPr w:rsidR="006962C1" w:rsidSect="001754AA">
          <w:headerReference w:type="default" r:id="rId11"/>
          <w:footerReference w:type="default" r:id="rId12"/>
          <w:pgSz w:w="11906" w:h="16838"/>
          <w:pgMar w:top="1440" w:right="1274" w:bottom="1440" w:left="1418" w:header="720" w:footer="720" w:gutter="0"/>
          <w:pgNumType w:start="1"/>
          <w:cols w:space="720"/>
          <w:docGrid w:linePitch="299"/>
        </w:sectPr>
      </w:pPr>
      <w:r>
        <w:fldChar w:fldCharType="end"/>
      </w:r>
    </w:p>
    <w:p w14:paraId="0540F158" w14:textId="0B985150" w:rsidR="006962C1" w:rsidRPr="00B94151" w:rsidRDefault="00A555E2">
      <w:pPr>
        <w:pStyle w:val="Heading1"/>
        <w:rPr>
          <w:szCs w:val="32"/>
        </w:rPr>
      </w:pPr>
      <w:bookmarkStart w:id="1" w:name="_Toc56672729"/>
      <w:r w:rsidRPr="00B94151">
        <w:rPr>
          <w:szCs w:val="32"/>
        </w:rPr>
        <w:lastRenderedPageBreak/>
        <w:t xml:space="preserve">Περιγραφή </w:t>
      </w:r>
      <w:r w:rsidR="0041008B" w:rsidRPr="00B94151">
        <w:rPr>
          <w:szCs w:val="32"/>
        </w:rPr>
        <w:t>Προϊόντος</w:t>
      </w:r>
      <w:bookmarkEnd w:id="1"/>
    </w:p>
    <w:p w14:paraId="6D742D32" w14:textId="1CF6CDC7" w:rsidR="0070322C" w:rsidRDefault="0070322C" w:rsidP="0070322C"/>
    <w:p w14:paraId="43411373" w14:textId="6CE0E3F7" w:rsidR="0070322C" w:rsidRDefault="00E7018F" w:rsidP="00DE01B8">
      <w:pPr>
        <w:ind w:firstLine="432"/>
      </w:pPr>
      <w:r w:rsidRPr="00E7018F">
        <w:t>Η κυκλοφοριακή συμφόρηση, η ενεργειακή απόδοση και τα περιβαλλοντικά ζητήματα τροφοδοτούν το ενδιαφέρον για ελαφριά ηλεκτρικά οχήματα</w:t>
      </w:r>
      <w:r w:rsidRPr="00E7018F">
        <w:t xml:space="preserve">. </w:t>
      </w:r>
      <w:r w:rsidRPr="00E7018F">
        <w:t>Ειδικότερα, τα ηλεκτρικά οχήματα</w:t>
      </w:r>
      <w:r>
        <w:t>, και πιο συγκεκριμένα τα ηλεκτρικά</w:t>
      </w:r>
      <w:r w:rsidR="00DE01B8">
        <w:t xml:space="preserve"> σκούτερ</w:t>
      </w:r>
      <w:r w:rsidRPr="00E7018F">
        <w:t>,</w:t>
      </w:r>
      <w:r w:rsidRPr="00E7018F">
        <w:t xml:space="preserve"> είναι ελκυστικά λόγω του χαμηλού κόστους, της ευκολίας χρήσης</w:t>
      </w:r>
      <w:r w:rsidRPr="00E7018F">
        <w:t xml:space="preserve"> </w:t>
      </w:r>
      <w:r>
        <w:t>καθώς και της γρήγορης μετακίνησης</w:t>
      </w:r>
      <w:r w:rsidRPr="00E7018F">
        <w:t>.</w:t>
      </w:r>
      <w:r w:rsidRPr="00E7018F">
        <w:t xml:space="preserve"> </w:t>
      </w:r>
      <w:r w:rsidR="0070322C" w:rsidRPr="0070322C">
        <w:t xml:space="preserve">Με τη βελτίωση της τεχνολογίας και την αυξανόμενη </w:t>
      </w:r>
      <w:r w:rsidR="00DE01B8">
        <w:t xml:space="preserve">ευαισθητοποίηση σχετικά με το </w:t>
      </w:r>
      <w:r w:rsidR="0070322C" w:rsidRPr="0070322C">
        <w:t xml:space="preserve">περιβάλλον, ο πληθυσμός των χρηστών ηλεκτρικών σκούτερ έχει </w:t>
      </w:r>
      <w:r>
        <w:t xml:space="preserve">αυξηθεί ραγδαία </w:t>
      </w:r>
      <w:r w:rsidR="0070322C" w:rsidRPr="0070322C">
        <w:t>κατά την τελευταία δεκαετία.</w:t>
      </w:r>
      <w:r w:rsidR="0070322C" w:rsidRPr="0070322C">
        <w:t xml:space="preserve"> </w:t>
      </w:r>
    </w:p>
    <w:p w14:paraId="50D49795" w14:textId="0BE3A21F" w:rsidR="00AF4D8D" w:rsidRDefault="00A640E9" w:rsidP="00AF4D8D">
      <w:pPr>
        <w:ind w:firstLine="432"/>
      </w:pPr>
      <w:r>
        <w:t>Για τους παραπάνω λόγους το</w:t>
      </w:r>
      <w:r w:rsidR="00AF4D8D">
        <w:t xml:space="preserve"> παρ</w:t>
      </w:r>
      <w:r w:rsidR="00310BFC">
        <w:t>ό</w:t>
      </w:r>
      <w:r w:rsidR="00AF4D8D">
        <w:t>ν πρότζεκτ ασχολείται με τον βέλτιστο σχεδιασμό ενός ηλεκτρικού σκούτερ με τις παρακάτω προδιαγραφές :</w:t>
      </w:r>
    </w:p>
    <w:p w14:paraId="28BDB3C2" w14:textId="10A5EB4D" w:rsidR="00AF4D8D" w:rsidRDefault="00AF4D8D" w:rsidP="00AF4D8D">
      <w:pPr>
        <w:ind w:firstLine="432"/>
      </w:pPr>
    </w:p>
    <w:p w14:paraId="0B8F0804" w14:textId="77777777" w:rsidR="00AF4D8D" w:rsidRPr="00AF4D8D" w:rsidRDefault="00AF4D8D" w:rsidP="00AF4D8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Μέγιστη Ταχύτητα</w:t>
      </w:r>
    </w:p>
    <w:p w14:paraId="09333D8D" w14:textId="77777777" w:rsidR="00AF4D8D" w:rsidRPr="00AF4D8D" w:rsidRDefault="00AF4D8D" w:rsidP="00AF4D8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Αυτονομία</w:t>
      </w:r>
    </w:p>
    <w:p w14:paraId="0DCCF144" w14:textId="77777777" w:rsidR="00AF4D8D" w:rsidRPr="00AF4D8D" w:rsidRDefault="00AF4D8D" w:rsidP="00AF4D8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Βάρος</w:t>
      </w:r>
    </w:p>
    <w:p w14:paraId="0A50632C" w14:textId="77777777" w:rsidR="00AF4D8D" w:rsidRPr="00AF4D8D" w:rsidRDefault="00AF4D8D" w:rsidP="00AF4D8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 xml:space="preserve">Σύνδεση </w:t>
      </w:r>
      <w:r w:rsidRPr="00AF4D8D">
        <w:rPr>
          <w:szCs w:val="22"/>
          <w:lang w:val="en-US"/>
        </w:rPr>
        <w:t>Bluetouth</w:t>
      </w:r>
    </w:p>
    <w:p w14:paraId="48F93B91" w14:textId="77777777" w:rsidR="00AF4D8D" w:rsidRPr="00AF4D8D" w:rsidRDefault="00AF4D8D" w:rsidP="00AF4D8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Ισχύς Μοτέρ</w:t>
      </w:r>
    </w:p>
    <w:p w14:paraId="1C6F0671" w14:textId="2A3BED28" w:rsidR="00AF4D8D" w:rsidRPr="00B94151" w:rsidRDefault="00AF4D8D" w:rsidP="00AF4D8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Μέγιστο Βάρος Αναβάτη</w:t>
      </w:r>
    </w:p>
    <w:p w14:paraId="4FD50E05" w14:textId="4294CECF" w:rsidR="00B94151" w:rsidRPr="009E55F0" w:rsidRDefault="00B94151" w:rsidP="00FA063B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2"/>
        </w:rPr>
      </w:pPr>
      <w:r w:rsidRPr="009E55F0">
        <w:rPr>
          <w:szCs w:val="22"/>
        </w:rPr>
        <w:t>Διάσταση Τροχού</w:t>
      </w:r>
    </w:p>
    <w:p w14:paraId="61CEB8B5" w14:textId="77777777" w:rsidR="009E55F0" w:rsidRPr="009E55F0" w:rsidRDefault="009E55F0" w:rsidP="009E55F0">
      <w:pPr>
        <w:spacing w:after="160" w:line="259" w:lineRule="auto"/>
        <w:ind w:left="360"/>
        <w:jc w:val="left"/>
        <w:rPr>
          <w:b/>
          <w:bCs/>
          <w:szCs w:val="22"/>
        </w:rPr>
      </w:pPr>
    </w:p>
    <w:p w14:paraId="70BBDC61" w14:textId="06D90D04" w:rsidR="003F32A6" w:rsidRDefault="003F32A6" w:rsidP="00A640E9">
      <w:r>
        <w:t xml:space="preserve">Παρακάτω φαίνεται ένας πίνακας διαφορετικών μοντέλων </w:t>
      </w:r>
      <w:r w:rsidR="00B94151">
        <w:t>με τις προδιαγραφές τους :</w:t>
      </w:r>
    </w:p>
    <w:p w14:paraId="08EA1ADC" w14:textId="18152904" w:rsidR="00B94151" w:rsidRDefault="00B94151" w:rsidP="00A640E9"/>
    <w:tbl>
      <w:tblPr>
        <w:tblStyle w:val="TableGrid"/>
        <w:tblW w:w="9347" w:type="dxa"/>
        <w:jc w:val="center"/>
        <w:tblLook w:val="04A0" w:firstRow="1" w:lastRow="0" w:firstColumn="1" w:lastColumn="0" w:noHBand="0" w:noVBand="1"/>
      </w:tblPr>
      <w:tblGrid>
        <w:gridCol w:w="1255"/>
        <w:gridCol w:w="1152"/>
        <w:gridCol w:w="1225"/>
        <w:gridCol w:w="1020"/>
        <w:gridCol w:w="1146"/>
        <w:gridCol w:w="847"/>
        <w:gridCol w:w="1061"/>
        <w:gridCol w:w="1134"/>
        <w:gridCol w:w="681"/>
      </w:tblGrid>
      <w:tr w:rsidR="000054D2" w:rsidRPr="000054D2" w14:paraId="78577904" w14:textId="7881F382" w:rsidTr="009A3403">
        <w:trPr>
          <w:trHeight w:val="1062"/>
          <w:jc w:val="center"/>
        </w:trPr>
        <w:tc>
          <w:tcPr>
            <w:tcW w:w="1204" w:type="dxa"/>
          </w:tcPr>
          <w:p w14:paraId="547B1209" w14:textId="58FD8B1A" w:rsidR="000054D2" w:rsidRPr="000054D2" w:rsidRDefault="000054D2" w:rsidP="000054D2">
            <w:pPr>
              <w:jc w:val="center"/>
              <w:rPr>
                <w:b/>
                <w:bCs/>
              </w:rPr>
            </w:pPr>
            <w:r w:rsidRPr="000054D2">
              <w:rPr>
                <w:b/>
                <w:bCs/>
              </w:rPr>
              <w:t>Μοντέλο</w:t>
            </w:r>
          </w:p>
        </w:tc>
        <w:tc>
          <w:tcPr>
            <w:tcW w:w="1105" w:type="dxa"/>
          </w:tcPr>
          <w:p w14:paraId="106FCF52" w14:textId="00C0ECE0" w:rsidR="000054D2" w:rsidRP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Μέγιστη Ταχύτητα</w:t>
            </w:r>
          </w:p>
        </w:tc>
        <w:tc>
          <w:tcPr>
            <w:tcW w:w="1175" w:type="dxa"/>
          </w:tcPr>
          <w:p w14:paraId="2C712D6B" w14:textId="66B42E29" w:rsidR="000054D2" w:rsidRP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Μέγιστη Αυτονομία</w:t>
            </w:r>
          </w:p>
        </w:tc>
        <w:tc>
          <w:tcPr>
            <w:tcW w:w="892" w:type="dxa"/>
          </w:tcPr>
          <w:p w14:paraId="1802148E" w14:textId="77777777" w:rsid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Βάρος</w:t>
            </w:r>
          </w:p>
          <w:p w14:paraId="0CE8374B" w14:textId="6CA21FFE" w:rsidR="006719D3" w:rsidRPr="006719D3" w:rsidRDefault="006719D3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Σκούτερ</w:t>
            </w:r>
          </w:p>
        </w:tc>
        <w:tc>
          <w:tcPr>
            <w:tcW w:w="1099" w:type="dxa"/>
          </w:tcPr>
          <w:p w14:paraId="439DEE6B" w14:textId="2B1D5D69" w:rsidR="000054D2" w:rsidRP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Σύνδεση </w:t>
            </w:r>
            <w:r>
              <w:rPr>
                <w:b/>
                <w:bCs/>
                <w:lang w:val="en-US"/>
              </w:rPr>
              <w:t>Bluetouth</w:t>
            </w:r>
          </w:p>
        </w:tc>
        <w:tc>
          <w:tcPr>
            <w:tcW w:w="913" w:type="dxa"/>
          </w:tcPr>
          <w:p w14:paraId="1CD0653A" w14:textId="400BEAEB" w:rsidR="000054D2" w:rsidRP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Ισχύς Μοτέρ</w:t>
            </w:r>
          </w:p>
        </w:tc>
        <w:tc>
          <w:tcPr>
            <w:tcW w:w="1025" w:type="dxa"/>
          </w:tcPr>
          <w:p w14:paraId="01C81A32" w14:textId="07AF2A5D" w:rsidR="000054D2" w:rsidRPr="000054D2" w:rsidRDefault="000054D2" w:rsidP="000054D2">
            <w:pPr>
              <w:jc w:val="center"/>
              <w:rPr>
                <w:b/>
                <w:bCs/>
                <w:szCs w:val="22"/>
              </w:rPr>
            </w:pPr>
            <w:r w:rsidRPr="000054D2">
              <w:rPr>
                <w:b/>
                <w:bCs/>
                <w:szCs w:val="22"/>
              </w:rPr>
              <w:t>Μέγιστο Βάρος Αναβάτη</w:t>
            </w:r>
          </w:p>
        </w:tc>
        <w:tc>
          <w:tcPr>
            <w:tcW w:w="1087" w:type="dxa"/>
          </w:tcPr>
          <w:p w14:paraId="74A1A583" w14:textId="0FD42D92" w:rsidR="000054D2" w:rsidRP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Διάσταση Τροχού</w:t>
            </w:r>
          </w:p>
        </w:tc>
        <w:tc>
          <w:tcPr>
            <w:tcW w:w="847" w:type="dxa"/>
          </w:tcPr>
          <w:p w14:paraId="2C67C32E" w14:textId="53FCD72E" w:rsidR="000054D2" w:rsidRPr="000054D2" w:rsidRDefault="000054D2" w:rsidP="00005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</w:tr>
      <w:tr w:rsidR="000054D2" w14:paraId="63BFDE7B" w14:textId="23B7866B" w:rsidTr="009A3403">
        <w:trPr>
          <w:trHeight w:val="345"/>
          <w:jc w:val="center"/>
        </w:trPr>
        <w:tc>
          <w:tcPr>
            <w:tcW w:w="1204" w:type="dxa"/>
          </w:tcPr>
          <w:p w14:paraId="4ECA8AE9" w14:textId="22064516" w:rsidR="000054D2" w:rsidRDefault="000054D2" w:rsidP="000054D2">
            <w:pPr>
              <w:jc w:val="center"/>
            </w:pPr>
            <w:r w:rsidRPr="000054D2">
              <w:t>Xiaomi Mi Pro 2 Black</w:t>
            </w:r>
          </w:p>
        </w:tc>
        <w:tc>
          <w:tcPr>
            <w:tcW w:w="1105" w:type="dxa"/>
          </w:tcPr>
          <w:p w14:paraId="4B3FDB3E" w14:textId="4AFC907B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km/h</w:t>
            </w:r>
          </w:p>
        </w:tc>
        <w:tc>
          <w:tcPr>
            <w:tcW w:w="1175" w:type="dxa"/>
          </w:tcPr>
          <w:p w14:paraId="6BCAC81E" w14:textId="563FA6C2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 km</w:t>
            </w:r>
          </w:p>
        </w:tc>
        <w:tc>
          <w:tcPr>
            <w:tcW w:w="892" w:type="dxa"/>
          </w:tcPr>
          <w:p w14:paraId="5D6C04A2" w14:textId="30627A3D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kg</w:t>
            </w:r>
          </w:p>
        </w:tc>
        <w:tc>
          <w:tcPr>
            <w:tcW w:w="1099" w:type="dxa"/>
          </w:tcPr>
          <w:p w14:paraId="13FA9DAF" w14:textId="5E3309B8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t>Ναι</w:t>
            </w:r>
          </w:p>
        </w:tc>
        <w:tc>
          <w:tcPr>
            <w:tcW w:w="913" w:type="dxa"/>
          </w:tcPr>
          <w:p w14:paraId="10800C75" w14:textId="63C0AF24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 W</w:t>
            </w:r>
          </w:p>
        </w:tc>
        <w:tc>
          <w:tcPr>
            <w:tcW w:w="1025" w:type="dxa"/>
          </w:tcPr>
          <w:p w14:paraId="1B6A9BBB" w14:textId="2A434E49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kg</w:t>
            </w:r>
          </w:p>
        </w:tc>
        <w:tc>
          <w:tcPr>
            <w:tcW w:w="1087" w:type="dxa"/>
          </w:tcPr>
          <w:p w14:paraId="63E50363" w14:textId="64D0B824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 inches</w:t>
            </w:r>
          </w:p>
        </w:tc>
        <w:tc>
          <w:tcPr>
            <w:tcW w:w="847" w:type="dxa"/>
          </w:tcPr>
          <w:p w14:paraId="52AC6E04" w14:textId="279F4302" w:rsidR="000054D2" w:rsidRPr="000054D2" w:rsidRDefault="000054D2" w:rsidP="000054D2">
            <w:pPr>
              <w:jc w:val="center"/>
            </w:pPr>
            <w:r>
              <w:t>450€</w:t>
            </w:r>
          </w:p>
        </w:tc>
      </w:tr>
      <w:tr w:rsidR="000054D2" w14:paraId="0E0FBDE6" w14:textId="3C0583AB" w:rsidTr="009A3403">
        <w:trPr>
          <w:trHeight w:val="356"/>
          <w:jc w:val="center"/>
        </w:trPr>
        <w:tc>
          <w:tcPr>
            <w:tcW w:w="1204" w:type="dxa"/>
          </w:tcPr>
          <w:p w14:paraId="52C6F5A4" w14:textId="07FF6A80" w:rsidR="000054D2" w:rsidRDefault="000054D2" w:rsidP="000054D2">
            <w:pPr>
              <w:jc w:val="center"/>
            </w:pPr>
            <w:r w:rsidRPr="000054D2">
              <w:t>Segway Ninebot MAX G30</w:t>
            </w:r>
          </w:p>
        </w:tc>
        <w:tc>
          <w:tcPr>
            <w:tcW w:w="1105" w:type="dxa"/>
          </w:tcPr>
          <w:p w14:paraId="35CA7011" w14:textId="2D053688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t xml:space="preserve">25 </w:t>
            </w:r>
            <w:r>
              <w:rPr>
                <w:lang w:val="en-US"/>
              </w:rPr>
              <w:t>km/h</w:t>
            </w:r>
          </w:p>
        </w:tc>
        <w:tc>
          <w:tcPr>
            <w:tcW w:w="1175" w:type="dxa"/>
          </w:tcPr>
          <w:p w14:paraId="323A0DB3" w14:textId="02DCFBAA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 km</w:t>
            </w:r>
          </w:p>
        </w:tc>
        <w:tc>
          <w:tcPr>
            <w:tcW w:w="892" w:type="dxa"/>
          </w:tcPr>
          <w:p w14:paraId="782C577A" w14:textId="78F948D1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 kg</w:t>
            </w:r>
          </w:p>
        </w:tc>
        <w:tc>
          <w:tcPr>
            <w:tcW w:w="1099" w:type="dxa"/>
          </w:tcPr>
          <w:p w14:paraId="5824E026" w14:textId="3E986B15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t xml:space="preserve">Ναι </w:t>
            </w:r>
          </w:p>
        </w:tc>
        <w:tc>
          <w:tcPr>
            <w:tcW w:w="913" w:type="dxa"/>
          </w:tcPr>
          <w:p w14:paraId="19B80353" w14:textId="1B07938F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 W</w:t>
            </w:r>
          </w:p>
        </w:tc>
        <w:tc>
          <w:tcPr>
            <w:tcW w:w="1025" w:type="dxa"/>
          </w:tcPr>
          <w:p w14:paraId="436441BF" w14:textId="7F331000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kg</w:t>
            </w:r>
          </w:p>
        </w:tc>
        <w:tc>
          <w:tcPr>
            <w:tcW w:w="1087" w:type="dxa"/>
          </w:tcPr>
          <w:p w14:paraId="783B17DF" w14:textId="3576B4E0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inches</w:t>
            </w:r>
          </w:p>
        </w:tc>
        <w:tc>
          <w:tcPr>
            <w:tcW w:w="847" w:type="dxa"/>
          </w:tcPr>
          <w:p w14:paraId="3A990665" w14:textId="20A366E8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680€</w:t>
            </w:r>
          </w:p>
        </w:tc>
      </w:tr>
      <w:tr w:rsidR="000054D2" w14:paraId="49D21CC3" w14:textId="1B973147" w:rsidTr="009A3403">
        <w:trPr>
          <w:trHeight w:val="345"/>
          <w:jc w:val="center"/>
        </w:trPr>
        <w:tc>
          <w:tcPr>
            <w:tcW w:w="1204" w:type="dxa"/>
          </w:tcPr>
          <w:p w14:paraId="0CF4EC03" w14:textId="139CD03F" w:rsidR="000054D2" w:rsidRDefault="000054D2" w:rsidP="000054D2">
            <w:pPr>
              <w:jc w:val="center"/>
            </w:pPr>
            <w:r w:rsidRPr="000054D2">
              <w:t>Skateflash SK Urban 2.0</w:t>
            </w:r>
          </w:p>
        </w:tc>
        <w:tc>
          <w:tcPr>
            <w:tcW w:w="1105" w:type="dxa"/>
          </w:tcPr>
          <w:p w14:paraId="2B0EDF32" w14:textId="48A82F78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km/h</w:t>
            </w:r>
          </w:p>
        </w:tc>
        <w:tc>
          <w:tcPr>
            <w:tcW w:w="1175" w:type="dxa"/>
          </w:tcPr>
          <w:p w14:paraId="74954C2A" w14:textId="334A1C86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km</w:t>
            </w:r>
          </w:p>
        </w:tc>
        <w:tc>
          <w:tcPr>
            <w:tcW w:w="892" w:type="dxa"/>
          </w:tcPr>
          <w:p w14:paraId="1E97E0A5" w14:textId="69E8B598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kg</w:t>
            </w:r>
          </w:p>
        </w:tc>
        <w:tc>
          <w:tcPr>
            <w:tcW w:w="1099" w:type="dxa"/>
          </w:tcPr>
          <w:p w14:paraId="4391D74F" w14:textId="441B87D5" w:rsidR="000054D2" w:rsidRDefault="000054D2" w:rsidP="000054D2">
            <w:pPr>
              <w:jc w:val="center"/>
            </w:pPr>
            <w:r>
              <w:t>Όχι</w:t>
            </w:r>
          </w:p>
        </w:tc>
        <w:tc>
          <w:tcPr>
            <w:tcW w:w="913" w:type="dxa"/>
          </w:tcPr>
          <w:p w14:paraId="4CFDC279" w14:textId="2CCAAF3D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 W</w:t>
            </w:r>
          </w:p>
        </w:tc>
        <w:tc>
          <w:tcPr>
            <w:tcW w:w="1025" w:type="dxa"/>
          </w:tcPr>
          <w:p w14:paraId="3E1A6E74" w14:textId="0C269D7A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 kg</w:t>
            </w:r>
          </w:p>
        </w:tc>
        <w:tc>
          <w:tcPr>
            <w:tcW w:w="1087" w:type="dxa"/>
          </w:tcPr>
          <w:p w14:paraId="170C3175" w14:textId="46DAC138" w:rsidR="000054D2" w:rsidRPr="000054D2" w:rsidRDefault="000054D2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inches</w:t>
            </w:r>
          </w:p>
        </w:tc>
        <w:tc>
          <w:tcPr>
            <w:tcW w:w="847" w:type="dxa"/>
          </w:tcPr>
          <w:p w14:paraId="124A2971" w14:textId="6A20715B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290€</w:t>
            </w:r>
          </w:p>
        </w:tc>
      </w:tr>
      <w:tr w:rsidR="000054D2" w14:paraId="4EE347E4" w14:textId="422493D1" w:rsidTr="009A3403">
        <w:trPr>
          <w:trHeight w:val="356"/>
          <w:jc w:val="center"/>
        </w:trPr>
        <w:tc>
          <w:tcPr>
            <w:tcW w:w="1204" w:type="dxa"/>
          </w:tcPr>
          <w:p w14:paraId="1CA634B7" w14:textId="3910CE5A" w:rsidR="000054D2" w:rsidRDefault="009A3403" w:rsidP="000054D2">
            <w:pPr>
              <w:jc w:val="center"/>
            </w:pPr>
            <w:r w:rsidRPr="009A3403">
              <w:t>UrbanGlide Ride 62S</w:t>
            </w:r>
          </w:p>
        </w:tc>
        <w:tc>
          <w:tcPr>
            <w:tcW w:w="1105" w:type="dxa"/>
          </w:tcPr>
          <w:p w14:paraId="2F411C16" w14:textId="10CD5FC3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km/h</w:t>
            </w:r>
          </w:p>
        </w:tc>
        <w:tc>
          <w:tcPr>
            <w:tcW w:w="1175" w:type="dxa"/>
          </w:tcPr>
          <w:p w14:paraId="6FDF3608" w14:textId="2F3282E0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km</w:t>
            </w:r>
          </w:p>
        </w:tc>
        <w:tc>
          <w:tcPr>
            <w:tcW w:w="892" w:type="dxa"/>
          </w:tcPr>
          <w:p w14:paraId="6128BA07" w14:textId="36016172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 kg</w:t>
            </w:r>
          </w:p>
        </w:tc>
        <w:tc>
          <w:tcPr>
            <w:tcW w:w="1099" w:type="dxa"/>
          </w:tcPr>
          <w:p w14:paraId="727598C0" w14:textId="17CB0D1E" w:rsidR="000054D2" w:rsidRDefault="009A3403" w:rsidP="000054D2">
            <w:pPr>
              <w:jc w:val="center"/>
            </w:pPr>
            <w:r>
              <w:t>Όχι</w:t>
            </w:r>
          </w:p>
        </w:tc>
        <w:tc>
          <w:tcPr>
            <w:tcW w:w="913" w:type="dxa"/>
          </w:tcPr>
          <w:p w14:paraId="2471E168" w14:textId="66475223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 W</w:t>
            </w:r>
          </w:p>
        </w:tc>
        <w:tc>
          <w:tcPr>
            <w:tcW w:w="1025" w:type="dxa"/>
          </w:tcPr>
          <w:p w14:paraId="3FE11CBC" w14:textId="4561A786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kg</w:t>
            </w:r>
          </w:p>
        </w:tc>
        <w:tc>
          <w:tcPr>
            <w:tcW w:w="1087" w:type="dxa"/>
          </w:tcPr>
          <w:p w14:paraId="3A183CDA" w14:textId="6F263C2A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inches</w:t>
            </w:r>
          </w:p>
        </w:tc>
        <w:tc>
          <w:tcPr>
            <w:tcW w:w="847" w:type="dxa"/>
          </w:tcPr>
          <w:p w14:paraId="10478282" w14:textId="137A3864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190€</w:t>
            </w:r>
          </w:p>
        </w:tc>
      </w:tr>
      <w:tr w:rsidR="000054D2" w14:paraId="244FFA1C" w14:textId="226676F1" w:rsidTr="009A3403">
        <w:trPr>
          <w:trHeight w:val="345"/>
          <w:jc w:val="center"/>
        </w:trPr>
        <w:tc>
          <w:tcPr>
            <w:tcW w:w="1204" w:type="dxa"/>
          </w:tcPr>
          <w:p w14:paraId="0049E7B9" w14:textId="5DA2B404" w:rsidR="000054D2" w:rsidRDefault="009A3403" w:rsidP="000054D2">
            <w:pPr>
              <w:jc w:val="center"/>
            </w:pPr>
            <w:r w:rsidRPr="009A3403">
              <w:t>Junwei Q16</w:t>
            </w:r>
          </w:p>
        </w:tc>
        <w:tc>
          <w:tcPr>
            <w:tcW w:w="1105" w:type="dxa"/>
          </w:tcPr>
          <w:p w14:paraId="2E4B5B48" w14:textId="47815AE9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 km/h</w:t>
            </w:r>
          </w:p>
        </w:tc>
        <w:tc>
          <w:tcPr>
            <w:tcW w:w="1175" w:type="dxa"/>
          </w:tcPr>
          <w:p w14:paraId="1BF9A00B" w14:textId="0DE63E77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km</w:t>
            </w:r>
          </w:p>
        </w:tc>
        <w:tc>
          <w:tcPr>
            <w:tcW w:w="892" w:type="dxa"/>
          </w:tcPr>
          <w:p w14:paraId="527D816A" w14:textId="14CBA834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 kg</w:t>
            </w:r>
          </w:p>
        </w:tc>
        <w:tc>
          <w:tcPr>
            <w:tcW w:w="1099" w:type="dxa"/>
          </w:tcPr>
          <w:p w14:paraId="33DA9AEC" w14:textId="0908C152" w:rsidR="000054D2" w:rsidRDefault="009A3403" w:rsidP="000054D2">
            <w:pPr>
              <w:jc w:val="center"/>
            </w:pPr>
            <w:r>
              <w:t>Όχι</w:t>
            </w:r>
          </w:p>
        </w:tc>
        <w:tc>
          <w:tcPr>
            <w:tcW w:w="913" w:type="dxa"/>
          </w:tcPr>
          <w:p w14:paraId="64761A49" w14:textId="1D01256D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 W</w:t>
            </w:r>
          </w:p>
        </w:tc>
        <w:tc>
          <w:tcPr>
            <w:tcW w:w="1025" w:type="dxa"/>
          </w:tcPr>
          <w:p w14:paraId="21DB5875" w14:textId="373363BA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 kg</w:t>
            </w:r>
          </w:p>
        </w:tc>
        <w:tc>
          <w:tcPr>
            <w:tcW w:w="1087" w:type="dxa"/>
          </w:tcPr>
          <w:p w14:paraId="76DD5698" w14:textId="59F92611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inches</w:t>
            </w:r>
          </w:p>
        </w:tc>
        <w:tc>
          <w:tcPr>
            <w:tcW w:w="847" w:type="dxa"/>
          </w:tcPr>
          <w:p w14:paraId="4FEDBA7D" w14:textId="4C983255" w:rsidR="000054D2" w:rsidRPr="009A3403" w:rsidRDefault="009A3403" w:rsidP="0000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950€</w:t>
            </w:r>
          </w:p>
        </w:tc>
      </w:tr>
    </w:tbl>
    <w:p w14:paraId="778E7D4E" w14:textId="77777777" w:rsidR="003F32A6" w:rsidRPr="00B94151" w:rsidRDefault="003F32A6" w:rsidP="00A640E9"/>
    <w:p w14:paraId="4840A9EF" w14:textId="75025635" w:rsidR="00AF4D8D" w:rsidRDefault="00AF4D8D" w:rsidP="00A640E9">
      <w:r>
        <w:t>Επίσης στόχοι αυτού του πρότζεκτ είναι οι εξής :</w:t>
      </w:r>
    </w:p>
    <w:p w14:paraId="4B057A38" w14:textId="79B61185" w:rsidR="00AF4D8D" w:rsidRDefault="00AF4D8D" w:rsidP="00AF4D8D">
      <w:pPr>
        <w:ind w:firstLine="432"/>
      </w:pPr>
    </w:p>
    <w:p w14:paraId="0036CE4F" w14:textId="32B653D3" w:rsidR="00AF4D8D" w:rsidRPr="00AF4D8D" w:rsidRDefault="00FC34B4" w:rsidP="00AF4D8D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>
        <w:rPr>
          <w:szCs w:val="22"/>
        </w:rPr>
        <w:t xml:space="preserve">Αναδιπλούμενο </w:t>
      </w:r>
      <w:r>
        <w:rPr>
          <w:szCs w:val="22"/>
          <w:lang w:val="en-US"/>
        </w:rPr>
        <w:t>( Foldable )</w:t>
      </w:r>
    </w:p>
    <w:p w14:paraId="51956964" w14:textId="77777777" w:rsidR="00AF4D8D" w:rsidRPr="00AF4D8D" w:rsidRDefault="00AF4D8D" w:rsidP="00AF4D8D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Ενεργειακά Αποδοτικό</w:t>
      </w:r>
    </w:p>
    <w:p w14:paraId="6BF9001D" w14:textId="77777777" w:rsidR="00AF4D8D" w:rsidRPr="00AF4D8D" w:rsidRDefault="00AF4D8D" w:rsidP="00AF4D8D">
      <w:pPr>
        <w:pStyle w:val="ListParagraph"/>
        <w:numPr>
          <w:ilvl w:val="1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Αεροδυναμικό</w:t>
      </w:r>
    </w:p>
    <w:p w14:paraId="4A863825" w14:textId="24CB7E93" w:rsidR="00AF4D8D" w:rsidRPr="00AF4D8D" w:rsidRDefault="00AF4D8D" w:rsidP="00AF4D8D">
      <w:pPr>
        <w:pStyle w:val="ListParagraph"/>
        <w:numPr>
          <w:ilvl w:val="1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>Διάμετρος</w:t>
      </w:r>
      <w:r w:rsidR="00FC02EF">
        <w:rPr>
          <w:szCs w:val="22"/>
        </w:rPr>
        <w:t xml:space="preserve"> / Πάχος</w:t>
      </w:r>
      <w:r w:rsidRPr="00AF4D8D">
        <w:rPr>
          <w:szCs w:val="22"/>
        </w:rPr>
        <w:t xml:space="preserve"> </w:t>
      </w:r>
      <w:r w:rsidR="00B94151">
        <w:rPr>
          <w:szCs w:val="22"/>
        </w:rPr>
        <w:t>Τροχού</w:t>
      </w:r>
    </w:p>
    <w:p w14:paraId="1A24B497" w14:textId="563B0098" w:rsidR="00AF4D8D" w:rsidRPr="00AF4D8D" w:rsidRDefault="00AF4D8D" w:rsidP="00AF4D8D">
      <w:pPr>
        <w:pStyle w:val="ListParagraph"/>
        <w:numPr>
          <w:ilvl w:val="1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 xml:space="preserve">Επιλογή </w:t>
      </w:r>
      <w:r w:rsidR="00B20A20">
        <w:rPr>
          <w:szCs w:val="22"/>
        </w:rPr>
        <w:t>Σ</w:t>
      </w:r>
      <w:r w:rsidRPr="00AF4D8D">
        <w:rPr>
          <w:szCs w:val="22"/>
        </w:rPr>
        <w:t xml:space="preserve">ωστού και </w:t>
      </w:r>
      <w:r w:rsidR="00B20A20">
        <w:rPr>
          <w:szCs w:val="22"/>
        </w:rPr>
        <w:t>Ε</w:t>
      </w:r>
      <w:r w:rsidRPr="00AF4D8D">
        <w:rPr>
          <w:szCs w:val="22"/>
        </w:rPr>
        <w:t xml:space="preserve">λαφριού </w:t>
      </w:r>
      <w:r w:rsidR="00B20A20">
        <w:rPr>
          <w:szCs w:val="22"/>
        </w:rPr>
        <w:t>Υ</w:t>
      </w:r>
      <w:r w:rsidRPr="00AF4D8D">
        <w:rPr>
          <w:szCs w:val="22"/>
        </w:rPr>
        <w:t xml:space="preserve">λικού </w:t>
      </w:r>
    </w:p>
    <w:p w14:paraId="0D30D3D5" w14:textId="41C1D0C4" w:rsidR="00AF4D8D" w:rsidRPr="00AF4D8D" w:rsidRDefault="00AF4D8D" w:rsidP="00AF4D8D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 xml:space="preserve">Ευέλικτη </w:t>
      </w:r>
      <w:r w:rsidR="00B20A20">
        <w:rPr>
          <w:szCs w:val="22"/>
        </w:rPr>
        <w:t>Θ</w:t>
      </w:r>
      <w:r w:rsidRPr="00AF4D8D">
        <w:rPr>
          <w:szCs w:val="22"/>
        </w:rPr>
        <w:t xml:space="preserve">έση </w:t>
      </w:r>
      <w:r w:rsidR="00B20A20">
        <w:rPr>
          <w:szCs w:val="22"/>
        </w:rPr>
        <w:t>Τ</w:t>
      </w:r>
      <w:r w:rsidRPr="00AF4D8D">
        <w:rPr>
          <w:szCs w:val="22"/>
        </w:rPr>
        <w:t>ιμονιού</w:t>
      </w:r>
    </w:p>
    <w:p w14:paraId="253B5717" w14:textId="1465D10A" w:rsidR="00AF4D8D" w:rsidRPr="00AF4D8D" w:rsidRDefault="00AF4D8D" w:rsidP="00AF4D8D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 xml:space="preserve">Δυνατότητα </w:t>
      </w:r>
      <w:r w:rsidR="00B20A20">
        <w:rPr>
          <w:szCs w:val="22"/>
        </w:rPr>
        <w:t>Α</w:t>
      </w:r>
      <w:r w:rsidRPr="00AF4D8D">
        <w:rPr>
          <w:szCs w:val="22"/>
        </w:rPr>
        <w:t xml:space="preserve">νάπτυξης </w:t>
      </w:r>
      <w:r w:rsidR="00B20A20">
        <w:rPr>
          <w:szCs w:val="22"/>
        </w:rPr>
        <w:t>Κ</w:t>
      </w:r>
      <w:r w:rsidRPr="00AF4D8D">
        <w:rPr>
          <w:szCs w:val="22"/>
        </w:rPr>
        <w:t xml:space="preserve">αθίσματος </w:t>
      </w:r>
    </w:p>
    <w:p w14:paraId="7088D67C" w14:textId="0BCB1A29" w:rsidR="00AF4D8D" w:rsidRPr="007365FE" w:rsidRDefault="00AF4D8D" w:rsidP="00AF4D8D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 w:rsidRPr="00AF4D8D">
        <w:rPr>
          <w:szCs w:val="22"/>
        </w:rPr>
        <w:t xml:space="preserve">Υψηλή </w:t>
      </w:r>
      <w:r w:rsidR="00B20A20">
        <w:rPr>
          <w:szCs w:val="22"/>
        </w:rPr>
        <w:t>Α</w:t>
      </w:r>
      <w:r w:rsidRPr="00AF4D8D">
        <w:rPr>
          <w:szCs w:val="22"/>
        </w:rPr>
        <w:t xml:space="preserve">πορρόφηση των </w:t>
      </w:r>
      <w:r w:rsidR="00B20A20">
        <w:rPr>
          <w:szCs w:val="22"/>
        </w:rPr>
        <w:t>Κ</w:t>
      </w:r>
      <w:r w:rsidRPr="00AF4D8D">
        <w:rPr>
          <w:szCs w:val="22"/>
        </w:rPr>
        <w:t>ραδασμών</w:t>
      </w:r>
    </w:p>
    <w:p w14:paraId="4C6C1F13" w14:textId="4CFD06C9" w:rsidR="00B94151" w:rsidRPr="00EC5E55" w:rsidRDefault="007365FE" w:rsidP="00B94151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>
        <w:rPr>
          <w:szCs w:val="22"/>
          <w:lang w:val="en-US"/>
        </w:rPr>
        <w:t>Cruise Control</w:t>
      </w:r>
    </w:p>
    <w:p w14:paraId="21FA22D1" w14:textId="3449ED90" w:rsidR="00EC5E55" w:rsidRPr="00FF18A4" w:rsidRDefault="00EC5E55" w:rsidP="00B94151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bCs/>
          <w:szCs w:val="22"/>
        </w:rPr>
      </w:pPr>
      <w:r>
        <w:rPr>
          <w:szCs w:val="22"/>
        </w:rPr>
        <w:t>Αυτόματα Φώτα</w:t>
      </w:r>
    </w:p>
    <w:p w14:paraId="2C721377" w14:textId="351C6AC2" w:rsidR="0041008B" w:rsidRDefault="0041008B" w:rsidP="00915693">
      <w:pPr>
        <w:pStyle w:val="Heading1"/>
      </w:pPr>
      <w:bookmarkStart w:id="2" w:name="_Toc56672730"/>
      <w:r>
        <w:t>Ανάλυση Προϊόντος στο φυσικό επίπεδο</w:t>
      </w:r>
      <w:bookmarkEnd w:id="2"/>
    </w:p>
    <w:p w14:paraId="1E385F68" w14:textId="73B0E4D5" w:rsidR="00A640E9" w:rsidRDefault="00A640E9" w:rsidP="00A640E9"/>
    <w:p w14:paraId="6447A73A" w14:textId="7A226A52" w:rsidR="00A640E9" w:rsidRDefault="00AE1C2F" w:rsidP="00AE1C2F">
      <w:pPr>
        <w:ind w:firstLine="432"/>
      </w:pPr>
      <w:r>
        <w:t>Σε αυτήν την ενότητα θα</w:t>
      </w:r>
      <w:r w:rsidR="00160885">
        <w:t xml:space="preserve"> αναλυθεί</w:t>
      </w:r>
      <w:r>
        <w:t xml:space="preserve"> ο διαχωρισμός του ηλεκτρικού σκούτερ σε υποσυστήματα, η μεθοδολογία η οποία θα ακολουθηθεί καθώς και η διερεύνηση εναλλακτικών λύσεων σε καθένα από τα υποσυστήματα.</w:t>
      </w:r>
    </w:p>
    <w:p w14:paraId="64674B23" w14:textId="5C705BBE" w:rsidR="00A640E9" w:rsidRDefault="00A640E9" w:rsidP="00A640E9"/>
    <w:p w14:paraId="33A606B2" w14:textId="4D2DB86B" w:rsidR="00B94151" w:rsidRDefault="00217B2A" w:rsidP="00B20A20">
      <w:pPr>
        <w:pStyle w:val="ListParagraph"/>
        <w:numPr>
          <w:ilvl w:val="0"/>
          <w:numId w:val="18"/>
        </w:numPr>
      </w:pPr>
      <w:r>
        <w:t>Σχ</w:t>
      </w:r>
      <w:r w:rsidR="00A13E9A">
        <w:t>εδίαση του Ηλεκτρικού Σκούτερ</w:t>
      </w:r>
    </w:p>
    <w:p w14:paraId="5D7C7FC2" w14:textId="3B87D70F" w:rsidR="00217B2A" w:rsidRDefault="00B94151" w:rsidP="00B20A20">
      <w:pPr>
        <w:pStyle w:val="ListParagraph"/>
        <w:numPr>
          <w:ilvl w:val="1"/>
          <w:numId w:val="18"/>
        </w:numPr>
      </w:pPr>
      <w:r>
        <w:t>Αεροδυναμικό</w:t>
      </w:r>
    </w:p>
    <w:p w14:paraId="4803776F" w14:textId="68D113E6" w:rsidR="00B94151" w:rsidRPr="000054D2" w:rsidRDefault="00B94151" w:rsidP="00B20A20">
      <w:pPr>
        <w:pStyle w:val="ListParagraph"/>
        <w:numPr>
          <w:ilvl w:val="1"/>
          <w:numId w:val="18"/>
        </w:numPr>
      </w:pPr>
      <w:r w:rsidRPr="00B20A20">
        <w:rPr>
          <w:lang w:val="en-US"/>
        </w:rPr>
        <w:t>Stress</w:t>
      </w:r>
      <w:r w:rsidRPr="000054D2">
        <w:t>–</w:t>
      </w:r>
      <w:r w:rsidRPr="00B20A20">
        <w:rPr>
          <w:lang w:val="en-US"/>
        </w:rPr>
        <w:t>strain</w:t>
      </w:r>
      <w:r w:rsidRPr="000054D2">
        <w:t xml:space="preserve"> </w:t>
      </w:r>
      <w:r w:rsidRPr="00B20A20">
        <w:rPr>
          <w:lang w:val="en-US"/>
        </w:rPr>
        <w:t>analysis</w:t>
      </w:r>
    </w:p>
    <w:p w14:paraId="3CEB10F1" w14:textId="1281FA63" w:rsidR="00B20A20" w:rsidRDefault="00B20A20" w:rsidP="00B20A20">
      <w:pPr>
        <w:pStyle w:val="ListParagraph"/>
        <w:numPr>
          <w:ilvl w:val="1"/>
          <w:numId w:val="18"/>
        </w:numPr>
      </w:pPr>
      <w:r>
        <w:t>Επιλογή Υλικού</w:t>
      </w:r>
    </w:p>
    <w:p w14:paraId="1F6F59CB" w14:textId="50CA74B9" w:rsidR="00B20A20" w:rsidRPr="00B20A20" w:rsidRDefault="00B20A20" w:rsidP="00B20A20">
      <w:pPr>
        <w:pStyle w:val="ListParagraph"/>
        <w:numPr>
          <w:ilvl w:val="1"/>
          <w:numId w:val="18"/>
        </w:numPr>
      </w:pPr>
      <w:r w:rsidRPr="00B20A20">
        <w:rPr>
          <w:szCs w:val="22"/>
        </w:rPr>
        <w:t xml:space="preserve">Δυνατότητα </w:t>
      </w:r>
      <w:r>
        <w:rPr>
          <w:szCs w:val="22"/>
        </w:rPr>
        <w:t>Α</w:t>
      </w:r>
      <w:r w:rsidRPr="00B20A20">
        <w:rPr>
          <w:szCs w:val="22"/>
        </w:rPr>
        <w:t xml:space="preserve">νάπτυξης </w:t>
      </w:r>
      <w:r>
        <w:rPr>
          <w:szCs w:val="22"/>
        </w:rPr>
        <w:t>Κ</w:t>
      </w:r>
      <w:r w:rsidRPr="00B20A20">
        <w:rPr>
          <w:szCs w:val="22"/>
        </w:rPr>
        <w:t>αθίσματος</w:t>
      </w:r>
    </w:p>
    <w:p w14:paraId="4E2E92D6" w14:textId="4FD0F653" w:rsidR="00AE1C2F" w:rsidRPr="000054D2" w:rsidRDefault="00AE1C2F" w:rsidP="00B20A20">
      <w:pPr>
        <w:pStyle w:val="ListParagraph"/>
        <w:numPr>
          <w:ilvl w:val="0"/>
          <w:numId w:val="18"/>
        </w:numPr>
      </w:pPr>
      <w:r>
        <w:t>Ελεγκτής</w:t>
      </w:r>
      <w:r w:rsidRPr="000054D2">
        <w:t xml:space="preserve"> </w:t>
      </w:r>
      <w:r w:rsidR="009E55F0">
        <w:t>Ταχύτητας</w:t>
      </w:r>
    </w:p>
    <w:p w14:paraId="6B13FE35" w14:textId="36219DB8" w:rsidR="00AE1C2F" w:rsidRDefault="00AE1C2F" w:rsidP="00B20A20">
      <w:pPr>
        <w:pStyle w:val="ListParagraph"/>
        <w:numPr>
          <w:ilvl w:val="0"/>
          <w:numId w:val="18"/>
        </w:numPr>
      </w:pPr>
      <w:r>
        <w:t xml:space="preserve">Φώτα </w:t>
      </w:r>
    </w:p>
    <w:p w14:paraId="42AC6712" w14:textId="7B10C25B" w:rsidR="00EC5E55" w:rsidRPr="004060D6" w:rsidRDefault="00EC5E55" w:rsidP="00EC5E55">
      <w:pPr>
        <w:pStyle w:val="ListParagraph"/>
        <w:numPr>
          <w:ilvl w:val="1"/>
          <w:numId w:val="18"/>
        </w:numPr>
      </w:pPr>
      <w:r>
        <w:t>Αυτόματα</w:t>
      </w:r>
    </w:p>
    <w:p w14:paraId="1E4B996F" w14:textId="6ABBA8A3" w:rsidR="00B20A20" w:rsidRDefault="00B20A20" w:rsidP="00B20A20">
      <w:pPr>
        <w:pStyle w:val="ListParagraph"/>
        <w:numPr>
          <w:ilvl w:val="0"/>
          <w:numId w:val="18"/>
        </w:numPr>
      </w:pPr>
      <w:r>
        <w:t xml:space="preserve">Διάμετρος / Πάχος Τροχού </w:t>
      </w:r>
    </w:p>
    <w:p w14:paraId="47BCCD77" w14:textId="299A2921" w:rsidR="004060D6" w:rsidRPr="004060D6" w:rsidRDefault="004060D6" w:rsidP="00B20A20">
      <w:pPr>
        <w:pStyle w:val="ListParagraph"/>
        <w:numPr>
          <w:ilvl w:val="0"/>
          <w:numId w:val="18"/>
        </w:numPr>
      </w:pPr>
      <w:r>
        <w:t>Μπαταρίες</w:t>
      </w:r>
      <w:r w:rsidRPr="004060D6">
        <w:t xml:space="preserve"> (</w:t>
      </w:r>
      <w:r w:rsidRPr="00B20A20">
        <w:rPr>
          <w:lang w:val="en-US"/>
        </w:rPr>
        <w:t>Batteries</w:t>
      </w:r>
      <w:r w:rsidRPr="004060D6">
        <w:t>)</w:t>
      </w:r>
    </w:p>
    <w:p w14:paraId="31232E24" w14:textId="585EBFBD" w:rsidR="004060D6" w:rsidRPr="004060D6" w:rsidRDefault="004060D6" w:rsidP="00B20A20">
      <w:pPr>
        <w:pStyle w:val="ListParagraph"/>
        <w:numPr>
          <w:ilvl w:val="0"/>
          <w:numId w:val="18"/>
        </w:numPr>
      </w:pPr>
      <w:r>
        <w:t xml:space="preserve">Φρένα </w:t>
      </w:r>
      <w:r w:rsidRPr="004060D6">
        <w:t>(</w:t>
      </w:r>
      <w:r w:rsidRPr="00B20A20">
        <w:rPr>
          <w:lang w:val="en-US"/>
        </w:rPr>
        <w:t>Brakes</w:t>
      </w:r>
      <w:r w:rsidRPr="004060D6">
        <w:t>)</w:t>
      </w:r>
    </w:p>
    <w:p w14:paraId="02B9CE28" w14:textId="54ABBE35" w:rsidR="004060D6" w:rsidRPr="007365FE" w:rsidRDefault="004060D6" w:rsidP="00B20A20">
      <w:pPr>
        <w:pStyle w:val="ListParagraph"/>
        <w:numPr>
          <w:ilvl w:val="0"/>
          <w:numId w:val="18"/>
        </w:numPr>
      </w:pPr>
      <w:r>
        <w:t>Κατάστρωμα</w:t>
      </w:r>
      <w:r w:rsidRPr="007365FE">
        <w:t xml:space="preserve"> (</w:t>
      </w:r>
      <w:r w:rsidRPr="00B20A20">
        <w:rPr>
          <w:lang w:val="en-US"/>
        </w:rPr>
        <w:t>Deck</w:t>
      </w:r>
      <w:r w:rsidRPr="004060D6">
        <w:t>)</w:t>
      </w:r>
    </w:p>
    <w:p w14:paraId="4276197E" w14:textId="48281BEE" w:rsidR="004060D6" w:rsidRDefault="004060D6" w:rsidP="00B20A20">
      <w:pPr>
        <w:pStyle w:val="ListParagraph"/>
        <w:numPr>
          <w:ilvl w:val="0"/>
          <w:numId w:val="18"/>
        </w:numPr>
      </w:pPr>
      <w:r>
        <w:t xml:space="preserve">Τιμόνι </w:t>
      </w:r>
      <w:r w:rsidRPr="004060D6">
        <w:t>(</w:t>
      </w:r>
      <w:r w:rsidRPr="00B20A20">
        <w:rPr>
          <w:lang w:val="en-US"/>
        </w:rPr>
        <w:t>Handlebars</w:t>
      </w:r>
      <w:r w:rsidRPr="004060D6">
        <w:t>)</w:t>
      </w:r>
    </w:p>
    <w:p w14:paraId="3DA93AC6" w14:textId="388AD342" w:rsidR="004060D6" w:rsidRPr="004060D6" w:rsidRDefault="004060D6" w:rsidP="00B20A20">
      <w:pPr>
        <w:pStyle w:val="ListParagraph"/>
        <w:numPr>
          <w:ilvl w:val="0"/>
          <w:numId w:val="18"/>
        </w:numPr>
      </w:pPr>
      <w:r>
        <w:t>Μοτέρ</w:t>
      </w:r>
      <w:r w:rsidRPr="004060D6">
        <w:t xml:space="preserve"> (</w:t>
      </w:r>
      <w:r w:rsidRPr="00B20A20">
        <w:rPr>
          <w:lang w:val="en-US"/>
        </w:rPr>
        <w:t>Motor</w:t>
      </w:r>
      <w:r w:rsidRPr="004060D6">
        <w:t>)</w:t>
      </w:r>
    </w:p>
    <w:p w14:paraId="20408ACF" w14:textId="7D4D5967" w:rsidR="004060D6" w:rsidRDefault="004060D6" w:rsidP="00B20A20">
      <w:pPr>
        <w:pStyle w:val="ListParagraph"/>
        <w:numPr>
          <w:ilvl w:val="0"/>
          <w:numId w:val="18"/>
        </w:numPr>
      </w:pPr>
      <w:r>
        <w:t>Στέλεχος</w:t>
      </w:r>
      <w:r w:rsidRPr="004060D6">
        <w:t xml:space="preserve"> </w:t>
      </w:r>
      <w:r>
        <w:t>(</w:t>
      </w:r>
      <w:r w:rsidRPr="00B20A20">
        <w:rPr>
          <w:lang w:val="en-US"/>
        </w:rPr>
        <w:t>Stem</w:t>
      </w:r>
      <w:r w:rsidRPr="004060D6">
        <w:t>)</w:t>
      </w:r>
    </w:p>
    <w:p w14:paraId="1B6BC73F" w14:textId="614546C9" w:rsidR="00FF18A4" w:rsidRPr="004060D6" w:rsidRDefault="00FF18A4" w:rsidP="00FF18A4">
      <w:pPr>
        <w:pStyle w:val="ListParagraph"/>
        <w:numPr>
          <w:ilvl w:val="1"/>
          <w:numId w:val="18"/>
        </w:numPr>
      </w:pPr>
      <w:r w:rsidRPr="00FF18A4">
        <w:t>Ευέλικτη Θέση Τιμονιού</w:t>
      </w:r>
    </w:p>
    <w:p w14:paraId="6719E89C" w14:textId="483EB1EE" w:rsidR="004060D6" w:rsidRDefault="004060D6" w:rsidP="00B20A20">
      <w:pPr>
        <w:pStyle w:val="ListParagraph"/>
        <w:numPr>
          <w:ilvl w:val="0"/>
          <w:numId w:val="18"/>
        </w:numPr>
      </w:pPr>
      <w:r>
        <w:t>Ανάρτηση</w:t>
      </w:r>
      <w:r w:rsidRPr="004060D6">
        <w:t xml:space="preserve"> </w:t>
      </w:r>
      <w:r>
        <w:t>(</w:t>
      </w:r>
      <w:r w:rsidRPr="00B20A20">
        <w:rPr>
          <w:lang w:val="en-US"/>
        </w:rPr>
        <w:t>Suspension</w:t>
      </w:r>
      <w:r w:rsidRPr="004060D6">
        <w:t>)</w:t>
      </w:r>
    </w:p>
    <w:p w14:paraId="283CC8D6" w14:textId="69F61258" w:rsidR="00FF18A4" w:rsidRPr="004060D6" w:rsidRDefault="00FF18A4" w:rsidP="00FF18A4">
      <w:pPr>
        <w:pStyle w:val="ListParagraph"/>
        <w:numPr>
          <w:ilvl w:val="1"/>
          <w:numId w:val="18"/>
        </w:numPr>
      </w:pPr>
      <w:r w:rsidRPr="00FF18A4">
        <w:t>Υψηλή Απορρόφηση των Κραδασμών</w:t>
      </w:r>
    </w:p>
    <w:p w14:paraId="03E9DBFD" w14:textId="3303DBC3" w:rsidR="004060D6" w:rsidRDefault="004060D6" w:rsidP="00AE1C2F">
      <w:pPr>
        <w:pStyle w:val="ListParagraph"/>
        <w:numPr>
          <w:ilvl w:val="0"/>
          <w:numId w:val="18"/>
        </w:numPr>
      </w:pPr>
      <w:r>
        <w:lastRenderedPageBreak/>
        <w:t>Μηχανισμός Αναδίπλωσης (</w:t>
      </w:r>
      <w:r w:rsidRPr="00B20A20">
        <w:rPr>
          <w:lang w:val="en-US"/>
        </w:rPr>
        <w:t>Folding</w:t>
      </w:r>
      <w:r w:rsidRPr="004060D6">
        <w:t>)</w:t>
      </w:r>
      <w:r>
        <w:tab/>
      </w:r>
    </w:p>
    <w:p w14:paraId="3612A188" w14:textId="77777777" w:rsidR="00FF18A4" w:rsidRDefault="00FF18A4" w:rsidP="00FF18A4">
      <w:pPr>
        <w:ind w:left="360"/>
      </w:pPr>
    </w:p>
    <w:p w14:paraId="483B74DB" w14:textId="4993434E" w:rsidR="00FC02EF" w:rsidRPr="004060D6" w:rsidRDefault="00FC02EF" w:rsidP="00AE1C2F">
      <w:r>
        <w:t>Κάποια από τα υποσυστήματα φαίνονται στην παρακάτω εικόνα 2.1.</w:t>
      </w:r>
    </w:p>
    <w:p w14:paraId="565B6169" w14:textId="5E12E1CD" w:rsidR="00A640E9" w:rsidRDefault="00A640E9" w:rsidP="00A640E9"/>
    <w:p w14:paraId="5417E1F8" w14:textId="77777777" w:rsidR="007365FE" w:rsidRDefault="007365FE" w:rsidP="007365FE">
      <w:pPr>
        <w:keepNext/>
        <w:jc w:val="center"/>
      </w:pPr>
      <w:r>
        <w:rPr>
          <w:noProof/>
        </w:rPr>
        <w:drawing>
          <wp:inline distT="0" distB="0" distL="0" distR="0" wp14:anchorId="7B0937B5" wp14:editId="2FB2FBF3">
            <wp:extent cx="2880360" cy="230428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025" cy="232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66EB" w14:textId="2C1D2F41" w:rsidR="007365FE" w:rsidRDefault="00FC02EF" w:rsidP="007365FE">
      <w:pPr>
        <w:pStyle w:val="Caption"/>
      </w:pPr>
      <w:r>
        <w:t>Εικόνα</w:t>
      </w:r>
      <w:r w:rsidR="007365FE">
        <w:t xml:space="preserve"> 2.1: Τμήματα Ηλεκτρικού Σκούτερ</w:t>
      </w:r>
    </w:p>
    <w:p w14:paraId="76AA8E47" w14:textId="08212671" w:rsidR="00FC02EF" w:rsidRDefault="00FC02EF" w:rsidP="00FC02EF"/>
    <w:p w14:paraId="7ACC7F36" w14:textId="77777777" w:rsidR="00FC02EF" w:rsidRPr="00FC02EF" w:rsidRDefault="00FC02EF" w:rsidP="00FC02EF"/>
    <w:p w14:paraId="498A2E3F" w14:textId="77777777" w:rsidR="007365FE" w:rsidRPr="00A640E9" w:rsidRDefault="007365FE" w:rsidP="00A640E9"/>
    <w:p w14:paraId="4DAA4381" w14:textId="77777777" w:rsidR="0041008B" w:rsidRDefault="0041008B" w:rsidP="00915693">
      <w:pPr>
        <w:pStyle w:val="Heading1"/>
      </w:pPr>
      <w:bookmarkStart w:id="3" w:name="_Toc56672731"/>
      <w:r>
        <w:t>Κατασκευαστική Σύνθεση</w:t>
      </w:r>
      <w:bookmarkEnd w:id="3"/>
    </w:p>
    <w:p w14:paraId="17EC881A" w14:textId="77777777" w:rsidR="0041008B" w:rsidRPr="0041008B" w:rsidRDefault="0041008B" w:rsidP="0041008B">
      <w:r>
        <w:t>Σε αυτή την ενότητα για κάθε υποσύστημα επιλέ</w:t>
      </w:r>
      <w:r w:rsidR="005A0328">
        <w:t>γε</w:t>
      </w:r>
      <w:r>
        <w:t>ται και τεκμηριώνεται μια κατασκευαστική λύση.</w:t>
      </w:r>
    </w:p>
    <w:p w14:paraId="682E17EC" w14:textId="77777777" w:rsidR="00915693" w:rsidRDefault="00915693" w:rsidP="0041008B">
      <w:pPr>
        <w:pStyle w:val="Heading2"/>
      </w:pPr>
      <w:bookmarkStart w:id="4" w:name="_Toc56672732"/>
      <w:r>
        <w:t>Ακολουθούμενη μεθοδολογία</w:t>
      </w:r>
      <w:r w:rsidR="0041008B">
        <w:t xml:space="preserve"> (Για τεκμηρίωση επιλογής σε κάθε υποσύστημα)</w:t>
      </w:r>
      <w:bookmarkEnd w:id="4"/>
    </w:p>
    <w:p w14:paraId="4B58A7B4" w14:textId="77777777" w:rsidR="00FD784E" w:rsidRDefault="00AD6C94" w:rsidP="00AD6C94">
      <w:r>
        <w:t xml:space="preserve">Σε αυτή την παράγραφο περιγράφεται η μεθοδολογία που χρησιμοποιήθηκε για την αντιμετώπιση του κατασκευαστικού θέματος. </w:t>
      </w:r>
    </w:p>
    <w:p w14:paraId="23267E9B" w14:textId="77777777" w:rsidR="00FD784E" w:rsidRDefault="00AD6C94" w:rsidP="00AD6C94">
      <w:r>
        <w:t xml:space="preserve">Στην περίπτωση που η αντιμετώπιση του θέματος είναι </w:t>
      </w:r>
      <w:r w:rsidRPr="00FD784E">
        <w:rPr>
          <w:b/>
        </w:rPr>
        <w:t>αναλυτική</w:t>
      </w:r>
      <w:r>
        <w:t>, δίνονται στοιχεία για τη θεωρία που χρησιμοποιήθηκε καθώς και για τις παραδοχές που</w:t>
      </w:r>
      <w:r w:rsidR="00FD784E">
        <w:t>,</w:t>
      </w:r>
      <w:r>
        <w:t xml:space="preserve"> πιθανόν</w:t>
      </w:r>
      <w:r w:rsidR="00FD784E">
        <w:t>,</w:t>
      </w:r>
      <w:r>
        <w:t xml:space="preserve"> έχουν  γίνει. </w:t>
      </w:r>
    </w:p>
    <w:p w14:paraId="16D3CE76" w14:textId="77777777" w:rsidR="00AD6C94" w:rsidRDefault="00AD6C94" w:rsidP="00AD6C94">
      <w:r>
        <w:t xml:space="preserve">Στην περίπτωση που η αντιμετώπιση είναι </w:t>
      </w:r>
      <w:r w:rsidRPr="00FD784E">
        <w:rPr>
          <w:b/>
        </w:rPr>
        <w:t>υπολογιστική</w:t>
      </w:r>
      <w:r>
        <w:t xml:space="preserve"> δίνονται στοιχεία για τα λογισμικά που χρησιμοποιήθηκαν. Στην περίπτωση που έχει χρησιμοποιηθεί η μέθοδος των πεπερασμένων στοιχείων πρέπει να αναφέρεται το λογισμικό που χρησιμοποιήθηκε για την υλοποίησή της. Επίσης, για κάθε μοντέλο που αναπτύχθηκε πρέπει να αναφέρεται </w:t>
      </w:r>
    </w:p>
    <w:p w14:paraId="56A449A6" w14:textId="77777777" w:rsidR="00AD6C94" w:rsidRPr="00CC73E3" w:rsidRDefault="00CF481B" w:rsidP="00AD6C94">
      <w:pPr>
        <w:pStyle w:val="ListParagraph"/>
        <w:numPr>
          <w:ilvl w:val="0"/>
          <w:numId w:val="5"/>
        </w:numPr>
      </w:pPr>
      <w:r>
        <w:t>Ο τύπος της</w:t>
      </w:r>
      <w:r w:rsidR="00AD6C94" w:rsidRPr="00CC73E3">
        <w:t xml:space="preserve"> </w:t>
      </w:r>
      <w:r w:rsidR="00AD6C94">
        <w:t>επίλυση</w:t>
      </w:r>
      <w:r>
        <w:t>ς</w:t>
      </w:r>
      <w:r w:rsidR="00AD6C94" w:rsidRPr="00CC73E3">
        <w:t xml:space="preserve"> (</w:t>
      </w:r>
      <w:r w:rsidR="00AD6C94" w:rsidRPr="00AD6C94">
        <w:rPr>
          <w:lang w:val="en-US"/>
        </w:rPr>
        <w:t>static</w:t>
      </w:r>
      <w:r w:rsidR="00AD6C94" w:rsidRPr="00CC73E3">
        <w:t xml:space="preserve">, </w:t>
      </w:r>
      <w:r w:rsidR="00AD6C94" w:rsidRPr="00AD6C94">
        <w:rPr>
          <w:lang w:val="en-US"/>
        </w:rPr>
        <w:t>dynamic</w:t>
      </w:r>
      <w:r w:rsidR="00AD6C94" w:rsidRPr="00CC73E3">
        <w:t xml:space="preserve">, </w:t>
      </w:r>
      <w:r w:rsidR="00AD6C94" w:rsidRPr="00AD6C94">
        <w:rPr>
          <w:lang w:val="en-US"/>
        </w:rPr>
        <w:t>transient</w:t>
      </w:r>
      <w:r w:rsidR="00AD6C94" w:rsidRPr="00CC73E3">
        <w:t xml:space="preserve">), </w:t>
      </w:r>
    </w:p>
    <w:p w14:paraId="77AA5BC3" w14:textId="77777777" w:rsidR="00AD6C94" w:rsidRDefault="00AD6C94" w:rsidP="00AD6C94">
      <w:pPr>
        <w:pStyle w:val="ListParagraph"/>
        <w:numPr>
          <w:ilvl w:val="0"/>
          <w:numId w:val="5"/>
        </w:numPr>
      </w:pPr>
      <w:r>
        <w:t>εάν τα πεπερασμένα στοιχεία που χρησιμοποιήθηκαν είναι 1</w:t>
      </w:r>
      <w:r w:rsidRPr="00AD6C94">
        <w:rPr>
          <w:lang w:val="en-US"/>
        </w:rPr>
        <w:t>D</w:t>
      </w:r>
      <w:r w:rsidRPr="00AD6C94">
        <w:t xml:space="preserve">, </w:t>
      </w:r>
      <w:r>
        <w:t>2</w:t>
      </w:r>
      <w:r w:rsidRPr="00AD6C94">
        <w:rPr>
          <w:lang w:val="en-US"/>
        </w:rPr>
        <w:t>D</w:t>
      </w:r>
      <w:r w:rsidRPr="00AD6C94">
        <w:t xml:space="preserve"> </w:t>
      </w:r>
      <w:r>
        <w:t xml:space="preserve">ή </w:t>
      </w:r>
      <w:r w:rsidRPr="00AD6C94">
        <w:t>3</w:t>
      </w:r>
      <w:r w:rsidRPr="00AD6C94">
        <w:rPr>
          <w:lang w:val="en-US"/>
        </w:rPr>
        <w:t>D</w:t>
      </w:r>
      <w:r>
        <w:t xml:space="preserve">, </w:t>
      </w:r>
    </w:p>
    <w:p w14:paraId="5D8F4EB6" w14:textId="77777777" w:rsidR="00AD6C94" w:rsidRDefault="00AD6C94" w:rsidP="00AD6C94">
      <w:pPr>
        <w:pStyle w:val="ListParagraph"/>
        <w:numPr>
          <w:ilvl w:val="0"/>
          <w:numId w:val="5"/>
        </w:numPr>
      </w:pPr>
      <w:r>
        <w:t>ο αριθμός των κόμβων τους καθώς και οι βαθμοί ελευθερίας ανά κόμβο</w:t>
      </w:r>
    </w:p>
    <w:p w14:paraId="5DCB7428" w14:textId="77777777" w:rsidR="00AD6C94" w:rsidRDefault="00AD6C94" w:rsidP="00AD6C94">
      <w:pPr>
        <w:pStyle w:val="ListParagraph"/>
        <w:numPr>
          <w:ilvl w:val="0"/>
          <w:numId w:val="5"/>
        </w:numPr>
      </w:pPr>
      <w:r>
        <w:lastRenderedPageBreak/>
        <w:t>ο τρόπος με τον οποίο κατασκευάστηκε το πλέγμα</w:t>
      </w:r>
    </w:p>
    <w:p w14:paraId="61340CC7" w14:textId="77777777" w:rsidR="00AD6C94" w:rsidRDefault="00AD6C94" w:rsidP="00AD6C94">
      <w:pPr>
        <w:pStyle w:val="ListParagraph"/>
        <w:numPr>
          <w:ilvl w:val="0"/>
          <w:numId w:val="5"/>
        </w:numPr>
      </w:pPr>
      <w:r>
        <w:t>ο συνολικός αριθμός πεπερασμένων στοιχείων</w:t>
      </w:r>
    </w:p>
    <w:p w14:paraId="24DB1DDD" w14:textId="77777777" w:rsidR="00BE39EF" w:rsidRDefault="00AD6C94" w:rsidP="00AD6C94">
      <w:pPr>
        <w:pStyle w:val="ListParagraph"/>
        <w:numPr>
          <w:ilvl w:val="0"/>
          <w:numId w:val="5"/>
        </w:numPr>
      </w:pPr>
      <w:r>
        <w:t xml:space="preserve">ο συνολικός αριθμός κόμβων </w:t>
      </w:r>
    </w:p>
    <w:p w14:paraId="05156C86" w14:textId="77777777" w:rsidR="00AD6C94" w:rsidRDefault="00BE39EF" w:rsidP="00AD6C94">
      <w:pPr>
        <w:pStyle w:val="ListParagraph"/>
        <w:numPr>
          <w:ilvl w:val="0"/>
          <w:numId w:val="5"/>
        </w:numPr>
      </w:pPr>
      <w:r>
        <w:t xml:space="preserve">οι ιδιότητες των χρησιμοποιούμενων υλικών </w:t>
      </w:r>
      <w:r w:rsidR="00AD6C94">
        <w:t>και</w:t>
      </w:r>
    </w:p>
    <w:p w14:paraId="21F0FDDD" w14:textId="77777777" w:rsidR="00FD784E" w:rsidRDefault="00AD6C94" w:rsidP="00AD6C94">
      <w:pPr>
        <w:pStyle w:val="ListParagraph"/>
        <w:numPr>
          <w:ilvl w:val="0"/>
          <w:numId w:val="5"/>
        </w:numPr>
      </w:pPr>
      <w:r>
        <w:t>οι οριακές συνθήκες (φορτίσεις και στηρίξεις).</w:t>
      </w:r>
    </w:p>
    <w:p w14:paraId="3547CF11" w14:textId="77777777" w:rsidR="0041008B" w:rsidRDefault="0041008B" w:rsidP="0041008B">
      <w:pPr>
        <w:pStyle w:val="Heading2"/>
        <w:tabs>
          <w:tab w:val="clear" w:pos="720"/>
          <w:tab w:val="num" w:pos="567"/>
        </w:tabs>
        <w:ind w:left="567" w:hanging="567"/>
      </w:pPr>
      <w:bookmarkStart w:id="5" w:name="_Toc56672733"/>
      <w:r>
        <w:t>Κατασκευαστικά σχέδια</w:t>
      </w:r>
      <w:bookmarkEnd w:id="5"/>
    </w:p>
    <w:p w14:paraId="1EDF9977" w14:textId="77777777" w:rsidR="0041008B" w:rsidRPr="0041008B" w:rsidRDefault="0041008B" w:rsidP="0041008B">
      <w:pPr>
        <w:pStyle w:val="Heading2"/>
        <w:tabs>
          <w:tab w:val="clear" w:pos="720"/>
          <w:tab w:val="num" w:pos="567"/>
        </w:tabs>
        <w:ind w:left="567" w:hanging="567"/>
      </w:pPr>
      <w:bookmarkStart w:id="6" w:name="_Toc56672734"/>
      <w:r>
        <w:t>Προκαταρκτική εκτίμηση κόστους</w:t>
      </w:r>
      <w:bookmarkEnd w:id="6"/>
    </w:p>
    <w:p w14:paraId="030F3F5A" w14:textId="77777777" w:rsidR="0041008B" w:rsidRDefault="0041008B" w:rsidP="00915693">
      <w:pPr>
        <w:pStyle w:val="Heading1"/>
      </w:pPr>
      <w:bookmarkStart w:id="7" w:name="_Toc56672735"/>
      <w:r>
        <w:t>Παρουσίαση του τελικού προϊόντος</w:t>
      </w:r>
      <w:bookmarkEnd w:id="7"/>
    </w:p>
    <w:p w14:paraId="7AFE205B" w14:textId="77777777" w:rsidR="00915693" w:rsidRDefault="00DD0FC8" w:rsidP="0041008B">
      <w:pPr>
        <w:pStyle w:val="Heading2"/>
      </w:pPr>
      <w:bookmarkStart w:id="8" w:name="_Toc56672736"/>
      <w:r>
        <w:t xml:space="preserve">Αποτελέσματα </w:t>
      </w:r>
      <w:r w:rsidR="00FD784E">
        <w:t>–</w:t>
      </w:r>
      <w:r>
        <w:t xml:space="preserve"> </w:t>
      </w:r>
      <w:r w:rsidR="00915693">
        <w:t>Συμπεράσματα</w:t>
      </w:r>
      <w:bookmarkEnd w:id="8"/>
    </w:p>
    <w:p w14:paraId="022C39E7" w14:textId="77777777" w:rsidR="00FD784E" w:rsidRDefault="00FD784E" w:rsidP="00FD784E">
      <w:r>
        <w:t xml:space="preserve">Σε αυτή την παράγραφο καταγράφονται τα συμπεράσματα που εξήχθησαν σε σχέση με την αρχική διατύπωση του κατασκευαστικού θέματος στην παράγραφο της περιγραφής. Παρουσιάζονται τα αποτελέσματα που υποστηρίζουν τα συμπεράσματα που καταγράφονται. </w:t>
      </w:r>
    </w:p>
    <w:p w14:paraId="75B5FA41" w14:textId="77777777" w:rsidR="00FD784E" w:rsidRDefault="00FD784E" w:rsidP="00FD784E">
      <w:r>
        <w:t xml:space="preserve">Τα αποτελέσματα δίνονται με τη μορφή σχημάτων που μπορούν να περιέχουν </w:t>
      </w:r>
      <w:r>
        <w:rPr>
          <w:lang w:val="en-US"/>
        </w:rPr>
        <w:t>screenshots</w:t>
      </w:r>
      <w:r>
        <w:t xml:space="preserve"> από το λογισμικό που χρησιμοποιήθηκε ή γραφήματα.</w:t>
      </w:r>
    </w:p>
    <w:p w14:paraId="614E7751" w14:textId="77777777" w:rsidR="006962C1" w:rsidRDefault="00DD0FC8" w:rsidP="00DD0FC8">
      <w:pPr>
        <w:pStyle w:val="Heading1"/>
      </w:pPr>
      <w:bookmarkStart w:id="9" w:name="_Toc56672737"/>
      <w:r>
        <w:t>Βιβλιογραφία</w:t>
      </w:r>
      <w:bookmarkEnd w:id="9"/>
    </w:p>
    <w:p w14:paraId="1A4437F8" w14:textId="77777777" w:rsidR="00BE39EF" w:rsidRDefault="00DD0FC8" w:rsidP="00DD0FC8">
      <w:r>
        <w:t>Σε αυτή την παράγραφο καταχωρείτ</w:t>
      </w:r>
      <w:r w:rsidR="00A44122">
        <w:t>αι</w:t>
      </w:r>
      <w:r>
        <w:t xml:space="preserve"> η βιβλιογραφία που χρησιμοποιή</w:t>
      </w:r>
      <w:r w:rsidR="00A44122">
        <w:t>θηκε</w:t>
      </w:r>
      <w:r>
        <w:t>.</w:t>
      </w:r>
      <w:r w:rsidR="00A44122">
        <w:t xml:space="preserve"> </w:t>
      </w:r>
    </w:p>
    <w:p w14:paraId="4623DAE4" w14:textId="77777777" w:rsidR="00FD784E" w:rsidRDefault="00FD784E" w:rsidP="00FD784E">
      <w:pPr>
        <w:pStyle w:val="Heading1"/>
        <w:numPr>
          <w:ilvl w:val="0"/>
          <w:numId w:val="0"/>
        </w:numPr>
        <w:ind w:left="432" w:hanging="432"/>
      </w:pPr>
      <w:bookmarkStart w:id="10" w:name="_Toc56672738"/>
      <w:r>
        <w:t>Παράρτημα: Γενικές οδηγίες για τη διαχείριση του κειμένου</w:t>
      </w:r>
      <w:bookmarkEnd w:id="10"/>
    </w:p>
    <w:p w14:paraId="689146B3" w14:textId="77777777" w:rsidR="001A48B8" w:rsidRPr="001A48B8" w:rsidRDefault="001A48B8" w:rsidP="001A48B8">
      <w:r>
        <w:t xml:space="preserve">Σε αυτό το παράρτημα θα περιλαμβάνονται </w:t>
      </w:r>
      <w:r w:rsidR="0041008B">
        <w:t>οι οδηγίες και η νομοθεσία που αφορά το υπό σχεδιασμό προϊόν.</w:t>
      </w:r>
    </w:p>
    <w:p w14:paraId="2852341E" w14:textId="77777777" w:rsidR="00EC48A0" w:rsidRDefault="00FD784E" w:rsidP="00FD784E">
      <w:r>
        <w:t xml:space="preserve">Όλα τα κεφάλαια </w:t>
      </w:r>
      <w:r w:rsidR="00EC48A0">
        <w:t xml:space="preserve">και τα </w:t>
      </w:r>
      <w:proofErr w:type="spellStart"/>
      <w:r w:rsidR="00EC48A0">
        <w:t>υποκεφάλαια</w:t>
      </w:r>
      <w:proofErr w:type="spellEnd"/>
      <w:r w:rsidR="00EC48A0">
        <w:t xml:space="preserve"> (εάν χρησιμοποιηθούν) της εργασίας </w:t>
      </w:r>
      <w:r>
        <w:t xml:space="preserve">είναι αριθμημένα. </w:t>
      </w:r>
    </w:p>
    <w:p w14:paraId="74A63CBC" w14:textId="77777777" w:rsidR="00FD784E" w:rsidRDefault="00EC48A0" w:rsidP="00FD784E">
      <w:r>
        <w:t xml:space="preserve">Ο τίτλος </w:t>
      </w:r>
      <w:r w:rsidR="00FD784E">
        <w:t>ενός κεφαλαίου πρώτου επιπέδου γράφ</w:t>
      </w:r>
      <w:r>
        <w:t>εται</w:t>
      </w:r>
      <w:r w:rsidR="00FD784E">
        <w:t xml:space="preserve"> χωρίς αρίθμηση και στη συνέχεια, επιλέγοντας το κείμενο, εισάγ</w:t>
      </w:r>
      <w:r>
        <w:t>εται</w:t>
      </w:r>
      <w:r w:rsidR="00FD784E">
        <w:t xml:space="preserve"> </w:t>
      </w:r>
      <w:r w:rsidR="00FD784E">
        <w:rPr>
          <w:lang w:val="en-US"/>
        </w:rPr>
        <w:t>style</w:t>
      </w:r>
      <w:r w:rsidR="00FD784E">
        <w:t xml:space="preserve"> </w:t>
      </w:r>
      <w:r w:rsidR="00FD784E">
        <w:rPr>
          <w:i/>
          <w:iCs/>
          <w:lang w:val="en-US"/>
        </w:rPr>
        <w:t>Heading</w:t>
      </w:r>
      <w:r w:rsidR="00FD784E">
        <w:rPr>
          <w:i/>
          <w:iCs/>
        </w:rPr>
        <w:t xml:space="preserve"> 1</w:t>
      </w:r>
      <w:r w:rsidR="00FD784E">
        <w:t>. Για τους τίτλους δεύτερου και τρίτου επιπέδου</w:t>
      </w:r>
      <w:r>
        <w:t xml:space="preserve"> (</w:t>
      </w:r>
      <w:proofErr w:type="spellStart"/>
      <w:r>
        <w:t>υποκεφάλαια</w:t>
      </w:r>
      <w:proofErr w:type="spellEnd"/>
      <w:r>
        <w:t>)</w:t>
      </w:r>
      <w:r w:rsidR="00FD784E">
        <w:t>, η διαδικασία είναι αντίστοιχη</w:t>
      </w:r>
      <w:r>
        <w:t xml:space="preserve"> (</w:t>
      </w:r>
      <w:r w:rsidRPr="00EC48A0">
        <w:rPr>
          <w:i/>
          <w:lang w:val="en-US"/>
        </w:rPr>
        <w:t>Heading</w:t>
      </w:r>
      <w:r w:rsidRPr="00EC48A0">
        <w:rPr>
          <w:i/>
        </w:rPr>
        <w:t xml:space="preserve">2, </w:t>
      </w:r>
      <w:r w:rsidRPr="00EC48A0">
        <w:rPr>
          <w:i/>
          <w:lang w:val="en-US"/>
        </w:rPr>
        <w:t>Heading</w:t>
      </w:r>
      <w:r w:rsidRPr="00EC48A0">
        <w:rPr>
          <w:i/>
        </w:rPr>
        <w:t>3</w:t>
      </w:r>
      <w:r>
        <w:t>, αντίστοιχα)</w:t>
      </w:r>
      <w:r w:rsidR="00FD784E">
        <w:t>.</w:t>
      </w:r>
    </w:p>
    <w:p w14:paraId="2874F055" w14:textId="77777777" w:rsidR="00EC48A0" w:rsidRDefault="00EC48A0" w:rsidP="00EC48A0">
      <w:r>
        <w:t xml:space="preserve">Το κείμενο μέσα σε κάθε παράγραφο γράφεται με </w:t>
      </w:r>
      <w:r>
        <w:rPr>
          <w:lang w:val="en-US"/>
        </w:rPr>
        <w:t>style</w:t>
      </w:r>
      <w:r>
        <w:t xml:space="preserve"> </w:t>
      </w:r>
      <w:r>
        <w:rPr>
          <w:i/>
          <w:iCs/>
          <w:lang w:val="en-US"/>
        </w:rPr>
        <w:t>Normal</w:t>
      </w:r>
      <w:r>
        <w:t xml:space="preserve">. </w:t>
      </w:r>
    </w:p>
    <w:p w14:paraId="2934C66C" w14:textId="77777777" w:rsidR="00FD784E" w:rsidRDefault="00EC48A0" w:rsidP="00FD784E">
      <w:pPr>
        <w:pStyle w:val="Heading2"/>
        <w:rPr>
          <w:lang w:val="en-US"/>
        </w:rPr>
      </w:pPr>
      <w:bookmarkStart w:id="11" w:name="_Toc56672739"/>
      <w:r>
        <w:t>Σχήματα</w:t>
      </w:r>
      <w:r w:rsidR="00FD784E">
        <w:t xml:space="preserve"> 1.1</w:t>
      </w:r>
      <w:r>
        <w:t xml:space="preserve"> (</w:t>
      </w:r>
      <w:r>
        <w:rPr>
          <w:lang w:val="en-US"/>
        </w:rPr>
        <w:t>Heading 2)</w:t>
      </w:r>
      <w:bookmarkEnd w:id="11"/>
    </w:p>
    <w:p w14:paraId="68ACD308" w14:textId="77777777" w:rsidR="002E1B73" w:rsidRDefault="002E1B73" w:rsidP="002E1B73">
      <w:r>
        <w:t xml:space="preserve">Τα σχήματα είναι στοιχισμένα στη μέση. Για την ευκολότερη εισαγωγή σχημάτων στο </w:t>
      </w:r>
      <w:r>
        <w:rPr>
          <w:lang w:val="en-US"/>
        </w:rPr>
        <w:t>Word</w:t>
      </w:r>
      <w:r w:rsidRPr="00EC48A0">
        <w:t xml:space="preserve"> </w:t>
      </w:r>
      <w:r>
        <w:t xml:space="preserve">γίνεται </w:t>
      </w:r>
      <w:r>
        <w:rPr>
          <w:i/>
          <w:iCs/>
          <w:lang w:val="en-US"/>
        </w:rPr>
        <w:t>Paste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Special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As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Picture</w:t>
      </w:r>
      <w:r w:rsidRPr="00EC48A0">
        <w:rPr>
          <w:iCs/>
        </w:rPr>
        <w:t xml:space="preserve"> και</w:t>
      </w:r>
      <w:r>
        <w:rPr>
          <w:iCs/>
        </w:rPr>
        <w:t xml:space="preserve"> σ</w:t>
      </w:r>
      <w:r>
        <w:t xml:space="preserve">τη συνέχεια επιλέγεται </w:t>
      </w:r>
      <w:r>
        <w:rPr>
          <w:i/>
          <w:iCs/>
          <w:lang w:val="en-US"/>
        </w:rPr>
        <w:t>Layout</w:t>
      </w:r>
      <w:r>
        <w:rPr>
          <w:i/>
          <w:iCs/>
        </w:rPr>
        <w:t xml:space="preserve">/ </w:t>
      </w:r>
      <w:r>
        <w:rPr>
          <w:i/>
          <w:iCs/>
          <w:lang w:val="en-US"/>
        </w:rPr>
        <w:t>In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Line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With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Text</w:t>
      </w:r>
      <w:r>
        <w:rPr>
          <w:i/>
          <w:iCs/>
        </w:rPr>
        <w:t xml:space="preserve">/ </w:t>
      </w:r>
      <w:r>
        <w:rPr>
          <w:i/>
          <w:iCs/>
          <w:lang w:val="en-US"/>
        </w:rPr>
        <w:t>OK</w:t>
      </w:r>
      <w:r>
        <w:t xml:space="preserve">. Κάτω από κάθε σχήμα υπάρχει λεζάντα με τον αριθμό του σχήματος και τον τίτλο του. Η εισαγωγή της λεζάντας γίνεται αυτόματα με δεξί κλικ πάνω στο σχήμα και επιλογή του </w:t>
      </w:r>
      <w:r>
        <w:rPr>
          <w:lang w:val="en-US"/>
        </w:rPr>
        <w:t>Insert</w:t>
      </w:r>
      <w:r w:rsidRPr="00EC48A0">
        <w:t xml:space="preserve"> </w:t>
      </w:r>
      <w:r>
        <w:rPr>
          <w:lang w:val="en-US"/>
        </w:rPr>
        <w:t>Caption</w:t>
      </w:r>
      <w:r w:rsidRPr="002E1B73">
        <w:t xml:space="preserve">, </w:t>
      </w:r>
      <w:r>
        <w:t xml:space="preserve">οπότε και επιλέγεται να γραφεί </w:t>
      </w:r>
      <w:r>
        <w:lastRenderedPageBreak/>
        <w:t xml:space="preserve">το Σχήμα </w:t>
      </w:r>
      <w:r>
        <w:rPr>
          <w:lang w:val="en-US"/>
        </w:rPr>
        <w:t>x</w:t>
      </w:r>
      <w:r w:rsidRPr="002E1B73">
        <w:t>.</w:t>
      </w:r>
      <w:r>
        <w:rPr>
          <w:lang w:val="en-US"/>
        </w:rPr>
        <w:t>y</w:t>
      </w:r>
      <w:r w:rsidRPr="002E1B73">
        <w:t xml:space="preserve"> </w:t>
      </w:r>
      <w:r w:rsidR="001A48B8">
        <w:t>τροποποιώντας</w:t>
      </w:r>
      <w:r>
        <w:t xml:space="preserve"> το </w:t>
      </w:r>
      <w:r>
        <w:rPr>
          <w:lang w:val="en-US"/>
        </w:rPr>
        <w:t>Label</w:t>
      </w:r>
      <w:r w:rsidRPr="002E1B73">
        <w:t xml:space="preserve"> </w:t>
      </w:r>
      <w:r>
        <w:t xml:space="preserve">και το </w:t>
      </w:r>
      <w:r>
        <w:rPr>
          <w:lang w:val="en-US"/>
        </w:rPr>
        <w:t>Numbering</w:t>
      </w:r>
      <w:r w:rsidRPr="002E1B73">
        <w:t xml:space="preserve"> </w:t>
      </w:r>
      <w:r>
        <w:t xml:space="preserve">κατάλληλα. Στη συνέχεια γράφεται ο «τίτλος» και επιλέγεται να έχει </w:t>
      </w:r>
      <w:r>
        <w:rPr>
          <w:lang w:val="en-US"/>
        </w:rPr>
        <w:t>style</w:t>
      </w:r>
      <w:r>
        <w:t xml:space="preserve"> </w:t>
      </w:r>
      <w:r>
        <w:rPr>
          <w:i/>
          <w:iCs/>
          <w:lang w:val="en-US"/>
        </w:rPr>
        <w:t>Caption</w:t>
      </w:r>
      <w:r>
        <w:t xml:space="preserve">. Η αρίθμηση των σχημάτων είναι διαφορετική για κάθε κεφάλαιο. Μέσα στο κείμενο, θα πρέπει να γίνεται τουλάχιστον μία αναφορά σε κάθε </w:t>
      </w:r>
      <w:r w:rsidR="00BE38F8">
        <w:t>Σ</w:t>
      </w:r>
      <w:r>
        <w:t>χήμα.</w:t>
      </w:r>
    </w:p>
    <w:p w14:paraId="4928C3C8" w14:textId="77777777" w:rsidR="002E1B73" w:rsidRPr="002E1B73" w:rsidRDefault="002E1B73" w:rsidP="002E1B7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6C80E99" wp14:editId="03E4F002">
            <wp:extent cx="22383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9C62" w14:textId="77777777" w:rsidR="002E1B73" w:rsidRDefault="002E1B73" w:rsidP="002E1B73">
      <w:pPr>
        <w:pStyle w:val="Caption"/>
      </w:pPr>
      <w:r>
        <w:t xml:space="preserve">Σχήμα 1.1: </w:t>
      </w:r>
      <w:r w:rsidR="00BE39EF">
        <w:t>Λεζάντα</w:t>
      </w:r>
    </w:p>
    <w:p w14:paraId="58DB3570" w14:textId="77777777" w:rsidR="002E1B73" w:rsidRDefault="002E1B73" w:rsidP="002E1B73">
      <w:pPr>
        <w:pStyle w:val="Footer"/>
        <w:tabs>
          <w:tab w:val="clear" w:pos="4153"/>
          <w:tab w:val="clear" w:pos="8306"/>
        </w:tabs>
      </w:pPr>
    </w:p>
    <w:p w14:paraId="6C9E01B8" w14:textId="77777777" w:rsidR="002E1B73" w:rsidRDefault="002E1B73" w:rsidP="002E1B73">
      <w:r>
        <w:t>Μετά το σχήμα αφήνουμε μία σειρά κενή.</w:t>
      </w:r>
    </w:p>
    <w:p w14:paraId="04B4EF9A" w14:textId="77777777" w:rsidR="002E1B73" w:rsidRPr="002E1B73" w:rsidRDefault="00EC48A0" w:rsidP="002E1B73">
      <w:pPr>
        <w:pStyle w:val="Heading2"/>
        <w:rPr>
          <w:lang w:val="en-US"/>
        </w:rPr>
      </w:pPr>
      <w:bookmarkStart w:id="12" w:name="_Toc56672740"/>
      <w:r>
        <w:t>Πίνακες</w:t>
      </w:r>
      <w:r w:rsidR="00FD784E">
        <w:t xml:space="preserve"> 1.1</w:t>
      </w:r>
      <w:bookmarkEnd w:id="12"/>
    </w:p>
    <w:p w14:paraId="2C588EE2" w14:textId="77777777" w:rsidR="002E1B73" w:rsidRDefault="002E1B73" w:rsidP="002E1B73">
      <w:r>
        <w:t xml:space="preserve">Η αρίθμηση των Πινάκων γίνεται με αντίστοιχο τρόπο με τα Σχήματα. Ακολουθεί το παράδειγμα που απεικονίζεται στον </w:t>
      </w:r>
      <w:r>
        <w:rPr>
          <w:b/>
          <w:bCs/>
        </w:rPr>
        <w:t>Πίνακα 1.1</w:t>
      </w:r>
      <w:r>
        <w:t>.</w:t>
      </w:r>
    </w:p>
    <w:p w14:paraId="5C6E46D2" w14:textId="77777777" w:rsidR="00BE39EF" w:rsidRDefault="00BE39EF" w:rsidP="002E1B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0"/>
        <w:gridCol w:w="4595"/>
      </w:tblGrid>
      <w:tr w:rsidR="002E1B73" w14:paraId="218A460C" w14:textId="77777777" w:rsidTr="00BE39EF">
        <w:trPr>
          <w:cantSplit/>
        </w:trPr>
        <w:tc>
          <w:tcPr>
            <w:tcW w:w="4700" w:type="dxa"/>
          </w:tcPr>
          <w:p w14:paraId="0D9FD483" w14:textId="77777777" w:rsidR="002E1B73" w:rsidRDefault="002E1B73" w:rsidP="00946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Τίτλος</w:t>
            </w:r>
          </w:p>
        </w:tc>
        <w:tc>
          <w:tcPr>
            <w:tcW w:w="4701" w:type="dxa"/>
          </w:tcPr>
          <w:p w14:paraId="47A8607C" w14:textId="77777777" w:rsidR="002E1B73" w:rsidRDefault="002E1B73" w:rsidP="00946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Επεξήγηση</w:t>
            </w:r>
          </w:p>
        </w:tc>
      </w:tr>
      <w:tr w:rsidR="002E1B73" w14:paraId="2F6E261C" w14:textId="77777777" w:rsidTr="00BE39EF">
        <w:trPr>
          <w:cantSplit/>
        </w:trPr>
        <w:tc>
          <w:tcPr>
            <w:tcW w:w="4700" w:type="dxa"/>
          </w:tcPr>
          <w:p w14:paraId="50ADFB65" w14:textId="77777777" w:rsidR="002E1B73" w:rsidRDefault="002E1B73" w:rsidP="00946845">
            <w:pPr>
              <w:jc w:val="center"/>
            </w:pPr>
            <w:r>
              <w:t>Α</w:t>
            </w:r>
          </w:p>
        </w:tc>
        <w:tc>
          <w:tcPr>
            <w:tcW w:w="4701" w:type="dxa"/>
          </w:tcPr>
          <w:p w14:paraId="3D924502" w14:textId="77777777" w:rsidR="002E1B73" w:rsidRDefault="002E1B73" w:rsidP="00946845">
            <w:pPr>
              <w:jc w:val="center"/>
            </w:pPr>
            <w:r>
              <w:t>Γ</w:t>
            </w:r>
          </w:p>
        </w:tc>
      </w:tr>
      <w:tr w:rsidR="002E1B73" w14:paraId="76CB9A2F" w14:textId="77777777" w:rsidTr="00BE39EF">
        <w:trPr>
          <w:cantSplit/>
        </w:trPr>
        <w:tc>
          <w:tcPr>
            <w:tcW w:w="4700" w:type="dxa"/>
          </w:tcPr>
          <w:p w14:paraId="2FB8C57B" w14:textId="77777777" w:rsidR="002E1B73" w:rsidRDefault="002E1B73" w:rsidP="00946845">
            <w:pPr>
              <w:jc w:val="center"/>
            </w:pPr>
            <w:r>
              <w:t>Β</w:t>
            </w:r>
          </w:p>
        </w:tc>
        <w:tc>
          <w:tcPr>
            <w:tcW w:w="4701" w:type="dxa"/>
          </w:tcPr>
          <w:p w14:paraId="5E7CDA32" w14:textId="77777777" w:rsidR="002E1B73" w:rsidRDefault="002E1B73" w:rsidP="00946845">
            <w:pPr>
              <w:jc w:val="center"/>
            </w:pPr>
            <w:r>
              <w:t>Δ</w:t>
            </w:r>
          </w:p>
        </w:tc>
      </w:tr>
    </w:tbl>
    <w:p w14:paraId="7BE6FE19" w14:textId="77777777" w:rsidR="002E1B73" w:rsidRDefault="002E1B73" w:rsidP="00BE39EF">
      <w:pPr>
        <w:pStyle w:val="Caption"/>
      </w:pPr>
      <w:r>
        <w:t xml:space="preserve">Πίνακας 1.1: </w:t>
      </w:r>
      <w:r w:rsidR="00BE39EF">
        <w:t>Λεζάντα</w:t>
      </w:r>
    </w:p>
    <w:p w14:paraId="67AEFD31" w14:textId="77777777" w:rsidR="002E1B73" w:rsidRDefault="002E1B73" w:rsidP="002E1B73">
      <w:pPr>
        <w:pStyle w:val="Heading3"/>
        <w:rPr>
          <w:lang w:val="en-US"/>
        </w:rPr>
      </w:pPr>
      <w:bookmarkStart w:id="13" w:name="_Toc56672741"/>
      <w:r>
        <w:t xml:space="preserve">Περιεχόμενα </w:t>
      </w:r>
      <w:r>
        <w:rPr>
          <w:lang w:val="en-US"/>
        </w:rPr>
        <w:t xml:space="preserve"> (Heading 3)</w:t>
      </w:r>
      <w:bookmarkEnd w:id="13"/>
    </w:p>
    <w:p w14:paraId="3F34213C" w14:textId="77777777" w:rsidR="00043468" w:rsidRDefault="00043468" w:rsidP="00043468">
      <w:r>
        <w:t xml:space="preserve">Τα Περιεχόμενα ανανεώνονται μετά την ολοκλήρωση της συγγραφής του κειμένου με δεξί κλικ και την επιλογή του </w:t>
      </w:r>
      <w:r>
        <w:rPr>
          <w:lang w:val="en-US"/>
        </w:rPr>
        <w:t>update</w:t>
      </w:r>
      <w:r w:rsidRPr="00043468">
        <w:t xml:space="preserve"> </w:t>
      </w:r>
      <w:r>
        <w:rPr>
          <w:lang w:val="en-US"/>
        </w:rPr>
        <w:t>field</w:t>
      </w:r>
      <w:r w:rsidRPr="00043468">
        <w:t xml:space="preserve">/ </w:t>
      </w:r>
      <w:r>
        <w:rPr>
          <w:lang w:val="en-US"/>
        </w:rPr>
        <w:t>update</w:t>
      </w:r>
      <w:r w:rsidRPr="00043468">
        <w:t xml:space="preserve"> </w:t>
      </w:r>
      <w:r>
        <w:rPr>
          <w:lang w:val="en-US"/>
        </w:rPr>
        <w:t>entire</w:t>
      </w:r>
      <w:r w:rsidRPr="00043468">
        <w:t xml:space="preserve"> </w:t>
      </w:r>
      <w:r>
        <w:rPr>
          <w:lang w:val="en-US"/>
        </w:rPr>
        <w:t>table</w:t>
      </w:r>
      <w:r w:rsidRPr="00043468">
        <w:t>.</w:t>
      </w:r>
    </w:p>
    <w:p w14:paraId="4DEBCBDE" w14:textId="77777777" w:rsidR="00043468" w:rsidRDefault="00043468" w:rsidP="00043468">
      <w:pPr>
        <w:pStyle w:val="Heading3"/>
        <w:rPr>
          <w:lang w:val="en-US"/>
        </w:rPr>
      </w:pPr>
      <w:bookmarkStart w:id="14" w:name="_Toc56672742"/>
      <w:r>
        <w:rPr>
          <w:lang w:val="en-US"/>
        </w:rPr>
        <w:t>Header / Footer</w:t>
      </w:r>
      <w:bookmarkEnd w:id="14"/>
    </w:p>
    <w:p w14:paraId="69F8F204" w14:textId="77777777" w:rsidR="00043468" w:rsidRPr="00043468" w:rsidRDefault="00043468" w:rsidP="00043468">
      <w:r>
        <w:t>Στις Κεφαλίδες πρέπει να συμπληρωθεί</w:t>
      </w:r>
      <w:r w:rsidR="000971CD">
        <w:t xml:space="preserve"> (σε κάθε </w:t>
      </w:r>
      <w:r w:rsidR="000971CD">
        <w:rPr>
          <w:lang w:val="en-US"/>
        </w:rPr>
        <w:t>section</w:t>
      </w:r>
      <w:r w:rsidR="000971CD" w:rsidRPr="000971CD">
        <w:t>)</w:t>
      </w:r>
      <w:r>
        <w:t xml:space="preserve"> στις ζυγές σελίδες ο τίτλος του κατασκευαστικού θέματος και στις μονές ο αριθμός της ομάδας. </w:t>
      </w:r>
    </w:p>
    <w:sectPr w:rsidR="00043468" w:rsidRPr="00043468">
      <w:headerReference w:type="default" r:id="rId15"/>
      <w:pgSz w:w="11906" w:h="16838" w:code="9"/>
      <w:pgMar w:top="1440" w:right="1304" w:bottom="1440" w:left="1304" w:header="720" w:footer="720" w:gutter="11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CCB94" w14:textId="77777777" w:rsidR="00F017C8" w:rsidRDefault="00F017C8" w:rsidP="006962C1">
      <w:pPr>
        <w:spacing w:line="240" w:lineRule="auto"/>
      </w:pPr>
      <w:r>
        <w:separator/>
      </w:r>
    </w:p>
  </w:endnote>
  <w:endnote w:type="continuationSeparator" w:id="0">
    <w:p w14:paraId="36D1B9AB" w14:textId="77777777" w:rsidR="00F017C8" w:rsidRDefault="00F017C8" w:rsidP="00696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556A1" w14:textId="77777777" w:rsidR="005C0F6A" w:rsidRPr="005C0F6A" w:rsidRDefault="005C0F6A">
    <w:pPr>
      <w:pStyle w:val="Footer"/>
      <w:jc w:val="center"/>
    </w:pPr>
    <w:r>
      <w:t>Σελίδα</w:t>
    </w:r>
    <w:r w:rsidRPr="005C0F6A">
      <w:t xml:space="preserve"> </w:t>
    </w:r>
    <w:r w:rsidRPr="005C0F6A">
      <w:fldChar w:fldCharType="begin"/>
    </w:r>
    <w:r w:rsidRPr="005C0F6A">
      <w:instrText xml:space="preserve"> PAGE  \* Arabic  \* MERGEFORMAT </w:instrText>
    </w:r>
    <w:r w:rsidRPr="005C0F6A">
      <w:fldChar w:fldCharType="separate"/>
    </w:r>
    <w:r w:rsidRPr="005C0F6A">
      <w:rPr>
        <w:noProof/>
      </w:rPr>
      <w:t>2</w:t>
    </w:r>
    <w:r w:rsidRPr="005C0F6A">
      <w:fldChar w:fldCharType="end"/>
    </w:r>
    <w:r w:rsidRPr="005C0F6A">
      <w:t xml:space="preserve"> </w:t>
    </w:r>
    <w:r>
      <w:t>από</w:t>
    </w:r>
    <w:r w:rsidRPr="005C0F6A">
      <w:t xml:space="preserve"> </w:t>
    </w:r>
    <w:r w:rsidR="00F017C8">
      <w:fldChar w:fldCharType="begin"/>
    </w:r>
    <w:r w:rsidR="00F017C8">
      <w:instrText xml:space="preserve"> NUMPAGES  \* Arabic  \* MERGEFORMAT </w:instrText>
    </w:r>
    <w:r w:rsidR="00F017C8">
      <w:fldChar w:fldCharType="separate"/>
    </w:r>
    <w:r w:rsidRPr="005C0F6A">
      <w:rPr>
        <w:noProof/>
      </w:rPr>
      <w:t>2</w:t>
    </w:r>
    <w:r w:rsidR="00F017C8">
      <w:rPr>
        <w:noProof/>
      </w:rPr>
      <w:fldChar w:fldCharType="end"/>
    </w:r>
  </w:p>
  <w:p w14:paraId="2FF92EBD" w14:textId="77777777" w:rsidR="00BE39EF" w:rsidRDefault="00BE39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9680B" w14:textId="77777777" w:rsidR="005C0F6A" w:rsidRPr="005C0F6A" w:rsidRDefault="005C0F6A">
    <w:pPr>
      <w:pStyle w:val="Footer"/>
      <w:jc w:val="center"/>
    </w:pPr>
    <w:r>
      <w:t>Σελίδα</w:t>
    </w:r>
    <w:r w:rsidRPr="005C0F6A">
      <w:t xml:space="preserve"> </w:t>
    </w:r>
    <w:r w:rsidRPr="005C0F6A">
      <w:fldChar w:fldCharType="begin"/>
    </w:r>
    <w:r w:rsidRPr="005C0F6A">
      <w:instrText xml:space="preserve"> PAGE  \* Arabic  \* MERGEFORMAT </w:instrText>
    </w:r>
    <w:r w:rsidRPr="005C0F6A">
      <w:fldChar w:fldCharType="separate"/>
    </w:r>
    <w:r w:rsidRPr="005C0F6A">
      <w:rPr>
        <w:noProof/>
      </w:rPr>
      <w:t>2</w:t>
    </w:r>
    <w:r w:rsidRPr="005C0F6A">
      <w:fldChar w:fldCharType="end"/>
    </w:r>
    <w:r w:rsidRPr="005C0F6A">
      <w:t xml:space="preserve"> </w:t>
    </w:r>
    <w:r>
      <w:t>από</w:t>
    </w:r>
    <w:r w:rsidRPr="005C0F6A">
      <w:t xml:space="preserve"> </w:t>
    </w:r>
    <w:r w:rsidR="00F017C8">
      <w:fldChar w:fldCharType="begin"/>
    </w:r>
    <w:r w:rsidR="00F017C8">
      <w:instrText xml:space="preserve"> NUMPAGES  \* Arabic  \* MERGEFORMAT </w:instrText>
    </w:r>
    <w:r w:rsidR="00F017C8">
      <w:fldChar w:fldCharType="separate"/>
    </w:r>
    <w:r w:rsidRPr="005C0F6A">
      <w:rPr>
        <w:noProof/>
      </w:rPr>
      <w:t>2</w:t>
    </w:r>
    <w:r w:rsidR="00F017C8">
      <w:rPr>
        <w:noProof/>
      </w:rPr>
      <w:fldChar w:fldCharType="end"/>
    </w:r>
  </w:p>
  <w:p w14:paraId="366956BF" w14:textId="77777777" w:rsidR="006962C1" w:rsidRDefault="00696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7B48E" w14:textId="77777777" w:rsidR="00F017C8" w:rsidRDefault="00F017C8" w:rsidP="006962C1">
      <w:pPr>
        <w:spacing w:line="240" w:lineRule="auto"/>
      </w:pPr>
      <w:r>
        <w:separator/>
      </w:r>
    </w:p>
  </w:footnote>
  <w:footnote w:type="continuationSeparator" w:id="0">
    <w:p w14:paraId="286BD783" w14:textId="77777777" w:rsidR="00F017C8" w:rsidRDefault="00F017C8" w:rsidP="006962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93"/>
      <w:gridCol w:w="8221"/>
    </w:tblGrid>
    <w:tr w:rsidR="00A555E2" w14:paraId="30F378BD" w14:textId="77777777" w:rsidTr="00946845">
      <w:trPr>
        <w:cantSplit/>
        <w:trHeight w:val="714"/>
      </w:trPr>
      <w:tc>
        <w:tcPr>
          <w:tcW w:w="993" w:type="dxa"/>
          <w:vAlign w:val="bottom"/>
        </w:tcPr>
        <w:p w14:paraId="6A0DBF6C" w14:textId="77777777" w:rsidR="00A555E2" w:rsidRDefault="00A555E2" w:rsidP="00A555E2">
          <w:pPr>
            <w:pStyle w:val="Header"/>
            <w:jc w:val="left"/>
          </w:pPr>
        </w:p>
      </w:tc>
      <w:tc>
        <w:tcPr>
          <w:tcW w:w="8221" w:type="dxa"/>
          <w:vAlign w:val="bottom"/>
        </w:tcPr>
        <w:p w14:paraId="2C757418" w14:textId="77777777" w:rsidR="00A555E2" w:rsidRPr="001754AA" w:rsidRDefault="00D5406E" w:rsidP="00A555E2">
          <w:pPr>
            <w:pStyle w:val="Header"/>
          </w:pPr>
          <w:r>
            <w:t xml:space="preserve">Ομάδα: # - </w:t>
          </w:r>
          <w:r w:rsidR="00A555E2" w:rsidRPr="001754AA">
            <w:t>Τίτλος Κατασκευαστικού Θέματος</w:t>
          </w:r>
        </w:p>
      </w:tc>
    </w:tr>
  </w:tbl>
  <w:p w14:paraId="076BB119" w14:textId="77777777" w:rsidR="00A555E2" w:rsidRDefault="00A555E2" w:rsidP="008430E5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733B1" w14:textId="77777777" w:rsidR="006962C1" w:rsidRDefault="006962C1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ED8D3" w14:textId="77777777" w:rsidR="006962C1" w:rsidRDefault="006962C1">
    <w:pPr>
      <w:pStyle w:val="Header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12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993"/>
      <w:gridCol w:w="8221"/>
    </w:tblGrid>
    <w:tr w:rsidR="006962C1" w14:paraId="04F68FD9" w14:textId="77777777" w:rsidTr="00A555E2">
      <w:trPr>
        <w:cantSplit/>
        <w:trHeight w:val="714"/>
      </w:trPr>
      <w:tc>
        <w:tcPr>
          <w:tcW w:w="993" w:type="dxa"/>
          <w:vAlign w:val="bottom"/>
        </w:tcPr>
        <w:p w14:paraId="47ED4224" w14:textId="77777777" w:rsidR="006962C1" w:rsidRDefault="006962C1">
          <w:pPr>
            <w:pStyle w:val="Header"/>
            <w:jc w:val="left"/>
          </w:pPr>
        </w:p>
      </w:tc>
      <w:tc>
        <w:tcPr>
          <w:tcW w:w="8221" w:type="dxa"/>
          <w:vAlign w:val="bottom"/>
        </w:tcPr>
        <w:p w14:paraId="740F2B21" w14:textId="77777777" w:rsidR="006962C1" w:rsidRDefault="00D5406E" w:rsidP="00A555E2">
          <w:pPr>
            <w:pStyle w:val="Header"/>
          </w:pPr>
          <w:r>
            <w:t>ΔΠΜΣ</w:t>
          </w:r>
          <w:r w:rsidR="005A0328">
            <w:t xml:space="preserve"> « Συστήματα Αυτοματισμού»</w:t>
          </w:r>
          <w:r>
            <w:t xml:space="preserve"> – Βέλτιστος Σχεδιασμός Βιομηχανικών Προϊόντων</w:t>
          </w:r>
        </w:p>
      </w:tc>
    </w:tr>
  </w:tbl>
  <w:p w14:paraId="01F918E1" w14:textId="77777777" w:rsidR="006962C1" w:rsidRDefault="006962C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5937"/>
    <w:multiLevelType w:val="hybridMultilevel"/>
    <w:tmpl w:val="BCCC840C"/>
    <w:lvl w:ilvl="0" w:tplc="4BCAE77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0C17"/>
    <w:multiLevelType w:val="hybridMultilevel"/>
    <w:tmpl w:val="BCCC840C"/>
    <w:lvl w:ilvl="0" w:tplc="BA4A244A">
      <w:start w:val="1"/>
      <w:numFmt w:val="bullet"/>
      <w:lvlText w:val=""/>
      <w:lvlJc w:val="left"/>
      <w:pPr>
        <w:tabs>
          <w:tab w:val="num" w:pos="720"/>
        </w:tabs>
        <w:ind w:left="644" w:hanging="284"/>
      </w:pPr>
      <w:rPr>
        <w:rFonts w:ascii="Symbol" w:hAnsi="Symbol" w:hint="default"/>
        <w:color w:val="auto"/>
      </w:rPr>
    </w:lvl>
    <w:lvl w:ilvl="1" w:tplc="BA4A244A">
      <w:start w:val="1"/>
      <w:numFmt w:val="bullet"/>
      <w:lvlText w:val=""/>
      <w:lvlJc w:val="left"/>
      <w:pPr>
        <w:tabs>
          <w:tab w:val="num" w:pos="1800"/>
        </w:tabs>
        <w:ind w:left="1724" w:hanging="284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044E5"/>
    <w:multiLevelType w:val="hybridMultilevel"/>
    <w:tmpl w:val="A7AE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20CD8"/>
    <w:multiLevelType w:val="multilevel"/>
    <w:tmpl w:val="DCE4AC4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13" w:hanging="113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4" w15:restartNumberingAfterBreak="0">
    <w:nsid w:val="25695C2D"/>
    <w:multiLevelType w:val="hybridMultilevel"/>
    <w:tmpl w:val="FEE8BF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2434E"/>
    <w:multiLevelType w:val="hybridMultilevel"/>
    <w:tmpl w:val="02DAB96C"/>
    <w:lvl w:ilvl="0" w:tplc="ACFA7A3E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F5C5F"/>
    <w:multiLevelType w:val="hybridMultilevel"/>
    <w:tmpl w:val="FAA8859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BE498B"/>
    <w:multiLevelType w:val="hybridMultilevel"/>
    <w:tmpl w:val="5D90CA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9166C"/>
    <w:multiLevelType w:val="hybridMultilevel"/>
    <w:tmpl w:val="80D01E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633C8"/>
    <w:multiLevelType w:val="hybridMultilevel"/>
    <w:tmpl w:val="80D01E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09C"/>
    <w:multiLevelType w:val="hybridMultilevel"/>
    <w:tmpl w:val="8D20AE90"/>
    <w:lvl w:ilvl="0" w:tplc="0408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83AE2"/>
    <w:multiLevelType w:val="hybridMultilevel"/>
    <w:tmpl w:val="4C966D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75F50"/>
    <w:multiLevelType w:val="hybridMultilevel"/>
    <w:tmpl w:val="2E142016"/>
    <w:lvl w:ilvl="0" w:tplc="78166F2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604B2"/>
    <w:multiLevelType w:val="hybridMultilevel"/>
    <w:tmpl w:val="BCCC840C"/>
    <w:lvl w:ilvl="0" w:tplc="7FC2DD72"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eastAsia="Times New Roman" w:hAnsi="Symbol" w:cs="Times New Roman" w:hint="default"/>
      </w:rPr>
    </w:lvl>
    <w:lvl w:ilvl="1" w:tplc="BA4A244A">
      <w:start w:val="1"/>
      <w:numFmt w:val="bullet"/>
      <w:lvlText w:val=""/>
      <w:lvlJc w:val="left"/>
      <w:pPr>
        <w:tabs>
          <w:tab w:val="num" w:pos="2084"/>
        </w:tabs>
        <w:ind w:left="2008" w:hanging="284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6E7964BB"/>
    <w:multiLevelType w:val="hybridMultilevel"/>
    <w:tmpl w:val="3A94C10C"/>
    <w:lvl w:ilvl="0" w:tplc="ACFA7A3E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C7118"/>
    <w:multiLevelType w:val="hybridMultilevel"/>
    <w:tmpl w:val="DC3EC562"/>
    <w:lvl w:ilvl="0" w:tplc="0408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3"/>
  </w:num>
  <w:num w:numId="5">
    <w:abstractNumId w:val="2"/>
  </w:num>
  <w:num w:numId="6">
    <w:abstractNumId w:val="3"/>
  </w:num>
  <w:num w:numId="7">
    <w:abstractNumId w:val="3"/>
  </w:num>
  <w:num w:numId="8">
    <w:abstractNumId w:val="11"/>
  </w:num>
  <w:num w:numId="9">
    <w:abstractNumId w:val="9"/>
  </w:num>
  <w:num w:numId="10">
    <w:abstractNumId w:val="4"/>
  </w:num>
  <w:num w:numId="11">
    <w:abstractNumId w:val="5"/>
  </w:num>
  <w:num w:numId="12">
    <w:abstractNumId w:val="8"/>
  </w:num>
  <w:num w:numId="13">
    <w:abstractNumId w:val="14"/>
  </w:num>
  <w:num w:numId="14">
    <w:abstractNumId w:val="12"/>
  </w:num>
  <w:num w:numId="15">
    <w:abstractNumId w:val="10"/>
  </w:num>
  <w:num w:numId="16">
    <w:abstractNumId w:val="15"/>
  </w:num>
  <w:num w:numId="17">
    <w:abstractNumId w:val="6"/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408"/>
    <w:rsid w:val="000054D2"/>
    <w:rsid w:val="00043468"/>
    <w:rsid w:val="00070A6A"/>
    <w:rsid w:val="00070D08"/>
    <w:rsid w:val="000971CD"/>
    <w:rsid w:val="000E3918"/>
    <w:rsid w:val="00143A3B"/>
    <w:rsid w:val="00160885"/>
    <w:rsid w:val="001754AA"/>
    <w:rsid w:val="001A48B8"/>
    <w:rsid w:val="001D1CEA"/>
    <w:rsid w:val="00217B2A"/>
    <w:rsid w:val="0023227A"/>
    <w:rsid w:val="0025158D"/>
    <w:rsid w:val="002B5ABD"/>
    <w:rsid w:val="002E1B73"/>
    <w:rsid w:val="00310BFC"/>
    <w:rsid w:val="003F32A6"/>
    <w:rsid w:val="004060D6"/>
    <w:rsid w:val="0041008B"/>
    <w:rsid w:val="00437EA9"/>
    <w:rsid w:val="005A0328"/>
    <w:rsid w:val="005C0F6A"/>
    <w:rsid w:val="006719D3"/>
    <w:rsid w:val="006962C1"/>
    <w:rsid w:val="006A28FB"/>
    <w:rsid w:val="0070322C"/>
    <w:rsid w:val="00731F5B"/>
    <w:rsid w:val="007365FE"/>
    <w:rsid w:val="007F7B8B"/>
    <w:rsid w:val="008430E5"/>
    <w:rsid w:val="00896E9C"/>
    <w:rsid w:val="00915693"/>
    <w:rsid w:val="009A3403"/>
    <w:rsid w:val="009E55F0"/>
    <w:rsid w:val="00A13E9A"/>
    <w:rsid w:val="00A44122"/>
    <w:rsid w:val="00A555E2"/>
    <w:rsid w:val="00A640E9"/>
    <w:rsid w:val="00A8594C"/>
    <w:rsid w:val="00AA55F5"/>
    <w:rsid w:val="00AD6C94"/>
    <w:rsid w:val="00AE1C2F"/>
    <w:rsid w:val="00AF4D8D"/>
    <w:rsid w:val="00B02B75"/>
    <w:rsid w:val="00B20A20"/>
    <w:rsid w:val="00B94151"/>
    <w:rsid w:val="00BE38F8"/>
    <w:rsid w:val="00BE39EF"/>
    <w:rsid w:val="00CA0408"/>
    <w:rsid w:val="00CC73E3"/>
    <w:rsid w:val="00CD3964"/>
    <w:rsid w:val="00CF481B"/>
    <w:rsid w:val="00D5406E"/>
    <w:rsid w:val="00DD0FC8"/>
    <w:rsid w:val="00DE01B8"/>
    <w:rsid w:val="00E7018F"/>
    <w:rsid w:val="00EA50F4"/>
    <w:rsid w:val="00EC48A0"/>
    <w:rsid w:val="00EC5E55"/>
    <w:rsid w:val="00F017C8"/>
    <w:rsid w:val="00FC02EF"/>
    <w:rsid w:val="00FC34B4"/>
    <w:rsid w:val="00FD784E"/>
    <w:rsid w:val="00FF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70F6B8"/>
  <w15:chartTrackingRefBased/>
  <w15:docId w15:val="{7483906D-81CC-470C-A1CB-38640D01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4AA"/>
    <w:pPr>
      <w:spacing w:line="360" w:lineRule="auto"/>
      <w:jc w:val="both"/>
    </w:pPr>
    <w:rPr>
      <w:sz w:val="22"/>
      <w:lang w:val="el-GR"/>
    </w:rPr>
  </w:style>
  <w:style w:type="paragraph" w:styleId="Heading1">
    <w:name w:val="heading 1"/>
    <w:basedOn w:val="Normal"/>
    <w:next w:val="Normal"/>
    <w:qFormat/>
    <w:rsid w:val="00915693"/>
    <w:pPr>
      <w:keepNext/>
      <w:numPr>
        <w:numId w:val="1"/>
      </w:numPr>
      <w:tabs>
        <w:tab w:val="clear" w:pos="360"/>
        <w:tab w:val="num" w:pos="426"/>
      </w:tabs>
      <w:spacing w:before="240" w:after="60" w:line="240" w:lineRule="auto"/>
      <w:ind w:left="432" w:hanging="432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clear" w:pos="0"/>
        <w:tab w:val="num" w:pos="709"/>
      </w:tabs>
      <w:spacing w:before="240" w:after="60"/>
      <w:ind w:left="709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clear" w:pos="0"/>
        <w:tab w:val="num" w:pos="851"/>
      </w:tabs>
      <w:spacing w:before="240" w:after="60"/>
      <w:ind w:left="851" w:hanging="85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pPr>
      <w:tabs>
        <w:tab w:val="left" w:pos="284"/>
        <w:tab w:val="right" w:leader="dot" w:pos="9214"/>
      </w:tabs>
    </w:pPr>
    <w:rPr>
      <w:b/>
      <w:noProof/>
      <w:sz w:val="24"/>
    </w:rPr>
  </w:style>
  <w:style w:type="paragraph" w:styleId="Header">
    <w:name w:val="header"/>
    <w:basedOn w:val="Normal"/>
    <w:rsid w:val="001754AA"/>
    <w:pPr>
      <w:tabs>
        <w:tab w:val="center" w:pos="4153"/>
        <w:tab w:val="right" w:pos="8306"/>
      </w:tabs>
      <w:jc w:val="right"/>
    </w:pPr>
    <w:rPr>
      <w:rFonts w:asciiTheme="minorHAnsi" w:hAnsiTheme="minorHAnsi"/>
      <w:i/>
      <w:sz w:val="18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-3119"/>
        <w:tab w:val="left" w:pos="426"/>
        <w:tab w:val="left" w:pos="960"/>
        <w:tab w:val="right" w:leader="dot" w:pos="9214"/>
      </w:tabs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960"/>
        <w:tab w:val="right" w:leader="dot" w:pos="9204"/>
      </w:tabs>
    </w:pPr>
    <w:rPr>
      <w:b/>
      <w:noProof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left" w:pos="709"/>
        <w:tab w:val="right" w:leader="dot" w:pos="9214"/>
      </w:tabs>
    </w:pPr>
    <w:rPr>
      <w:i/>
      <w:noProof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Normal"/>
    <w:link w:val="TitleChar"/>
    <w:uiPriority w:val="10"/>
    <w:qFormat/>
    <w:rsid w:val="0023227A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odyText">
    <w:name w:val="Body Text"/>
    <w:aliases w:val="b,block,bt,Body text,B"/>
    <w:basedOn w:val="Normal"/>
    <w:semiHidden/>
    <w:pPr>
      <w:jc w:val="left"/>
    </w:pPr>
    <w:rPr>
      <w:noProof/>
      <w:sz w:val="20"/>
      <w:lang w:val="en-US"/>
    </w:rPr>
  </w:style>
  <w:style w:type="paragraph" w:styleId="BodyTextIndent">
    <w:name w:val="Body Text Indent"/>
    <w:basedOn w:val="Normal"/>
    <w:semiHidden/>
    <w:pPr>
      <w:ind w:left="426"/>
    </w:pPr>
  </w:style>
  <w:style w:type="paragraph" w:styleId="BodyTextIndent2">
    <w:name w:val="Body Text Indent 2"/>
    <w:basedOn w:val="Normal"/>
    <w:semiHidden/>
    <w:pPr>
      <w:ind w:left="709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BodyText"/>
    <w:autoRedefine/>
    <w:semiHidden/>
    <w:pPr>
      <w:spacing w:after="260" w:line="260" w:lineRule="atLeast"/>
      <w:ind w:left="340" w:hanging="340"/>
      <w:jc w:val="both"/>
    </w:pPr>
    <w:rPr>
      <w:noProof w:val="0"/>
      <w:sz w:val="22"/>
      <w:lang w:val="el-GR"/>
    </w:rPr>
  </w:style>
  <w:style w:type="paragraph" w:styleId="BodyText2">
    <w:name w:val="Body Text 2"/>
    <w:basedOn w:val="Normal"/>
    <w:semiHidden/>
    <w:pPr>
      <w:spacing w:before="120" w:line="260" w:lineRule="atLeast"/>
    </w:pPr>
    <w:rPr>
      <w:snapToGrid w:val="0"/>
      <w:color w:val="000000"/>
    </w:rPr>
  </w:style>
  <w:style w:type="character" w:customStyle="1" w:styleId="TitleChar">
    <w:name w:val="Title Char"/>
    <w:basedOn w:val="DefaultParagraphFont"/>
    <w:link w:val="Title"/>
    <w:uiPriority w:val="10"/>
    <w:rsid w:val="0023227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l-GR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754AA"/>
    <w:pPr>
      <w:numPr>
        <w:ilvl w:val="1"/>
      </w:numPr>
      <w:spacing w:after="160" w:line="240" w:lineRule="auto"/>
      <w:jc w:val="center"/>
    </w:pPr>
    <w:rPr>
      <w:rFonts w:asciiTheme="minorHAnsi" w:eastAsiaTheme="minorEastAsia" w:hAnsiTheme="minorHAnsi" w:cstheme="minorBidi"/>
      <w:color w:val="5A5A5A" w:themeColor="text1" w:themeTint="A5"/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54AA"/>
    <w:rPr>
      <w:rFonts w:asciiTheme="minorHAnsi" w:eastAsiaTheme="minorEastAsia" w:hAnsiTheme="minorHAnsi" w:cstheme="minorBidi"/>
      <w:color w:val="5A5A5A" w:themeColor="text1" w:themeTint="A5"/>
      <w:spacing w:val="15"/>
      <w:sz w:val="26"/>
      <w:szCs w:val="22"/>
      <w:lang w:val="el-GR"/>
    </w:rPr>
  </w:style>
  <w:style w:type="character" w:styleId="SubtleReference">
    <w:name w:val="Subtle Reference"/>
    <w:basedOn w:val="DefaultParagraphFont"/>
    <w:uiPriority w:val="31"/>
    <w:qFormat/>
    <w:rsid w:val="006A28FB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175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9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E39EF"/>
    <w:rPr>
      <w:sz w:val="22"/>
      <w:lang w:val="el-GR"/>
    </w:rPr>
  </w:style>
  <w:style w:type="table" w:styleId="TableGrid">
    <w:name w:val="Table Grid"/>
    <w:basedOn w:val="TableNormal"/>
    <w:uiPriority w:val="59"/>
    <w:rsid w:val="00B94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1130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Μορφή Εργασίας</vt:lpstr>
    </vt:vector>
  </TitlesOfParts>
  <Company>NTUA</Company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Μορφή Εργασίας</dc:title>
  <dc:subject>Εργασίες Μαθημάτων</dc:subject>
  <dc:creator>C.G. Vossou</dc:creator>
  <cp:keywords>Template</cp:keywords>
  <cp:lastModifiedBy>Ch Kokkito</cp:lastModifiedBy>
  <cp:revision>3</cp:revision>
  <cp:lastPrinted>2003-06-08T23:00:00Z</cp:lastPrinted>
  <dcterms:created xsi:type="dcterms:W3CDTF">2020-11-25T20:04:00Z</dcterms:created>
  <dcterms:modified xsi:type="dcterms:W3CDTF">2020-11-25T20:14:00Z</dcterms:modified>
</cp:coreProperties>
</file>