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966" w:rsidRDefault="00F70966" w:rsidP="00F70966"/>
    <w:p w:rsidR="008C5F53" w:rsidRDefault="008C5F53" w:rsidP="00F70966">
      <w:pPr>
        <w:rPr>
          <w:lang w:val="el-GR"/>
        </w:rPr>
      </w:pPr>
      <w:r>
        <w:rPr>
          <w:lang w:val="el-GR"/>
        </w:rPr>
        <w:t xml:space="preserve">Οι μετρήσεις μας βασίζονται στην στατιστική καταμέτρηση 10 χρηστών, ενώ έγιναν καταμετρήσεις με βάση 1 και 2 </w:t>
      </w:r>
      <w:r>
        <w:t>CPUs</w:t>
      </w:r>
      <w:r>
        <w:rPr>
          <w:lang w:val="el-GR"/>
        </w:rPr>
        <w:t xml:space="preserve">. </w:t>
      </w:r>
    </w:p>
    <w:p w:rsidR="00E43C2C" w:rsidRDefault="00E43C2C" w:rsidP="00F70966">
      <w:pPr>
        <w:rPr>
          <w:lang w:val="el-GR"/>
        </w:rPr>
      </w:pPr>
    </w:p>
    <w:p w:rsidR="00E43C2C" w:rsidRDefault="00E43C2C" w:rsidP="00F70966">
      <w:pPr>
        <w:rPr>
          <w:lang w:val="el-GR"/>
        </w:rPr>
      </w:pPr>
      <w:r>
        <w:rPr>
          <w:lang w:val="el-GR"/>
        </w:rPr>
        <w:t xml:space="preserve">Για να υπολογίσουμε το </w:t>
      </w:r>
      <w:r>
        <w:t>latency</w:t>
      </w:r>
      <w:r w:rsidRPr="00E43C2C">
        <w:rPr>
          <w:lang w:val="el-GR"/>
        </w:rPr>
        <w:t xml:space="preserve"> </w:t>
      </w:r>
      <w:r>
        <w:rPr>
          <w:lang w:val="el-GR"/>
        </w:rPr>
        <w:t xml:space="preserve">υπολογίσαμε την ώρα που μεσολαβεί από την στιγμή που στέλνεται ένα </w:t>
      </w:r>
      <w:r>
        <w:t>request</w:t>
      </w:r>
      <w:r w:rsidRPr="00E43C2C">
        <w:rPr>
          <w:lang w:val="el-GR"/>
        </w:rPr>
        <w:t xml:space="preserve"> </w:t>
      </w:r>
      <w:r>
        <w:rPr>
          <w:lang w:val="el-GR"/>
        </w:rPr>
        <w:t xml:space="preserve">μέχρι την απάντηση. </w:t>
      </w:r>
    </w:p>
    <w:p w:rsidR="00E43C2C" w:rsidRPr="00E43C2C" w:rsidRDefault="00E43C2C" w:rsidP="00F70966">
      <w:pPr>
        <w:rPr>
          <w:lang w:val="el-GR"/>
        </w:rPr>
      </w:pPr>
      <w:r>
        <w:rPr>
          <w:lang w:val="el-GR"/>
        </w:rPr>
        <w:t xml:space="preserve">Ο </w:t>
      </w:r>
      <w:r>
        <w:t>y</w:t>
      </w:r>
      <w:r w:rsidRPr="00D6237D">
        <w:rPr>
          <w:lang w:val="el-GR"/>
        </w:rPr>
        <w:t xml:space="preserve"> </w:t>
      </w:r>
      <w:r>
        <w:rPr>
          <w:lang w:val="el-GR"/>
        </w:rPr>
        <w:t>άξονας αναπαριστά δευτερόλεπτα.</w:t>
      </w:r>
    </w:p>
    <w:p w:rsidR="00570D92" w:rsidRPr="00EC6872" w:rsidRDefault="00F70966" w:rsidP="00F70966">
      <w:pPr>
        <w:tabs>
          <w:tab w:val="left" w:pos="4023"/>
        </w:tabs>
      </w:pPr>
      <w:r w:rsidRPr="008C5F53">
        <w:rPr>
          <w:lang w:val="el-GR"/>
        </w:rPr>
        <w:tab/>
      </w:r>
      <w:r w:rsidR="00B06AE3">
        <w:rPr>
          <w:lang w:val="el-GR"/>
        </w:rPr>
        <w:t xml:space="preserve"> </w:t>
      </w:r>
      <w:r w:rsidR="008C5F53">
        <w:rPr>
          <w:noProof/>
        </w:rPr>
        <w:drawing>
          <wp:inline distT="0" distB="0" distL="0" distR="0" wp14:anchorId="0BB20880" wp14:editId="47FCC9E7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F70966" w:rsidRDefault="00F70966" w:rsidP="00F70966">
      <w:pPr>
        <w:tabs>
          <w:tab w:val="left" w:pos="4023"/>
        </w:tabs>
      </w:pPr>
    </w:p>
    <w:p w:rsidR="00B421C3" w:rsidRDefault="00B421C3" w:rsidP="00F70966">
      <w:pPr>
        <w:tabs>
          <w:tab w:val="left" w:pos="4023"/>
        </w:tabs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70966" w:rsidRDefault="00F70966" w:rsidP="00F70966">
      <w:pPr>
        <w:tabs>
          <w:tab w:val="left" w:pos="4023"/>
        </w:tabs>
      </w:pPr>
    </w:p>
    <w:p w:rsidR="00F70966" w:rsidRPr="009C1D3F" w:rsidRDefault="00D6237D" w:rsidP="00F70966">
      <w:pPr>
        <w:tabs>
          <w:tab w:val="left" w:pos="4023"/>
        </w:tabs>
        <w:rPr>
          <w:lang w:val="el-GR"/>
        </w:rPr>
      </w:pPr>
      <w:r>
        <w:rPr>
          <w:lang w:val="el-GR"/>
        </w:rPr>
        <w:t xml:space="preserve">Ο </w:t>
      </w:r>
      <w:r>
        <w:t>y</w:t>
      </w:r>
      <w:r w:rsidRPr="009C1D3F">
        <w:rPr>
          <w:lang w:val="el-GR"/>
        </w:rPr>
        <w:t xml:space="preserve"> </w:t>
      </w:r>
      <w:r>
        <w:rPr>
          <w:lang w:val="el-GR"/>
        </w:rPr>
        <w:t xml:space="preserve">άξονας αναπαριστά </w:t>
      </w:r>
      <w:r w:rsidR="009C1D3F">
        <w:rPr>
          <w:lang w:val="el-GR"/>
        </w:rPr>
        <w:t xml:space="preserve">τον μέσο αριθμό </w:t>
      </w:r>
      <w:r w:rsidR="009C1D3F">
        <w:t>requests</w:t>
      </w:r>
      <w:r w:rsidR="009C1D3F" w:rsidRPr="009C1D3F">
        <w:rPr>
          <w:lang w:val="el-GR"/>
        </w:rPr>
        <w:t xml:space="preserve"> </w:t>
      </w:r>
      <w:r w:rsidR="009C1D3F">
        <w:rPr>
          <w:lang w:val="el-GR"/>
        </w:rPr>
        <w:t>ανά δευτερόλεπτο.</w:t>
      </w:r>
    </w:p>
    <w:p w:rsidR="00F70966" w:rsidRPr="009C1D3F" w:rsidRDefault="00F70966" w:rsidP="00F70966">
      <w:pPr>
        <w:tabs>
          <w:tab w:val="left" w:pos="4023"/>
        </w:tabs>
        <w:rPr>
          <w:lang w:val="el-GR"/>
        </w:rPr>
      </w:pPr>
    </w:p>
    <w:p w:rsidR="00E3364F" w:rsidRDefault="00B06AE3" w:rsidP="00F70966">
      <w:pPr>
        <w:tabs>
          <w:tab w:val="left" w:pos="4023"/>
        </w:tabs>
      </w:pPr>
      <w:r>
        <w:rPr>
          <w:noProof/>
        </w:rPr>
        <w:drawing>
          <wp:inline distT="0" distB="0" distL="0" distR="0" wp14:anchorId="669C2D66" wp14:editId="10867FB8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3364F" w:rsidRDefault="00E3364F" w:rsidP="00F70966">
      <w:pPr>
        <w:tabs>
          <w:tab w:val="left" w:pos="4023"/>
        </w:tabs>
      </w:pPr>
      <w:r>
        <w:rPr>
          <w:noProof/>
        </w:rPr>
        <w:drawing>
          <wp:inline distT="0" distB="0" distL="0" distR="0" wp14:anchorId="020026F2" wp14:editId="5AE2C3E4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70966" w:rsidRPr="00F70966" w:rsidRDefault="00F70966" w:rsidP="00B421C3">
      <w:pPr>
        <w:tabs>
          <w:tab w:val="left" w:pos="4023"/>
        </w:tabs>
        <w:ind w:left="48"/>
      </w:pPr>
    </w:p>
    <w:sectPr w:rsidR="00F70966" w:rsidRPr="00F7096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70C" w:rsidRDefault="0072270C" w:rsidP="009934F8">
      <w:pPr>
        <w:spacing w:after="0" w:line="240" w:lineRule="auto"/>
      </w:pPr>
      <w:r>
        <w:separator/>
      </w:r>
    </w:p>
  </w:endnote>
  <w:endnote w:type="continuationSeparator" w:id="0">
    <w:p w:rsidR="0072270C" w:rsidRDefault="0072270C" w:rsidP="0099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70C" w:rsidRDefault="0072270C" w:rsidP="009934F8">
      <w:pPr>
        <w:spacing w:after="0" w:line="240" w:lineRule="auto"/>
      </w:pPr>
      <w:r>
        <w:separator/>
      </w:r>
    </w:p>
  </w:footnote>
  <w:footnote w:type="continuationSeparator" w:id="0">
    <w:p w:rsidR="0072270C" w:rsidRDefault="0072270C" w:rsidP="00993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4F8" w:rsidRDefault="009934F8">
    <w:pPr>
      <w:pStyle w:val="Header"/>
      <w:rPr>
        <w:lang w:val="el-GR"/>
      </w:rPr>
    </w:pPr>
    <w:r w:rsidRPr="008C5F53">
      <w:rPr>
        <w:lang w:val="el-GR"/>
      </w:rPr>
      <w:t>ΕΠΛ 425</w:t>
    </w:r>
    <w:r>
      <w:rPr>
        <w:lang w:val="el-GR"/>
      </w:rPr>
      <w:t xml:space="preserve"> - Άσκηση 1 </w:t>
    </w:r>
  </w:p>
  <w:p w:rsidR="009934F8" w:rsidRPr="009934F8" w:rsidRDefault="009934F8">
    <w:pPr>
      <w:pStyle w:val="Header"/>
      <w:rPr>
        <w:lang w:val="el-GR"/>
      </w:rPr>
    </w:pPr>
    <w:r>
      <w:rPr>
        <w:lang w:val="el-GR"/>
      </w:rPr>
      <w:t>Ομάδα 12</w:t>
    </w:r>
    <w:r w:rsidRPr="009934F8">
      <w:rPr>
        <w:lang w:val="el-GR"/>
      </w:rPr>
      <w:t xml:space="preserve">: </w:t>
    </w:r>
  </w:p>
  <w:p w:rsidR="009934F8" w:rsidRDefault="009934F8">
    <w:pPr>
      <w:pStyle w:val="Header"/>
      <w:rPr>
        <w:lang w:val="el-GR"/>
      </w:rPr>
    </w:pPr>
    <w:r>
      <w:rPr>
        <w:lang w:val="el-GR"/>
      </w:rPr>
      <w:t>Χρίστος Χρίστου 938265</w:t>
    </w:r>
  </w:p>
  <w:p w:rsidR="009934F8" w:rsidRPr="009934F8" w:rsidRDefault="009934F8">
    <w:pPr>
      <w:pStyle w:val="Header"/>
      <w:rPr>
        <w:lang w:val="el-GR"/>
      </w:rPr>
    </w:pPr>
    <w:r>
      <w:rPr>
        <w:lang w:val="el-GR"/>
      </w:rPr>
      <w:t>Ξένια Ιωαννίδου 946731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48A3"/>
    <w:multiLevelType w:val="hybridMultilevel"/>
    <w:tmpl w:val="D2B87588"/>
    <w:lvl w:ilvl="0" w:tplc="BDF26F6A">
      <w:start w:val="1"/>
      <w:numFmt w:val="low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0E"/>
    <w:rsid w:val="000D5A74"/>
    <w:rsid w:val="002233E0"/>
    <w:rsid w:val="00570D92"/>
    <w:rsid w:val="0072270C"/>
    <w:rsid w:val="0088270E"/>
    <w:rsid w:val="008C5F53"/>
    <w:rsid w:val="009934F8"/>
    <w:rsid w:val="009C1D3F"/>
    <w:rsid w:val="00B06AE3"/>
    <w:rsid w:val="00B421C3"/>
    <w:rsid w:val="00CA19C9"/>
    <w:rsid w:val="00D6237D"/>
    <w:rsid w:val="00E3364F"/>
    <w:rsid w:val="00E43C2C"/>
    <w:rsid w:val="00EC6872"/>
    <w:rsid w:val="00F7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DD4DA"/>
  <w15:chartTrackingRefBased/>
  <w15:docId w15:val="{F99B6B50-E6C2-4B54-9BB7-A1BC4918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1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4F8"/>
  </w:style>
  <w:style w:type="paragraph" w:styleId="Footer">
    <w:name w:val="footer"/>
    <w:basedOn w:val="Normal"/>
    <w:link w:val="FooterChar"/>
    <w:uiPriority w:val="99"/>
    <w:unhideWhenUsed/>
    <w:rsid w:val="00993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Latency vs Number of Users 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8817439486730828E-2"/>
          <c:y val="0.25779808773903262"/>
          <c:w val="0.92960848643919514"/>
          <c:h val="0.669986564179477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1vCPU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10 Users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1412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A5-450C-987B-CAC26DDE798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2vCPU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10 Users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1255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A5-450C-987B-CAC26DDE79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58008911"/>
        <c:axId val="1063671375"/>
      </c:barChart>
      <c:catAx>
        <c:axId val="1058008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3671375"/>
        <c:crosses val="autoZero"/>
        <c:auto val="1"/>
        <c:lblAlgn val="ctr"/>
        <c:lblOffset val="100"/>
        <c:noMultiLvlLbl val="0"/>
      </c:catAx>
      <c:valAx>
        <c:axId val="1063671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8008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Throughput vs Number of Users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vCPU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10 Users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0.67600000000000005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7A-46AD-8C37-5EC8569944D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vCPU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10 Users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0.90900000000000003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77A-46AD-8C37-5EC8569944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58008911"/>
        <c:axId val="1063671375"/>
      </c:barChart>
      <c:catAx>
        <c:axId val="1058008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3671375"/>
        <c:crosses val="autoZero"/>
        <c:auto val="1"/>
        <c:lblAlgn val="ctr"/>
        <c:lblOffset val="100"/>
        <c:noMultiLvlLbl val="0"/>
      </c:catAx>
      <c:valAx>
        <c:axId val="1063671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8008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Throughput vs Average CPU load </a:t>
            </a:r>
            <a:endParaRPr lang="en-US" sz="1100">
              <a:effectLst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Throughput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1 CPU</c:v>
                </c:pt>
                <c:pt idx="1">
                  <c:v>2 CPU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0.67600000000000005</c:v>
                </c:pt>
                <c:pt idx="1">
                  <c:v>0.90900000000000003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D8-45B5-A8A5-51E82CCBDA1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 Aveage CPU load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2"/>
                <c:pt idx="0">
                  <c:v>1 CPU</c:v>
                </c:pt>
                <c:pt idx="1">
                  <c:v>2 CPU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1.4</c:v>
                </c:pt>
                <c:pt idx="1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D8-45B5-A8A5-51E82CCBDA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58008911"/>
        <c:axId val="1063671375"/>
      </c:barChart>
      <c:catAx>
        <c:axId val="1058008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3671375"/>
        <c:crosses val="autoZero"/>
        <c:auto val="1"/>
        <c:lblAlgn val="ctr"/>
        <c:lblOffset val="100"/>
        <c:noMultiLvlLbl val="0"/>
      </c:catAx>
      <c:valAx>
        <c:axId val="1063671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8008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Throughput vs Average Memory utilization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Throughput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1 CPU</c:v>
                </c:pt>
                <c:pt idx="1">
                  <c:v>2 CPU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0.67600000000000005</c:v>
                </c:pt>
                <c:pt idx="1">
                  <c:v>0.90900000000000003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44-420A-B270-8632EFDB6BD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 (%)AveageMemory utilization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1 CPU</c:v>
                </c:pt>
                <c:pt idx="1">
                  <c:v>2 CPU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32</c:v>
                </c:pt>
                <c:pt idx="1">
                  <c:v>26.3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44-420A-B270-8632EFDB6B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58008911"/>
        <c:axId val="1063671375"/>
      </c:barChart>
      <c:catAx>
        <c:axId val="1058008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3671375"/>
        <c:crosses val="autoZero"/>
        <c:auto val="1"/>
        <c:lblAlgn val="ctr"/>
        <c:lblOffset val="100"/>
        <c:noMultiLvlLbl val="0"/>
      </c:catAx>
      <c:valAx>
        <c:axId val="1063671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8008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</dc:creator>
  <cp:keywords/>
  <dc:description/>
  <cp:lastModifiedBy>Xenia</cp:lastModifiedBy>
  <cp:revision>9</cp:revision>
  <dcterms:created xsi:type="dcterms:W3CDTF">2018-10-23T19:27:00Z</dcterms:created>
  <dcterms:modified xsi:type="dcterms:W3CDTF">2018-10-23T20:56:00Z</dcterms:modified>
</cp:coreProperties>
</file>