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A141" w14:textId="672F59BB" w:rsidR="0025780B" w:rsidRPr="00C8449D" w:rsidRDefault="00025058" w:rsidP="0081468B">
      <w:pPr>
        <w:pStyle w:val="Heading1"/>
        <w:spacing w:before="0" w:line="360" w:lineRule="auto"/>
        <w:rPr>
          <w:rFonts w:asciiTheme="minorHAnsi" w:hAnsiTheme="minorHAnsi" w:cstheme="minorBidi"/>
          <w:color w:val="C00000"/>
          <w:lang w:val="en-US"/>
        </w:rPr>
      </w:pPr>
      <w:r w:rsidRPr="00C8449D">
        <w:rPr>
          <w:rFonts w:asciiTheme="minorHAnsi" w:hAnsiTheme="minorHAnsi" w:cstheme="minorBidi"/>
          <w:b/>
          <w:bCs/>
          <w:color w:val="C00000"/>
          <w:lang w:val="en-US"/>
        </w:rPr>
        <w:t>Description of experiences about the connection of the school internship (evaluation)</w:t>
      </w:r>
      <w:r w:rsidR="0B4E1506" w:rsidRPr="00C8449D">
        <w:rPr>
          <w:rFonts w:asciiTheme="minorHAnsi" w:hAnsiTheme="minorHAnsi" w:cstheme="minorBidi"/>
          <w:b/>
          <w:bCs/>
          <w:color w:val="C00000"/>
          <w:lang w:val="en-US"/>
        </w:rPr>
        <w:t xml:space="preserve"> </w:t>
      </w:r>
    </w:p>
    <w:p w14:paraId="4AABEA84" w14:textId="2E84D360" w:rsidR="19EEF001" w:rsidRPr="0081468B" w:rsidRDefault="00611B87" w:rsidP="0081468B">
      <w:pPr>
        <w:pStyle w:val="Heading1"/>
        <w:spacing w:before="0" w:line="360" w:lineRule="auto"/>
        <w:rPr>
          <w:rFonts w:asciiTheme="minorHAnsi" w:hAnsiTheme="minorHAnsi" w:cstheme="minorBidi"/>
          <w:color w:val="C00000"/>
          <w:lang w:val="en-US"/>
        </w:rPr>
      </w:pPr>
      <w:r>
        <w:rPr>
          <w:rFonts w:asciiTheme="minorHAnsi" w:hAnsiTheme="minorHAnsi" w:cstheme="minorBidi"/>
          <w:color w:val="C00000"/>
          <w:lang w:val="en-US"/>
        </w:rPr>
        <w:t>November</w:t>
      </w:r>
      <w:r w:rsidR="00DA6C9D">
        <w:rPr>
          <w:rFonts w:asciiTheme="minorHAnsi" w:hAnsiTheme="minorHAnsi" w:cstheme="minorBidi"/>
          <w:color w:val="C00000"/>
          <w:lang w:val="en-US"/>
        </w:rPr>
        <w:t xml:space="preserve"> </w:t>
      </w:r>
      <w:r w:rsidR="001D0793">
        <w:rPr>
          <w:rFonts w:asciiTheme="minorHAnsi" w:hAnsiTheme="minorHAnsi" w:cstheme="minorBidi"/>
          <w:color w:val="C00000"/>
          <w:lang w:val="en-US"/>
        </w:rPr>
        <w:t>24</w:t>
      </w:r>
      <w:r w:rsidR="00DA6C9D">
        <w:rPr>
          <w:rFonts w:asciiTheme="minorHAnsi" w:hAnsiTheme="minorHAnsi" w:cstheme="minorBidi"/>
          <w:color w:val="C00000"/>
          <w:lang w:val="en-US"/>
        </w:rPr>
        <w:t>, 2023</w:t>
      </w:r>
    </w:p>
    <w:tbl>
      <w:tblPr>
        <w:tblStyle w:val="TableGrid"/>
        <w:tblW w:w="0" w:type="auto"/>
        <w:tblLook w:val="04A0" w:firstRow="1" w:lastRow="0" w:firstColumn="1" w:lastColumn="0" w:noHBand="0" w:noVBand="1"/>
      </w:tblPr>
      <w:tblGrid>
        <w:gridCol w:w="1980"/>
        <w:gridCol w:w="7513"/>
      </w:tblGrid>
      <w:tr w:rsidR="002D74EC" w:rsidRPr="002D74EC" w14:paraId="2E1F96D7" w14:textId="2EE69B47" w:rsidTr="00025058">
        <w:tc>
          <w:tcPr>
            <w:tcW w:w="1980" w:type="dxa"/>
          </w:tcPr>
          <w:p w14:paraId="6977A5C6" w14:textId="06401ACF" w:rsidR="00FD7259" w:rsidRPr="002D74EC" w:rsidRDefault="00025058" w:rsidP="0081468B">
            <w:pPr>
              <w:pStyle w:val="NoSpacing"/>
              <w:spacing w:line="360" w:lineRule="auto"/>
              <w:rPr>
                <w:rFonts w:cstheme="minorHAnsi"/>
                <w:color w:val="4472C4" w:themeColor="accent1"/>
                <w:sz w:val="20"/>
                <w:szCs w:val="20"/>
              </w:rPr>
            </w:pPr>
            <w:r w:rsidRPr="002D74EC">
              <w:rPr>
                <w:rFonts w:cstheme="minorHAnsi"/>
                <w:color w:val="4472C4" w:themeColor="accent1"/>
                <w:sz w:val="20"/>
                <w:szCs w:val="20"/>
              </w:rPr>
              <w:t xml:space="preserve">Name </w:t>
            </w:r>
          </w:p>
        </w:tc>
        <w:tc>
          <w:tcPr>
            <w:tcW w:w="7513" w:type="dxa"/>
          </w:tcPr>
          <w:p w14:paraId="5FDFC4FD" w14:textId="283CCF7C" w:rsidR="00FD7259" w:rsidRPr="002D74EC" w:rsidRDefault="00A47E3B" w:rsidP="0081468B">
            <w:pPr>
              <w:pStyle w:val="NoSpacing"/>
              <w:spacing w:line="360" w:lineRule="auto"/>
              <w:rPr>
                <w:rFonts w:cstheme="minorHAnsi"/>
                <w:color w:val="4472C4" w:themeColor="accent1"/>
                <w:sz w:val="20"/>
                <w:szCs w:val="20"/>
              </w:rPr>
            </w:pPr>
            <w:r>
              <w:rPr>
                <w:rFonts w:cstheme="minorHAnsi"/>
                <w:color w:val="4472C4" w:themeColor="accent1"/>
                <w:sz w:val="20"/>
                <w:szCs w:val="20"/>
              </w:rPr>
              <w:t>Christopher Sulistiyo</w:t>
            </w:r>
          </w:p>
        </w:tc>
      </w:tr>
      <w:tr w:rsidR="002D74EC" w:rsidRPr="002D74EC" w14:paraId="1AEC47C2" w14:textId="7E88D614" w:rsidTr="00025058">
        <w:tc>
          <w:tcPr>
            <w:tcW w:w="1980" w:type="dxa"/>
          </w:tcPr>
          <w:p w14:paraId="0CEA7DE4" w14:textId="18C241D1" w:rsidR="00FD7259" w:rsidRPr="002D74EC" w:rsidRDefault="00025058" w:rsidP="0081468B">
            <w:pPr>
              <w:pStyle w:val="NoSpacing"/>
              <w:spacing w:line="360" w:lineRule="auto"/>
              <w:rPr>
                <w:rFonts w:cstheme="minorHAnsi"/>
                <w:color w:val="4472C4" w:themeColor="accent1"/>
                <w:sz w:val="20"/>
                <w:szCs w:val="20"/>
              </w:rPr>
            </w:pPr>
            <w:r w:rsidRPr="002D74EC">
              <w:rPr>
                <w:rFonts w:cstheme="minorHAnsi"/>
                <w:color w:val="4472C4" w:themeColor="accent1"/>
                <w:sz w:val="20"/>
                <w:szCs w:val="20"/>
              </w:rPr>
              <w:t xml:space="preserve">Study </w:t>
            </w:r>
          </w:p>
        </w:tc>
        <w:tc>
          <w:tcPr>
            <w:tcW w:w="7513" w:type="dxa"/>
          </w:tcPr>
          <w:p w14:paraId="6289BD51" w14:textId="6128CBF4" w:rsidR="00FD7259" w:rsidRPr="002D74EC" w:rsidRDefault="00A47E3B" w:rsidP="0081468B">
            <w:pPr>
              <w:pStyle w:val="NoSpacing"/>
              <w:spacing w:line="360" w:lineRule="auto"/>
              <w:rPr>
                <w:rFonts w:cstheme="minorHAnsi"/>
                <w:color w:val="4472C4" w:themeColor="accent1"/>
                <w:sz w:val="20"/>
                <w:szCs w:val="20"/>
              </w:rPr>
            </w:pPr>
            <w:r>
              <w:rPr>
                <w:rFonts w:cstheme="minorHAnsi"/>
                <w:color w:val="4472C4" w:themeColor="accent1"/>
                <w:sz w:val="20"/>
                <w:szCs w:val="20"/>
              </w:rPr>
              <w:t>ICT</w:t>
            </w:r>
          </w:p>
        </w:tc>
      </w:tr>
      <w:tr w:rsidR="002D74EC" w:rsidRPr="002D74EC" w14:paraId="38D59A76" w14:textId="1079786F" w:rsidTr="00025058">
        <w:tc>
          <w:tcPr>
            <w:tcW w:w="1980" w:type="dxa"/>
          </w:tcPr>
          <w:p w14:paraId="75898C3B" w14:textId="7ED149FA" w:rsidR="00FD7259" w:rsidRPr="002D74EC" w:rsidRDefault="00025058" w:rsidP="0081468B">
            <w:pPr>
              <w:pStyle w:val="NoSpacing"/>
              <w:spacing w:line="360" w:lineRule="auto"/>
              <w:rPr>
                <w:rFonts w:cstheme="minorHAnsi"/>
                <w:color w:val="4472C4" w:themeColor="accent1"/>
                <w:sz w:val="20"/>
                <w:szCs w:val="20"/>
              </w:rPr>
            </w:pPr>
            <w:r w:rsidRPr="002D74EC">
              <w:rPr>
                <w:rFonts w:cstheme="minorHAnsi"/>
                <w:color w:val="4472C4" w:themeColor="accent1"/>
                <w:sz w:val="20"/>
                <w:szCs w:val="20"/>
              </w:rPr>
              <w:t>Student number</w:t>
            </w:r>
          </w:p>
        </w:tc>
        <w:tc>
          <w:tcPr>
            <w:tcW w:w="7513" w:type="dxa"/>
          </w:tcPr>
          <w:p w14:paraId="1F0DE722" w14:textId="778FC7C3" w:rsidR="00FD7259" w:rsidRPr="002D74EC" w:rsidRDefault="00A47E3B" w:rsidP="0081468B">
            <w:pPr>
              <w:pStyle w:val="NoSpacing"/>
              <w:spacing w:line="360" w:lineRule="auto"/>
              <w:rPr>
                <w:rFonts w:cstheme="minorHAnsi"/>
                <w:color w:val="4472C4" w:themeColor="accent1"/>
                <w:sz w:val="20"/>
                <w:szCs w:val="20"/>
              </w:rPr>
            </w:pPr>
            <w:r>
              <w:rPr>
                <w:rFonts w:cstheme="minorHAnsi"/>
                <w:color w:val="4472C4" w:themeColor="accent1"/>
                <w:sz w:val="20"/>
                <w:szCs w:val="20"/>
              </w:rPr>
              <w:t>4850025</w:t>
            </w:r>
          </w:p>
        </w:tc>
      </w:tr>
      <w:tr w:rsidR="002D74EC" w:rsidRPr="002D74EC" w14:paraId="6655887E" w14:textId="77777777" w:rsidTr="00025058">
        <w:tc>
          <w:tcPr>
            <w:tcW w:w="1980" w:type="dxa"/>
          </w:tcPr>
          <w:p w14:paraId="23941F8C" w14:textId="26B6D644" w:rsidR="00025058" w:rsidRPr="002D74EC" w:rsidRDefault="00025058" w:rsidP="0081468B">
            <w:pPr>
              <w:pStyle w:val="NoSpacing"/>
              <w:spacing w:line="360" w:lineRule="auto"/>
              <w:rPr>
                <w:rFonts w:cstheme="minorHAnsi"/>
                <w:color w:val="4472C4" w:themeColor="accent1"/>
                <w:sz w:val="20"/>
                <w:szCs w:val="20"/>
              </w:rPr>
            </w:pPr>
            <w:r w:rsidRPr="002D74EC">
              <w:rPr>
                <w:rFonts w:cstheme="minorHAnsi"/>
                <w:color w:val="4472C4" w:themeColor="accent1"/>
                <w:sz w:val="20"/>
                <w:szCs w:val="20"/>
              </w:rPr>
              <w:t>Internship company</w:t>
            </w:r>
          </w:p>
        </w:tc>
        <w:tc>
          <w:tcPr>
            <w:tcW w:w="7513" w:type="dxa"/>
          </w:tcPr>
          <w:p w14:paraId="048B129B" w14:textId="0CD75B8A" w:rsidR="00025058" w:rsidRPr="002D74EC" w:rsidRDefault="00A47E3B" w:rsidP="0081468B">
            <w:pPr>
              <w:pStyle w:val="NoSpacing"/>
              <w:spacing w:line="360" w:lineRule="auto"/>
              <w:rPr>
                <w:rFonts w:cstheme="minorHAnsi"/>
                <w:color w:val="4472C4" w:themeColor="accent1"/>
                <w:sz w:val="20"/>
                <w:szCs w:val="20"/>
              </w:rPr>
            </w:pPr>
            <w:r>
              <w:rPr>
                <w:rFonts w:cstheme="minorHAnsi"/>
                <w:color w:val="4472C4" w:themeColor="accent1"/>
                <w:sz w:val="20"/>
                <w:szCs w:val="20"/>
              </w:rPr>
              <w:t>Quality ICT</w:t>
            </w:r>
          </w:p>
        </w:tc>
      </w:tr>
    </w:tbl>
    <w:p w14:paraId="2243B5D5" w14:textId="77777777" w:rsidR="0025780B" w:rsidRPr="002D74EC" w:rsidRDefault="0025780B" w:rsidP="0081468B">
      <w:pPr>
        <w:spacing w:line="360" w:lineRule="auto"/>
        <w:rPr>
          <w:rFonts w:cstheme="minorHAnsi"/>
          <w:sz w:val="20"/>
          <w:szCs w:val="20"/>
        </w:rPr>
      </w:pPr>
    </w:p>
    <w:p w14:paraId="61C91D41" w14:textId="3C502165" w:rsidR="00B601FD" w:rsidRDefault="00663D8A" w:rsidP="0081468B">
      <w:pPr>
        <w:spacing w:line="360" w:lineRule="auto"/>
        <w:rPr>
          <w:rFonts w:eastAsiaTheme="majorEastAsia" w:cstheme="minorHAnsi"/>
          <w:sz w:val="20"/>
          <w:szCs w:val="20"/>
          <w:lang w:val="en-US"/>
        </w:rPr>
      </w:pPr>
      <w:r w:rsidRPr="002D74EC">
        <w:rPr>
          <w:rFonts w:eastAsiaTheme="majorEastAsia" w:cstheme="minorHAnsi"/>
          <w:b/>
          <w:bCs/>
          <w:sz w:val="20"/>
          <w:szCs w:val="20"/>
          <w:lang w:val="en-US"/>
        </w:rPr>
        <w:t>Which professional elements or methods make for a good connection?</w:t>
      </w:r>
    </w:p>
    <w:p w14:paraId="4D4E2C36" w14:textId="28066952" w:rsidR="002E129F" w:rsidRDefault="002E129F" w:rsidP="0081468B">
      <w:pPr>
        <w:spacing w:line="360" w:lineRule="auto"/>
        <w:jc w:val="both"/>
        <w:rPr>
          <w:rFonts w:ascii="Times New Roman" w:eastAsiaTheme="majorEastAsia" w:hAnsi="Times New Roman" w:cs="Times New Roman"/>
          <w:sz w:val="24"/>
          <w:szCs w:val="24"/>
          <w:lang w:val="en-US"/>
        </w:rPr>
      </w:pPr>
      <w:r w:rsidRPr="002E129F">
        <w:rPr>
          <w:rFonts w:ascii="Times New Roman" w:eastAsiaTheme="majorEastAsia" w:hAnsi="Times New Roman" w:cs="Times New Roman"/>
          <w:sz w:val="24"/>
          <w:szCs w:val="24"/>
          <w:lang w:val="en-US"/>
        </w:rPr>
        <w:t>It includes effective communication, teamwork, mutual respect, and a positive attitude in the work environment. Professional communication is a major key while working in Quality ICT</w:t>
      </w:r>
      <w:r>
        <w:rPr>
          <w:rFonts w:ascii="Times New Roman" w:eastAsiaTheme="majorEastAsia" w:hAnsi="Times New Roman" w:cs="Times New Roman"/>
          <w:sz w:val="24"/>
          <w:szCs w:val="24"/>
          <w:lang w:val="en-US"/>
        </w:rPr>
        <w:t xml:space="preserve">. This means clear and respectful communication is valued, leading to a positive work environment. The independence of work is also one of the new positive aspects for me while working at Quality ICT. Everyone is so independent yet so responsible for their own work. For example, they will take breaks and continue to work according to the agreed time without anyone telling them to, and they would take an additional day-off or work </w:t>
      </w:r>
      <w:r w:rsidR="00CC628D">
        <w:rPr>
          <w:rFonts w:ascii="Times New Roman" w:eastAsiaTheme="majorEastAsia" w:hAnsi="Times New Roman" w:cs="Times New Roman"/>
          <w:sz w:val="24"/>
          <w:szCs w:val="24"/>
          <w:lang w:val="en-US"/>
        </w:rPr>
        <w:t xml:space="preserve">overtime/nightshift when it is needed to for completing a certain deadline. This for me is one of the positive </w:t>
      </w:r>
      <w:r w:rsidR="008B477E">
        <w:rPr>
          <w:rFonts w:ascii="Times New Roman" w:eastAsiaTheme="majorEastAsia" w:hAnsi="Times New Roman" w:cs="Times New Roman"/>
          <w:sz w:val="24"/>
          <w:szCs w:val="24"/>
          <w:lang w:val="en-US"/>
        </w:rPr>
        <w:t>attitudes</w:t>
      </w:r>
      <w:r w:rsidR="00CC628D">
        <w:rPr>
          <w:rFonts w:ascii="Times New Roman" w:eastAsiaTheme="majorEastAsia" w:hAnsi="Times New Roman" w:cs="Times New Roman"/>
          <w:sz w:val="24"/>
          <w:szCs w:val="24"/>
          <w:lang w:val="en-US"/>
        </w:rPr>
        <w:t xml:space="preserve"> that I would </w:t>
      </w:r>
      <w:r w:rsidR="00BE3207">
        <w:rPr>
          <w:rFonts w:ascii="Times New Roman" w:eastAsiaTheme="majorEastAsia" w:hAnsi="Times New Roman" w:cs="Times New Roman"/>
          <w:sz w:val="24"/>
          <w:szCs w:val="24"/>
          <w:lang w:val="en-US"/>
        </w:rPr>
        <w:t>like</w:t>
      </w:r>
      <w:r w:rsidR="00CC628D">
        <w:rPr>
          <w:rFonts w:ascii="Times New Roman" w:eastAsiaTheme="majorEastAsia" w:hAnsi="Times New Roman" w:cs="Times New Roman"/>
          <w:sz w:val="24"/>
          <w:szCs w:val="24"/>
          <w:lang w:val="en-US"/>
        </w:rPr>
        <w:t xml:space="preserve"> to implement more and bring </w:t>
      </w:r>
      <w:r w:rsidR="008B477E">
        <w:rPr>
          <w:rFonts w:ascii="Times New Roman" w:eastAsiaTheme="majorEastAsia" w:hAnsi="Times New Roman" w:cs="Times New Roman"/>
          <w:sz w:val="24"/>
          <w:szCs w:val="24"/>
          <w:lang w:val="en-US"/>
        </w:rPr>
        <w:t>into</w:t>
      </w:r>
      <w:r w:rsidR="00CC628D">
        <w:rPr>
          <w:rFonts w:ascii="Times New Roman" w:eastAsiaTheme="majorEastAsia" w:hAnsi="Times New Roman" w:cs="Times New Roman"/>
          <w:sz w:val="24"/>
          <w:szCs w:val="24"/>
          <w:lang w:val="en-US"/>
        </w:rPr>
        <w:t xml:space="preserve"> my future work environment.</w:t>
      </w:r>
      <w:r>
        <w:rPr>
          <w:rFonts w:ascii="Times New Roman" w:eastAsiaTheme="majorEastAsia" w:hAnsi="Times New Roman" w:cs="Times New Roman"/>
          <w:sz w:val="24"/>
          <w:szCs w:val="24"/>
          <w:lang w:val="en-US"/>
        </w:rPr>
        <w:t xml:space="preserve"> Additionally, the use of SCRUM development methodology contributes to a good connection among team members. In SCRUM, open communication, collaboration, and adaptability are fundamental, fostering a strong connection within the team.</w:t>
      </w:r>
    </w:p>
    <w:p w14:paraId="6FDA6C6C" w14:textId="77777777" w:rsidR="008972E1" w:rsidRPr="0081468B" w:rsidRDefault="008972E1" w:rsidP="0081468B">
      <w:pPr>
        <w:spacing w:line="360" w:lineRule="auto"/>
        <w:jc w:val="both"/>
        <w:rPr>
          <w:rFonts w:ascii="Times New Roman" w:eastAsiaTheme="majorEastAsia" w:hAnsi="Times New Roman" w:cs="Times New Roman"/>
          <w:sz w:val="24"/>
          <w:szCs w:val="24"/>
          <w:lang w:val="en-US"/>
        </w:rPr>
      </w:pPr>
    </w:p>
    <w:p w14:paraId="12E8E05A" w14:textId="77777777" w:rsidR="0081468B" w:rsidRDefault="00250283" w:rsidP="0081468B">
      <w:pPr>
        <w:spacing w:line="360" w:lineRule="auto"/>
        <w:rPr>
          <w:rFonts w:eastAsiaTheme="majorEastAsia" w:cstheme="minorHAnsi"/>
          <w:b/>
          <w:bCs/>
          <w:sz w:val="20"/>
          <w:szCs w:val="20"/>
          <w:lang w:val="en-US"/>
        </w:rPr>
      </w:pPr>
      <w:r w:rsidRPr="002D74EC">
        <w:rPr>
          <w:rFonts w:eastAsiaTheme="majorEastAsia" w:cstheme="minorHAnsi"/>
          <w:b/>
          <w:bCs/>
          <w:sz w:val="20"/>
          <w:szCs w:val="20"/>
          <w:lang w:val="en-US"/>
        </w:rPr>
        <w:t>Which professional elements or methods are new?</w:t>
      </w:r>
    </w:p>
    <w:p w14:paraId="52E46E79" w14:textId="3BC2DD1E" w:rsidR="008972E1" w:rsidRDefault="00FF4136" w:rsidP="00FF4136">
      <w:pPr>
        <w:spacing w:line="360" w:lineRule="auto"/>
        <w:jc w:val="both"/>
        <w:rPr>
          <w:rFonts w:cstheme="minorHAnsi"/>
          <w:sz w:val="24"/>
          <w:szCs w:val="24"/>
          <w:lang w:val="en-US"/>
        </w:rPr>
      </w:pPr>
      <w:r>
        <w:rPr>
          <w:rFonts w:cstheme="minorHAnsi"/>
          <w:sz w:val="24"/>
          <w:szCs w:val="24"/>
          <w:lang w:val="en-US"/>
        </w:rPr>
        <w:t xml:space="preserve">The most significant element is the immediate immersion into a professional working IT environment. In my previous experience, I primarily worked on programming projects within a team setting, where I could rely on my peers and teachers for the subjects that I am not familiar with, or to ask for guidance and support. However, in this internship, I find myself working independently, taking on the entire process from researching and conceptualization to the realization of the software, database, and API. There was some time where I felt like I did not know enough about these fields while talking to my supervisor, which had a huge impact on my confidence. This level of autonomy has required me to handle every aspect of the project on my own, with little to no direct guidance from lecturers or supervisors at the work placement company. It is a challenging but immensely valuable experience that has pushed me to develop self-reliance and problem-solving </w:t>
      </w:r>
      <w:r>
        <w:rPr>
          <w:rFonts w:cstheme="minorHAnsi"/>
          <w:sz w:val="24"/>
          <w:szCs w:val="24"/>
          <w:lang w:val="en-US"/>
        </w:rPr>
        <w:lastRenderedPageBreak/>
        <w:t>skills, teaching me how to navigate complex development tasks without extensive external support. This newfound independence has been both intimidating and empowering, pushing me to explore my capabilities and adapt quickly to meet the demands of real-world software development.</w:t>
      </w:r>
    </w:p>
    <w:p w14:paraId="3C916B99" w14:textId="1305719E" w:rsidR="0025780B" w:rsidRPr="0081468B" w:rsidRDefault="00FD7259" w:rsidP="0081468B">
      <w:pPr>
        <w:spacing w:line="360" w:lineRule="auto"/>
        <w:rPr>
          <w:rFonts w:eastAsiaTheme="majorEastAsia" w:cstheme="minorHAnsi"/>
          <w:b/>
          <w:bCs/>
          <w:sz w:val="20"/>
          <w:szCs w:val="20"/>
          <w:lang w:val="en-US"/>
        </w:rPr>
      </w:pPr>
      <w:r w:rsidRPr="002D74EC">
        <w:rPr>
          <w:rFonts w:cstheme="minorHAnsi"/>
          <w:sz w:val="20"/>
          <w:szCs w:val="20"/>
          <w:lang w:val="en-US"/>
        </w:rPr>
        <w:t xml:space="preserve"> </w:t>
      </w:r>
    </w:p>
    <w:p w14:paraId="5B62180E" w14:textId="0AF398A4" w:rsidR="006B792D" w:rsidRDefault="00250283" w:rsidP="0081468B">
      <w:pPr>
        <w:spacing w:line="360" w:lineRule="auto"/>
        <w:jc w:val="both"/>
        <w:rPr>
          <w:rFonts w:eastAsiaTheme="majorEastAsia" w:cstheme="minorHAnsi"/>
          <w:b/>
          <w:bCs/>
          <w:sz w:val="20"/>
          <w:szCs w:val="20"/>
          <w:lang w:val="en-US"/>
        </w:rPr>
      </w:pPr>
      <w:r w:rsidRPr="002D74EC">
        <w:rPr>
          <w:rFonts w:eastAsiaTheme="majorEastAsia" w:cstheme="minorHAnsi"/>
          <w:b/>
          <w:bCs/>
          <w:sz w:val="20"/>
          <w:szCs w:val="20"/>
          <w:lang w:val="en-US"/>
        </w:rPr>
        <w:t>Which parts of your internship activities were (or perhaps still are) difficult for you?</w:t>
      </w:r>
    </w:p>
    <w:p w14:paraId="408EFDFF" w14:textId="712F6577" w:rsidR="00A5130A" w:rsidRPr="002E129F" w:rsidRDefault="00D66A35" w:rsidP="0081468B">
      <w:pPr>
        <w:spacing w:line="360" w:lineRule="auto"/>
        <w:jc w:val="both"/>
        <w:rPr>
          <w:rFonts w:ascii="Times New Roman" w:hAnsi="Times New Roman" w:cs="Times New Roman"/>
          <w:sz w:val="24"/>
          <w:szCs w:val="24"/>
          <w:lang w:val="en-US"/>
        </w:rPr>
      </w:pPr>
      <w:r w:rsidRPr="002E129F">
        <w:rPr>
          <w:rFonts w:ascii="Times New Roman" w:hAnsi="Times New Roman" w:cs="Times New Roman"/>
          <w:sz w:val="24"/>
          <w:szCs w:val="24"/>
          <w:lang w:val="en-US"/>
        </w:rPr>
        <w:t xml:space="preserve">The challenging part is the aspect of adapting to the 8-hour workday, five days a week, and the fixed working hours from 08:30 to 17:00. After 3 years of </w:t>
      </w:r>
      <w:r w:rsidR="0081468B">
        <w:rPr>
          <w:rFonts w:ascii="Times New Roman" w:hAnsi="Times New Roman" w:cs="Times New Roman"/>
          <w:sz w:val="24"/>
          <w:szCs w:val="24"/>
          <w:lang w:val="en-US"/>
        </w:rPr>
        <w:t xml:space="preserve">NHL </w:t>
      </w:r>
      <w:proofErr w:type="spellStart"/>
      <w:r w:rsidRPr="002E129F">
        <w:rPr>
          <w:rFonts w:ascii="Times New Roman" w:hAnsi="Times New Roman" w:cs="Times New Roman"/>
          <w:sz w:val="24"/>
          <w:szCs w:val="24"/>
          <w:lang w:val="en-US"/>
        </w:rPr>
        <w:t>Stenden</w:t>
      </w:r>
      <w:proofErr w:type="spellEnd"/>
      <w:r w:rsidRPr="002E129F">
        <w:rPr>
          <w:rFonts w:ascii="Times New Roman" w:hAnsi="Times New Roman" w:cs="Times New Roman"/>
          <w:sz w:val="24"/>
          <w:szCs w:val="24"/>
          <w:lang w:val="en-US"/>
        </w:rPr>
        <w:t>, in which the schedule is very flexible, it was initially very hard to adjust to the new work hours.</w:t>
      </w:r>
      <w:r w:rsidR="0081468B">
        <w:rPr>
          <w:rFonts w:ascii="Times New Roman" w:hAnsi="Times New Roman" w:cs="Times New Roman"/>
          <w:sz w:val="24"/>
          <w:szCs w:val="24"/>
          <w:lang w:val="en-US"/>
        </w:rPr>
        <w:t xml:space="preserve"> NHL</w:t>
      </w:r>
      <w:r w:rsidRPr="002E129F">
        <w:rPr>
          <w:rFonts w:ascii="Times New Roman" w:hAnsi="Times New Roman" w:cs="Times New Roman"/>
          <w:sz w:val="24"/>
          <w:szCs w:val="24"/>
          <w:lang w:val="en-US"/>
        </w:rPr>
        <w:t xml:space="preserve"> </w:t>
      </w:r>
      <w:proofErr w:type="spellStart"/>
      <w:r w:rsidRPr="002E129F">
        <w:rPr>
          <w:rFonts w:ascii="Times New Roman" w:hAnsi="Times New Roman" w:cs="Times New Roman"/>
          <w:sz w:val="24"/>
          <w:szCs w:val="24"/>
          <w:lang w:val="en-US"/>
        </w:rPr>
        <w:t>Stenden</w:t>
      </w:r>
      <w:proofErr w:type="spellEnd"/>
      <w:r w:rsidRPr="002E129F">
        <w:rPr>
          <w:rFonts w:ascii="Times New Roman" w:hAnsi="Times New Roman" w:cs="Times New Roman"/>
          <w:sz w:val="24"/>
          <w:szCs w:val="24"/>
          <w:lang w:val="en-US"/>
        </w:rPr>
        <w:t xml:space="preserve"> schedule does</w:t>
      </w:r>
      <w:r w:rsidR="006B792D" w:rsidRPr="002E129F">
        <w:rPr>
          <w:rFonts w:ascii="Times New Roman" w:hAnsi="Times New Roman" w:cs="Times New Roman"/>
          <w:sz w:val="24"/>
          <w:szCs w:val="24"/>
          <w:lang w:val="en-US"/>
        </w:rPr>
        <w:t xml:space="preserve"> </w:t>
      </w:r>
      <w:r w:rsidRPr="002E129F">
        <w:rPr>
          <w:rFonts w:ascii="Times New Roman" w:hAnsi="Times New Roman" w:cs="Times New Roman"/>
          <w:sz w:val="24"/>
          <w:szCs w:val="24"/>
          <w:lang w:val="en-US"/>
        </w:rPr>
        <w:t>n</w:t>
      </w:r>
      <w:r w:rsidR="006B792D" w:rsidRPr="002E129F">
        <w:rPr>
          <w:rFonts w:ascii="Times New Roman" w:hAnsi="Times New Roman" w:cs="Times New Roman"/>
          <w:sz w:val="24"/>
          <w:szCs w:val="24"/>
          <w:lang w:val="en-US"/>
        </w:rPr>
        <w:t>o</w:t>
      </w:r>
      <w:r w:rsidRPr="002E129F">
        <w:rPr>
          <w:rFonts w:ascii="Times New Roman" w:hAnsi="Times New Roman" w:cs="Times New Roman"/>
          <w:sz w:val="24"/>
          <w:szCs w:val="24"/>
          <w:lang w:val="en-US"/>
        </w:rPr>
        <w:t xml:space="preserve">t require students to be at school 8 hours a day, 5 days a week, and even though some classes </w:t>
      </w:r>
      <w:r w:rsidR="006B792D" w:rsidRPr="002E129F">
        <w:rPr>
          <w:rFonts w:ascii="Times New Roman" w:hAnsi="Times New Roman" w:cs="Times New Roman"/>
          <w:sz w:val="24"/>
          <w:szCs w:val="24"/>
          <w:lang w:val="en-US"/>
        </w:rPr>
        <w:t>start</w:t>
      </w:r>
      <w:r w:rsidRPr="002E129F">
        <w:rPr>
          <w:rFonts w:ascii="Times New Roman" w:hAnsi="Times New Roman" w:cs="Times New Roman"/>
          <w:sz w:val="24"/>
          <w:szCs w:val="24"/>
          <w:lang w:val="en-US"/>
        </w:rPr>
        <w:t xml:space="preserve"> as early as 08:30, this was not every day</w:t>
      </w:r>
      <w:r w:rsidR="006B792D" w:rsidRPr="002E129F">
        <w:rPr>
          <w:rFonts w:ascii="Times New Roman" w:hAnsi="Times New Roman" w:cs="Times New Roman"/>
          <w:sz w:val="24"/>
          <w:szCs w:val="24"/>
          <w:lang w:val="en-US"/>
        </w:rPr>
        <w:t>.</w:t>
      </w:r>
      <w:r w:rsidRPr="002E129F">
        <w:rPr>
          <w:rFonts w:ascii="Times New Roman" w:hAnsi="Times New Roman" w:cs="Times New Roman"/>
          <w:sz w:val="24"/>
          <w:szCs w:val="24"/>
          <w:lang w:val="en-US"/>
        </w:rPr>
        <w:t xml:space="preserve"> </w:t>
      </w:r>
      <w:r w:rsidR="006B792D" w:rsidRPr="002E129F">
        <w:rPr>
          <w:rFonts w:ascii="Times New Roman" w:hAnsi="Times New Roman" w:cs="Times New Roman"/>
          <w:sz w:val="24"/>
          <w:szCs w:val="24"/>
          <w:lang w:val="en-US"/>
        </w:rPr>
        <w:t>And so,</w:t>
      </w:r>
      <w:r w:rsidRPr="002E129F">
        <w:rPr>
          <w:rFonts w:ascii="Times New Roman" w:hAnsi="Times New Roman" w:cs="Times New Roman"/>
          <w:sz w:val="24"/>
          <w:szCs w:val="24"/>
          <w:lang w:val="en-US"/>
        </w:rPr>
        <w:t xml:space="preserve"> it was not hard </w:t>
      </w:r>
      <w:r w:rsidR="006B792D" w:rsidRPr="002E129F">
        <w:rPr>
          <w:rFonts w:ascii="Times New Roman" w:hAnsi="Times New Roman" w:cs="Times New Roman"/>
          <w:sz w:val="24"/>
          <w:szCs w:val="24"/>
          <w:lang w:val="en-US"/>
        </w:rPr>
        <w:t>to do daily activities, such as grocery shopping and cooking for breakfast, lunch, and dinner during the weekdays. Now I need to do preparations and planning for those activities after starting my work placement in Quality ICT.</w:t>
      </w:r>
    </w:p>
    <w:p w14:paraId="050A4C39" w14:textId="77777777" w:rsidR="006B792D" w:rsidRPr="002D74EC" w:rsidRDefault="006B792D" w:rsidP="0081468B">
      <w:pPr>
        <w:spacing w:line="360" w:lineRule="auto"/>
        <w:jc w:val="both"/>
        <w:rPr>
          <w:rFonts w:cstheme="minorHAnsi"/>
          <w:sz w:val="20"/>
          <w:szCs w:val="20"/>
          <w:lang w:val="en-US"/>
        </w:rPr>
      </w:pPr>
    </w:p>
    <w:p w14:paraId="4450A6A5" w14:textId="5A69F910" w:rsidR="0025780B" w:rsidRPr="002D74EC" w:rsidRDefault="00250283" w:rsidP="0081468B">
      <w:pPr>
        <w:spacing w:after="0" w:line="360" w:lineRule="auto"/>
        <w:rPr>
          <w:rFonts w:eastAsiaTheme="majorEastAsia" w:cstheme="minorHAnsi"/>
          <w:sz w:val="20"/>
          <w:szCs w:val="20"/>
          <w:lang w:val="en-US"/>
        </w:rPr>
      </w:pPr>
      <w:r w:rsidRPr="002D74EC">
        <w:rPr>
          <w:rFonts w:eastAsiaTheme="majorEastAsia" w:cstheme="minorHAnsi"/>
          <w:b/>
          <w:bCs/>
          <w:sz w:val="20"/>
          <w:szCs w:val="20"/>
          <w:lang w:val="en-US"/>
        </w:rPr>
        <w:t>About which parts of your internship activities would you want to learn more in the last</w:t>
      </w:r>
      <w:r w:rsidR="003B5306" w:rsidRPr="002D74EC">
        <w:rPr>
          <w:rFonts w:eastAsiaTheme="majorEastAsia" w:cstheme="minorHAnsi"/>
          <w:b/>
          <w:bCs/>
          <w:sz w:val="20"/>
          <w:szCs w:val="20"/>
          <w:lang w:val="en-US"/>
        </w:rPr>
        <w:t xml:space="preserve"> </w:t>
      </w:r>
      <w:r w:rsidRPr="002D74EC">
        <w:rPr>
          <w:rFonts w:eastAsiaTheme="majorEastAsia" w:cstheme="minorHAnsi"/>
          <w:b/>
          <w:bCs/>
          <w:sz w:val="20"/>
          <w:szCs w:val="20"/>
          <w:lang w:val="en-US"/>
        </w:rPr>
        <w:t xml:space="preserve">stage of your study </w:t>
      </w:r>
      <w:proofErr w:type="spellStart"/>
      <w:r w:rsidRPr="002D74EC">
        <w:rPr>
          <w:rFonts w:eastAsiaTheme="majorEastAsia" w:cstheme="minorHAnsi"/>
          <w:b/>
          <w:bCs/>
          <w:sz w:val="20"/>
          <w:szCs w:val="20"/>
          <w:lang w:val="en-US"/>
        </w:rPr>
        <w:t>programme</w:t>
      </w:r>
      <w:proofErr w:type="spellEnd"/>
      <w:r w:rsidRPr="002D74EC">
        <w:rPr>
          <w:rFonts w:eastAsiaTheme="majorEastAsia" w:cstheme="minorHAnsi"/>
          <w:b/>
          <w:bCs/>
          <w:sz w:val="20"/>
          <w:szCs w:val="20"/>
          <w:lang w:val="en-US"/>
        </w:rPr>
        <w:t>?</w:t>
      </w:r>
    </w:p>
    <w:p w14:paraId="01EF3CB8" w14:textId="6A520103" w:rsidR="0081468B" w:rsidRDefault="00A5130A" w:rsidP="0081468B">
      <w:pPr>
        <w:spacing w:after="0" w:line="360" w:lineRule="auto"/>
        <w:jc w:val="both"/>
        <w:rPr>
          <w:rFonts w:ascii="Times New Roman" w:hAnsi="Times New Roman" w:cs="Times New Roman"/>
          <w:sz w:val="24"/>
          <w:szCs w:val="24"/>
          <w:lang w:val="en-US"/>
        </w:rPr>
      </w:pPr>
      <w:r w:rsidRPr="0081468B">
        <w:rPr>
          <w:rFonts w:ascii="Times New Roman" w:hAnsi="Times New Roman" w:cs="Times New Roman"/>
          <w:sz w:val="24"/>
          <w:szCs w:val="24"/>
          <w:lang w:val="en-US"/>
        </w:rPr>
        <w:t xml:space="preserve"> </w:t>
      </w:r>
      <w:r w:rsidR="0081468B" w:rsidRPr="0081468B">
        <w:rPr>
          <w:rFonts w:ascii="Times New Roman" w:hAnsi="Times New Roman" w:cs="Times New Roman"/>
          <w:sz w:val="24"/>
          <w:szCs w:val="24"/>
          <w:lang w:val="en-US"/>
        </w:rPr>
        <w:t>I feel like it would be beneficial to learn more about t8me management strategies to cope with the in-demands</w:t>
      </w:r>
      <w:r w:rsidR="0081468B">
        <w:rPr>
          <w:rFonts w:ascii="Times New Roman" w:hAnsi="Times New Roman" w:cs="Times New Roman"/>
          <w:sz w:val="24"/>
          <w:szCs w:val="24"/>
          <w:lang w:val="en-US"/>
        </w:rPr>
        <w:t xml:space="preserve"> pf a full-time job so that the student can better balance between their daily activities and professional working activities such as meeting deadlines that were already set by the company</w:t>
      </w:r>
      <w:r w:rsidR="0081468B" w:rsidRPr="0081468B">
        <w:rPr>
          <w:rFonts w:ascii="Times New Roman" w:hAnsi="Times New Roman" w:cs="Times New Roman"/>
          <w:sz w:val="24"/>
          <w:szCs w:val="24"/>
          <w:lang w:val="en-US"/>
        </w:rPr>
        <w:t>.</w:t>
      </w:r>
      <w:r w:rsidR="0081468B">
        <w:rPr>
          <w:rFonts w:ascii="Times New Roman" w:hAnsi="Times New Roman" w:cs="Times New Roman"/>
          <w:sz w:val="24"/>
          <w:szCs w:val="24"/>
          <w:lang w:val="en-US"/>
        </w:rPr>
        <w:t xml:space="preserve"> Additionally, focusing on techniques for maintaining a healthy work-life balance, especially when working long hours, could be valuable. Furthermore, the teaching of SCRUM, Waterfall, and other software lifecycle such as Kanban, etc., could enhance the student’s skills in agile development practices, making the student an asset to any future team or project.</w:t>
      </w:r>
    </w:p>
    <w:p w14:paraId="2D1399A2" w14:textId="77777777" w:rsidR="00BE3207" w:rsidRDefault="00BE3207" w:rsidP="0081468B">
      <w:pPr>
        <w:spacing w:after="0" w:line="360" w:lineRule="auto"/>
        <w:jc w:val="both"/>
        <w:rPr>
          <w:rFonts w:ascii="Times New Roman" w:hAnsi="Times New Roman" w:cs="Times New Roman"/>
          <w:sz w:val="24"/>
          <w:szCs w:val="24"/>
          <w:lang w:val="en-US"/>
        </w:rPr>
      </w:pPr>
    </w:p>
    <w:p w14:paraId="26A86593" w14:textId="0BFBE64A" w:rsidR="0081468B" w:rsidRDefault="0081468B" w:rsidP="0081468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Additionally, I also noted the importance and significance of doing a proper research and realization in the software development lifecycle during my work placement, whether it is researching about the company or a technical knowledge or realizing how the software application and the database and/or API will be implemented. Understanding </w:t>
      </w:r>
      <w:r w:rsidR="00F42B6B">
        <w:rPr>
          <w:rFonts w:ascii="Times New Roman" w:hAnsi="Times New Roman" w:cs="Times New Roman"/>
          <w:sz w:val="24"/>
          <w:szCs w:val="24"/>
          <w:lang w:val="en-US"/>
        </w:rPr>
        <w:t xml:space="preserve">how to conduct in-depth research in the realization phase and effectively translate it into practical solutions is vital in real-world software development projects. I wish that NHL </w:t>
      </w:r>
      <w:proofErr w:type="spellStart"/>
      <w:r w:rsidR="00F42B6B">
        <w:rPr>
          <w:rFonts w:ascii="Times New Roman" w:hAnsi="Times New Roman" w:cs="Times New Roman"/>
          <w:sz w:val="24"/>
          <w:szCs w:val="24"/>
          <w:lang w:val="en-US"/>
        </w:rPr>
        <w:t>Stenden</w:t>
      </w:r>
      <w:proofErr w:type="spellEnd"/>
      <w:r w:rsidR="00F42B6B">
        <w:rPr>
          <w:rFonts w:ascii="Times New Roman" w:hAnsi="Times New Roman" w:cs="Times New Roman"/>
          <w:sz w:val="24"/>
          <w:szCs w:val="24"/>
          <w:lang w:val="en-US"/>
        </w:rPr>
        <w:t xml:space="preserve"> would provide their IT students with more extensive training in this area to enhance their problem-solving skills and ability to contribute meaningfully to software development projects.</w:t>
      </w:r>
    </w:p>
    <w:p w14:paraId="7692B4DF" w14:textId="77777777" w:rsidR="00BE3207" w:rsidRDefault="00BE3207" w:rsidP="0081468B">
      <w:pPr>
        <w:spacing w:after="0" w:line="360" w:lineRule="auto"/>
        <w:jc w:val="both"/>
        <w:rPr>
          <w:rFonts w:ascii="Times New Roman" w:hAnsi="Times New Roman" w:cs="Times New Roman"/>
          <w:sz w:val="24"/>
          <w:szCs w:val="24"/>
          <w:lang w:val="en-US"/>
        </w:rPr>
      </w:pPr>
    </w:p>
    <w:p w14:paraId="11EA4E1C" w14:textId="3C465235" w:rsidR="00BE3207" w:rsidRDefault="00BE3207" w:rsidP="0081468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Furthermore, I recognize the value of diverse programming language expertise in the IT industry. In my work placement, I </w:t>
      </w:r>
      <w:r w:rsidR="008972E1">
        <w:rPr>
          <w:rFonts w:ascii="Times New Roman" w:hAnsi="Times New Roman" w:cs="Times New Roman"/>
          <w:sz w:val="24"/>
          <w:szCs w:val="24"/>
          <w:lang w:val="en-US"/>
        </w:rPr>
        <w:t>must</w:t>
      </w:r>
      <w:r>
        <w:rPr>
          <w:rFonts w:ascii="Times New Roman" w:hAnsi="Times New Roman" w:cs="Times New Roman"/>
          <w:sz w:val="24"/>
          <w:szCs w:val="24"/>
          <w:lang w:val="en-US"/>
        </w:rPr>
        <w:t xml:space="preserve"> work with Flutter which utilizes Dart programming language, and I took a longer time to learn this programming language properly because it is simply different from the programming language courses that NHL </w:t>
      </w:r>
      <w:proofErr w:type="spellStart"/>
      <w:r>
        <w:rPr>
          <w:rFonts w:ascii="Times New Roman" w:hAnsi="Times New Roman" w:cs="Times New Roman"/>
          <w:sz w:val="24"/>
          <w:szCs w:val="24"/>
          <w:lang w:val="en-US"/>
        </w:rPr>
        <w:t>Stenden</w:t>
      </w:r>
      <w:proofErr w:type="spellEnd"/>
      <w:r>
        <w:rPr>
          <w:rFonts w:ascii="Times New Roman" w:hAnsi="Times New Roman" w:cs="Times New Roman"/>
          <w:sz w:val="24"/>
          <w:szCs w:val="24"/>
          <w:lang w:val="en-US"/>
        </w:rPr>
        <w:t xml:space="preserve"> had provided to me so far. This experience highlighted the need for proficiency in various programming languages to adapt to different project requirements. I believe that offering a wider range of programming language classes in the university would have equipped their IT students with a more versatile skill set, enhancing their adaptability in professional settings.</w:t>
      </w:r>
    </w:p>
    <w:p w14:paraId="1BBD2BE8" w14:textId="77777777" w:rsidR="00F42B6B" w:rsidRDefault="00F42B6B" w:rsidP="0081468B">
      <w:pPr>
        <w:spacing w:after="0" w:line="360" w:lineRule="auto"/>
        <w:jc w:val="both"/>
        <w:rPr>
          <w:rFonts w:ascii="Times New Roman" w:hAnsi="Times New Roman" w:cs="Times New Roman"/>
          <w:sz w:val="24"/>
          <w:szCs w:val="24"/>
          <w:lang w:val="en-US"/>
        </w:rPr>
      </w:pPr>
    </w:p>
    <w:p w14:paraId="7C57A901" w14:textId="77777777" w:rsidR="00BE3207" w:rsidRPr="0081468B" w:rsidRDefault="00BE3207" w:rsidP="0081468B">
      <w:pPr>
        <w:spacing w:after="0" w:line="360" w:lineRule="auto"/>
        <w:jc w:val="both"/>
        <w:rPr>
          <w:rFonts w:ascii="Times New Roman" w:hAnsi="Times New Roman" w:cs="Times New Roman"/>
          <w:sz w:val="24"/>
          <w:szCs w:val="24"/>
          <w:lang w:val="en-US"/>
        </w:rPr>
      </w:pPr>
    </w:p>
    <w:sectPr w:rsidR="00BE3207" w:rsidRPr="0081468B" w:rsidSect="00FD7259">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871E1" w14:textId="77777777" w:rsidR="002207DD" w:rsidRDefault="002207DD" w:rsidP="00DD4137">
      <w:pPr>
        <w:spacing w:after="0" w:line="240" w:lineRule="auto"/>
      </w:pPr>
      <w:r>
        <w:separator/>
      </w:r>
    </w:p>
  </w:endnote>
  <w:endnote w:type="continuationSeparator" w:id="0">
    <w:p w14:paraId="5C7C4DE2" w14:textId="77777777" w:rsidR="002207DD" w:rsidRDefault="002207DD" w:rsidP="00DD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C444" w14:textId="77777777" w:rsidR="002207DD" w:rsidRDefault="002207DD" w:rsidP="00DD4137">
      <w:pPr>
        <w:spacing w:after="0" w:line="240" w:lineRule="auto"/>
      </w:pPr>
      <w:r>
        <w:separator/>
      </w:r>
    </w:p>
  </w:footnote>
  <w:footnote w:type="continuationSeparator" w:id="0">
    <w:p w14:paraId="1CD3BE55" w14:textId="77777777" w:rsidR="002207DD" w:rsidRDefault="002207DD" w:rsidP="00DD4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FEB7" w14:textId="7698F5BF" w:rsidR="00DD4137" w:rsidRDefault="00DD4137" w:rsidP="00DD4137">
    <w:pPr>
      <w:pStyle w:val="Header"/>
      <w:jc w:val="right"/>
      <w:rPr>
        <w:b/>
        <w:bCs/>
      </w:rPr>
    </w:pPr>
    <w:r>
      <w:rPr>
        <w:b/>
        <w:bCs/>
      </w:rPr>
      <w:t>Evaluation internship Information Technology</w:t>
    </w:r>
  </w:p>
  <w:p w14:paraId="3D0ABF4E" w14:textId="77777777" w:rsidR="00DD4137" w:rsidRPr="00DD4137" w:rsidRDefault="00DD4137" w:rsidP="00DD413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0B"/>
    <w:rsid w:val="00025058"/>
    <w:rsid w:val="001D0793"/>
    <w:rsid w:val="002207DD"/>
    <w:rsid w:val="00250283"/>
    <w:rsid w:val="0025780B"/>
    <w:rsid w:val="002D74EC"/>
    <w:rsid w:val="002E129F"/>
    <w:rsid w:val="003B5306"/>
    <w:rsid w:val="00440073"/>
    <w:rsid w:val="004E7431"/>
    <w:rsid w:val="005C3933"/>
    <w:rsid w:val="00611B87"/>
    <w:rsid w:val="00663D8A"/>
    <w:rsid w:val="006B792D"/>
    <w:rsid w:val="00761362"/>
    <w:rsid w:val="0081468B"/>
    <w:rsid w:val="008972E1"/>
    <w:rsid w:val="008B477E"/>
    <w:rsid w:val="00A069BE"/>
    <w:rsid w:val="00A47E3B"/>
    <w:rsid w:val="00A5130A"/>
    <w:rsid w:val="00B601FD"/>
    <w:rsid w:val="00B82153"/>
    <w:rsid w:val="00BE3207"/>
    <w:rsid w:val="00C57ADA"/>
    <w:rsid w:val="00C8150D"/>
    <w:rsid w:val="00C8449D"/>
    <w:rsid w:val="00CC628D"/>
    <w:rsid w:val="00D66A35"/>
    <w:rsid w:val="00DA6C9D"/>
    <w:rsid w:val="00DD4137"/>
    <w:rsid w:val="00E95DE6"/>
    <w:rsid w:val="00F42B6B"/>
    <w:rsid w:val="00F635D2"/>
    <w:rsid w:val="00FD7259"/>
    <w:rsid w:val="00FF4136"/>
    <w:rsid w:val="0B4E1506"/>
    <w:rsid w:val="19EEF001"/>
    <w:rsid w:val="62386A4A"/>
    <w:rsid w:val="6724991D"/>
    <w:rsid w:val="69465B7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7778"/>
  <w15:chartTrackingRefBased/>
  <w15:docId w15:val="{24CD8196-0302-4D05-9917-A759BBB8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8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0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5780B"/>
    <w:pPr>
      <w:spacing w:after="0" w:line="240" w:lineRule="auto"/>
    </w:pPr>
  </w:style>
  <w:style w:type="character" w:customStyle="1" w:styleId="Heading2Char">
    <w:name w:val="Heading 2 Char"/>
    <w:basedOn w:val="DefaultParagraphFont"/>
    <w:link w:val="Heading2"/>
    <w:uiPriority w:val="9"/>
    <w:rsid w:val="0025780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7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4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137"/>
  </w:style>
  <w:style w:type="paragraph" w:styleId="Footer">
    <w:name w:val="footer"/>
    <w:basedOn w:val="Normal"/>
    <w:link w:val="FooterChar"/>
    <w:uiPriority w:val="99"/>
    <w:unhideWhenUsed/>
    <w:rsid w:val="00DD4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7" ma:contentTypeDescription="Create a new document." ma:contentTypeScope="" ma:versionID="4ae956954cb52417fbf34e39780ad5ca">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f57aec903275dce8e7b45539ae1d0fb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76EAA2-023A-47DB-9DDB-E5350B4B0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73A915-C36B-4C0B-9D9C-28B147860B4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3.xml><?xml version="1.0" encoding="utf-8"?>
<ds:datastoreItem xmlns:ds="http://schemas.openxmlformats.org/officeDocument/2006/customXml" ds:itemID="{A3195F20-0918-463E-8778-3AE72C9414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879</Words>
  <Characters>4711</Characters>
  <Application>Microsoft Office Word</Application>
  <DocSecurity>0</DocSecurity>
  <Lines>77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Rianne Lubberink</dc:creator>
  <cp:keywords/>
  <dc:description/>
  <cp:lastModifiedBy>Christopher Sulistiyo | Quality ICT</cp:lastModifiedBy>
  <cp:revision>24</cp:revision>
  <dcterms:created xsi:type="dcterms:W3CDTF">2020-10-08T13:16:00Z</dcterms:created>
  <dcterms:modified xsi:type="dcterms:W3CDTF">2023-11-16T09:04:00Z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Order">
    <vt:r8>100</vt:r8>
  </property>
  <property fmtid="{D5CDD505-2E9C-101B-9397-08002B2CF9AE}" pid="4" name="MediaServiceImageTags">
    <vt:lpwstr/>
  </property>
</Properties>
</file>