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4E7C37" w14:textId="77777777" w:rsidR="00214DDF" w:rsidRPr="00214DDF" w:rsidRDefault="00214DDF" w:rsidP="00214DDF">
      <w:r w:rsidRPr="00214DDF">
        <w:t>Below are the step-by-step instructions to obtain the CSS locator (CSS selector) for an element using Chrome Developer Tools:</w:t>
      </w:r>
    </w:p>
    <w:p w14:paraId="2B001BA7" w14:textId="77777777" w:rsidR="00214DDF" w:rsidRPr="00214DDF" w:rsidRDefault="00214DDF" w:rsidP="00214DDF">
      <w:pPr>
        <w:numPr>
          <w:ilvl w:val="0"/>
          <w:numId w:val="1"/>
        </w:numPr>
      </w:pPr>
      <w:r w:rsidRPr="00214DDF">
        <w:rPr>
          <w:b/>
          <w:bCs/>
        </w:rPr>
        <w:t>Open Developer Tools:</w:t>
      </w:r>
      <w:r w:rsidRPr="00214DDF">
        <w:br/>
        <w:t xml:space="preserve">Right-click anywhere on the webpage and select </w:t>
      </w:r>
      <w:r w:rsidRPr="00214DDF">
        <w:rPr>
          <w:b/>
          <w:bCs/>
        </w:rPr>
        <w:t>Inspect</w:t>
      </w:r>
      <w:r w:rsidRPr="00214DDF">
        <w:t xml:space="preserve"> (or press </w:t>
      </w:r>
      <w:r w:rsidRPr="00214DDF">
        <w:rPr>
          <w:b/>
          <w:bCs/>
        </w:rPr>
        <w:t>F12</w:t>
      </w:r>
      <w:r w:rsidRPr="00214DDF">
        <w:t xml:space="preserve"> on Windows/Linux or </w:t>
      </w:r>
      <w:proofErr w:type="spellStart"/>
      <w:r w:rsidRPr="00214DDF">
        <w:rPr>
          <w:b/>
          <w:bCs/>
        </w:rPr>
        <w:t>Cmd+Option+I</w:t>
      </w:r>
      <w:proofErr w:type="spellEnd"/>
      <w:r w:rsidRPr="00214DDF">
        <w:t xml:space="preserve"> on macOS).</w:t>
      </w:r>
    </w:p>
    <w:p w14:paraId="3E31AF0F" w14:textId="77777777" w:rsidR="00214DDF" w:rsidRPr="00214DDF" w:rsidRDefault="00214DDF" w:rsidP="00214DDF">
      <w:pPr>
        <w:numPr>
          <w:ilvl w:val="0"/>
          <w:numId w:val="1"/>
        </w:numPr>
      </w:pPr>
      <w:r w:rsidRPr="00214DDF">
        <w:rPr>
          <w:b/>
          <w:bCs/>
        </w:rPr>
        <w:t>Select the Element:</w:t>
      </w:r>
      <w:r w:rsidRPr="00214DDF">
        <w:br/>
        <w:t xml:space="preserve">In the Developer Tools window, click the </w:t>
      </w:r>
      <w:r w:rsidRPr="00214DDF">
        <w:rPr>
          <w:b/>
          <w:bCs/>
        </w:rPr>
        <w:t>"Select an element in the page"</w:t>
      </w:r>
      <w:r w:rsidRPr="00214DDF">
        <w:t xml:space="preserve"> icon (it looks like a mouse pointer over a square) located in the top-left corner of the panel. Then, click on the element in the webpage that you want to inspect.</w:t>
      </w:r>
    </w:p>
    <w:p w14:paraId="1315A0AD" w14:textId="3B5665E3" w:rsidR="00214DDF" w:rsidRPr="00214DDF" w:rsidRDefault="00214DDF" w:rsidP="00214DDF">
      <w:pPr>
        <w:numPr>
          <w:ilvl w:val="0"/>
          <w:numId w:val="1"/>
        </w:numPr>
      </w:pPr>
      <w:r w:rsidRPr="00214DDF">
        <w:rPr>
          <w:b/>
          <w:bCs/>
        </w:rPr>
        <w:t>Highlight the Element in the Elements Panel:</w:t>
      </w:r>
      <w:r w:rsidRPr="00214DDF">
        <w:br/>
        <w:t xml:space="preserve">The chosen element will be highlighted in the </w:t>
      </w:r>
      <w:r w:rsidRPr="00214DDF">
        <w:rPr>
          <w:b/>
          <w:bCs/>
        </w:rPr>
        <w:t>Elements</w:t>
      </w:r>
      <w:r w:rsidRPr="00214DDF">
        <w:t xml:space="preserve"> tab of Developer Tools, showing its HTML structure.</w:t>
      </w:r>
      <w:r>
        <w:br/>
      </w:r>
      <w:r>
        <w:rPr>
          <w:noProof/>
        </w:rPr>
        <w:drawing>
          <wp:inline distT="0" distB="0" distL="0" distR="0" wp14:anchorId="7C8F943F" wp14:editId="22EAD2BC">
            <wp:extent cx="5425710" cy="2482146"/>
            <wp:effectExtent l="0" t="0" r="0" b="0"/>
            <wp:docPr id="1565302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023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6290" cy="248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D89A" w14:textId="0F357A98" w:rsidR="00214DDF" w:rsidRPr="00214DDF" w:rsidRDefault="00214DDF" w:rsidP="00214DDF">
      <w:pPr>
        <w:numPr>
          <w:ilvl w:val="0"/>
          <w:numId w:val="1"/>
        </w:numPr>
      </w:pPr>
      <w:r w:rsidRPr="00214DDF">
        <w:rPr>
          <w:b/>
          <w:bCs/>
        </w:rPr>
        <w:t>Copy the CSS Selector:</w:t>
      </w:r>
      <w:r w:rsidRPr="00214DDF">
        <w:br/>
        <w:t xml:space="preserve">Right-click the highlighted HTML element in the Elements panel. In the context menu, hover over </w:t>
      </w:r>
      <w:r w:rsidRPr="00214DDF">
        <w:rPr>
          <w:b/>
          <w:bCs/>
        </w:rPr>
        <w:t>Copy</w:t>
      </w:r>
      <w:r w:rsidRPr="00214DDF">
        <w:t xml:space="preserve"> and then click on </w:t>
      </w:r>
      <w:r w:rsidRPr="00214DDF">
        <w:rPr>
          <w:b/>
          <w:bCs/>
        </w:rPr>
        <w:t>Copy selector</w:t>
      </w:r>
      <w:r w:rsidRPr="00214DDF">
        <w:t>.</w:t>
      </w:r>
      <w:r>
        <w:br/>
      </w:r>
      <w:r>
        <w:lastRenderedPageBreak/>
        <w:br/>
      </w:r>
      <w:r>
        <w:rPr>
          <w:noProof/>
        </w:rPr>
        <w:drawing>
          <wp:inline distT="0" distB="0" distL="0" distR="0" wp14:anchorId="11ACE114" wp14:editId="43402DEE">
            <wp:extent cx="5021108" cy="2342647"/>
            <wp:effectExtent l="0" t="0" r="0" b="0"/>
            <wp:docPr id="1752685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856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0216" cy="234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57ED" w14:textId="77777777" w:rsidR="00214DDF" w:rsidRPr="00214DDF" w:rsidRDefault="00214DDF" w:rsidP="00214DDF">
      <w:pPr>
        <w:numPr>
          <w:ilvl w:val="0"/>
          <w:numId w:val="1"/>
        </w:numPr>
      </w:pPr>
      <w:r w:rsidRPr="00214DDF">
        <w:rPr>
          <w:b/>
          <w:bCs/>
        </w:rPr>
        <w:t>Use the CSS Locator:</w:t>
      </w:r>
      <w:r w:rsidRPr="00214DDF">
        <w:br/>
        <w:t>The CSS selector is now copied to your clipboard. You can paste it into your code editor, testing script, or wherever you need it.</w:t>
      </w:r>
    </w:p>
    <w:p w14:paraId="1DFCD99E" w14:textId="77777777" w:rsidR="00214DDF" w:rsidRPr="00214DDF" w:rsidRDefault="00214DDF" w:rsidP="00214DDF">
      <w:r w:rsidRPr="00214DDF">
        <w:t>This process generates a CSS locator that can be used, for example, in automated testing or to apply specific styles via JavaScript or CSS.</w:t>
      </w:r>
    </w:p>
    <w:p w14:paraId="094E8407" w14:textId="77777777" w:rsidR="004617CF" w:rsidRDefault="004617CF"/>
    <w:sectPr w:rsidR="004617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E4449F5"/>
    <w:multiLevelType w:val="multilevel"/>
    <w:tmpl w:val="08AC0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07182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DDF"/>
    <w:rsid w:val="00092FF7"/>
    <w:rsid w:val="00214DDF"/>
    <w:rsid w:val="004617CF"/>
    <w:rsid w:val="005F1B27"/>
    <w:rsid w:val="006244DC"/>
    <w:rsid w:val="00717552"/>
    <w:rsid w:val="00A9375B"/>
    <w:rsid w:val="00B12DA6"/>
    <w:rsid w:val="00BD5C45"/>
    <w:rsid w:val="00CF1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D01FB"/>
  <w15:chartTrackingRefBased/>
  <w15:docId w15:val="{4CB82447-4073-4E6E-98EA-1D4E3076B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4D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4D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4D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4D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4D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4D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4D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4D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4D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4D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4D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4D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4D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4D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4D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4D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4D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4D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4D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4D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4D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4D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4D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4D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4D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4D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4D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4D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4D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9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167</Words>
  <Characters>958</Characters>
  <Application>Microsoft Office Word</Application>
  <DocSecurity>0</DocSecurity>
  <Lines>7</Lines>
  <Paragraphs>2</Paragraphs>
  <ScaleCrop>false</ScaleCrop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Tseng</dc:creator>
  <cp:keywords/>
  <dc:description/>
  <cp:lastModifiedBy>Chris Tseng</cp:lastModifiedBy>
  <cp:revision>1</cp:revision>
  <dcterms:created xsi:type="dcterms:W3CDTF">2025-02-22T13:08:00Z</dcterms:created>
  <dcterms:modified xsi:type="dcterms:W3CDTF">2025-02-22T13:19:00Z</dcterms:modified>
</cp:coreProperties>
</file>