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555D0" w14:textId="437C2253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功能規格說明：</w:t>
      </w:r>
      <w:r w:rsidRPr="00375645">
        <w:rPr>
          <w:rFonts w:eastAsia="新細明體"/>
          <w:b/>
          <w:bCs/>
          <w:lang w:eastAsia="zh-TW"/>
        </w:rPr>
        <w:t>loaders.py</w:t>
      </w:r>
    </w:p>
    <w:p w14:paraId="49C9C655" w14:textId="342AD48D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概述</w:t>
      </w:r>
    </w:p>
    <w:p w14:paraId="5CCA8671" w14:textId="124E3CB6" w:rsidR="00375645" w:rsidRDefault="00375645" w:rsidP="00375645">
      <w:pPr>
        <w:rPr>
          <w:rFonts w:eastAsia="新細明體"/>
          <w:lang w:eastAsia="zh-TW"/>
        </w:rPr>
      </w:pPr>
      <w:r w:rsidRPr="00375645">
        <w:rPr>
          <w:rFonts w:eastAsia="新細明體" w:hint="eastAsia"/>
          <w:lang w:eastAsia="zh-TW"/>
        </w:rPr>
        <w:t>該模組定義了一個名為</w:t>
      </w:r>
      <w:r w:rsidRPr="00375645">
        <w:rPr>
          <w:rFonts w:eastAsia="新細明體"/>
          <w:lang w:eastAsia="zh-TW"/>
        </w:rPr>
        <w:t xml:space="preserve"> ItemLoader </w:t>
      </w:r>
      <w:r w:rsidRPr="00375645">
        <w:rPr>
          <w:rFonts w:eastAsia="新細明體" w:hint="eastAsia"/>
          <w:lang w:eastAsia="zh-TW"/>
        </w:rPr>
        <w:t>的類，用於從</w:t>
      </w:r>
      <w:r w:rsidRPr="00375645">
        <w:rPr>
          <w:rFonts w:eastAsia="新細明體"/>
          <w:lang w:eastAsia="zh-TW"/>
        </w:rPr>
        <w:t xml:space="preserve"> Amazon Reviews </w:t>
      </w:r>
      <w:r w:rsidRPr="00375645">
        <w:rPr>
          <w:rFonts w:eastAsia="新細明體" w:hint="eastAsia"/>
          <w:lang w:eastAsia="zh-TW"/>
        </w:rPr>
        <w:t>資料集中載入、清洗並轉換原始資料為結構化的</w:t>
      </w:r>
      <w:r w:rsidRPr="00375645">
        <w:rPr>
          <w:rFonts w:eastAsia="新細明體"/>
          <w:lang w:eastAsia="zh-TW"/>
        </w:rPr>
        <w:t xml:space="preserve"> Item </w:t>
      </w:r>
      <w:r w:rsidRPr="00375645">
        <w:rPr>
          <w:rFonts w:eastAsia="新細明體" w:hint="eastAsia"/>
          <w:lang w:eastAsia="zh-TW"/>
        </w:rPr>
        <w:t>物件。支援並行處理以提高資料處理效率。</w:t>
      </w:r>
    </w:p>
    <w:p w14:paraId="32CB71EC" w14:textId="20E9CCAE" w:rsidR="000159E5" w:rsidRPr="00DF7644" w:rsidRDefault="000159E5" w:rsidP="00DF7644">
      <w:pPr>
        <w:spacing w:after="0"/>
        <w:rPr>
          <w:rFonts w:eastAsia="新細明體"/>
          <w:i/>
          <w:iCs/>
          <w:lang w:eastAsia="zh-TW"/>
        </w:rPr>
      </w:pPr>
      <w:r w:rsidRPr="00DF7644">
        <w:rPr>
          <w:i/>
          <w:iCs/>
        </w:rPr>
        <w:t>loader = ItemLoader(name="electronics")</w:t>
      </w:r>
    </w:p>
    <w:p w14:paraId="188792D6" w14:textId="35D5E0D5" w:rsidR="00DF7644" w:rsidRDefault="00DF7644" w:rsidP="00DF7644">
      <w:pPr>
        <w:spacing w:after="0"/>
        <w:rPr>
          <w:rFonts w:eastAsia="新細明體"/>
          <w:i/>
          <w:iCs/>
          <w:lang w:eastAsia="zh-TW"/>
        </w:rPr>
      </w:pPr>
      <w:r w:rsidRPr="00DF7644">
        <w:rPr>
          <w:rFonts w:eastAsia="新細明體"/>
          <w:i/>
          <w:iCs/>
          <w:lang w:eastAsia="zh-TW"/>
        </w:rPr>
        <w:t>results = loader.load()</w:t>
      </w:r>
    </w:p>
    <w:p w14:paraId="0BC46289" w14:textId="77777777" w:rsidR="00D62E61" w:rsidRDefault="00D62E61" w:rsidP="00DF7644">
      <w:pPr>
        <w:spacing w:after="0"/>
        <w:rPr>
          <w:rFonts w:eastAsia="新細明體"/>
          <w:i/>
          <w:iCs/>
          <w:lang w:eastAsia="zh-TW"/>
        </w:rPr>
      </w:pPr>
    </w:p>
    <w:p w14:paraId="5BE93AFB" w14:textId="6FEBF1B5" w:rsidR="00D62E61" w:rsidRPr="00D62E61" w:rsidRDefault="00D62E61" w:rsidP="00D62E61">
      <w:pPr>
        <w:spacing w:after="0"/>
        <w:rPr>
          <w:rFonts w:eastAsia="新細明體"/>
          <w:b/>
          <w:bCs/>
          <w:i/>
          <w:iCs/>
          <w:lang w:eastAsia="zh-TW"/>
        </w:rPr>
      </w:pPr>
      <w:r w:rsidRPr="00D62E61">
        <w:rPr>
          <w:rFonts w:ascii="Segoe UI Emoji" w:eastAsia="新細明體" w:hAnsi="Segoe UI Emoji" w:cs="Segoe UI Emoji"/>
          <w:b/>
          <w:bCs/>
          <w:i/>
          <w:iCs/>
          <w:lang w:eastAsia="zh-TW"/>
        </w:rPr>
        <w:t>📌</w:t>
      </w:r>
      <w:r w:rsidRPr="00D62E61">
        <w:rPr>
          <w:rFonts w:eastAsia="新細明體"/>
          <w:b/>
          <w:bCs/>
          <w:i/>
          <w:iCs/>
          <w:lang w:eastAsia="zh-TW"/>
        </w:rPr>
        <w:t xml:space="preserve"> </w:t>
      </w:r>
      <w:r w:rsidRPr="00D62E61">
        <w:rPr>
          <w:rFonts w:eastAsia="新細明體"/>
          <w:b/>
          <w:bCs/>
          <w:i/>
          <w:iCs/>
          <w:lang w:eastAsia="zh-TW"/>
        </w:rPr>
        <w:t>流程說明：</w:t>
      </w:r>
    </w:p>
    <w:p w14:paraId="1D88A845" w14:textId="77777777" w:rsidR="00D62E61" w:rsidRPr="00D62E61" w:rsidRDefault="00D62E61" w:rsidP="00D62E61">
      <w:pPr>
        <w:numPr>
          <w:ilvl w:val="0"/>
          <w:numId w:val="10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外部呼叫</w:t>
      </w:r>
      <w:r w:rsidRPr="00D62E61">
        <w:rPr>
          <w:rFonts w:eastAsia="新細明體"/>
          <w:i/>
          <w:iCs/>
          <w:lang w:eastAsia="zh-TW"/>
        </w:rPr>
        <w:t>：建立</w:t>
      </w:r>
      <w:r w:rsidRPr="00D62E61">
        <w:rPr>
          <w:rFonts w:eastAsia="新細明體"/>
          <w:i/>
          <w:iCs/>
          <w:lang w:eastAsia="zh-TW"/>
        </w:rPr>
        <w:t xml:space="preserve"> ItemLoader </w:t>
      </w:r>
      <w:r w:rsidRPr="00D62E61">
        <w:rPr>
          <w:rFonts w:eastAsia="新細明體"/>
          <w:i/>
          <w:iCs/>
          <w:lang w:eastAsia="zh-TW"/>
        </w:rPr>
        <w:t>實例</w:t>
      </w:r>
    </w:p>
    <w:p w14:paraId="1EAC26ED" w14:textId="77777777" w:rsidR="00D62E61" w:rsidRPr="00D62E61" w:rsidRDefault="00D62E61" w:rsidP="00D62E61">
      <w:pPr>
        <w:numPr>
          <w:ilvl w:val="0"/>
          <w:numId w:val="10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初始化</w:t>
      </w:r>
      <w:r w:rsidRPr="00D62E61">
        <w:rPr>
          <w:rFonts w:eastAsia="新細明體"/>
          <w:i/>
          <w:iCs/>
          <w:lang w:eastAsia="zh-TW"/>
        </w:rPr>
        <w:t>：設定類別名稱</w:t>
      </w:r>
    </w:p>
    <w:p w14:paraId="4D5E0CFE" w14:textId="77777777" w:rsidR="00D62E61" w:rsidRPr="00D62E61" w:rsidRDefault="00D62E61" w:rsidP="00D62E61">
      <w:pPr>
        <w:numPr>
          <w:ilvl w:val="0"/>
          <w:numId w:val="10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load()</w:t>
      </w:r>
      <w:r w:rsidRPr="00D62E61">
        <w:rPr>
          <w:rFonts w:eastAsia="新細明體"/>
          <w:i/>
          <w:iCs/>
          <w:lang w:eastAsia="zh-TW"/>
        </w:rPr>
        <w:t>：進入主流程，開始載入指定類別的資料集</w:t>
      </w:r>
    </w:p>
    <w:p w14:paraId="2C253D46" w14:textId="77777777" w:rsidR="00D62E61" w:rsidRPr="00D62E61" w:rsidRDefault="00D62E61" w:rsidP="00D62E61">
      <w:pPr>
        <w:numPr>
          <w:ilvl w:val="0"/>
          <w:numId w:val="10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load_dataset()</w:t>
      </w:r>
      <w:r w:rsidRPr="00D62E61">
        <w:rPr>
          <w:rFonts w:eastAsia="新細明體"/>
          <w:i/>
          <w:iCs/>
          <w:lang w:eastAsia="zh-TW"/>
        </w:rPr>
        <w:t>：從</w:t>
      </w:r>
      <w:r w:rsidRPr="00D62E61">
        <w:rPr>
          <w:rFonts w:eastAsia="新細明體"/>
          <w:i/>
          <w:iCs/>
          <w:lang w:eastAsia="zh-TW"/>
        </w:rPr>
        <w:t xml:space="preserve"> Hugging Face </w:t>
      </w:r>
      <w:r w:rsidRPr="00D62E61">
        <w:rPr>
          <w:rFonts w:eastAsia="新細明體"/>
          <w:i/>
          <w:iCs/>
          <w:lang w:eastAsia="zh-TW"/>
        </w:rPr>
        <w:t>下載原始資料</w:t>
      </w:r>
    </w:p>
    <w:p w14:paraId="2BAC6778" w14:textId="77777777" w:rsidR="00D62E61" w:rsidRPr="00D62E61" w:rsidRDefault="00D62E61" w:rsidP="00D62E61">
      <w:pPr>
        <w:numPr>
          <w:ilvl w:val="0"/>
          <w:numId w:val="10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load_in_parallel()</w:t>
      </w:r>
      <w:r w:rsidRPr="00D62E61">
        <w:rPr>
          <w:rFonts w:eastAsia="新細明體"/>
          <w:i/>
          <w:iCs/>
          <w:lang w:eastAsia="zh-TW"/>
        </w:rPr>
        <w:t>：進行並行資料處理</w:t>
      </w:r>
    </w:p>
    <w:p w14:paraId="100A338C" w14:textId="77777777" w:rsidR="00D62E61" w:rsidRPr="00D62E61" w:rsidRDefault="00D62E61" w:rsidP="00986713">
      <w:pPr>
        <w:numPr>
          <w:ilvl w:val="1"/>
          <w:numId w:val="11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chunk_generator()</w:t>
      </w:r>
      <w:r w:rsidRPr="00D62E61">
        <w:rPr>
          <w:rFonts w:eastAsia="新細明體"/>
          <w:i/>
          <w:iCs/>
          <w:lang w:eastAsia="zh-TW"/>
        </w:rPr>
        <w:t>：將整個資料集切成一塊塊</w:t>
      </w:r>
      <w:r w:rsidRPr="00D62E61">
        <w:rPr>
          <w:rFonts w:eastAsia="新細明體"/>
          <w:i/>
          <w:iCs/>
          <w:lang w:eastAsia="zh-TW"/>
        </w:rPr>
        <w:t xml:space="preserve"> chunk</w:t>
      </w:r>
    </w:p>
    <w:p w14:paraId="72684A3D" w14:textId="77777777" w:rsidR="00D62E61" w:rsidRPr="00D62E61" w:rsidRDefault="00D62E61" w:rsidP="00986713">
      <w:pPr>
        <w:numPr>
          <w:ilvl w:val="1"/>
          <w:numId w:val="11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from_chunk()</w:t>
      </w:r>
      <w:r w:rsidRPr="00D62E61">
        <w:rPr>
          <w:rFonts w:eastAsia="新細明體"/>
          <w:i/>
          <w:iCs/>
          <w:lang w:eastAsia="zh-TW"/>
        </w:rPr>
        <w:t>：處理每個</w:t>
      </w:r>
      <w:r w:rsidRPr="00D62E61">
        <w:rPr>
          <w:rFonts w:eastAsia="新細明體"/>
          <w:i/>
          <w:iCs/>
          <w:lang w:eastAsia="zh-TW"/>
        </w:rPr>
        <w:t xml:space="preserve"> chunk</w:t>
      </w:r>
    </w:p>
    <w:p w14:paraId="49BDEB38" w14:textId="298F1D26" w:rsidR="00D814EF" w:rsidRPr="00D62E61" w:rsidRDefault="00D62E61" w:rsidP="00D814EF">
      <w:pPr>
        <w:numPr>
          <w:ilvl w:val="2"/>
          <w:numId w:val="10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from_datapoint()</w:t>
      </w:r>
      <w:r w:rsidRPr="00D62E61">
        <w:rPr>
          <w:rFonts w:eastAsia="新細明體"/>
          <w:i/>
          <w:iCs/>
          <w:lang w:eastAsia="zh-TW"/>
        </w:rPr>
        <w:t>：逐筆過濾資料點</w:t>
      </w:r>
      <w:r w:rsidR="001B7AC2">
        <w:rPr>
          <w:rFonts w:eastAsia="新細明體" w:hint="eastAsia"/>
          <w:i/>
          <w:iCs/>
          <w:lang w:eastAsia="zh-TW"/>
        </w:rPr>
        <w:t xml:space="preserve"> </w:t>
      </w:r>
      <w:r w:rsidR="00FF77A1">
        <w:rPr>
          <w:rFonts w:eastAsia="新細明體" w:hint="eastAsia"/>
          <w:i/>
          <w:iCs/>
          <w:lang w:eastAsia="zh-TW"/>
        </w:rPr>
        <w:t>, (</w:t>
      </w:r>
      <w:r w:rsidR="00FF77A1" w:rsidRPr="00FF77A1">
        <w:rPr>
          <w:rFonts w:eastAsia="新細明體"/>
          <w:i/>
          <w:iCs/>
          <w:lang w:eastAsia="zh-TW"/>
        </w:rPr>
        <w:t>價格</w:t>
      </w:r>
      <w:r w:rsidR="00FF77A1" w:rsidRPr="00FF77A1">
        <w:rPr>
          <w:rFonts w:eastAsia="新細明體"/>
          <w:i/>
          <w:iCs/>
          <w:lang w:eastAsia="zh-TW"/>
        </w:rPr>
        <w:t xml:space="preserve"> ≥ 0.5 </w:t>
      </w:r>
      <w:r w:rsidR="00FF77A1" w:rsidRPr="00FF77A1">
        <w:rPr>
          <w:rFonts w:eastAsia="新細明體"/>
          <w:i/>
          <w:iCs/>
          <w:lang w:eastAsia="zh-TW"/>
        </w:rPr>
        <w:t>且</w:t>
      </w:r>
      <w:r w:rsidR="00FF77A1" w:rsidRPr="00FF77A1">
        <w:rPr>
          <w:rFonts w:eastAsia="新細明體"/>
          <w:i/>
          <w:iCs/>
          <w:lang w:eastAsia="zh-TW"/>
        </w:rPr>
        <w:t xml:space="preserve"> ≤ 999.49</w:t>
      </w:r>
      <w:r w:rsidR="00FF77A1">
        <w:rPr>
          <w:rFonts w:eastAsia="新細明體" w:hint="eastAsia"/>
          <w:i/>
          <w:iCs/>
          <w:lang w:eastAsia="zh-TW"/>
        </w:rPr>
        <w:t>)</w:t>
      </w:r>
    </w:p>
    <w:p w14:paraId="40EE52F8" w14:textId="77777777" w:rsidR="00D62E61" w:rsidRPr="00D62E61" w:rsidRDefault="00D62E61" w:rsidP="00D62E61">
      <w:pPr>
        <w:numPr>
          <w:ilvl w:val="0"/>
          <w:numId w:val="10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Item(...)</w:t>
      </w:r>
      <w:r w:rsidRPr="00D62E61">
        <w:rPr>
          <w:rFonts w:eastAsia="新細明體"/>
          <w:i/>
          <w:iCs/>
          <w:lang w:eastAsia="zh-TW"/>
        </w:rPr>
        <w:t>：建立</w:t>
      </w:r>
      <w:r w:rsidRPr="00D62E61">
        <w:rPr>
          <w:rFonts w:eastAsia="新細明體"/>
          <w:i/>
          <w:iCs/>
          <w:lang w:eastAsia="zh-TW"/>
        </w:rPr>
        <w:t xml:space="preserve"> Item </w:t>
      </w:r>
      <w:r w:rsidRPr="00D62E61">
        <w:rPr>
          <w:rFonts w:eastAsia="新細明體"/>
          <w:i/>
          <w:iCs/>
          <w:lang w:eastAsia="zh-TW"/>
        </w:rPr>
        <w:t>物件</w:t>
      </w:r>
    </w:p>
    <w:p w14:paraId="11F1BEBA" w14:textId="6802DB85" w:rsidR="00D62E61" w:rsidRPr="00D62E61" w:rsidRDefault="00D62E61" w:rsidP="00D62E61">
      <w:pPr>
        <w:numPr>
          <w:ilvl w:val="0"/>
          <w:numId w:val="10"/>
        </w:numPr>
        <w:spacing w:after="0"/>
        <w:rPr>
          <w:rFonts w:eastAsia="新細明體"/>
          <w:i/>
          <w:iCs/>
          <w:lang w:eastAsia="zh-TW"/>
        </w:rPr>
      </w:pPr>
      <w:r w:rsidRPr="00D62E61">
        <w:rPr>
          <w:rFonts w:eastAsia="新細明體"/>
          <w:b/>
          <w:bCs/>
          <w:i/>
          <w:iCs/>
          <w:lang w:eastAsia="zh-TW"/>
        </w:rPr>
        <w:t>Item.parse()</w:t>
      </w:r>
      <w:r w:rsidRPr="00D62E61">
        <w:rPr>
          <w:rFonts w:eastAsia="新細明體"/>
          <w:i/>
          <w:iCs/>
          <w:lang w:eastAsia="zh-TW"/>
        </w:rPr>
        <w:t>：決定該資料是否合格</w:t>
      </w:r>
      <w:r w:rsidRPr="00D62E61">
        <w:rPr>
          <w:rFonts w:eastAsia="新細明體"/>
          <w:i/>
          <w:iCs/>
          <w:lang w:eastAsia="zh-TW"/>
        </w:rPr>
        <w:t xml:space="preserve"> (include=True</w:t>
      </w:r>
      <w:r w:rsidR="0032692E">
        <w:rPr>
          <w:rFonts w:eastAsia="新細明體" w:hint="eastAsia"/>
          <w:i/>
          <w:iCs/>
          <w:lang w:eastAsia="zh-TW"/>
        </w:rPr>
        <w:t>)</w:t>
      </w:r>
    </w:p>
    <w:p w14:paraId="3EC5C8EB" w14:textId="77777777" w:rsidR="00D62E61" w:rsidRDefault="00D62E61" w:rsidP="00DF7644">
      <w:pPr>
        <w:spacing w:after="0"/>
        <w:rPr>
          <w:rFonts w:eastAsia="新細明體"/>
          <w:i/>
          <w:iCs/>
          <w:lang w:eastAsia="zh-TW"/>
        </w:rPr>
      </w:pPr>
    </w:p>
    <w:p w14:paraId="26D807B8" w14:textId="32E46680" w:rsidR="00927718" w:rsidRPr="00927718" w:rsidRDefault="00927718" w:rsidP="00927718">
      <w:pPr>
        <w:spacing w:after="0"/>
        <w:rPr>
          <w:rFonts w:eastAsia="新細明體"/>
          <w:b/>
          <w:bCs/>
          <w:i/>
          <w:iCs/>
          <w:lang w:eastAsia="zh-TW"/>
        </w:rPr>
      </w:pPr>
      <w:r w:rsidRPr="00927718">
        <w:rPr>
          <w:rFonts w:ascii="Segoe UI Emoji" w:eastAsia="新細明體" w:hAnsi="Segoe UI Emoji" w:cs="Segoe UI Emoji"/>
          <w:b/>
          <w:bCs/>
          <w:i/>
          <w:iCs/>
          <w:lang w:eastAsia="zh-TW"/>
        </w:rPr>
        <w:t>📌</w:t>
      </w:r>
      <w:r w:rsidRPr="00927718">
        <w:rPr>
          <w:rFonts w:eastAsia="新細明體"/>
          <w:b/>
          <w:bCs/>
          <w:i/>
          <w:iCs/>
          <w:lang w:eastAsia="zh-TW"/>
        </w:rPr>
        <w:t xml:space="preserve"> </w:t>
      </w:r>
      <w:r w:rsidRPr="00927718">
        <w:rPr>
          <w:rFonts w:eastAsia="新細明體"/>
          <w:b/>
          <w:bCs/>
          <w:i/>
          <w:iCs/>
          <w:lang w:eastAsia="zh-TW"/>
        </w:rPr>
        <w:t>多進程</w:t>
      </w:r>
      <w:r w:rsidRPr="00927718">
        <w:rPr>
          <w:rFonts w:eastAsia="新細明體"/>
          <w:b/>
          <w:bCs/>
          <w:i/>
          <w:iCs/>
          <w:lang w:eastAsia="zh-TW"/>
        </w:rPr>
        <w:t xml:space="preserve"> pool.map(...) </w:t>
      </w:r>
      <w:r w:rsidRPr="00927718">
        <w:rPr>
          <w:rFonts w:eastAsia="新細明體"/>
          <w:b/>
          <w:bCs/>
          <w:i/>
          <w:iCs/>
          <w:lang w:eastAsia="zh-TW"/>
        </w:rPr>
        <w:t>的精髓：</w:t>
      </w:r>
    </w:p>
    <w:p w14:paraId="48ACEA32" w14:textId="77777777" w:rsidR="00927718" w:rsidRPr="00927718" w:rsidRDefault="00927718" w:rsidP="00927718">
      <w:pPr>
        <w:numPr>
          <w:ilvl w:val="0"/>
          <w:numId w:val="12"/>
        </w:numPr>
        <w:spacing w:after="0"/>
        <w:rPr>
          <w:rFonts w:eastAsia="新細明體"/>
          <w:i/>
          <w:iCs/>
          <w:lang w:eastAsia="zh-TW"/>
        </w:rPr>
      </w:pPr>
      <w:r w:rsidRPr="00927718">
        <w:rPr>
          <w:rFonts w:ascii="Segoe UI Emoji" w:eastAsia="新細明體" w:hAnsi="Segoe UI Emoji" w:cs="Segoe UI Emoji"/>
          <w:i/>
          <w:iCs/>
          <w:lang w:eastAsia="zh-TW"/>
        </w:rPr>
        <w:t>👷</w:t>
      </w:r>
      <w:r w:rsidRPr="00927718">
        <w:rPr>
          <w:rFonts w:eastAsia="新細明體"/>
          <w:i/>
          <w:iCs/>
          <w:lang w:eastAsia="zh-TW"/>
        </w:rPr>
        <w:t>‍</w:t>
      </w:r>
      <w:r w:rsidRPr="00927718">
        <w:rPr>
          <w:rFonts w:ascii="Segoe UI Emoji" w:eastAsia="新細明體" w:hAnsi="Segoe UI Emoji" w:cs="Segoe UI Emoji"/>
          <w:i/>
          <w:iCs/>
          <w:lang w:eastAsia="zh-TW"/>
        </w:rPr>
        <w:t>♂️</w:t>
      </w:r>
      <w:r w:rsidRPr="00927718">
        <w:rPr>
          <w:rFonts w:eastAsia="新細明體"/>
          <w:i/>
          <w:iCs/>
          <w:lang w:eastAsia="zh-TW"/>
        </w:rPr>
        <w:t xml:space="preserve"> </w:t>
      </w:r>
      <w:r w:rsidRPr="00927718">
        <w:rPr>
          <w:rFonts w:eastAsia="新細明體"/>
          <w:i/>
          <w:iCs/>
          <w:lang w:eastAsia="zh-TW"/>
        </w:rPr>
        <w:t>同時分工</w:t>
      </w:r>
      <w:r w:rsidRPr="00927718">
        <w:rPr>
          <w:rFonts w:eastAsia="新細明體"/>
          <w:i/>
          <w:iCs/>
          <w:lang w:eastAsia="zh-TW"/>
        </w:rPr>
        <w:t xml:space="preserve"> → </w:t>
      </w:r>
      <w:r w:rsidRPr="00927718">
        <w:rPr>
          <w:rFonts w:eastAsia="新細明體"/>
          <w:i/>
          <w:iCs/>
          <w:lang w:eastAsia="zh-TW"/>
        </w:rPr>
        <w:t>提高效率</w:t>
      </w:r>
    </w:p>
    <w:p w14:paraId="2CA15D87" w14:textId="77777777" w:rsidR="00927718" w:rsidRPr="00927718" w:rsidRDefault="00927718" w:rsidP="00927718">
      <w:pPr>
        <w:numPr>
          <w:ilvl w:val="0"/>
          <w:numId w:val="12"/>
        </w:numPr>
        <w:spacing w:after="0"/>
        <w:rPr>
          <w:rFonts w:eastAsia="新細明體"/>
          <w:i/>
          <w:iCs/>
          <w:lang w:eastAsia="zh-TW"/>
        </w:rPr>
      </w:pPr>
      <w:r w:rsidRPr="00927718">
        <w:rPr>
          <w:rFonts w:ascii="Segoe UI Emoji" w:eastAsia="新細明體" w:hAnsi="Segoe UI Emoji" w:cs="Segoe UI Emoji"/>
          <w:i/>
          <w:iCs/>
          <w:lang w:eastAsia="zh-TW"/>
        </w:rPr>
        <w:t>✅</w:t>
      </w:r>
      <w:r w:rsidRPr="00927718">
        <w:rPr>
          <w:rFonts w:eastAsia="新細明體"/>
          <w:i/>
          <w:iCs/>
          <w:lang w:eastAsia="zh-TW"/>
        </w:rPr>
        <w:t xml:space="preserve"> </w:t>
      </w:r>
      <w:r w:rsidRPr="00927718">
        <w:rPr>
          <w:rFonts w:eastAsia="新細明體"/>
          <w:i/>
          <w:iCs/>
          <w:lang w:eastAsia="zh-TW"/>
        </w:rPr>
        <w:t>篩選條件集中管理</w:t>
      </w:r>
      <w:r w:rsidRPr="00927718">
        <w:rPr>
          <w:rFonts w:eastAsia="新細明體"/>
          <w:i/>
          <w:iCs/>
          <w:lang w:eastAsia="zh-TW"/>
        </w:rPr>
        <w:t xml:space="preserve"> → </w:t>
      </w:r>
      <w:r w:rsidRPr="00927718">
        <w:rPr>
          <w:rFonts w:eastAsia="新細明體"/>
          <w:i/>
          <w:iCs/>
          <w:lang w:eastAsia="zh-TW"/>
        </w:rPr>
        <w:t>保持資料一致性</w:t>
      </w:r>
    </w:p>
    <w:p w14:paraId="458DC3F5" w14:textId="77777777" w:rsidR="00927718" w:rsidRPr="00927718" w:rsidRDefault="00927718" w:rsidP="00927718">
      <w:pPr>
        <w:numPr>
          <w:ilvl w:val="0"/>
          <w:numId w:val="12"/>
        </w:numPr>
        <w:spacing w:after="0"/>
        <w:rPr>
          <w:rFonts w:eastAsia="新細明體"/>
          <w:i/>
          <w:iCs/>
          <w:lang w:eastAsia="zh-TW"/>
        </w:rPr>
      </w:pPr>
      <w:r w:rsidRPr="00927718">
        <w:rPr>
          <w:rFonts w:ascii="Segoe UI Emoji" w:eastAsia="新細明體" w:hAnsi="Segoe UI Emoji" w:cs="Segoe UI Emoji"/>
          <w:i/>
          <w:iCs/>
          <w:lang w:eastAsia="zh-TW"/>
        </w:rPr>
        <w:t>💾</w:t>
      </w:r>
      <w:r w:rsidRPr="00927718">
        <w:rPr>
          <w:rFonts w:eastAsia="新細明體"/>
          <w:i/>
          <w:iCs/>
          <w:lang w:eastAsia="zh-TW"/>
        </w:rPr>
        <w:t xml:space="preserve"> </w:t>
      </w:r>
      <w:r w:rsidRPr="00927718">
        <w:rPr>
          <w:rFonts w:eastAsia="新細明體"/>
          <w:i/>
          <w:iCs/>
          <w:lang w:eastAsia="zh-TW"/>
        </w:rPr>
        <w:t>記憶體壓力低</w:t>
      </w:r>
      <w:r w:rsidRPr="00927718">
        <w:rPr>
          <w:rFonts w:eastAsia="新細明體"/>
          <w:i/>
          <w:iCs/>
          <w:lang w:eastAsia="zh-TW"/>
        </w:rPr>
        <w:t xml:space="preserve"> → </w:t>
      </w:r>
      <w:r w:rsidRPr="00927718">
        <w:rPr>
          <w:rFonts w:eastAsia="新細明體"/>
          <w:i/>
          <w:iCs/>
          <w:lang w:eastAsia="zh-TW"/>
        </w:rPr>
        <w:t>每次只處理一小塊</w:t>
      </w:r>
    </w:p>
    <w:p w14:paraId="3EB529A6" w14:textId="77777777" w:rsidR="00927718" w:rsidRDefault="00927718" w:rsidP="00DF7644">
      <w:pPr>
        <w:spacing w:after="0"/>
        <w:rPr>
          <w:rFonts w:eastAsia="新細明體"/>
          <w:i/>
          <w:iCs/>
          <w:lang w:eastAsia="zh-TW"/>
        </w:rPr>
      </w:pPr>
    </w:p>
    <w:p w14:paraId="6F41C822" w14:textId="1BDABB8E" w:rsidR="0029441E" w:rsidRPr="00DF7644" w:rsidRDefault="0029441E" w:rsidP="00DF7644">
      <w:pPr>
        <w:spacing w:after="0"/>
        <w:rPr>
          <w:rFonts w:eastAsia="新細明體" w:hint="eastAsia"/>
          <w:i/>
          <w:iCs/>
          <w:lang w:eastAsia="zh-TW"/>
        </w:rPr>
      </w:pPr>
      <w:r w:rsidRPr="0029441E">
        <w:rPr>
          <w:rFonts w:ascii="Segoe UI Emoji" w:eastAsia="新細明體" w:hAnsi="Segoe UI Emoji" w:cs="Segoe UI Emoji"/>
          <w:i/>
          <w:iCs/>
          <w:lang w:eastAsia="zh-TW"/>
        </w:rPr>
        <w:t>👷</w:t>
      </w:r>
      <w:r w:rsidRPr="0029441E">
        <w:rPr>
          <w:rFonts w:eastAsia="新細明體"/>
          <w:i/>
          <w:iCs/>
          <w:lang w:eastAsia="zh-TW"/>
        </w:rPr>
        <w:t>‍</w:t>
      </w:r>
      <w:r w:rsidRPr="0029441E">
        <w:rPr>
          <w:rFonts w:ascii="Segoe UI Emoji" w:eastAsia="新細明體" w:hAnsi="Segoe UI Emoji" w:cs="Segoe UI Emoji"/>
          <w:i/>
          <w:iCs/>
          <w:lang w:eastAsia="zh-TW"/>
        </w:rPr>
        <w:t>♂️</w:t>
      </w:r>
      <w:r w:rsidRPr="0029441E">
        <w:rPr>
          <w:rFonts w:eastAsia="新細明體"/>
          <w:i/>
          <w:iCs/>
          <w:lang w:eastAsia="zh-TW"/>
        </w:rPr>
        <w:t xml:space="preserve"> </w:t>
      </w:r>
      <w:r w:rsidRPr="0029441E">
        <w:rPr>
          <w:rFonts w:eastAsia="新細明體"/>
          <w:i/>
          <w:iCs/>
          <w:lang w:eastAsia="zh-TW"/>
        </w:rPr>
        <w:t>我有一大箱</w:t>
      </w:r>
      <w:r w:rsidRPr="0029441E">
        <w:rPr>
          <w:rFonts w:eastAsia="新細明體"/>
          <w:i/>
          <w:iCs/>
          <w:lang w:eastAsia="zh-TW"/>
        </w:rPr>
        <w:t xml:space="preserve"> 3000 </w:t>
      </w:r>
      <w:r w:rsidRPr="0029441E">
        <w:rPr>
          <w:rFonts w:eastAsia="新細明體"/>
          <w:i/>
          <w:iCs/>
          <w:lang w:eastAsia="zh-TW"/>
        </w:rPr>
        <w:t>本書，我找了</w:t>
      </w:r>
      <w:r w:rsidRPr="0029441E">
        <w:rPr>
          <w:rFonts w:eastAsia="新細明體"/>
          <w:i/>
          <w:iCs/>
          <w:lang w:eastAsia="zh-TW"/>
        </w:rPr>
        <w:t xml:space="preserve"> 3 </w:t>
      </w:r>
      <w:r w:rsidRPr="0029441E">
        <w:rPr>
          <w:rFonts w:eastAsia="新細明體"/>
          <w:i/>
          <w:iCs/>
          <w:lang w:eastAsia="zh-TW"/>
        </w:rPr>
        <w:t>個工讀生同時幫我整理這些書（每人處理</w:t>
      </w:r>
      <w:r w:rsidRPr="0029441E">
        <w:rPr>
          <w:rFonts w:eastAsia="新細明體"/>
          <w:i/>
          <w:iCs/>
          <w:lang w:eastAsia="zh-TW"/>
        </w:rPr>
        <w:t xml:space="preserve"> 1000 </w:t>
      </w:r>
      <w:r w:rsidRPr="0029441E">
        <w:rPr>
          <w:rFonts w:eastAsia="新細明體"/>
          <w:i/>
          <w:iCs/>
          <w:lang w:eastAsia="zh-TW"/>
        </w:rPr>
        <w:t>本），每人都幫我</w:t>
      </w:r>
      <w:r w:rsidR="00A33C40" w:rsidRPr="00A33C40">
        <w:rPr>
          <w:rFonts w:eastAsia="新細明體"/>
          <w:i/>
          <w:iCs/>
          <w:lang w:eastAsia="zh-TW"/>
        </w:rPr>
        <w:t>根據條件刪選</w:t>
      </w:r>
      <w:r w:rsidRPr="0029441E">
        <w:rPr>
          <w:rFonts w:eastAsia="新細明體"/>
          <w:i/>
          <w:iCs/>
          <w:lang w:eastAsia="zh-TW"/>
        </w:rPr>
        <w:t>挑出好書，然後我把這些好書收集起來。</w:t>
      </w:r>
    </w:p>
    <w:p w14:paraId="6094758A" w14:textId="77777777" w:rsidR="00375645" w:rsidRPr="00375645" w:rsidRDefault="00000000" w:rsidP="00375645">
      <w:r>
        <w:pict w14:anchorId="0F27B4D3">
          <v:rect id="_x0000_i1025" style="width:0;height:1.5pt" o:hralign="center" o:hrstd="t" o:hr="t" fillcolor="#a0a0a0" stroked="f"/>
        </w:pict>
      </w:r>
    </w:p>
    <w:p w14:paraId="3A6E1CD4" w14:textId="4EE1F82C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常量定義</w:t>
      </w:r>
    </w:p>
    <w:p w14:paraId="2D54C7DC" w14:textId="1C87A941" w:rsidR="00375645" w:rsidRPr="00375645" w:rsidRDefault="00375645" w:rsidP="00375645">
      <w:pPr>
        <w:numPr>
          <w:ilvl w:val="0"/>
          <w:numId w:val="1"/>
        </w:numPr>
      </w:pPr>
      <w:r w:rsidRPr="00375645">
        <w:rPr>
          <w:rFonts w:eastAsia="新細明體"/>
          <w:lang w:eastAsia="zh-TW"/>
        </w:rPr>
        <w:t>CHUNK_SIZE = 1000</w:t>
      </w:r>
      <w:r w:rsidRPr="00375645">
        <w:br/>
      </w:r>
      <w:r w:rsidRPr="00375645">
        <w:rPr>
          <w:rFonts w:eastAsia="新細明體" w:hint="eastAsia"/>
          <w:lang w:eastAsia="zh-TW"/>
        </w:rPr>
        <w:t>每批次處理的資料點數量。</w:t>
      </w:r>
    </w:p>
    <w:p w14:paraId="28840A68" w14:textId="0EB1401A" w:rsidR="00375645" w:rsidRPr="00375645" w:rsidRDefault="00375645" w:rsidP="00375645">
      <w:pPr>
        <w:numPr>
          <w:ilvl w:val="0"/>
          <w:numId w:val="1"/>
        </w:numPr>
      </w:pPr>
      <w:r w:rsidRPr="00375645">
        <w:rPr>
          <w:rFonts w:eastAsia="新細明體"/>
          <w:lang w:eastAsia="zh-TW"/>
        </w:rPr>
        <w:t>MIN_PRICE = 0.5</w:t>
      </w:r>
      <w:r w:rsidRPr="00375645">
        <w:br/>
      </w:r>
      <w:r w:rsidRPr="00375645">
        <w:rPr>
          <w:rFonts w:eastAsia="新細明體" w:hint="eastAsia"/>
          <w:lang w:eastAsia="zh-TW"/>
        </w:rPr>
        <w:t>允許的最低商品價格。</w:t>
      </w:r>
    </w:p>
    <w:p w14:paraId="6C8FF632" w14:textId="7B1AEC6D" w:rsidR="00375645" w:rsidRPr="00375645" w:rsidRDefault="00375645" w:rsidP="00375645">
      <w:pPr>
        <w:numPr>
          <w:ilvl w:val="0"/>
          <w:numId w:val="1"/>
        </w:numPr>
      </w:pPr>
      <w:r w:rsidRPr="00375645">
        <w:rPr>
          <w:rFonts w:eastAsia="新細明體"/>
          <w:lang w:eastAsia="zh-TW"/>
        </w:rPr>
        <w:lastRenderedPageBreak/>
        <w:t>MAX_PRICE = 999.49</w:t>
      </w:r>
      <w:r w:rsidRPr="00375645">
        <w:br/>
      </w:r>
      <w:r w:rsidRPr="00375645">
        <w:rPr>
          <w:rFonts w:eastAsia="新細明體" w:hint="eastAsia"/>
          <w:lang w:eastAsia="zh-TW"/>
        </w:rPr>
        <w:t>允許的最高商品價格。</w:t>
      </w:r>
    </w:p>
    <w:p w14:paraId="69E4C1C4" w14:textId="77777777" w:rsidR="00375645" w:rsidRPr="00375645" w:rsidRDefault="00000000" w:rsidP="00375645">
      <w:r>
        <w:pict w14:anchorId="0150C305">
          <v:rect id="_x0000_i1026" style="width:0;height:1.5pt" o:hralign="center" o:hrstd="t" o:hr="t" fillcolor="#a0a0a0" stroked="f"/>
        </w:pict>
      </w:r>
    </w:p>
    <w:p w14:paraId="07EA61BC" w14:textId="3020163C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類定義：</w:t>
      </w:r>
      <w:r w:rsidRPr="00375645">
        <w:rPr>
          <w:rFonts w:eastAsia="新細明體"/>
          <w:b/>
          <w:bCs/>
          <w:lang w:eastAsia="zh-TW"/>
        </w:rPr>
        <w:t>ItemLoader</w:t>
      </w:r>
    </w:p>
    <w:p w14:paraId="45B4217E" w14:textId="54C280B2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構造函數</w:t>
      </w:r>
      <w:r w:rsidRPr="00375645">
        <w:rPr>
          <w:rFonts w:eastAsia="新細明體"/>
          <w:b/>
          <w:bCs/>
          <w:lang w:eastAsia="zh-TW"/>
        </w:rPr>
        <w:t xml:space="preserve"> __init__(self, name)</w:t>
      </w:r>
    </w:p>
    <w:p w14:paraId="2A75C175" w14:textId="22128BF0" w:rsidR="00375645" w:rsidRPr="00375645" w:rsidRDefault="00375645" w:rsidP="00375645">
      <w:pPr>
        <w:numPr>
          <w:ilvl w:val="0"/>
          <w:numId w:val="2"/>
        </w:numPr>
      </w:pPr>
      <w:r w:rsidRPr="00375645">
        <w:rPr>
          <w:rFonts w:eastAsia="新細明體" w:hint="eastAsia"/>
          <w:b/>
          <w:bCs/>
          <w:lang w:eastAsia="zh-TW"/>
        </w:rPr>
        <w:t>輸入參數</w:t>
      </w:r>
      <w:r w:rsidRPr="00375645">
        <w:rPr>
          <w:rFonts w:eastAsia="新細明體" w:hint="eastAsia"/>
          <w:lang w:eastAsia="zh-TW"/>
        </w:rPr>
        <w:t>：</w:t>
      </w:r>
    </w:p>
    <w:p w14:paraId="028B6173" w14:textId="7F516EF9" w:rsidR="00375645" w:rsidRPr="00375645" w:rsidRDefault="00375645" w:rsidP="00375645">
      <w:pPr>
        <w:numPr>
          <w:ilvl w:val="1"/>
          <w:numId w:val="2"/>
        </w:numPr>
        <w:rPr>
          <w:lang w:eastAsia="zh-TW"/>
        </w:rPr>
      </w:pPr>
      <w:r w:rsidRPr="00375645">
        <w:rPr>
          <w:rFonts w:eastAsia="新細明體"/>
          <w:lang w:eastAsia="zh-TW"/>
        </w:rPr>
        <w:t xml:space="preserve">name: </w:t>
      </w:r>
      <w:r w:rsidRPr="00375645">
        <w:rPr>
          <w:rFonts w:eastAsia="新細明體" w:hint="eastAsia"/>
          <w:lang w:eastAsia="zh-TW"/>
        </w:rPr>
        <w:t>資料集類別名稱，用於指定要載入的資料子集。</w:t>
      </w:r>
    </w:p>
    <w:p w14:paraId="3826383E" w14:textId="02FE2F34" w:rsidR="00375645" w:rsidRPr="00375645" w:rsidRDefault="00375645" w:rsidP="00375645">
      <w:pPr>
        <w:numPr>
          <w:ilvl w:val="0"/>
          <w:numId w:val="2"/>
        </w:numPr>
        <w:rPr>
          <w:lang w:eastAsia="zh-TW"/>
        </w:rPr>
      </w:pPr>
      <w:r w:rsidRPr="00375645">
        <w:rPr>
          <w:rFonts w:eastAsia="新細明體" w:hint="eastAsia"/>
          <w:b/>
          <w:bCs/>
          <w:lang w:eastAsia="zh-TW"/>
        </w:rPr>
        <w:t>功能</w:t>
      </w:r>
      <w:r w:rsidRPr="00375645">
        <w:rPr>
          <w:rFonts w:eastAsia="新細明體" w:hint="eastAsia"/>
          <w:lang w:eastAsia="zh-TW"/>
        </w:rPr>
        <w:t>：</w:t>
      </w:r>
      <w:r w:rsidRPr="00375645">
        <w:rPr>
          <w:lang w:eastAsia="zh-TW"/>
        </w:rPr>
        <w:br/>
      </w:r>
      <w:r w:rsidRPr="00375645">
        <w:rPr>
          <w:rFonts w:eastAsia="新細明體" w:hint="eastAsia"/>
          <w:lang w:eastAsia="zh-TW"/>
        </w:rPr>
        <w:t>初始化對象，設置資料集名稱，並將資料集設置為</w:t>
      </w:r>
      <w:r w:rsidRPr="00375645">
        <w:rPr>
          <w:rFonts w:eastAsia="新細明體"/>
          <w:lang w:eastAsia="zh-TW"/>
        </w:rPr>
        <w:t xml:space="preserve"> None</w:t>
      </w:r>
      <w:r w:rsidRPr="00375645">
        <w:rPr>
          <w:rFonts w:eastAsia="新細明體" w:hint="eastAsia"/>
          <w:lang w:eastAsia="zh-TW"/>
        </w:rPr>
        <w:t>。</w:t>
      </w:r>
    </w:p>
    <w:p w14:paraId="2D487699" w14:textId="77777777" w:rsidR="00375645" w:rsidRPr="00375645" w:rsidRDefault="00000000" w:rsidP="00375645">
      <w:r>
        <w:pict w14:anchorId="12564B6B">
          <v:rect id="_x0000_i1027" style="width:0;height:1.5pt" o:hralign="center" o:hrstd="t" o:hr="t" fillcolor="#a0a0a0" stroked="f"/>
        </w:pict>
      </w:r>
    </w:p>
    <w:p w14:paraId="4FFA8E6B" w14:textId="2DC3344D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方法：</w:t>
      </w:r>
      <w:r w:rsidRPr="00375645">
        <w:rPr>
          <w:rFonts w:eastAsia="新細明體"/>
          <w:b/>
          <w:bCs/>
          <w:lang w:eastAsia="zh-TW"/>
        </w:rPr>
        <w:t>from_datapoint(self, datapoint)</w:t>
      </w:r>
    </w:p>
    <w:p w14:paraId="5A36799C" w14:textId="4150D1A1" w:rsidR="00375645" w:rsidRPr="00375645" w:rsidRDefault="00375645" w:rsidP="00375645">
      <w:pPr>
        <w:numPr>
          <w:ilvl w:val="0"/>
          <w:numId w:val="3"/>
        </w:numPr>
      </w:pPr>
      <w:r w:rsidRPr="00375645">
        <w:rPr>
          <w:rFonts w:eastAsia="新細明體" w:hint="eastAsia"/>
          <w:b/>
          <w:bCs/>
          <w:lang w:eastAsia="zh-TW"/>
        </w:rPr>
        <w:t>輸入參數</w:t>
      </w:r>
      <w:r w:rsidRPr="00375645">
        <w:rPr>
          <w:rFonts w:eastAsia="新細明體" w:hint="eastAsia"/>
          <w:lang w:eastAsia="zh-TW"/>
        </w:rPr>
        <w:t>：</w:t>
      </w:r>
    </w:p>
    <w:p w14:paraId="76E42E3C" w14:textId="6EA16B73" w:rsidR="00375645" w:rsidRPr="00375645" w:rsidRDefault="00375645" w:rsidP="00375645">
      <w:pPr>
        <w:numPr>
          <w:ilvl w:val="1"/>
          <w:numId w:val="3"/>
        </w:numPr>
      </w:pPr>
      <w:r w:rsidRPr="00375645">
        <w:rPr>
          <w:rFonts w:eastAsia="新細明體"/>
          <w:lang w:eastAsia="zh-TW"/>
        </w:rPr>
        <w:t xml:space="preserve">datapoint: </w:t>
      </w:r>
      <w:r w:rsidRPr="00375645">
        <w:rPr>
          <w:rFonts w:eastAsia="新細明體" w:hint="eastAsia"/>
          <w:lang w:eastAsia="zh-TW"/>
        </w:rPr>
        <w:t>單個資料記錄（字典形式），應包含欄位</w:t>
      </w:r>
      <w:r w:rsidRPr="00375645">
        <w:rPr>
          <w:rFonts w:eastAsia="新細明體"/>
          <w:lang w:eastAsia="zh-TW"/>
        </w:rPr>
        <w:t xml:space="preserve"> "price"</w:t>
      </w:r>
      <w:r w:rsidRPr="00375645">
        <w:rPr>
          <w:rFonts w:eastAsia="新細明體" w:hint="eastAsia"/>
          <w:lang w:eastAsia="zh-TW"/>
        </w:rPr>
        <w:t>。</w:t>
      </w:r>
    </w:p>
    <w:p w14:paraId="2ACEA876" w14:textId="4F0ED238" w:rsidR="00375645" w:rsidRPr="00CF20B7" w:rsidRDefault="00375645" w:rsidP="00375645">
      <w:pPr>
        <w:numPr>
          <w:ilvl w:val="0"/>
          <w:numId w:val="3"/>
        </w:numPr>
        <w:rPr>
          <w:lang w:eastAsia="zh-TW"/>
        </w:rPr>
      </w:pPr>
      <w:r w:rsidRPr="00375645">
        <w:rPr>
          <w:rFonts w:eastAsia="新細明體" w:hint="eastAsia"/>
          <w:b/>
          <w:bCs/>
          <w:lang w:eastAsia="zh-TW"/>
        </w:rPr>
        <w:t>功能</w:t>
      </w:r>
      <w:r w:rsidRPr="00375645">
        <w:rPr>
          <w:rFonts w:eastAsia="新細明體" w:hint="eastAsia"/>
          <w:lang w:eastAsia="zh-TW"/>
        </w:rPr>
        <w:t>：</w:t>
      </w:r>
      <w:r w:rsidRPr="00375645">
        <w:rPr>
          <w:lang w:eastAsia="zh-TW"/>
        </w:rPr>
        <w:br/>
      </w:r>
      <w:r w:rsidRPr="00375645">
        <w:rPr>
          <w:rFonts w:eastAsia="新細明體" w:hint="eastAsia"/>
          <w:lang w:eastAsia="zh-TW"/>
        </w:rPr>
        <w:t>嘗試從資料點創建一個</w:t>
      </w:r>
      <w:r w:rsidRPr="00375645">
        <w:rPr>
          <w:rFonts w:eastAsia="新細明體"/>
          <w:lang w:eastAsia="zh-TW"/>
        </w:rPr>
        <w:t xml:space="preserve"> </w:t>
      </w:r>
      <w:r w:rsidRPr="00CF20B7">
        <w:rPr>
          <w:rFonts w:eastAsia="新細明體"/>
          <w:b/>
          <w:bCs/>
          <w:color w:val="FF0000"/>
          <w:lang w:eastAsia="zh-TW"/>
        </w:rPr>
        <w:t>Item</w:t>
      </w:r>
      <w:r w:rsidRPr="00375645">
        <w:rPr>
          <w:rFonts w:eastAsia="新細明體"/>
          <w:lang w:eastAsia="zh-TW"/>
        </w:rPr>
        <w:t xml:space="preserve"> </w:t>
      </w:r>
      <w:r w:rsidRPr="00375645">
        <w:rPr>
          <w:rFonts w:eastAsia="新細明體" w:hint="eastAsia"/>
          <w:lang w:eastAsia="zh-TW"/>
        </w:rPr>
        <w:t>實例。若價格合法（在範圍內）且</w:t>
      </w:r>
      <w:r w:rsidRPr="00375645">
        <w:rPr>
          <w:rFonts w:eastAsia="新細明體"/>
          <w:lang w:eastAsia="zh-TW"/>
        </w:rPr>
        <w:t xml:space="preserve"> item.include </w:t>
      </w:r>
      <w:r w:rsidRPr="00375645">
        <w:rPr>
          <w:rFonts w:eastAsia="新細明體" w:hint="eastAsia"/>
          <w:lang w:eastAsia="zh-TW"/>
        </w:rPr>
        <w:t>為</w:t>
      </w:r>
      <w:r w:rsidRPr="00375645">
        <w:rPr>
          <w:rFonts w:eastAsia="新細明體"/>
          <w:lang w:eastAsia="zh-TW"/>
        </w:rPr>
        <w:t xml:space="preserve"> True</w:t>
      </w:r>
      <w:r w:rsidRPr="00375645">
        <w:rPr>
          <w:rFonts w:eastAsia="新細明體" w:hint="eastAsia"/>
          <w:lang w:eastAsia="zh-TW"/>
        </w:rPr>
        <w:t>，則返回該</w:t>
      </w:r>
      <w:r w:rsidRPr="00375645">
        <w:rPr>
          <w:rFonts w:eastAsia="新細明體"/>
          <w:lang w:eastAsia="zh-TW"/>
        </w:rPr>
        <w:t xml:space="preserve"> Item</w:t>
      </w:r>
      <w:r w:rsidRPr="00375645">
        <w:rPr>
          <w:rFonts w:eastAsia="新細明體" w:hint="eastAsia"/>
          <w:lang w:eastAsia="zh-TW"/>
        </w:rPr>
        <w:t>；否則返回</w:t>
      </w:r>
      <w:r w:rsidRPr="00375645">
        <w:rPr>
          <w:rFonts w:eastAsia="新細明體"/>
          <w:lang w:eastAsia="zh-TW"/>
        </w:rPr>
        <w:t xml:space="preserve"> None</w:t>
      </w:r>
      <w:r w:rsidRPr="00375645">
        <w:rPr>
          <w:rFonts w:eastAsia="新細明體" w:hint="eastAsia"/>
          <w:lang w:eastAsia="zh-TW"/>
        </w:rPr>
        <w:t>。</w:t>
      </w:r>
    </w:p>
    <w:p w14:paraId="0EC9632D" w14:textId="15729646" w:rsidR="00CF20B7" w:rsidRDefault="00CF20B7" w:rsidP="00CF20B7">
      <w:pPr>
        <w:numPr>
          <w:ilvl w:val="1"/>
          <w:numId w:val="3"/>
        </w:numPr>
        <w:rPr>
          <w:lang w:eastAsia="zh-TW"/>
        </w:rPr>
      </w:pPr>
      <w:r w:rsidRPr="00CF20B7">
        <w:rPr>
          <w:lang w:eastAsia="zh-TW"/>
        </w:rPr>
        <w:t>字元數量限制</w:t>
      </w:r>
      <w:r w:rsidRPr="00CF20B7">
        <w:rPr>
          <w:lang w:eastAsia="zh-TW"/>
        </w:rPr>
        <w:t xml:space="preserve"> MIN_CHARS = 300</w:t>
      </w:r>
    </w:p>
    <w:p w14:paraId="1F8E61B7" w14:textId="591314A6" w:rsidR="00CF20B7" w:rsidRDefault="00CF20B7" w:rsidP="00CF20B7">
      <w:pPr>
        <w:numPr>
          <w:ilvl w:val="1"/>
          <w:numId w:val="3"/>
        </w:numPr>
        <w:rPr>
          <w:lang w:eastAsia="zh-TW"/>
        </w:rPr>
      </w:pPr>
      <w:r w:rsidRPr="00CF20B7">
        <w:rPr>
          <w:lang w:eastAsia="zh-TW"/>
        </w:rPr>
        <w:t xml:space="preserve">Token </w:t>
      </w:r>
      <w:r w:rsidRPr="00CF20B7">
        <w:rPr>
          <w:lang w:eastAsia="zh-TW"/>
        </w:rPr>
        <w:t>數量下限</w:t>
      </w:r>
      <w:r w:rsidRPr="00CF20B7">
        <w:rPr>
          <w:lang w:eastAsia="zh-TW"/>
        </w:rPr>
        <w:t xml:space="preserve"> MIN_TOKENS = 150</w:t>
      </w:r>
    </w:p>
    <w:p w14:paraId="0B1265F2" w14:textId="062DF5A3" w:rsidR="00CF20B7" w:rsidRPr="00375645" w:rsidRDefault="00CF20B7" w:rsidP="00CF20B7">
      <w:pPr>
        <w:numPr>
          <w:ilvl w:val="1"/>
          <w:numId w:val="3"/>
        </w:numPr>
        <w:rPr>
          <w:lang w:eastAsia="zh-TW"/>
        </w:rPr>
      </w:pPr>
      <w:r w:rsidRPr="00CF20B7">
        <w:rPr>
          <w:lang w:eastAsia="zh-TW"/>
        </w:rPr>
        <w:t xml:space="preserve">Token </w:t>
      </w:r>
      <w:r w:rsidRPr="00CF20B7">
        <w:rPr>
          <w:lang w:eastAsia="zh-TW"/>
        </w:rPr>
        <w:t>數量</w:t>
      </w:r>
      <w:r>
        <w:rPr>
          <w:rFonts w:eastAsia="新細明體" w:hint="eastAsia"/>
          <w:lang w:eastAsia="zh-TW"/>
        </w:rPr>
        <w:t>上限</w:t>
      </w:r>
      <w:r w:rsidRPr="00CF20B7">
        <w:rPr>
          <w:lang w:eastAsia="zh-TW"/>
        </w:rPr>
        <w:t xml:space="preserve"> MAX_TOKENS = 160</w:t>
      </w:r>
    </w:p>
    <w:p w14:paraId="552189A9" w14:textId="0AD4EC24" w:rsidR="00375645" w:rsidRPr="00375645" w:rsidRDefault="00375645" w:rsidP="00375645">
      <w:pPr>
        <w:numPr>
          <w:ilvl w:val="0"/>
          <w:numId w:val="3"/>
        </w:numPr>
        <w:rPr>
          <w:lang w:eastAsia="zh-TW"/>
        </w:rPr>
      </w:pPr>
      <w:r w:rsidRPr="00375645">
        <w:rPr>
          <w:rFonts w:eastAsia="新細明體" w:hint="eastAsia"/>
          <w:b/>
          <w:bCs/>
          <w:lang w:eastAsia="zh-TW"/>
        </w:rPr>
        <w:t>異常處理</w:t>
      </w:r>
      <w:r w:rsidRPr="00375645">
        <w:rPr>
          <w:rFonts w:eastAsia="新細明體" w:hint="eastAsia"/>
          <w:lang w:eastAsia="zh-TW"/>
        </w:rPr>
        <w:t>：</w:t>
      </w:r>
      <w:r w:rsidRPr="00375645">
        <w:rPr>
          <w:lang w:eastAsia="zh-TW"/>
        </w:rPr>
        <w:br/>
      </w:r>
      <w:r w:rsidRPr="00375645">
        <w:rPr>
          <w:rFonts w:eastAsia="新細明體" w:hint="eastAsia"/>
          <w:lang w:eastAsia="zh-TW"/>
        </w:rPr>
        <w:t>若價格欄位格式錯誤（不可轉換為浮點數），則忽略該資料點。</w:t>
      </w:r>
    </w:p>
    <w:p w14:paraId="02AB0D96" w14:textId="77777777" w:rsidR="00375645" w:rsidRPr="00375645" w:rsidRDefault="00000000" w:rsidP="00375645">
      <w:r>
        <w:pict w14:anchorId="13980EFB">
          <v:rect id="_x0000_i1028" style="width:0;height:1.5pt" o:hralign="center" o:hrstd="t" o:hr="t" fillcolor="#a0a0a0" stroked="f"/>
        </w:pict>
      </w:r>
    </w:p>
    <w:p w14:paraId="7734EA43" w14:textId="00DFF39D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方法：</w:t>
      </w:r>
      <w:r w:rsidRPr="00375645">
        <w:rPr>
          <w:rFonts w:eastAsia="新細明體"/>
          <w:b/>
          <w:bCs/>
          <w:lang w:eastAsia="zh-TW"/>
        </w:rPr>
        <w:t>from_chunk(self, chunk)</w:t>
      </w:r>
    </w:p>
    <w:p w14:paraId="440C0414" w14:textId="1DF615AB" w:rsidR="00375645" w:rsidRPr="00375645" w:rsidRDefault="00375645" w:rsidP="00375645">
      <w:pPr>
        <w:numPr>
          <w:ilvl w:val="0"/>
          <w:numId w:val="4"/>
        </w:numPr>
      </w:pPr>
      <w:r w:rsidRPr="00375645">
        <w:rPr>
          <w:rFonts w:eastAsia="新細明體" w:hint="eastAsia"/>
          <w:b/>
          <w:bCs/>
          <w:lang w:eastAsia="zh-TW"/>
        </w:rPr>
        <w:t>輸入參數</w:t>
      </w:r>
      <w:r w:rsidRPr="00375645">
        <w:rPr>
          <w:rFonts w:eastAsia="新細明體" w:hint="eastAsia"/>
          <w:lang w:eastAsia="zh-TW"/>
        </w:rPr>
        <w:t>：</w:t>
      </w:r>
    </w:p>
    <w:p w14:paraId="1C0547DD" w14:textId="30A3A31F" w:rsidR="00375645" w:rsidRPr="00375645" w:rsidRDefault="00375645" w:rsidP="00375645">
      <w:pPr>
        <w:numPr>
          <w:ilvl w:val="1"/>
          <w:numId w:val="4"/>
        </w:numPr>
        <w:rPr>
          <w:lang w:eastAsia="zh-TW"/>
        </w:rPr>
      </w:pPr>
      <w:r w:rsidRPr="00375645">
        <w:rPr>
          <w:rFonts w:eastAsia="新細明體"/>
          <w:lang w:eastAsia="zh-TW"/>
        </w:rPr>
        <w:t xml:space="preserve">chunk: </w:t>
      </w:r>
      <w:r w:rsidRPr="00375645">
        <w:rPr>
          <w:rFonts w:eastAsia="新細明體" w:hint="eastAsia"/>
          <w:lang w:eastAsia="zh-TW"/>
        </w:rPr>
        <w:t>一個數據點列表。</w:t>
      </w:r>
    </w:p>
    <w:p w14:paraId="11A29F89" w14:textId="5DDE64BB" w:rsidR="00375645" w:rsidRPr="00375645" w:rsidRDefault="00375645" w:rsidP="00375645">
      <w:pPr>
        <w:numPr>
          <w:ilvl w:val="0"/>
          <w:numId w:val="4"/>
        </w:numPr>
      </w:pPr>
      <w:r w:rsidRPr="00375645">
        <w:rPr>
          <w:rFonts w:eastAsia="新細明體" w:hint="eastAsia"/>
          <w:b/>
          <w:bCs/>
          <w:lang w:eastAsia="zh-TW"/>
        </w:rPr>
        <w:lastRenderedPageBreak/>
        <w:t>功能</w:t>
      </w:r>
      <w:r w:rsidRPr="00375645">
        <w:rPr>
          <w:rFonts w:eastAsia="新細明體" w:hint="eastAsia"/>
          <w:lang w:eastAsia="zh-TW"/>
        </w:rPr>
        <w:t>：</w:t>
      </w:r>
      <w:r w:rsidRPr="00375645">
        <w:br/>
      </w:r>
      <w:r w:rsidRPr="00375645">
        <w:rPr>
          <w:rFonts w:eastAsia="新細明體" w:hint="eastAsia"/>
          <w:lang w:eastAsia="zh-TW"/>
        </w:rPr>
        <w:t>對列表中的每個數據點調用</w:t>
      </w:r>
      <w:r w:rsidRPr="00375645">
        <w:rPr>
          <w:rFonts w:eastAsia="新細明體"/>
          <w:lang w:eastAsia="zh-TW"/>
        </w:rPr>
        <w:t xml:space="preserve"> from_datapoint()</w:t>
      </w:r>
      <w:r w:rsidRPr="00375645">
        <w:rPr>
          <w:rFonts w:eastAsia="新細明體" w:hint="eastAsia"/>
          <w:lang w:eastAsia="zh-TW"/>
        </w:rPr>
        <w:t>，收集並返回所有合法的</w:t>
      </w:r>
      <w:r w:rsidRPr="00375645">
        <w:rPr>
          <w:rFonts w:eastAsia="新細明體"/>
          <w:lang w:eastAsia="zh-TW"/>
        </w:rPr>
        <w:t xml:space="preserve"> Item </w:t>
      </w:r>
      <w:r w:rsidRPr="00375645">
        <w:rPr>
          <w:rFonts w:eastAsia="新細明體" w:hint="eastAsia"/>
          <w:lang w:eastAsia="zh-TW"/>
        </w:rPr>
        <w:t>物件清單。</w:t>
      </w:r>
    </w:p>
    <w:p w14:paraId="26CF11BA" w14:textId="77777777" w:rsidR="00375645" w:rsidRPr="00375645" w:rsidRDefault="00000000" w:rsidP="00375645">
      <w:r>
        <w:pict w14:anchorId="4B83809F">
          <v:rect id="_x0000_i1029" style="width:0;height:1.5pt" o:hralign="center" o:hrstd="t" o:hr="t" fillcolor="#a0a0a0" stroked="f"/>
        </w:pict>
      </w:r>
    </w:p>
    <w:p w14:paraId="70E7E6EE" w14:textId="5F7D3915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方法：</w:t>
      </w:r>
      <w:r w:rsidRPr="00375645">
        <w:rPr>
          <w:rFonts w:eastAsia="新細明體"/>
          <w:b/>
          <w:bCs/>
          <w:lang w:eastAsia="zh-TW"/>
        </w:rPr>
        <w:t>chunk_generator(self)</w:t>
      </w:r>
    </w:p>
    <w:p w14:paraId="0B933AEA" w14:textId="0F8BBF45" w:rsidR="00375645" w:rsidRPr="00375645" w:rsidRDefault="00375645" w:rsidP="00375645">
      <w:pPr>
        <w:numPr>
          <w:ilvl w:val="0"/>
          <w:numId w:val="5"/>
        </w:numPr>
        <w:rPr>
          <w:lang w:eastAsia="zh-TW"/>
        </w:rPr>
      </w:pPr>
      <w:r w:rsidRPr="00375645">
        <w:rPr>
          <w:rFonts w:eastAsia="新細明體" w:hint="eastAsia"/>
          <w:b/>
          <w:bCs/>
          <w:lang w:eastAsia="zh-TW"/>
        </w:rPr>
        <w:t>功能</w:t>
      </w:r>
      <w:r w:rsidRPr="00375645">
        <w:rPr>
          <w:rFonts w:eastAsia="新細明體" w:hint="eastAsia"/>
          <w:lang w:eastAsia="zh-TW"/>
        </w:rPr>
        <w:t>：</w:t>
      </w:r>
      <w:r w:rsidRPr="00375645">
        <w:rPr>
          <w:lang w:eastAsia="zh-TW"/>
        </w:rPr>
        <w:br/>
      </w:r>
      <w:r w:rsidRPr="00375645">
        <w:rPr>
          <w:rFonts w:eastAsia="新細明體" w:hint="eastAsia"/>
          <w:lang w:eastAsia="zh-TW"/>
        </w:rPr>
        <w:t>將整個資料集按照</w:t>
      </w:r>
      <w:r w:rsidRPr="00375645">
        <w:rPr>
          <w:rFonts w:eastAsia="新細明體"/>
          <w:lang w:eastAsia="zh-TW"/>
        </w:rPr>
        <w:t xml:space="preserve"> CHUNK_SIZE </w:t>
      </w:r>
      <w:r w:rsidRPr="00375645">
        <w:rPr>
          <w:rFonts w:eastAsia="新細明體" w:hint="eastAsia"/>
          <w:lang w:eastAsia="zh-TW"/>
        </w:rPr>
        <w:t>分批，每次返回一個小資料集（</w:t>
      </w:r>
      <w:r w:rsidRPr="00375645">
        <w:rPr>
          <w:rFonts w:eastAsia="新細明體"/>
          <w:lang w:eastAsia="zh-TW"/>
        </w:rPr>
        <w:t>chunk</w:t>
      </w:r>
      <w:r w:rsidRPr="00375645">
        <w:rPr>
          <w:rFonts w:eastAsia="新細明體" w:hint="eastAsia"/>
          <w:lang w:eastAsia="zh-TW"/>
        </w:rPr>
        <w:t>），用於後續並行處理。</w:t>
      </w:r>
    </w:p>
    <w:p w14:paraId="2A47DFA0" w14:textId="77777777" w:rsidR="00375645" w:rsidRPr="00375645" w:rsidRDefault="00000000" w:rsidP="00375645">
      <w:r>
        <w:pict w14:anchorId="0EEA3642">
          <v:rect id="_x0000_i1030" style="width:0;height:1.5pt" o:hralign="center" o:hrstd="t" o:hr="t" fillcolor="#a0a0a0" stroked="f"/>
        </w:pict>
      </w:r>
    </w:p>
    <w:p w14:paraId="225AD4F1" w14:textId="7CC7F7F0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方法：</w:t>
      </w:r>
      <w:r w:rsidRPr="00375645">
        <w:rPr>
          <w:rFonts w:eastAsia="新細明體"/>
          <w:b/>
          <w:bCs/>
          <w:lang w:eastAsia="zh-TW"/>
        </w:rPr>
        <w:t>load_in_parallel(self, workers)</w:t>
      </w:r>
    </w:p>
    <w:p w14:paraId="11A7F6E6" w14:textId="27E3C650" w:rsidR="00375645" w:rsidRPr="00375645" w:rsidRDefault="00375645" w:rsidP="00375645">
      <w:pPr>
        <w:numPr>
          <w:ilvl w:val="0"/>
          <w:numId w:val="6"/>
        </w:numPr>
      </w:pPr>
      <w:r w:rsidRPr="00375645">
        <w:rPr>
          <w:rFonts w:eastAsia="新細明體" w:hint="eastAsia"/>
          <w:b/>
          <w:bCs/>
          <w:lang w:eastAsia="zh-TW"/>
        </w:rPr>
        <w:t>輸入參數</w:t>
      </w:r>
      <w:r w:rsidRPr="00375645">
        <w:rPr>
          <w:rFonts w:eastAsia="新細明體" w:hint="eastAsia"/>
          <w:lang w:eastAsia="zh-TW"/>
        </w:rPr>
        <w:t>：</w:t>
      </w:r>
    </w:p>
    <w:p w14:paraId="73B784C2" w14:textId="71BE9C91" w:rsidR="00375645" w:rsidRPr="00375645" w:rsidRDefault="00375645" w:rsidP="00375645">
      <w:pPr>
        <w:numPr>
          <w:ilvl w:val="1"/>
          <w:numId w:val="6"/>
        </w:numPr>
      </w:pPr>
      <w:r w:rsidRPr="00375645">
        <w:rPr>
          <w:rFonts w:eastAsia="新細明體"/>
          <w:lang w:eastAsia="zh-TW"/>
        </w:rPr>
        <w:t xml:space="preserve">workers: </w:t>
      </w:r>
      <w:r w:rsidRPr="00375645">
        <w:rPr>
          <w:rFonts w:eastAsia="新細明體" w:hint="eastAsia"/>
          <w:lang w:eastAsia="zh-TW"/>
        </w:rPr>
        <w:t>並行處理的工作進程數。</w:t>
      </w:r>
    </w:p>
    <w:p w14:paraId="626CF0F3" w14:textId="3D613664" w:rsidR="00375645" w:rsidRPr="00375645" w:rsidRDefault="00375645" w:rsidP="00375645">
      <w:pPr>
        <w:numPr>
          <w:ilvl w:val="0"/>
          <w:numId w:val="6"/>
        </w:numPr>
      </w:pPr>
      <w:r w:rsidRPr="00375645">
        <w:rPr>
          <w:rFonts w:eastAsia="新細明體" w:hint="eastAsia"/>
          <w:b/>
          <w:bCs/>
          <w:lang w:eastAsia="zh-TW"/>
        </w:rPr>
        <w:t>功能</w:t>
      </w:r>
      <w:r w:rsidRPr="00375645">
        <w:rPr>
          <w:rFonts w:eastAsia="新細明體" w:hint="eastAsia"/>
          <w:lang w:eastAsia="zh-TW"/>
        </w:rPr>
        <w:t>：</w:t>
      </w:r>
      <w:r w:rsidRPr="00375645">
        <w:br/>
      </w:r>
      <w:r w:rsidRPr="00375645">
        <w:rPr>
          <w:rFonts w:eastAsia="新細明體" w:hint="eastAsia"/>
          <w:lang w:eastAsia="zh-TW"/>
        </w:rPr>
        <w:t>使用</w:t>
      </w:r>
      <w:r w:rsidRPr="00375645">
        <w:rPr>
          <w:rFonts w:eastAsia="新細明體"/>
          <w:lang w:eastAsia="zh-TW"/>
        </w:rPr>
        <w:t xml:space="preserve"> ProcessPoolExecutor </w:t>
      </w:r>
      <w:r w:rsidRPr="00375645">
        <w:rPr>
          <w:rFonts w:eastAsia="新細明體" w:hint="eastAsia"/>
          <w:lang w:eastAsia="zh-TW"/>
        </w:rPr>
        <w:t>並行處理所有</w:t>
      </w:r>
      <w:r w:rsidRPr="00375645">
        <w:rPr>
          <w:rFonts w:eastAsia="新細明體"/>
          <w:lang w:eastAsia="zh-TW"/>
        </w:rPr>
        <w:t xml:space="preserve"> chunk</w:t>
      </w:r>
      <w:r w:rsidRPr="00375645">
        <w:rPr>
          <w:rFonts w:eastAsia="新細明體" w:hint="eastAsia"/>
          <w:lang w:eastAsia="zh-TW"/>
        </w:rPr>
        <w:t>。通過</w:t>
      </w:r>
      <w:r w:rsidRPr="00375645">
        <w:rPr>
          <w:rFonts w:eastAsia="新細明體"/>
          <w:lang w:eastAsia="zh-TW"/>
        </w:rPr>
        <w:t xml:space="preserve"> tqdm </w:t>
      </w:r>
      <w:r w:rsidRPr="00375645">
        <w:rPr>
          <w:rFonts w:eastAsia="新細明體" w:hint="eastAsia"/>
          <w:lang w:eastAsia="zh-TW"/>
        </w:rPr>
        <w:t>顯示進度條。所有結果合併後，為每個</w:t>
      </w:r>
      <w:r w:rsidRPr="00375645">
        <w:rPr>
          <w:rFonts w:eastAsia="新細明體"/>
          <w:lang w:eastAsia="zh-TW"/>
        </w:rPr>
        <w:t xml:space="preserve"> Item </w:t>
      </w:r>
      <w:r w:rsidRPr="00375645">
        <w:rPr>
          <w:rFonts w:eastAsia="新細明體" w:hint="eastAsia"/>
          <w:lang w:eastAsia="zh-TW"/>
        </w:rPr>
        <w:t>設置分類屬性</w:t>
      </w:r>
      <w:r w:rsidRPr="00375645">
        <w:rPr>
          <w:rFonts w:eastAsia="新細明體"/>
          <w:lang w:eastAsia="zh-TW"/>
        </w:rPr>
        <w:t xml:space="preserve"> category </w:t>
      </w:r>
      <w:r w:rsidRPr="00375645">
        <w:rPr>
          <w:rFonts w:eastAsia="新細明體" w:hint="eastAsia"/>
          <w:lang w:eastAsia="zh-TW"/>
        </w:rPr>
        <w:t>為當前類名。</w:t>
      </w:r>
    </w:p>
    <w:p w14:paraId="08647877" w14:textId="77777777" w:rsidR="00375645" w:rsidRPr="00375645" w:rsidRDefault="00000000" w:rsidP="00375645">
      <w:r>
        <w:pict w14:anchorId="4A303FB8">
          <v:rect id="_x0000_i1031" style="width:0;height:1.5pt" o:hralign="center" o:hrstd="t" o:hr="t" fillcolor="#a0a0a0" stroked="f"/>
        </w:pict>
      </w:r>
    </w:p>
    <w:p w14:paraId="116E2D13" w14:textId="3888F195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方法：</w:t>
      </w:r>
      <w:r w:rsidRPr="000159E5">
        <w:rPr>
          <w:rFonts w:eastAsia="新細明體"/>
          <w:b/>
          <w:bCs/>
          <w:color w:val="FF0000"/>
          <w:lang w:eastAsia="zh-TW"/>
        </w:rPr>
        <w:t>load</w:t>
      </w:r>
      <w:r w:rsidRPr="00375645">
        <w:rPr>
          <w:rFonts w:eastAsia="新細明體"/>
          <w:b/>
          <w:bCs/>
          <w:lang w:eastAsia="zh-TW"/>
        </w:rPr>
        <w:t>(self, workers=8)</w:t>
      </w:r>
    </w:p>
    <w:p w14:paraId="4AC3DC16" w14:textId="64207C36" w:rsidR="00375645" w:rsidRPr="00375645" w:rsidRDefault="00375645" w:rsidP="00375645">
      <w:pPr>
        <w:numPr>
          <w:ilvl w:val="0"/>
          <w:numId w:val="7"/>
        </w:numPr>
      </w:pPr>
      <w:r w:rsidRPr="00375645">
        <w:rPr>
          <w:rFonts w:eastAsia="新細明體" w:hint="eastAsia"/>
          <w:b/>
          <w:bCs/>
          <w:lang w:eastAsia="zh-TW"/>
        </w:rPr>
        <w:t>輸入參數</w:t>
      </w:r>
      <w:r w:rsidRPr="00375645">
        <w:rPr>
          <w:rFonts w:eastAsia="新細明體" w:hint="eastAsia"/>
          <w:lang w:eastAsia="zh-TW"/>
        </w:rPr>
        <w:t>：</w:t>
      </w:r>
    </w:p>
    <w:p w14:paraId="56DF1BF2" w14:textId="2EFCC146" w:rsidR="00375645" w:rsidRPr="00375645" w:rsidRDefault="00375645" w:rsidP="00375645">
      <w:pPr>
        <w:numPr>
          <w:ilvl w:val="1"/>
          <w:numId w:val="7"/>
        </w:numPr>
        <w:rPr>
          <w:lang w:eastAsia="zh-TW"/>
        </w:rPr>
      </w:pPr>
      <w:r w:rsidRPr="00375645">
        <w:rPr>
          <w:rFonts w:eastAsia="新細明體"/>
          <w:lang w:eastAsia="zh-TW"/>
        </w:rPr>
        <w:t xml:space="preserve">workers: </w:t>
      </w:r>
      <w:r w:rsidRPr="00375645">
        <w:rPr>
          <w:rFonts w:eastAsia="新細明體" w:hint="eastAsia"/>
          <w:lang w:eastAsia="zh-TW"/>
        </w:rPr>
        <w:t>預設使用</w:t>
      </w:r>
      <w:r w:rsidRPr="00375645">
        <w:rPr>
          <w:rFonts w:eastAsia="新細明體"/>
          <w:lang w:eastAsia="zh-TW"/>
        </w:rPr>
        <w:t xml:space="preserve"> 8 </w:t>
      </w:r>
      <w:r w:rsidRPr="00375645">
        <w:rPr>
          <w:rFonts w:eastAsia="新細明體" w:hint="eastAsia"/>
          <w:lang w:eastAsia="zh-TW"/>
        </w:rPr>
        <w:t>個進程進行並行處理。</w:t>
      </w:r>
    </w:p>
    <w:p w14:paraId="483FF897" w14:textId="7D000208" w:rsidR="00375645" w:rsidRPr="00375645" w:rsidRDefault="00375645" w:rsidP="00375645">
      <w:pPr>
        <w:numPr>
          <w:ilvl w:val="0"/>
          <w:numId w:val="7"/>
        </w:numPr>
      </w:pPr>
      <w:r w:rsidRPr="00375645">
        <w:rPr>
          <w:rFonts w:eastAsia="新細明體" w:hint="eastAsia"/>
          <w:b/>
          <w:bCs/>
          <w:lang w:eastAsia="zh-TW"/>
        </w:rPr>
        <w:t>功能</w:t>
      </w:r>
      <w:r w:rsidRPr="00375645">
        <w:rPr>
          <w:rFonts w:eastAsia="新細明體" w:hint="eastAsia"/>
          <w:lang w:eastAsia="zh-TW"/>
        </w:rPr>
        <w:t>：</w:t>
      </w:r>
    </w:p>
    <w:p w14:paraId="5930A55A" w14:textId="28D0CC3E" w:rsidR="00375645" w:rsidRPr="00375645" w:rsidRDefault="00375645" w:rsidP="00375645">
      <w:pPr>
        <w:numPr>
          <w:ilvl w:val="1"/>
          <w:numId w:val="8"/>
        </w:numPr>
      </w:pPr>
      <w:r w:rsidRPr="00375645">
        <w:rPr>
          <w:rFonts w:eastAsia="新細明體" w:hint="eastAsia"/>
          <w:lang w:eastAsia="zh-TW"/>
        </w:rPr>
        <w:t>載入指定名稱的</w:t>
      </w:r>
      <w:r w:rsidRPr="00375645">
        <w:rPr>
          <w:rFonts w:eastAsia="新細明體"/>
          <w:lang w:eastAsia="zh-TW"/>
        </w:rPr>
        <w:t xml:space="preserve"> Amazon Reviews </w:t>
      </w:r>
      <w:r w:rsidRPr="00375645">
        <w:rPr>
          <w:rFonts w:eastAsia="新細明體" w:hint="eastAsia"/>
          <w:lang w:eastAsia="zh-TW"/>
        </w:rPr>
        <w:t>資料集（</w:t>
      </w:r>
      <w:r w:rsidRPr="00375645">
        <w:rPr>
          <w:rFonts w:eastAsia="新細明體"/>
          <w:lang w:eastAsia="zh-TW"/>
        </w:rPr>
        <w:t xml:space="preserve">raw_meta </w:t>
      </w:r>
      <w:r w:rsidRPr="00375645">
        <w:rPr>
          <w:rFonts w:eastAsia="新細明體" w:hint="eastAsia"/>
          <w:lang w:eastAsia="zh-TW"/>
        </w:rPr>
        <w:t>子集）。</w:t>
      </w:r>
    </w:p>
    <w:p w14:paraId="3A444822" w14:textId="61DEDA3A" w:rsidR="00375645" w:rsidRPr="00375645" w:rsidRDefault="00375645" w:rsidP="00375645">
      <w:pPr>
        <w:numPr>
          <w:ilvl w:val="1"/>
          <w:numId w:val="8"/>
        </w:numPr>
      </w:pPr>
      <w:r w:rsidRPr="00375645">
        <w:rPr>
          <w:rFonts w:eastAsia="新細明體" w:hint="eastAsia"/>
          <w:lang w:eastAsia="zh-TW"/>
        </w:rPr>
        <w:t>調用</w:t>
      </w:r>
      <w:r w:rsidRPr="00375645">
        <w:rPr>
          <w:rFonts w:eastAsia="新細明體"/>
          <w:lang w:eastAsia="zh-TW"/>
        </w:rPr>
        <w:t xml:space="preserve"> load_in_parallel() </w:t>
      </w:r>
      <w:r w:rsidRPr="00375645">
        <w:rPr>
          <w:rFonts w:eastAsia="新細明體" w:hint="eastAsia"/>
          <w:lang w:eastAsia="zh-TW"/>
        </w:rPr>
        <w:t>並行清洗資料。</w:t>
      </w:r>
    </w:p>
    <w:p w14:paraId="68902368" w14:textId="4BDEA4AA" w:rsidR="00375645" w:rsidRPr="00375645" w:rsidRDefault="00375645" w:rsidP="00375645">
      <w:pPr>
        <w:numPr>
          <w:ilvl w:val="1"/>
          <w:numId w:val="8"/>
        </w:numPr>
        <w:rPr>
          <w:lang w:eastAsia="zh-TW"/>
        </w:rPr>
      </w:pPr>
      <w:r w:rsidRPr="00375645">
        <w:rPr>
          <w:rFonts w:eastAsia="新細明體" w:hint="eastAsia"/>
          <w:lang w:eastAsia="zh-TW"/>
        </w:rPr>
        <w:t>輸出總處理耗時和處理後</w:t>
      </w:r>
      <w:r w:rsidRPr="00375645">
        <w:rPr>
          <w:rFonts w:eastAsia="新細明體"/>
          <w:lang w:eastAsia="zh-TW"/>
        </w:rPr>
        <w:t xml:space="preserve"> Item </w:t>
      </w:r>
      <w:r w:rsidRPr="00375645">
        <w:rPr>
          <w:rFonts w:eastAsia="新細明體" w:hint="eastAsia"/>
          <w:lang w:eastAsia="zh-TW"/>
        </w:rPr>
        <w:t>的數量。</w:t>
      </w:r>
    </w:p>
    <w:p w14:paraId="7CAB2B90" w14:textId="730CCC99" w:rsidR="00375645" w:rsidRPr="00375645" w:rsidRDefault="00375645" w:rsidP="00375645">
      <w:pPr>
        <w:numPr>
          <w:ilvl w:val="1"/>
          <w:numId w:val="8"/>
        </w:numPr>
      </w:pPr>
      <w:r w:rsidRPr="00375645">
        <w:rPr>
          <w:rFonts w:eastAsia="新細明體" w:hint="eastAsia"/>
          <w:lang w:eastAsia="zh-TW"/>
        </w:rPr>
        <w:t>返回清洗後的</w:t>
      </w:r>
      <w:r w:rsidRPr="00375645">
        <w:rPr>
          <w:rFonts w:eastAsia="新細明體"/>
          <w:lang w:eastAsia="zh-TW"/>
        </w:rPr>
        <w:t xml:space="preserve"> Item </w:t>
      </w:r>
      <w:r w:rsidRPr="00375645">
        <w:rPr>
          <w:rFonts w:eastAsia="新細明體" w:hint="eastAsia"/>
          <w:lang w:eastAsia="zh-TW"/>
        </w:rPr>
        <w:t>列表。</w:t>
      </w:r>
    </w:p>
    <w:p w14:paraId="4DB32AE6" w14:textId="77777777" w:rsidR="00375645" w:rsidRPr="00375645" w:rsidRDefault="00000000" w:rsidP="00375645">
      <w:r>
        <w:pict w14:anchorId="38094318">
          <v:rect id="_x0000_i1032" style="width:0;height:1.5pt" o:hralign="center" o:hrstd="t" o:hr="t" fillcolor="#a0a0a0" stroked="f"/>
        </w:pict>
      </w:r>
    </w:p>
    <w:p w14:paraId="6D818F7F" w14:textId="48A96EC8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外部依賴</w:t>
      </w:r>
    </w:p>
    <w:p w14:paraId="1E6AE217" w14:textId="596D739D" w:rsidR="00375645" w:rsidRPr="00375645" w:rsidRDefault="00375645" w:rsidP="00375645">
      <w:pPr>
        <w:numPr>
          <w:ilvl w:val="0"/>
          <w:numId w:val="9"/>
        </w:numPr>
      </w:pPr>
      <w:r w:rsidRPr="00375645">
        <w:rPr>
          <w:rFonts w:eastAsia="新細明體"/>
          <w:lang w:eastAsia="zh-TW"/>
        </w:rPr>
        <w:t>datasets.load_dataset</w:t>
      </w:r>
      <w:r w:rsidRPr="00375645">
        <w:rPr>
          <w:rFonts w:eastAsia="新細明體" w:hint="eastAsia"/>
          <w:lang w:eastAsia="zh-TW"/>
        </w:rPr>
        <w:t>：用於載入遠端</w:t>
      </w:r>
      <w:r w:rsidRPr="00375645">
        <w:rPr>
          <w:rFonts w:eastAsia="新細明體"/>
          <w:lang w:eastAsia="zh-TW"/>
        </w:rPr>
        <w:t xml:space="preserve"> Hugging Face </w:t>
      </w:r>
      <w:r w:rsidRPr="00375645">
        <w:rPr>
          <w:rFonts w:eastAsia="新細明體" w:hint="eastAsia"/>
          <w:lang w:eastAsia="zh-TW"/>
        </w:rPr>
        <w:t>資料集。</w:t>
      </w:r>
    </w:p>
    <w:p w14:paraId="05705604" w14:textId="00336188" w:rsidR="00375645" w:rsidRPr="00375645" w:rsidRDefault="00375645" w:rsidP="00375645">
      <w:pPr>
        <w:numPr>
          <w:ilvl w:val="0"/>
          <w:numId w:val="9"/>
        </w:numPr>
        <w:rPr>
          <w:lang w:eastAsia="zh-TW"/>
        </w:rPr>
      </w:pPr>
      <w:r w:rsidRPr="00375645">
        <w:rPr>
          <w:rFonts w:eastAsia="新細明體"/>
          <w:lang w:eastAsia="zh-TW"/>
        </w:rPr>
        <w:lastRenderedPageBreak/>
        <w:t>tqdm</w:t>
      </w:r>
      <w:r w:rsidRPr="00375645">
        <w:rPr>
          <w:rFonts w:eastAsia="新細明體" w:hint="eastAsia"/>
          <w:lang w:eastAsia="zh-TW"/>
        </w:rPr>
        <w:t>：顯示進度條。</w:t>
      </w:r>
    </w:p>
    <w:p w14:paraId="41A079C5" w14:textId="59CD2D7B" w:rsidR="00375645" w:rsidRPr="00375645" w:rsidRDefault="00375645" w:rsidP="00375645">
      <w:pPr>
        <w:numPr>
          <w:ilvl w:val="0"/>
          <w:numId w:val="9"/>
        </w:numPr>
      </w:pPr>
      <w:r w:rsidRPr="00375645">
        <w:rPr>
          <w:rFonts w:eastAsia="新細明體"/>
          <w:lang w:eastAsia="zh-TW"/>
        </w:rPr>
        <w:t>concurrent.futures.ProcessPoolExecutor</w:t>
      </w:r>
      <w:r w:rsidRPr="00375645">
        <w:rPr>
          <w:rFonts w:eastAsia="新細明體" w:hint="eastAsia"/>
          <w:lang w:eastAsia="zh-TW"/>
        </w:rPr>
        <w:t>：用於並行處理。</w:t>
      </w:r>
    </w:p>
    <w:p w14:paraId="446C5BC0" w14:textId="4090B3B6" w:rsidR="00375645" w:rsidRPr="00375645" w:rsidRDefault="00375645" w:rsidP="00375645">
      <w:pPr>
        <w:numPr>
          <w:ilvl w:val="0"/>
          <w:numId w:val="9"/>
        </w:numPr>
        <w:rPr>
          <w:lang w:eastAsia="zh-TW"/>
        </w:rPr>
      </w:pPr>
      <w:r w:rsidRPr="00375645">
        <w:rPr>
          <w:rFonts w:eastAsia="新細明體"/>
          <w:lang w:eastAsia="zh-TW"/>
        </w:rPr>
        <w:t>items.Item</w:t>
      </w:r>
      <w:r w:rsidRPr="00375645">
        <w:rPr>
          <w:rFonts w:eastAsia="新細明體" w:hint="eastAsia"/>
          <w:lang w:eastAsia="zh-TW"/>
        </w:rPr>
        <w:t>：自訂類，用於封裝和過濾商品資料。</w:t>
      </w:r>
    </w:p>
    <w:p w14:paraId="0C089EC8" w14:textId="77777777" w:rsidR="00375645" w:rsidRPr="00375645" w:rsidRDefault="00000000" w:rsidP="00375645">
      <w:r>
        <w:pict w14:anchorId="565FD3F9">
          <v:rect id="_x0000_i1033" style="width:0;height:1.5pt" o:hralign="center" o:hrstd="t" o:hr="t" fillcolor="#a0a0a0" stroked="f"/>
        </w:pict>
      </w:r>
    </w:p>
    <w:p w14:paraId="41C023D1" w14:textId="02613CD1" w:rsidR="00375645" w:rsidRPr="00375645" w:rsidRDefault="00375645" w:rsidP="00375645">
      <w:pPr>
        <w:rPr>
          <w:b/>
          <w:bCs/>
        </w:rPr>
      </w:pPr>
      <w:r w:rsidRPr="00375645">
        <w:rPr>
          <w:rFonts w:eastAsia="新細明體" w:hint="eastAsia"/>
          <w:b/>
          <w:bCs/>
          <w:lang w:eastAsia="zh-TW"/>
        </w:rPr>
        <w:t>使用情境</w:t>
      </w:r>
    </w:p>
    <w:p w14:paraId="032AD582" w14:textId="6BA20EF0" w:rsidR="00375645" w:rsidRPr="00375645" w:rsidRDefault="00375645" w:rsidP="00375645">
      <w:pPr>
        <w:rPr>
          <w:lang w:eastAsia="zh-TW"/>
        </w:rPr>
      </w:pPr>
      <w:r w:rsidRPr="00375645">
        <w:rPr>
          <w:rFonts w:eastAsia="新細明體" w:hint="eastAsia"/>
          <w:lang w:eastAsia="zh-TW"/>
        </w:rPr>
        <w:t>本模組適用於對大型電商評論資料的預處理與結構化轉換，常用於推薦系統、情感分析、資料清洗前處理等應用場景，尤其適合分散式或多核環境下批量資料處理。</w:t>
      </w:r>
    </w:p>
    <w:p w14:paraId="088ECB65" w14:textId="77777777" w:rsidR="004617CF" w:rsidRDefault="004617CF">
      <w:pPr>
        <w:rPr>
          <w:lang w:eastAsia="zh-TW"/>
        </w:rPr>
      </w:pPr>
    </w:p>
    <w:sectPr w:rsidR="004617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660EB"/>
    <w:multiLevelType w:val="multilevel"/>
    <w:tmpl w:val="BCF6A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74FEB"/>
    <w:multiLevelType w:val="multilevel"/>
    <w:tmpl w:val="648C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576FC"/>
    <w:multiLevelType w:val="multilevel"/>
    <w:tmpl w:val="ABD0B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4C3910"/>
    <w:multiLevelType w:val="multilevel"/>
    <w:tmpl w:val="A640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76DB9"/>
    <w:multiLevelType w:val="multilevel"/>
    <w:tmpl w:val="2F90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2374F"/>
    <w:multiLevelType w:val="multilevel"/>
    <w:tmpl w:val="361E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2D68C7"/>
    <w:multiLevelType w:val="multilevel"/>
    <w:tmpl w:val="ED14B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43F29"/>
    <w:multiLevelType w:val="multilevel"/>
    <w:tmpl w:val="ABD0B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9A1442"/>
    <w:multiLevelType w:val="multilevel"/>
    <w:tmpl w:val="D67A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A16A8B"/>
    <w:multiLevelType w:val="multilevel"/>
    <w:tmpl w:val="39BA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E4903"/>
    <w:multiLevelType w:val="multilevel"/>
    <w:tmpl w:val="9DCA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841278">
    <w:abstractNumId w:val="0"/>
  </w:num>
  <w:num w:numId="2" w16cid:durableId="479157867">
    <w:abstractNumId w:val="8"/>
  </w:num>
  <w:num w:numId="3" w16cid:durableId="543060929">
    <w:abstractNumId w:val="1"/>
  </w:num>
  <w:num w:numId="4" w16cid:durableId="1690140193">
    <w:abstractNumId w:val="4"/>
  </w:num>
  <w:num w:numId="5" w16cid:durableId="2168010">
    <w:abstractNumId w:val="3"/>
  </w:num>
  <w:num w:numId="6" w16cid:durableId="86195363">
    <w:abstractNumId w:val="5"/>
  </w:num>
  <w:num w:numId="7" w16cid:durableId="1326124108">
    <w:abstractNumId w:val="10"/>
  </w:num>
  <w:num w:numId="8" w16cid:durableId="36394249">
    <w:abstractNumId w:val="10"/>
    <w:lvlOverride w:ilvl="1">
      <w:lvl w:ilvl="1">
        <w:numFmt w:val="decimal"/>
        <w:lvlText w:val="%2."/>
        <w:lvlJc w:val="left"/>
      </w:lvl>
    </w:lvlOverride>
  </w:num>
  <w:num w:numId="9" w16cid:durableId="1296718153">
    <w:abstractNumId w:val="6"/>
  </w:num>
  <w:num w:numId="10" w16cid:durableId="871113905">
    <w:abstractNumId w:val="7"/>
  </w:num>
  <w:num w:numId="11" w16cid:durableId="1374961554">
    <w:abstractNumId w:val="2"/>
  </w:num>
  <w:num w:numId="12" w16cid:durableId="21066816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645"/>
    <w:rsid w:val="000159E5"/>
    <w:rsid w:val="00092FF7"/>
    <w:rsid w:val="00122072"/>
    <w:rsid w:val="001B7AC2"/>
    <w:rsid w:val="00210EF8"/>
    <w:rsid w:val="0029441E"/>
    <w:rsid w:val="0032692E"/>
    <w:rsid w:val="00375645"/>
    <w:rsid w:val="00433B60"/>
    <w:rsid w:val="004617CF"/>
    <w:rsid w:val="004672F6"/>
    <w:rsid w:val="005F1B27"/>
    <w:rsid w:val="006244DC"/>
    <w:rsid w:val="006764ED"/>
    <w:rsid w:val="00717552"/>
    <w:rsid w:val="00927718"/>
    <w:rsid w:val="00986713"/>
    <w:rsid w:val="00A26550"/>
    <w:rsid w:val="00A33C40"/>
    <w:rsid w:val="00B12DA6"/>
    <w:rsid w:val="00B12E38"/>
    <w:rsid w:val="00BD5C45"/>
    <w:rsid w:val="00CF15A7"/>
    <w:rsid w:val="00CF20B7"/>
    <w:rsid w:val="00D62E61"/>
    <w:rsid w:val="00D814EF"/>
    <w:rsid w:val="00DE0D24"/>
    <w:rsid w:val="00DF7644"/>
    <w:rsid w:val="00EF0C94"/>
    <w:rsid w:val="00FF7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7D34E"/>
  <w15:chartTrackingRefBased/>
  <w15:docId w15:val="{CB5EC799-7F4D-4703-B096-B46E7FEFA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6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7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9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278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Tseng</dc:creator>
  <cp:keywords/>
  <dc:description/>
  <cp:lastModifiedBy>Chris Tseng</cp:lastModifiedBy>
  <cp:revision>20</cp:revision>
  <dcterms:created xsi:type="dcterms:W3CDTF">2025-05-18T13:19:00Z</dcterms:created>
  <dcterms:modified xsi:type="dcterms:W3CDTF">2025-05-19T06:02:00Z</dcterms:modified>
</cp:coreProperties>
</file>