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774C">
      <w:pPr>
        <w:rPr>
          <w:rFonts w:hint="eastAsia"/>
          <w:sz w:val="36"/>
          <w:szCs w:val="36"/>
        </w:rPr>
      </w:pPr>
      <w:r w:rsidRPr="00E1774C">
        <w:rPr>
          <w:rFonts w:hint="eastAsia"/>
          <w:sz w:val="36"/>
          <w:szCs w:val="36"/>
        </w:rPr>
        <w:t>公司简介</w:t>
      </w:r>
    </w:p>
    <w:p w:rsidR="00E1774C" w:rsidRPr="009C1603" w:rsidRDefault="00E1774C" w:rsidP="009C1603">
      <w:pPr>
        <w:ind w:firstLineChars="150" w:firstLine="360"/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江苏环宇软件有限公司成立于1996年,从事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国内外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各领域的计算机应用软件研发,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工程实施，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技术支持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，软件开发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培训服务。公司在长期发展过程中得到广大用户和社会的肯定，先后成为江苏省首批认定的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国家骨干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软件企业，高新技术企业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，江苏省首批服务外包重点企业，无锡软件企业十强。多次获得江苏省守信企业，A级纳税企业等多项荣誉。</w:t>
      </w:r>
    </w:p>
    <w:p w:rsidR="00643BA0" w:rsidRPr="002A3EFC" w:rsidRDefault="00643BA0" w:rsidP="002A3EFC">
      <w:pPr>
        <w:jc w:val="left"/>
        <w:rPr>
          <w:rFonts w:hint="eastAsia"/>
          <w:sz w:val="32"/>
          <w:szCs w:val="32"/>
        </w:rPr>
      </w:pPr>
      <w:r w:rsidRPr="002A3EFC">
        <w:rPr>
          <w:rFonts w:hint="eastAsia"/>
          <w:sz w:val="32"/>
          <w:szCs w:val="32"/>
        </w:rPr>
        <w:t>人才技术优势</w:t>
      </w:r>
    </w:p>
    <w:p w:rsidR="002A3EFC" w:rsidRPr="009C1603" w:rsidRDefault="002A3EFC" w:rsidP="009C1603">
      <w:pPr>
        <w:ind w:firstLineChars="150" w:firstLine="360"/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公司博士，硕士在内的专业技术人员百余人，多名具有丰富授课经验的讲师，大学本科学历占到90%以上。</w:t>
      </w:r>
    </w:p>
    <w:p w:rsidR="009C1603" w:rsidRPr="009C1603" w:rsidRDefault="009C1603" w:rsidP="009C1603">
      <w:pPr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FFFFF"/>
        </w:rPr>
        <w:t>开设</w:t>
      </w:r>
      <w:r w:rsidRPr="009C1603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FFFFF"/>
        </w:rPr>
        <w:t>课程</w:t>
      </w:r>
    </w:p>
    <w:p w:rsidR="002A3EFC" w:rsidRPr="009C1603" w:rsidRDefault="009C1603" w:rsidP="009C1603">
      <w:pPr>
        <w:ind w:firstLineChars="150" w:firstLine="36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提供较新、专业、全面的软件工程师培训课程，将学员从零基础培养成企业需要的专业人才。为保证学员在毕业后能够顺利进入企业学习，课程由浅入深详细介绍了软件开发过程中常用到的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Java语言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前端开发技术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，同时介绍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oralce,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mysql server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主流数据库技术。课程中学习的技术一直引用企业目前需要的较新技术，如：较新的软件开发框架技术，为企业和学员之间搭建一个完全对接的平台。课程安排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集中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就业班，为期两个半月，周一至周五上课，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费用7300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；前端就业班：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一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个半月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，折后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47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课程结束后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将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择优推荐就业。</w:t>
      </w:r>
      <w:r w:rsidRPr="009C160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J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ava周末兴趣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班：周六周日2天上课；为期五个月，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费用6100，平均每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费用150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元，可试听。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还在为看不进IT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参考书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和教学视频而苦恼吗？专业人士为你排忧劫难。</w:t>
      </w:r>
    </w:p>
    <w:p w:rsidR="00FB6A23" w:rsidRDefault="00FB6A23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2D5A7B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教学内容</w:t>
      </w:r>
    </w:p>
    <w:p w:rsidR="00C34B95" w:rsidRPr="00FB6A23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J</w:t>
      </w: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ava课程</w:t>
      </w:r>
    </w:p>
    <w:p w:rsidR="00FB6A23" w:rsidRPr="00FB6A23" w:rsidRDefault="00FB6A23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1.java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SE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编程基础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与进阶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常用API，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图形，游戏，</w:t>
      </w:r>
      <w:r w:rsidR="002D5A7B" w:rsidRPr="002D5A7B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反射</w:t>
      </w:r>
      <w:r w:rsidR="002D5A7B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对象与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设计模式，</w:t>
      </w:r>
      <w:r w:rsidR="002D5A7B" w:rsidRPr="00836DE8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maven</w:t>
      </w:r>
      <w:r w:rsidR="002D5A7B" w:rsidRPr="00836DE8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配置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等)</w:t>
      </w:r>
    </w:p>
    <w:p w:rsidR="00FB6A23" w:rsidRPr="00FB6A23" w:rsidRDefault="00FB6A23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2.java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EE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框架开发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（sevlet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、mybatis、springMVC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,spring boot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)，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数据库操作,</w:t>
      </w:r>
    </w:p>
    <w:p w:rsidR="00FB6A23" w:rsidRPr="00FB6A23" w:rsidRDefault="00FB6A23" w:rsidP="00C34B95">
      <w:pPr>
        <w:widowControl/>
        <w:shd w:val="clear" w:color="auto" w:fill="FFFFFF"/>
        <w:wordWrap w:val="0"/>
        <w:spacing w:line="357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服务器中间件配置，含前端开发</w:t>
      </w:r>
      <w:r w:rsidR="002D5A7B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基础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.Linux初步运维配置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云计算大数据入门(可选)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.IT常用英语</w:t>
      </w:r>
    </w:p>
    <w:p w:rsid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.软件工程、测试及辅助技术</w:t>
      </w:r>
    </w:p>
    <w:p w:rsidR="00C34B95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34B95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前端课程</w:t>
      </w:r>
    </w:p>
    <w:p w:rsidR="00C34B95" w:rsidRDefault="00C34B95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前端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HTML 4.0,HTML5,CSS3及UI设计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,JQuery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，node.js等javascript框架应用</w:t>
      </w:r>
    </w:p>
    <w:p w:rsidR="00C34B95" w:rsidRPr="00FB6A23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643BA0" w:rsidRPr="00FB6A23" w:rsidRDefault="00643BA0" w:rsidP="00643BA0">
      <w:pPr>
        <w:ind w:firstLineChars="150" w:firstLine="420"/>
        <w:rPr>
          <w:sz w:val="28"/>
          <w:szCs w:val="28"/>
        </w:rPr>
      </w:pPr>
    </w:p>
    <w:sectPr w:rsidR="00643BA0" w:rsidRPr="00FB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E87" w:rsidRDefault="00840E87" w:rsidP="00E1774C">
      <w:r>
        <w:separator/>
      </w:r>
    </w:p>
  </w:endnote>
  <w:endnote w:type="continuationSeparator" w:id="1">
    <w:p w:rsidR="00840E87" w:rsidRDefault="00840E87" w:rsidP="00E17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E87" w:rsidRDefault="00840E87" w:rsidP="00E1774C">
      <w:r>
        <w:separator/>
      </w:r>
    </w:p>
  </w:footnote>
  <w:footnote w:type="continuationSeparator" w:id="1">
    <w:p w:rsidR="00840E87" w:rsidRDefault="00840E87" w:rsidP="00E177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74C"/>
    <w:rsid w:val="002A3EFC"/>
    <w:rsid w:val="002D5A7B"/>
    <w:rsid w:val="00643BA0"/>
    <w:rsid w:val="00836DE8"/>
    <w:rsid w:val="00840E87"/>
    <w:rsid w:val="0095706C"/>
    <w:rsid w:val="009C1603"/>
    <w:rsid w:val="00C34B95"/>
    <w:rsid w:val="00E1774C"/>
    <w:rsid w:val="00FB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7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7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123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2017-05-19T08:26:00Z</dcterms:created>
  <dcterms:modified xsi:type="dcterms:W3CDTF">2017-05-19T09:04:00Z</dcterms:modified>
</cp:coreProperties>
</file>