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A7964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 xml:space="preserve"># Set rates to float (safer: coerce non-numeric to </w:t>
      </w:r>
      <w:proofErr w:type="spellStart"/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>NaN</w:t>
      </w:r>
      <w:proofErr w:type="spellEnd"/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>)</w:t>
      </w:r>
    </w:p>
    <w:p w14:paraId="5DDFEA7C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proofErr w:type="spell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fx_</w:t>
      </w:r>
      <w:proofErr w:type="gram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rates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.iloc</w:t>
      </w:r>
      <w:proofErr w:type="spell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[:,</w:t>
      </w:r>
      <w:proofErr w:type="gram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 xml:space="preserve"> 1:] = </w:t>
      </w:r>
      <w:proofErr w:type="spell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fx_</w:t>
      </w:r>
      <w:proofErr w:type="gram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rates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.iloc</w:t>
      </w:r>
      <w:proofErr w:type="spell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[:,</w:t>
      </w:r>
      <w:proofErr w:type="gram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 xml:space="preserve"> 1:</w:t>
      </w:r>
      <w:proofErr w:type="gramStart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].apply</w:t>
      </w:r>
      <w:proofErr w:type="gram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(</w:t>
      </w:r>
      <w:proofErr w:type="spell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pd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.to_numeric</w:t>
      </w:r>
      <w:proofErr w:type="spell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 xml:space="preserve">, </w:t>
      </w:r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errors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=</w:t>
      </w:r>
      <w:r w:rsidRPr="00661C16">
        <w:rPr>
          <w:rFonts w:ascii="Consolas" w:eastAsia="Times New Roman" w:hAnsi="Consolas" w:cs="Consolas"/>
          <w:color w:val="FFAB70"/>
          <w:kern w:val="0"/>
          <w:sz w:val="17"/>
          <w:szCs w:val="17"/>
          <w:lang w:eastAsia="en-GB"/>
          <w14:ligatures w14:val="none"/>
        </w:rPr>
        <w:t>'coerce'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)</w:t>
      </w:r>
    </w:p>
    <w:p w14:paraId="72338C3B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</w:p>
    <w:p w14:paraId="3E97B6EF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strike/>
          <w:color w:val="FFDCE0"/>
          <w:kern w:val="0"/>
          <w:sz w:val="17"/>
          <w:szCs w:val="17"/>
          <w:lang w:eastAsia="en-GB"/>
          <w14:ligatures w14:val="none"/>
        </w:rPr>
      </w:pPr>
      <w:r w:rsidRPr="00661C16">
        <w:rPr>
          <w:rFonts w:ascii="Consolas" w:eastAsia="Times New Roman" w:hAnsi="Consolas" w:cs="Consolas"/>
          <w:strike/>
          <w:color w:val="959DA5"/>
          <w:kern w:val="0"/>
          <w:sz w:val="17"/>
          <w:szCs w:val="17"/>
          <w:lang w:eastAsia="en-GB"/>
          <w14:ligatures w14:val="none"/>
        </w:rPr>
        <w:t># Invert ALL currencies (everything except date)</w:t>
      </w:r>
    </w:p>
    <w:p w14:paraId="5D51C045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strike/>
          <w:color w:val="FFDCE0"/>
          <w:kern w:val="0"/>
          <w:sz w:val="17"/>
          <w:szCs w:val="17"/>
          <w:lang w:eastAsia="en-GB"/>
          <w14:ligatures w14:val="none"/>
        </w:rPr>
      </w:pPr>
      <w:proofErr w:type="spellStart"/>
      <w:r w:rsidRPr="00661C16">
        <w:rPr>
          <w:rFonts w:ascii="Consolas" w:eastAsia="Times New Roman" w:hAnsi="Consolas" w:cs="Consolas"/>
          <w:strike/>
          <w:color w:val="B392F0"/>
          <w:kern w:val="0"/>
          <w:sz w:val="17"/>
          <w:szCs w:val="17"/>
          <w:lang w:eastAsia="en-GB"/>
          <w14:ligatures w14:val="none"/>
        </w:rPr>
        <w:t>fx_</w:t>
      </w:r>
      <w:proofErr w:type="gramStart"/>
      <w:r w:rsidRPr="00661C16">
        <w:rPr>
          <w:rFonts w:ascii="Consolas" w:eastAsia="Times New Roman" w:hAnsi="Consolas" w:cs="Consolas"/>
          <w:strike/>
          <w:color w:val="B392F0"/>
          <w:kern w:val="0"/>
          <w:sz w:val="17"/>
          <w:szCs w:val="17"/>
          <w:lang w:eastAsia="en-GB"/>
          <w14:ligatures w14:val="none"/>
        </w:rPr>
        <w:t>rates</w:t>
      </w:r>
      <w:r w:rsidRPr="00661C16">
        <w:rPr>
          <w:rFonts w:ascii="Consolas" w:eastAsia="Times New Roman" w:hAnsi="Consolas" w:cs="Consolas"/>
          <w:strike/>
          <w:color w:val="FFDCE0"/>
          <w:kern w:val="0"/>
          <w:sz w:val="17"/>
          <w:szCs w:val="17"/>
          <w:lang w:eastAsia="en-GB"/>
          <w14:ligatures w14:val="none"/>
        </w:rPr>
        <w:t>.iloc</w:t>
      </w:r>
      <w:proofErr w:type="spellEnd"/>
      <w:r w:rsidRPr="00661C16">
        <w:rPr>
          <w:rFonts w:ascii="Consolas" w:eastAsia="Times New Roman" w:hAnsi="Consolas" w:cs="Consolas"/>
          <w:strike/>
          <w:color w:val="FFDCE0"/>
          <w:kern w:val="0"/>
          <w:sz w:val="17"/>
          <w:szCs w:val="17"/>
          <w:lang w:eastAsia="en-GB"/>
          <w14:ligatures w14:val="none"/>
        </w:rPr>
        <w:t>[:,</w:t>
      </w:r>
      <w:proofErr w:type="gramEnd"/>
      <w:r w:rsidRPr="00661C16">
        <w:rPr>
          <w:rFonts w:ascii="Consolas" w:eastAsia="Times New Roman" w:hAnsi="Consolas" w:cs="Consolas"/>
          <w:strike/>
          <w:color w:val="FFDCE0"/>
          <w:kern w:val="0"/>
          <w:sz w:val="17"/>
          <w:szCs w:val="17"/>
          <w:lang w:eastAsia="en-GB"/>
          <w14:ligatures w14:val="none"/>
        </w:rPr>
        <w:t xml:space="preserve"> 1:] = 1 / </w:t>
      </w:r>
      <w:proofErr w:type="spellStart"/>
      <w:r w:rsidRPr="00661C16">
        <w:rPr>
          <w:rFonts w:ascii="Consolas" w:eastAsia="Times New Roman" w:hAnsi="Consolas" w:cs="Consolas"/>
          <w:strike/>
          <w:color w:val="B392F0"/>
          <w:kern w:val="0"/>
          <w:sz w:val="17"/>
          <w:szCs w:val="17"/>
          <w:lang w:eastAsia="en-GB"/>
          <w14:ligatures w14:val="none"/>
        </w:rPr>
        <w:t>fx_</w:t>
      </w:r>
      <w:proofErr w:type="gramStart"/>
      <w:r w:rsidRPr="00661C16">
        <w:rPr>
          <w:rFonts w:ascii="Consolas" w:eastAsia="Times New Roman" w:hAnsi="Consolas" w:cs="Consolas"/>
          <w:strike/>
          <w:color w:val="B392F0"/>
          <w:kern w:val="0"/>
          <w:sz w:val="17"/>
          <w:szCs w:val="17"/>
          <w:lang w:eastAsia="en-GB"/>
          <w14:ligatures w14:val="none"/>
        </w:rPr>
        <w:t>rates</w:t>
      </w:r>
      <w:r w:rsidRPr="00661C16">
        <w:rPr>
          <w:rFonts w:ascii="Consolas" w:eastAsia="Times New Roman" w:hAnsi="Consolas" w:cs="Consolas"/>
          <w:strike/>
          <w:color w:val="FFDCE0"/>
          <w:kern w:val="0"/>
          <w:sz w:val="17"/>
          <w:szCs w:val="17"/>
          <w:lang w:eastAsia="en-GB"/>
          <w14:ligatures w14:val="none"/>
        </w:rPr>
        <w:t>.iloc</w:t>
      </w:r>
      <w:proofErr w:type="spellEnd"/>
      <w:r w:rsidRPr="00661C16">
        <w:rPr>
          <w:rFonts w:ascii="Consolas" w:eastAsia="Times New Roman" w:hAnsi="Consolas" w:cs="Consolas"/>
          <w:strike/>
          <w:color w:val="FFDCE0"/>
          <w:kern w:val="0"/>
          <w:sz w:val="17"/>
          <w:szCs w:val="17"/>
          <w:lang w:eastAsia="en-GB"/>
          <w14:ligatures w14:val="none"/>
        </w:rPr>
        <w:t>[:,</w:t>
      </w:r>
      <w:proofErr w:type="gramEnd"/>
      <w:r w:rsidRPr="00661C16">
        <w:rPr>
          <w:rFonts w:ascii="Consolas" w:eastAsia="Times New Roman" w:hAnsi="Consolas" w:cs="Consolas"/>
          <w:strike/>
          <w:color w:val="FFDCE0"/>
          <w:kern w:val="0"/>
          <w:sz w:val="17"/>
          <w:szCs w:val="17"/>
          <w:lang w:eastAsia="en-GB"/>
          <w14:ligatures w14:val="none"/>
        </w:rPr>
        <w:t xml:space="preserve"> 1:]</w:t>
      </w:r>
    </w:p>
    <w:p w14:paraId="244A01EB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># FRB H.10 quotes EUR and GBP as USD-per-unit (RXI$US series) but all</w:t>
      </w:r>
    </w:p>
    <w:p w14:paraId="46384899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># other currencies as units-per-USD (RXI series). Invert only EUR/GBP so</w:t>
      </w:r>
    </w:p>
    <w:p w14:paraId="7845E035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 xml:space="preserve"># </w:t>
      </w:r>
      <w:proofErr w:type="gramStart"/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>every</w:t>
      </w:r>
      <w:proofErr w:type="gramEnd"/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 xml:space="preserve"> rate is "foreign per USD"; then `</w:t>
      </w:r>
      <w:proofErr w:type="spellStart"/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>mktcap_lcu</w:t>
      </w:r>
      <w:proofErr w:type="spellEnd"/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 xml:space="preserve"> / rate` is correct.</w:t>
      </w:r>
    </w:p>
    <w:p w14:paraId="2BB74E29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r w:rsidRPr="00661C16">
        <w:rPr>
          <w:rFonts w:ascii="Consolas" w:eastAsia="Times New Roman" w:hAnsi="Consolas" w:cs="Consolas"/>
          <w:color w:val="F97583"/>
          <w:kern w:val="0"/>
          <w:sz w:val="17"/>
          <w:szCs w:val="17"/>
          <w:lang w:eastAsia="en-GB"/>
          <w14:ligatures w14:val="none"/>
        </w:rPr>
        <w:t>for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 xml:space="preserve"> </w:t>
      </w:r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c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 xml:space="preserve"> </w:t>
      </w:r>
      <w:r w:rsidRPr="00661C16">
        <w:rPr>
          <w:rFonts w:ascii="Consolas" w:eastAsia="Times New Roman" w:hAnsi="Consolas" w:cs="Consolas"/>
          <w:color w:val="F97583"/>
          <w:kern w:val="0"/>
          <w:sz w:val="17"/>
          <w:szCs w:val="17"/>
          <w:lang w:eastAsia="en-GB"/>
          <w14:ligatures w14:val="none"/>
        </w:rPr>
        <w:t>in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 xml:space="preserve"> [</w:t>
      </w:r>
      <w:r w:rsidRPr="00661C16">
        <w:rPr>
          <w:rFonts w:ascii="Consolas" w:eastAsia="Times New Roman" w:hAnsi="Consolas" w:cs="Consolas"/>
          <w:color w:val="FFAB70"/>
          <w:kern w:val="0"/>
          <w:sz w:val="17"/>
          <w:szCs w:val="17"/>
          <w:lang w:eastAsia="en-GB"/>
          <w14:ligatures w14:val="none"/>
        </w:rPr>
        <w:t>"EUR"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 xml:space="preserve">, </w:t>
      </w:r>
      <w:r w:rsidRPr="00661C16">
        <w:rPr>
          <w:rFonts w:ascii="Consolas" w:eastAsia="Times New Roman" w:hAnsi="Consolas" w:cs="Consolas"/>
          <w:color w:val="FFAB70"/>
          <w:kern w:val="0"/>
          <w:sz w:val="17"/>
          <w:szCs w:val="17"/>
          <w:lang w:eastAsia="en-GB"/>
          <w14:ligatures w14:val="none"/>
        </w:rPr>
        <w:t>"GBP"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]:</w:t>
      </w:r>
    </w:p>
    <w:p w14:paraId="323E4CF1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proofErr w:type="spell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fx_rates</w:t>
      </w:r>
      <w:proofErr w:type="spell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[</w:t>
      </w:r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c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 xml:space="preserve">] = 1 / </w:t>
      </w:r>
      <w:proofErr w:type="spell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fx_rates</w:t>
      </w:r>
      <w:proofErr w:type="spell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[</w:t>
      </w:r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c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]</w:t>
      </w:r>
    </w:p>
    <w:p w14:paraId="1B1A8F6C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># JPY/DKK/NOK/SEK/CHF already in "foreign per USD" — leave as-is</w:t>
      </w:r>
    </w:p>
    <w:p w14:paraId="64FCDBDA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</w:p>
    <w:p w14:paraId="538B2E2F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 xml:space="preserve"># Forward-fill </w:t>
      </w:r>
      <w:proofErr w:type="spellStart"/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>fx</w:t>
      </w:r>
      <w:proofErr w:type="spellEnd"/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 xml:space="preserve"> rates (in levels)</w:t>
      </w:r>
    </w:p>
    <w:p w14:paraId="1D77A1CF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proofErr w:type="spell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fx_rates</w:t>
      </w:r>
      <w:proofErr w:type="spell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 xml:space="preserve"> = </w:t>
      </w:r>
      <w:proofErr w:type="spell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fx_</w:t>
      </w:r>
      <w:proofErr w:type="gram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rates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.ffill</w:t>
      </w:r>
      <w:proofErr w:type="spellEnd"/>
      <w:proofErr w:type="gram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(</w:t>
      </w:r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axis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=0)</w:t>
      </w:r>
    </w:p>
    <w:p w14:paraId="5EBF4124" w14:textId="77777777" w:rsidR="00661C16" w:rsidRDefault="00661C16"/>
    <w:p w14:paraId="67229125" w14:textId="77777777" w:rsidR="00661C16" w:rsidRDefault="00661C16"/>
    <w:p w14:paraId="5A73A023" w14:textId="680225BA" w:rsidR="00661C16" w:rsidRDefault="00661C16">
      <w:r>
        <w:t xml:space="preserve">Must Change for each region </w:t>
      </w:r>
      <w:proofErr w:type="spellStart"/>
      <w:r>
        <w:t>Convert_to_USD</w:t>
      </w:r>
      <w:proofErr w:type="spellEnd"/>
      <w:r>
        <w:t xml:space="preserve"> = TRUE</w:t>
      </w:r>
      <w:r w:rsidR="00101B8D">
        <w:t xml:space="preserve">, but you don’t need to do this for United States and </w:t>
      </w:r>
      <w:proofErr w:type="spellStart"/>
      <w:r w:rsidR="00101B8D">
        <w:t>NA_Canada</w:t>
      </w:r>
      <w:proofErr w:type="spellEnd"/>
      <w:r w:rsidR="00101B8D">
        <w:t>.</w:t>
      </w:r>
    </w:p>
    <w:p w14:paraId="7D5956D2" w14:textId="77777777" w:rsidR="00F44790" w:rsidRDefault="00F44790"/>
    <w:p w14:paraId="1D7D742A" w14:textId="68262813" w:rsidR="00F44790" w:rsidRDefault="00F44790">
      <w:r>
        <w:t>Also &lt;6 change it to &lt;3</w:t>
      </w:r>
      <w:r w:rsidR="00546166">
        <w:t xml:space="preserve"> for the last report year.</w:t>
      </w:r>
    </w:p>
    <w:sectPr w:rsidR="00F447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C16"/>
    <w:rsid w:val="00101B8D"/>
    <w:rsid w:val="00546166"/>
    <w:rsid w:val="00661C16"/>
    <w:rsid w:val="00BC32E0"/>
    <w:rsid w:val="00F44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B4E0DF"/>
  <w15:chartTrackingRefBased/>
  <w15:docId w15:val="{CE2B44C1-9578-C847-AFCA-A0105EEE2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C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C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C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C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C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C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C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C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C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C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C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C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C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C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C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C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C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C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C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C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C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C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C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C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C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C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C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C16"/>
    <w:rPr>
      <w:b/>
      <w:bCs/>
      <w:smallCaps/>
      <w:color w:val="0F4761" w:themeColor="accent1" w:themeShade="BF"/>
      <w:spacing w:val="5"/>
    </w:rPr>
  </w:style>
  <w:style w:type="character" w:customStyle="1" w:styleId="cm-m-python">
    <w:name w:val="cm-m-python"/>
    <w:basedOn w:val="DefaultParagraphFont"/>
    <w:rsid w:val="00661C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120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Bruce, Christopher</dc:creator>
  <cp:keywords/>
  <dc:description/>
  <cp:lastModifiedBy>Bruce, Christopher</cp:lastModifiedBy>
  <cp:revision>3</cp:revision>
  <dcterms:created xsi:type="dcterms:W3CDTF">2026-06-12T13:21:00Z</dcterms:created>
  <dcterms:modified xsi:type="dcterms:W3CDTF">2026-06-13T14:46:00Z</dcterms:modified>
</cp:coreProperties>
</file>