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0E45B" w14:textId="77777777" w:rsidR="00BE0D97" w:rsidRDefault="00F83AA0" w:rsidP="00D84A6D">
      <w:pPr>
        <w:spacing w:line="276" w:lineRule="auto"/>
      </w:pPr>
      <w:r>
        <w:t>Final Project Report</w:t>
      </w:r>
    </w:p>
    <w:p w14:paraId="56154E59" w14:textId="77777777" w:rsidR="00F83AA0" w:rsidRDefault="00F83AA0" w:rsidP="00D84A6D">
      <w:pPr>
        <w:spacing w:line="276" w:lineRule="auto"/>
      </w:pPr>
      <w:r>
        <w:t>Christy Sato</w:t>
      </w:r>
    </w:p>
    <w:p w14:paraId="0A6B9DA1" w14:textId="77777777" w:rsidR="00F83AA0" w:rsidRDefault="00F83AA0" w:rsidP="00D84A6D">
      <w:pPr>
        <w:spacing w:line="276" w:lineRule="auto"/>
      </w:pPr>
      <w:r>
        <w:t>IST652 Scripting</w:t>
      </w:r>
    </w:p>
    <w:p w14:paraId="5D8ACF2D" w14:textId="77777777" w:rsidR="00F83AA0" w:rsidRDefault="00F83AA0" w:rsidP="00D84A6D">
      <w:pPr>
        <w:spacing w:line="276" w:lineRule="auto"/>
      </w:pPr>
    </w:p>
    <w:p w14:paraId="313AD933" w14:textId="77777777" w:rsidR="00F83AA0" w:rsidRDefault="00F83AA0" w:rsidP="00D84A6D">
      <w:pPr>
        <w:spacing w:line="276" w:lineRule="auto"/>
      </w:pPr>
      <w:r>
        <w:rPr>
          <w:b/>
        </w:rPr>
        <w:t>Data Description</w:t>
      </w:r>
    </w:p>
    <w:p w14:paraId="61D19040" w14:textId="3F97CAAE" w:rsidR="007C3B7D" w:rsidRDefault="00F83AA0" w:rsidP="00D84A6D">
      <w:pPr>
        <w:spacing w:line="276" w:lineRule="auto"/>
        <w:jc w:val="both"/>
      </w:pPr>
      <w:r>
        <w:tab/>
      </w:r>
      <w:r w:rsidR="00DE23DA">
        <w:t>The sources of the data I analyzed was from Spotify API and Twitter API. For both Spotify and Twitter, I needed to create a developer app so that I can access both APIs. By making an app, I am give</w:t>
      </w:r>
      <w:r w:rsidR="00D3379F">
        <w:t>n</w:t>
      </w:r>
      <w:r w:rsidR="00DE23DA">
        <w:t xml:space="preserve"> </w:t>
      </w:r>
      <w:r w:rsidR="005A54C9">
        <w:t>a Client ID and a client s</w:t>
      </w:r>
      <w:r w:rsidR="00DE23DA">
        <w:t>ecret</w:t>
      </w:r>
      <w:r w:rsidR="00D3379F">
        <w:t xml:space="preserve"> so</w:t>
      </w:r>
      <w:r w:rsidR="005A54C9">
        <w:t xml:space="preserve"> that I can extract the data or tweets from the APIs.</w:t>
      </w:r>
      <w:r w:rsidR="00A33155">
        <w:t xml:space="preserve"> The data I collected from both</w:t>
      </w:r>
      <w:r w:rsidR="000807A7">
        <w:t xml:space="preserve"> APIs is about study playlists. The Spotify API</w:t>
      </w:r>
      <w:r w:rsidR="00636BC7">
        <w:t xml:space="preserve"> was available from a package called </w:t>
      </w:r>
      <w:proofErr w:type="spellStart"/>
      <w:r w:rsidR="00636BC7">
        <w:t>spotipy</w:t>
      </w:r>
      <w:proofErr w:type="spellEnd"/>
      <w:r w:rsidR="00636BC7">
        <w:t>, which provided</w:t>
      </w:r>
      <w:r w:rsidR="000807A7">
        <w:t xml:space="preserve"> information on </w:t>
      </w:r>
      <w:r w:rsidR="00A33155">
        <w:t>what features in songs make it a good song to listen to while studying.</w:t>
      </w:r>
      <w:r w:rsidR="005A54C9">
        <w:t xml:space="preserve"> </w:t>
      </w:r>
      <w:r w:rsidR="00A33155">
        <w:t>The dataset I created from the collection of Spotify API includes information like track and playlist id</w:t>
      </w:r>
      <w:r w:rsidR="000807A7">
        <w:t xml:space="preserve">, date added, track name, artist name, audio features (like </w:t>
      </w:r>
      <w:proofErr w:type="spellStart"/>
      <w:r w:rsidR="000807A7">
        <w:t>danceability</w:t>
      </w:r>
      <w:proofErr w:type="spellEnd"/>
      <w:r w:rsidR="000807A7">
        <w:t xml:space="preserve">, energy, loudness, </w:t>
      </w:r>
      <w:proofErr w:type="spellStart"/>
      <w:r w:rsidR="000807A7">
        <w:t>etc</w:t>
      </w:r>
      <w:proofErr w:type="spellEnd"/>
      <w:r w:rsidR="000807A7">
        <w:t xml:space="preserve">) and many more. </w:t>
      </w:r>
      <w:r w:rsidR="00453E6B">
        <w:t xml:space="preserve">In total, there were 2,311 observations and 28 columns. </w:t>
      </w:r>
      <w:r w:rsidR="00FD41B8">
        <w:t>The below image show</w:t>
      </w:r>
      <w:r w:rsidR="008B13D4">
        <w:t>s the data types of each column. Most columns were objects and fl</w:t>
      </w:r>
      <w:r w:rsidR="00527914">
        <w:t>oats, and a few being integers.</w:t>
      </w:r>
    </w:p>
    <w:p w14:paraId="57807A14" w14:textId="24B0A52F" w:rsidR="007C3B7D" w:rsidRDefault="00695909" w:rsidP="00D84A6D">
      <w:pPr>
        <w:spacing w:line="276" w:lineRule="auto"/>
        <w:jc w:val="both"/>
      </w:pPr>
      <w:r>
        <w:rPr>
          <w:noProof/>
        </w:rPr>
        <w:drawing>
          <wp:anchor distT="0" distB="0" distL="114300" distR="114300" simplePos="0" relativeHeight="251658240" behindDoc="0" locked="0" layoutInCell="1" allowOverlap="1" wp14:anchorId="3D475079" wp14:editId="7484B001">
            <wp:simplePos x="0" y="0"/>
            <wp:positionH relativeFrom="column">
              <wp:posOffset>0</wp:posOffset>
            </wp:positionH>
            <wp:positionV relativeFrom="paragraph">
              <wp:posOffset>0</wp:posOffset>
            </wp:positionV>
            <wp:extent cx="1572344" cy="3548272"/>
            <wp:effectExtent l="0" t="0" r="2540" b="8255"/>
            <wp:wrapSquare wrapText="bothSides"/>
            <wp:docPr id="2" name="Picture 2" descr="../../../Desktop/Screen%20Shot%202019-04-23%20at%203.21.3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4-23%20at%203.21.37%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2344" cy="3548272"/>
                    </a:xfrm>
                    <a:prstGeom prst="rect">
                      <a:avLst/>
                    </a:prstGeom>
                    <a:noFill/>
                    <a:ln>
                      <a:noFill/>
                    </a:ln>
                  </pic:spPr>
                </pic:pic>
              </a:graphicData>
            </a:graphic>
            <wp14:sizeRelH relativeFrom="page">
              <wp14:pctWidth>0</wp14:pctWidth>
            </wp14:sizeRelH>
            <wp14:sizeRelV relativeFrom="page">
              <wp14:pctHeight>0</wp14:pctHeight>
            </wp14:sizeRelV>
          </wp:anchor>
        </w:drawing>
      </w:r>
      <w:r w:rsidR="007C3B7D">
        <w:t xml:space="preserve">To further understand each column, here is a description of each column. </w:t>
      </w:r>
      <w:proofErr w:type="spellStart"/>
      <w:r w:rsidR="007C3B7D">
        <w:t>Track_id</w:t>
      </w:r>
      <w:proofErr w:type="spellEnd"/>
      <w:r w:rsidR="007C3B7D">
        <w:t xml:space="preserve"> is the id of the track, </w:t>
      </w:r>
      <w:proofErr w:type="spellStart"/>
      <w:r w:rsidR="007C3B7D">
        <w:t>playlist_id</w:t>
      </w:r>
      <w:proofErr w:type="spellEnd"/>
      <w:r w:rsidR="007C3B7D">
        <w:t xml:space="preserve"> is the id of the playlist, </w:t>
      </w:r>
      <w:proofErr w:type="spellStart"/>
      <w:r w:rsidR="007C3B7D">
        <w:t>date_added</w:t>
      </w:r>
      <w:proofErr w:type="spellEnd"/>
      <w:r w:rsidR="007C3B7D">
        <w:t xml:space="preserve"> is the date of the track being added to the playlist, </w:t>
      </w:r>
      <w:proofErr w:type="spellStart"/>
      <w:r w:rsidR="007C3B7D">
        <w:t>track_name</w:t>
      </w:r>
      <w:proofErr w:type="spellEnd"/>
      <w:r w:rsidR="007C3B7D">
        <w:t xml:space="preserve"> is the name of track, </w:t>
      </w:r>
      <w:proofErr w:type="spellStart"/>
      <w:r w:rsidR="007C3B7D">
        <w:t>first_artist</w:t>
      </w:r>
      <w:proofErr w:type="spellEnd"/>
      <w:r w:rsidR="007C3B7D">
        <w:t xml:space="preserve"> is the name of the artist, </w:t>
      </w:r>
      <w:proofErr w:type="spellStart"/>
      <w:r w:rsidR="007C3B7D">
        <w:t>danceability</w:t>
      </w:r>
      <w:proofErr w:type="spellEnd"/>
      <w:r w:rsidR="007C3B7D">
        <w:t xml:space="preserve"> is how suitable a track is for dancing (the higher the value, the more danceable), energy is a measure of intensity and activity (energetic songs are fast and noisy), key </w:t>
      </w:r>
      <w:r w:rsidR="0064589E">
        <w:t xml:space="preserve">is overall key (pitch) of the song (ex: </w:t>
      </w:r>
      <w:r w:rsidR="0064589E" w:rsidRPr="0064589E">
        <w:t>0 = C, 1 = C♯/D</w:t>
      </w:r>
      <w:r w:rsidR="0064589E" w:rsidRPr="0064589E">
        <w:rPr>
          <w:rFonts w:ascii="MS Mincho" w:eastAsia="MS Mincho" w:hAnsi="MS Mincho" w:cs="MS Mincho"/>
        </w:rPr>
        <w:t>♭</w:t>
      </w:r>
      <w:r w:rsidR="0064589E" w:rsidRPr="0064589E">
        <w:t>, 2 = D</w:t>
      </w:r>
      <w:r w:rsidR="0064589E">
        <w:t xml:space="preserve">), loudness is the quality of sound that is primary psychological correlate of physical strength (amplitude), mode indicates the modality (major or minor) of a song, </w:t>
      </w:r>
      <w:proofErr w:type="spellStart"/>
      <w:r w:rsidR="0064589E">
        <w:t>speechiness</w:t>
      </w:r>
      <w:proofErr w:type="spellEnd"/>
      <w:r w:rsidR="0064589E">
        <w:t xml:space="preserve"> detects the presence of spoken words</w:t>
      </w:r>
      <w:r w:rsidR="00352022">
        <w:t xml:space="preserve">, </w:t>
      </w:r>
      <w:proofErr w:type="spellStart"/>
      <w:r w:rsidR="00352022">
        <w:t>acousticness</w:t>
      </w:r>
      <w:proofErr w:type="spellEnd"/>
      <w:r w:rsidR="00352022">
        <w:t xml:space="preserve"> is the confidence measure of how acoustic a song is, </w:t>
      </w:r>
      <w:proofErr w:type="spellStart"/>
      <w:r w:rsidR="00885FA6">
        <w:t>instrumentalness</w:t>
      </w:r>
      <w:proofErr w:type="spellEnd"/>
      <w:r w:rsidR="00885FA6">
        <w:t xml:space="preserve"> </w:t>
      </w:r>
      <w:r w:rsidR="00D90CC4">
        <w:t xml:space="preserve">is whether a song has vocals (closer to 1 the song does not have any vocal content), liveness detects the </w:t>
      </w:r>
      <w:proofErr w:type="spellStart"/>
      <w:r w:rsidR="00D90CC4">
        <w:t>presense</w:t>
      </w:r>
      <w:proofErr w:type="spellEnd"/>
      <w:r w:rsidR="00D90CC4">
        <w:t xml:space="preserve"> of audience in the recording, valence describes how positive a song is (the closer to 1 is more positive and cheerful), tempo is the beats per minute (speed or pace), type is the object type “</w:t>
      </w:r>
      <w:proofErr w:type="spellStart"/>
      <w:r w:rsidR="00D90CC4">
        <w:t>audio_features</w:t>
      </w:r>
      <w:proofErr w:type="spellEnd"/>
      <w:r w:rsidR="00D90CC4">
        <w:t xml:space="preserve">”, id is Spotify ID for the track, </w:t>
      </w:r>
      <w:proofErr w:type="spellStart"/>
      <w:r w:rsidR="00D90CC4">
        <w:t>uri</w:t>
      </w:r>
      <w:proofErr w:type="spellEnd"/>
      <w:r w:rsidR="00D90CC4">
        <w:t xml:space="preserve"> is the Spotify URI for the track, </w:t>
      </w:r>
      <w:proofErr w:type="spellStart"/>
      <w:r w:rsidR="00D90CC4">
        <w:t>track_href</w:t>
      </w:r>
      <w:proofErr w:type="spellEnd"/>
      <w:r w:rsidR="00D90CC4">
        <w:t xml:space="preserve"> is a link to the web API, </w:t>
      </w:r>
      <w:proofErr w:type="spellStart"/>
      <w:r w:rsidR="00D90CC4">
        <w:t>analysis_url</w:t>
      </w:r>
      <w:proofErr w:type="spellEnd"/>
      <w:r w:rsidR="00D90CC4">
        <w:t xml:space="preserve"> is the URL to access full audio analysis, </w:t>
      </w:r>
      <w:proofErr w:type="spellStart"/>
      <w:r w:rsidR="00D90CC4">
        <w:t>duration_ms</w:t>
      </w:r>
      <w:proofErr w:type="spellEnd"/>
      <w:r w:rsidR="00D90CC4">
        <w:t xml:space="preserve"> is duration of song in milliseconds, </w:t>
      </w:r>
      <w:proofErr w:type="spellStart"/>
      <w:r w:rsidR="00D90CC4">
        <w:t>time_signature</w:t>
      </w:r>
      <w:proofErr w:type="spellEnd"/>
      <w:r w:rsidR="00D90CC4">
        <w:t xml:space="preserve"> specifies how many beats are in each bar (measure), lyrics is the lyrics of the song (if provided), </w:t>
      </w:r>
      <w:proofErr w:type="spellStart"/>
      <w:r w:rsidR="00D90CC4">
        <w:t>neg</w:t>
      </w:r>
      <w:proofErr w:type="spellEnd"/>
      <w:r w:rsidR="00D90CC4">
        <w:t xml:space="preserve">, </w:t>
      </w:r>
      <w:proofErr w:type="spellStart"/>
      <w:r w:rsidR="00D90CC4">
        <w:t>neu</w:t>
      </w:r>
      <w:proofErr w:type="spellEnd"/>
      <w:r w:rsidR="00D90CC4">
        <w:t xml:space="preserve">, and </w:t>
      </w:r>
      <w:proofErr w:type="spellStart"/>
      <w:r w:rsidR="00D90CC4">
        <w:t>pos</w:t>
      </w:r>
      <w:proofErr w:type="spellEnd"/>
      <w:r w:rsidR="00D90CC4">
        <w:t xml:space="preserve"> is how positive, negative, or neutral the lyrics (sentiment analysis) seem to be. </w:t>
      </w:r>
      <w:r w:rsidR="00D67A72">
        <w:t>Compound is the blend of two or more song structures.</w:t>
      </w:r>
    </w:p>
    <w:p w14:paraId="5C5F4974" w14:textId="5DABA64A" w:rsidR="00527914" w:rsidRDefault="00636BC7" w:rsidP="00D84A6D">
      <w:pPr>
        <w:spacing w:line="276" w:lineRule="auto"/>
        <w:ind w:firstLine="720"/>
        <w:jc w:val="both"/>
      </w:pPr>
      <w:r>
        <w:lastRenderedPageBreak/>
        <w:t>From the Twitter API, I had to first create a new mongo database and extract tweets from the “run_twitter_simple_search_save.py” script.</w:t>
      </w:r>
      <w:r w:rsidR="00527914">
        <w:t xml:space="preserve"> I was able to collect 74 tweets that had the hashtag ‘#</w:t>
      </w:r>
      <w:proofErr w:type="spellStart"/>
      <w:r w:rsidR="00527914">
        <w:t>studyplaylists</w:t>
      </w:r>
      <w:proofErr w:type="spellEnd"/>
      <w:r w:rsidR="00527914">
        <w:t>’, ‘#</w:t>
      </w:r>
      <w:proofErr w:type="spellStart"/>
      <w:r w:rsidR="00527914">
        <w:t>studysongs</w:t>
      </w:r>
      <w:proofErr w:type="spellEnd"/>
      <w:r w:rsidR="00527914">
        <w:t>’, and ‘#</w:t>
      </w:r>
      <w:proofErr w:type="spellStart"/>
      <w:r w:rsidR="00527914">
        <w:t>studymusic</w:t>
      </w:r>
      <w:proofErr w:type="spellEnd"/>
      <w:r w:rsidR="00527914">
        <w:t xml:space="preserve">’. </w:t>
      </w:r>
      <w:r w:rsidR="00EC6F55">
        <w:t xml:space="preserve">I then created a pandas </w:t>
      </w:r>
      <w:proofErr w:type="spellStart"/>
      <w:r w:rsidR="00EC6F55">
        <w:t>dataframe</w:t>
      </w:r>
      <w:proofErr w:type="spellEnd"/>
      <w:r w:rsidR="00EC6F55">
        <w:t xml:space="preserve"> that had the following information: the tweet id, the user’s screen name, the text of the tweet, the language, the place, and the retweet and favorite count on the tweets. </w:t>
      </w:r>
      <w:r w:rsidR="00516107">
        <w:t>4 of these columns</w:t>
      </w:r>
      <w:r w:rsidR="00695909">
        <w:t xml:space="preserve"> (user, text, </w:t>
      </w:r>
      <w:proofErr w:type="spellStart"/>
      <w:r w:rsidR="00695909">
        <w:t>lang</w:t>
      </w:r>
      <w:proofErr w:type="spellEnd"/>
      <w:r w:rsidR="00695909">
        <w:t>, place)</w:t>
      </w:r>
      <w:r w:rsidR="00516107">
        <w:t xml:space="preserve"> were objects and 3 of them</w:t>
      </w:r>
      <w:r w:rsidR="00695909">
        <w:t xml:space="preserve"> (id, </w:t>
      </w:r>
      <w:proofErr w:type="spellStart"/>
      <w:r w:rsidR="00695909">
        <w:t>retweet_count</w:t>
      </w:r>
      <w:proofErr w:type="spellEnd"/>
      <w:r w:rsidR="00695909">
        <w:t xml:space="preserve">, </w:t>
      </w:r>
      <w:proofErr w:type="spellStart"/>
      <w:r w:rsidR="00695909">
        <w:t>favorite_count</w:t>
      </w:r>
      <w:proofErr w:type="spellEnd"/>
      <w:r w:rsidR="00695909">
        <w:t>)</w:t>
      </w:r>
      <w:r w:rsidR="00516107">
        <w:t xml:space="preserve"> were integers. </w:t>
      </w:r>
    </w:p>
    <w:p w14:paraId="4E91D2F6" w14:textId="77777777" w:rsidR="00F83AA0" w:rsidRDefault="00F83AA0" w:rsidP="00D84A6D">
      <w:pPr>
        <w:spacing w:line="276" w:lineRule="auto"/>
        <w:jc w:val="both"/>
      </w:pPr>
    </w:p>
    <w:p w14:paraId="4B570FD1" w14:textId="77777777" w:rsidR="00F83AA0" w:rsidRDefault="00F83AA0" w:rsidP="00D84A6D">
      <w:pPr>
        <w:spacing w:line="276" w:lineRule="auto"/>
        <w:rPr>
          <w:b/>
        </w:rPr>
      </w:pPr>
      <w:r>
        <w:rPr>
          <w:b/>
        </w:rPr>
        <w:t>Data Preprocessing</w:t>
      </w:r>
    </w:p>
    <w:p w14:paraId="2836492B" w14:textId="50509C15" w:rsidR="00F83AA0" w:rsidRDefault="00527914" w:rsidP="00D84A6D">
      <w:pPr>
        <w:spacing w:line="276" w:lineRule="auto"/>
        <w:jc w:val="both"/>
      </w:pPr>
      <w:r>
        <w:rPr>
          <w:b/>
        </w:rPr>
        <w:tab/>
      </w:r>
      <w:r>
        <w:t>Before I can sta</w:t>
      </w:r>
      <w:r w:rsidR="004554D0">
        <w:t xml:space="preserve">rt my analysis on the datasets I had to do some preprocessing. </w:t>
      </w:r>
      <w:r w:rsidR="00695909">
        <w:t xml:space="preserve">I first dropped columns I did not believe I needed for further analysis. I dropped the following columns: </w:t>
      </w:r>
      <w:proofErr w:type="spellStart"/>
      <w:r w:rsidR="00695909">
        <w:t>track_id</w:t>
      </w:r>
      <w:proofErr w:type="spellEnd"/>
      <w:r w:rsidR="00695909">
        <w:t xml:space="preserve">, mode, type, id, </w:t>
      </w:r>
      <w:proofErr w:type="spellStart"/>
      <w:r w:rsidR="00695909">
        <w:t>uri</w:t>
      </w:r>
      <w:proofErr w:type="spellEnd"/>
      <w:r w:rsidR="00695909">
        <w:t xml:space="preserve">, </w:t>
      </w:r>
      <w:proofErr w:type="spellStart"/>
      <w:r w:rsidR="00695909">
        <w:t>track_href</w:t>
      </w:r>
      <w:proofErr w:type="spellEnd"/>
      <w:r w:rsidR="00695909">
        <w:t xml:space="preserve">, </w:t>
      </w:r>
      <w:proofErr w:type="spellStart"/>
      <w:r w:rsidR="00695909">
        <w:t>anaylsis_url</w:t>
      </w:r>
      <w:proofErr w:type="spellEnd"/>
      <w:r w:rsidR="00695909">
        <w:t xml:space="preserve">, </w:t>
      </w:r>
      <w:proofErr w:type="spellStart"/>
      <w:r w:rsidR="00695909">
        <w:t>time_signature</w:t>
      </w:r>
      <w:proofErr w:type="spellEnd"/>
      <w:r w:rsidR="00695909">
        <w:t xml:space="preserve">, lyrics, </w:t>
      </w:r>
      <w:proofErr w:type="spellStart"/>
      <w:r w:rsidR="00695909">
        <w:t>neg</w:t>
      </w:r>
      <w:proofErr w:type="spellEnd"/>
      <w:r w:rsidR="00695909">
        <w:t xml:space="preserve">, </w:t>
      </w:r>
      <w:proofErr w:type="spellStart"/>
      <w:r w:rsidR="00695909">
        <w:t>neu</w:t>
      </w:r>
      <w:proofErr w:type="spellEnd"/>
      <w:r w:rsidR="00695909">
        <w:t xml:space="preserve">, </w:t>
      </w:r>
      <w:proofErr w:type="spellStart"/>
      <w:r w:rsidR="00695909">
        <w:t>pos</w:t>
      </w:r>
      <w:proofErr w:type="spellEnd"/>
      <w:r w:rsidR="00695909">
        <w:t xml:space="preserve">, and compound. Most of the columns had missing values, and was not the main focus of my </w:t>
      </w:r>
      <w:proofErr w:type="spellStart"/>
      <w:r w:rsidR="00695909">
        <w:t>anaylsis</w:t>
      </w:r>
      <w:proofErr w:type="spellEnd"/>
      <w:r w:rsidR="00695909">
        <w:t xml:space="preserve">. I then changed the values of the </w:t>
      </w:r>
      <w:proofErr w:type="spellStart"/>
      <w:r w:rsidR="00695909">
        <w:t>playlist_id</w:t>
      </w:r>
      <w:proofErr w:type="spellEnd"/>
      <w:r w:rsidR="00695909">
        <w:t xml:space="preserve"> to the names of the playlists I collected from, so that I can see which track came from which playlist. </w:t>
      </w:r>
      <w:r w:rsidR="00614AFC">
        <w:t xml:space="preserve">I then renamed the </w:t>
      </w:r>
      <w:proofErr w:type="spellStart"/>
      <w:r w:rsidR="00614AFC">
        <w:t>playlist_id</w:t>
      </w:r>
      <w:proofErr w:type="spellEnd"/>
      <w:r w:rsidR="00614AFC">
        <w:t xml:space="preserve"> column to </w:t>
      </w:r>
      <w:proofErr w:type="spellStart"/>
      <w:r w:rsidR="00614AFC">
        <w:t>playlist_name</w:t>
      </w:r>
      <w:proofErr w:type="spellEnd"/>
      <w:r w:rsidR="00B60B40">
        <w:t>.</w:t>
      </w:r>
      <w:r w:rsidR="00A34021">
        <w:t xml:space="preserve"> Once the main </w:t>
      </w:r>
      <w:proofErr w:type="spellStart"/>
      <w:r w:rsidR="00A34021">
        <w:t>dataframe</w:t>
      </w:r>
      <w:proofErr w:type="spellEnd"/>
      <w:r w:rsidR="00A34021">
        <w:t xml:space="preserve"> was cleaned, I then created two separate </w:t>
      </w:r>
      <w:proofErr w:type="spellStart"/>
      <w:r w:rsidR="00A34021">
        <w:t>dataframes</w:t>
      </w:r>
      <w:proofErr w:type="spellEnd"/>
      <w:r w:rsidR="00A34021">
        <w:t xml:space="preserve">, one with all the study playlists </w:t>
      </w:r>
      <w:r w:rsidR="00B10EFB">
        <w:t xml:space="preserve">(called </w:t>
      </w:r>
      <w:proofErr w:type="spellStart"/>
      <w:r w:rsidR="00B10EFB">
        <w:t>studydf</w:t>
      </w:r>
      <w:proofErr w:type="spellEnd"/>
      <w:r w:rsidR="00B10EFB">
        <w:t xml:space="preserve">) </w:t>
      </w:r>
      <w:r w:rsidR="00A34021">
        <w:t>and another with the other genre playlists</w:t>
      </w:r>
      <w:r w:rsidR="00B10EFB">
        <w:t xml:space="preserve"> (called </w:t>
      </w:r>
      <w:proofErr w:type="spellStart"/>
      <w:r w:rsidR="00B10EFB">
        <w:t>myplaylists</w:t>
      </w:r>
      <w:proofErr w:type="spellEnd"/>
      <w:r w:rsidR="00B10EFB">
        <w:t>)</w:t>
      </w:r>
      <w:r w:rsidR="00A34021">
        <w:t>.</w:t>
      </w:r>
    </w:p>
    <w:p w14:paraId="5DD51A05" w14:textId="44D2B84F" w:rsidR="0021673A" w:rsidRDefault="0021673A" w:rsidP="00D84A6D">
      <w:pPr>
        <w:spacing w:line="276" w:lineRule="auto"/>
        <w:jc w:val="both"/>
      </w:pPr>
      <w:r>
        <w:tab/>
        <w:t xml:space="preserve">For the twitter </w:t>
      </w:r>
      <w:proofErr w:type="spellStart"/>
      <w:r>
        <w:t>dataframe</w:t>
      </w:r>
      <w:proofErr w:type="spellEnd"/>
      <w:r>
        <w:t xml:space="preserve">, the preprocessing steps I did was first tokenize all the tweets. Each word </w:t>
      </w:r>
      <w:r w:rsidR="00560194">
        <w:t xml:space="preserve">in all the tweets become their own token. However, </w:t>
      </w:r>
      <w:r w:rsidR="00041872">
        <w:t>a lot of times other unnecessary symbols and characters becomes tokens as well. So to remove them we can filter out those symbols. I have also lower cased all the tokens and removed English stop words.</w:t>
      </w:r>
    </w:p>
    <w:p w14:paraId="30D76D8C" w14:textId="77777777" w:rsidR="00695909" w:rsidRPr="00695909" w:rsidRDefault="00695909" w:rsidP="00D84A6D">
      <w:pPr>
        <w:spacing w:line="276" w:lineRule="auto"/>
      </w:pPr>
    </w:p>
    <w:p w14:paraId="45A1C12D" w14:textId="77777777" w:rsidR="00F83AA0" w:rsidRDefault="00F83AA0" w:rsidP="00D84A6D">
      <w:pPr>
        <w:spacing w:line="276" w:lineRule="auto"/>
        <w:rPr>
          <w:b/>
        </w:rPr>
      </w:pPr>
      <w:r>
        <w:rPr>
          <w:b/>
        </w:rPr>
        <w:t>Methods of Analysis</w:t>
      </w:r>
    </w:p>
    <w:p w14:paraId="55A4948A" w14:textId="19582900" w:rsidR="00F83AA0" w:rsidRDefault="00AB4C9A" w:rsidP="00D84A6D">
      <w:pPr>
        <w:spacing w:line="276" w:lineRule="auto"/>
        <w:jc w:val="both"/>
      </w:pPr>
      <w:r>
        <w:tab/>
        <w:t xml:space="preserve">The first question I wanted to ask is what </w:t>
      </w:r>
      <w:r w:rsidR="006465E3">
        <w:t xml:space="preserve">features in songs make it a good study song? To answer this </w:t>
      </w:r>
      <w:r w:rsidR="00B2021B">
        <w:t>question,</w:t>
      </w:r>
      <w:r w:rsidR="006465E3">
        <w:t xml:space="preserve"> </w:t>
      </w:r>
      <w:r w:rsidR="00B2021B">
        <w:t xml:space="preserve">I used the </w:t>
      </w:r>
      <w:proofErr w:type="spellStart"/>
      <w:r w:rsidR="00B2021B">
        <w:t>studydf</w:t>
      </w:r>
      <w:proofErr w:type="spellEnd"/>
      <w:r w:rsidR="00B2021B">
        <w:t xml:space="preserve"> that has all the study playlists. I took a look at all the audio feature columns to get a better understanding of the features of study playlists and songs. </w:t>
      </w:r>
      <w:r w:rsidR="00617061">
        <w:t xml:space="preserve">By grouping the </w:t>
      </w:r>
      <w:proofErr w:type="spellStart"/>
      <w:r w:rsidR="00617061">
        <w:t>dataframe</w:t>
      </w:r>
      <w:proofErr w:type="spellEnd"/>
      <w:r w:rsidR="00617061">
        <w:t xml:space="preserve"> by the playlist name and get the mean values of each audio feature for each specific playlist, I had a better understanding. As a result of the grouping, the index of the </w:t>
      </w:r>
      <w:proofErr w:type="spellStart"/>
      <w:r w:rsidR="00617061">
        <w:t>dataframe</w:t>
      </w:r>
      <w:proofErr w:type="spellEnd"/>
      <w:r w:rsidR="00617061">
        <w:t xml:space="preserve"> became the different playlist names, and then for each playlist, there was a mean value for the various features like </w:t>
      </w:r>
      <w:proofErr w:type="spellStart"/>
      <w:r w:rsidR="00617061">
        <w:t>danceability</w:t>
      </w:r>
      <w:proofErr w:type="spellEnd"/>
      <w:r w:rsidR="00617061">
        <w:t xml:space="preserve">, energy, etc. The resulting output was </w:t>
      </w:r>
      <w:r w:rsidR="00755AA6">
        <w:t>16 rows (I ended up not using al</w:t>
      </w:r>
      <w:r w:rsidR="0020162F">
        <w:t>l the 20 study playlists due to not get overwhelmed with more numbers for the viewer a</w:t>
      </w:r>
      <w:r w:rsidR="00600A70">
        <w:t xml:space="preserve">nd presentation) and 11 columns. What I focused on was </w:t>
      </w:r>
      <w:proofErr w:type="spellStart"/>
      <w:r w:rsidR="00600A70">
        <w:t>danceability</w:t>
      </w:r>
      <w:proofErr w:type="spellEnd"/>
      <w:r w:rsidR="00600A70">
        <w:t>, energy, loudness, and valence</w:t>
      </w:r>
      <w:r w:rsidR="00410D2A">
        <w:t>. By taking a look at the differe</w:t>
      </w:r>
      <w:r w:rsidR="003F5AAA">
        <w:t xml:space="preserve">nt playlist and their values, I can see certain study playlists have low </w:t>
      </w:r>
      <w:proofErr w:type="spellStart"/>
      <w:r w:rsidR="003F5AAA">
        <w:t>danceability</w:t>
      </w:r>
      <w:proofErr w:type="spellEnd"/>
      <w:r w:rsidR="003F5AAA">
        <w:t xml:space="preserve">, energy, loudness, and valence. While other study playlists actually have rather high </w:t>
      </w:r>
      <w:proofErr w:type="spellStart"/>
      <w:r w:rsidR="003F5AAA">
        <w:t>danceability</w:t>
      </w:r>
      <w:proofErr w:type="spellEnd"/>
      <w:r w:rsidR="003F5AAA">
        <w:t xml:space="preserve">, energy, loudness, and valence. </w:t>
      </w:r>
      <w:r w:rsidR="005B28B4">
        <w:t xml:space="preserve">So I concluded that </w:t>
      </w:r>
      <w:r w:rsidR="000459EF">
        <w:t xml:space="preserve">there is no definitive answer that is black and white. Different playlists had different types of songs, which explains why the playlists vary. It all depends on the user’s and their preference. Personally, when I am trying to be productive and listen to music, I need low energy and </w:t>
      </w:r>
      <w:proofErr w:type="spellStart"/>
      <w:r w:rsidR="000459EF">
        <w:t>danceability</w:t>
      </w:r>
      <w:proofErr w:type="spellEnd"/>
      <w:r w:rsidR="000459EF">
        <w:t xml:space="preserve"> so that I can stay focused and not burst out into song. </w:t>
      </w:r>
      <w:r w:rsidR="00DF4B11">
        <w:t>But others may actually need high energy songs so that they do</w:t>
      </w:r>
      <w:r w:rsidR="00F1273E">
        <w:t xml:space="preserve"> not feel tired while studying.</w:t>
      </w:r>
    </w:p>
    <w:p w14:paraId="43E09245" w14:textId="727AC76F" w:rsidR="00F1273E" w:rsidRDefault="00F1273E" w:rsidP="00D84A6D">
      <w:pPr>
        <w:spacing w:line="276" w:lineRule="auto"/>
        <w:jc w:val="both"/>
      </w:pPr>
      <w:r>
        <w:tab/>
      </w:r>
      <w:r w:rsidR="00E67983">
        <w:t xml:space="preserve">The second question I was curious about is the comparison of features in both the study playlists and other genre playlists that I usually listen to. Here I used the </w:t>
      </w:r>
      <w:proofErr w:type="spellStart"/>
      <w:r w:rsidR="00E67983">
        <w:t>studydf</w:t>
      </w:r>
      <w:proofErr w:type="spellEnd"/>
      <w:r w:rsidR="00E67983">
        <w:t xml:space="preserve"> and </w:t>
      </w:r>
      <w:proofErr w:type="spellStart"/>
      <w:r w:rsidR="00E67983">
        <w:t>myplaylists</w:t>
      </w:r>
      <w:proofErr w:type="spellEnd"/>
      <w:r w:rsidR="00E67983">
        <w:t xml:space="preserve"> to compare the two. </w:t>
      </w:r>
      <w:r w:rsidR="00B93D03">
        <w:t xml:space="preserve">I took a look at the two separate </w:t>
      </w:r>
      <w:proofErr w:type="spellStart"/>
      <w:r w:rsidR="00B93D03">
        <w:t>dataframes</w:t>
      </w:r>
      <w:proofErr w:type="spellEnd"/>
      <w:r w:rsidR="00B93D03">
        <w:t xml:space="preserve"> that both had the different playlist names and the audio features. </w:t>
      </w:r>
      <w:r w:rsidR="00F30A5B">
        <w:t xml:space="preserve">The output I used for analysis is both the </w:t>
      </w:r>
      <w:proofErr w:type="spellStart"/>
      <w:r w:rsidR="00F30A5B">
        <w:t>studydf</w:t>
      </w:r>
      <w:proofErr w:type="spellEnd"/>
      <w:r w:rsidR="00F30A5B">
        <w:t xml:space="preserve"> as mentioned in the first analysis question and the </w:t>
      </w:r>
      <w:proofErr w:type="spellStart"/>
      <w:r w:rsidR="00F30A5B">
        <w:t>myplaylist</w:t>
      </w:r>
      <w:proofErr w:type="spellEnd"/>
      <w:r w:rsidR="00F30A5B">
        <w:t xml:space="preserve"> </w:t>
      </w:r>
      <w:proofErr w:type="spellStart"/>
      <w:r w:rsidR="00F30A5B">
        <w:t>dataframe</w:t>
      </w:r>
      <w:proofErr w:type="spellEnd"/>
      <w:r w:rsidR="00F30A5B">
        <w:t xml:space="preserve"> that had only 8 rows and 11 columns. Just by looking at the two datasets, I can visually see that </w:t>
      </w:r>
      <w:proofErr w:type="spellStart"/>
      <w:r w:rsidR="00F30A5B">
        <w:t>myplaylists</w:t>
      </w:r>
      <w:proofErr w:type="spellEnd"/>
      <w:r w:rsidR="00F30A5B">
        <w:t xml:space="preserve"> had overall higher mean values in </w:t>
      </w:r>
      <w:proofErr w:type="spellStart"/>
      <w:r w:rsidR="00F30A5B">
        <w:t>danceability</w:t>
      </w:r>
      <w:proofErr w:type="spellEnd"/>
      <w:r w:rsidR="00F30A5B">
        <w:t xml:space="preserve">, energy, loudness, and valence. </w:t>
      </w:r>
      <w:r w:rsidR="006F347B">
        <w:t xml:space="preserve">But just looking at numbers was not enough, I wanted to look at them illustrated in histograms. So by importing </w:t>
      </w:r>
      <w:proofErr w:type="spellStart"/>
      <w:r w:rsidR="006F347B">
        <w:t>seaborn</w:t>
      </w:r>
      <w:proofErr w:type="spellEnd"/>
      <w:r w:rsidR="006F347B">
        <w:t>, I was able to create graphs and compare the two datasets.</w:t>
      </w:r>
    </w:p>
    <w:p w14:paraId="36E75A35" w14:textId="16527E18" w:rsidR="006F347B" w:rsidRPr="006F347B" w:rsidRDefault="006F347B" w:rsidP="00D84A6D">
      <w:pPr>
        <w:spacing w:line="276" w:lineRule="auto"/>
        <w:rPr>
          <w:rFonts w:ascii="Times New Roman" w:eastAsia="Times New Roman" w:hAnsi="Times New Roman" w:cs="Times New Roman"/>
        </w:rPr>
      </w:pPr>
      <w:r w:rsidRPr="006F347B">
        <w:rPr>
          <w:rFonts w:ascii="Times New Roman" w:eastAsia="Times New Roman" w:hAnsi="Times New Roman" w:cs="Times New Roman"/>
          <w:noProof/>
        </w:rPr>
        <w:drawing>
          <wp:inline distT="0" distB="0" distL="0" distR="0" wp14:anchorId="13C5780B" wp14:editId="21AB1146">
            <wp:extent cx="2668858" cy="1877546"/>
            <wp:effectExtent l="0" t="0" r="0" b="2540"/>
            <wp:docPr id="3" name="Picture 3" descr="https://lh6.googleusercontent.com/tieX-QA3SDWHhqhfmWPUqF8zvysMHc01oSWzX9zUwTrlC5gBfAMB1AzecS-XqidIZVMPsFTS8OTX4C1fPTOIAL9B4ZWeoubhZnrmhG4mNum145D2CY-hxkjriFcR4zWNhM6xcIeti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ieX-QA3SDWHhqhfmWPUqF8zvysMHc01oSWzX9zUwTrlC5gBfAMB1AzecS-XqidIZVMPsFTS8OTX4C1fPTOIAL9B4ZWeoubhZnrmhG4mNum145D2CY-hxkjriFcR4zWNhM6xcIeti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0137" cy="1899551"/>
                    </a:xfrm>
                    <a:prstGeom prst="rect">
                      <a:avLst/>
                    </a:prstGeom>
                    <a:noFill/>
                    <a:ln>
                      <a:noFill/>
                    </a:ln>
                  </pic:spPr>
                </pic:pic>
              </a:graphicData>
            </a:graphic>
          </wp:inline>
        </w:drawing>
      </w:r>
      <w:r w:rsidRPr="006F347B">
        <w:rPr>
          <w:rFonts w:eastAsia="Times New Roman"/>
        </w:rPr>
        <w:t xml:space="preserve"> </w:t>
      </w:r>
      <w:r w:rsidRPr="006F347B">
        <w:rPr>
          <w:rFonts w:ascii="Times New Roman" w:eastAsia="Times New Roman" w:hAnsi="Times New Roman" w:cs="Times New Roman"/>
          <w:noProof/>
        </w:rPr>
        <w:drawing>
          <wp:inline distT="0" distB="0" distL="0" distR="0" wp14:anchorId="66E694CD" wp14:editId="6CA96144">
            <wp:extent cx="2628292" cy="1805898"/>
            <wp:effectExtent l="0" t="0" r="0" b="0"/>
            <wp:docPr id="4" name="Picture 4" descr="https://lh3.googleusercontent.com/xvxn_cQzRxJyQDSB0g3QB8_UNafdMmrylZ2SeTnymuX6-e1I8tR5ZJjuZ01k6PeRilj8q_JOuVzAdTBg7BdEbMUjkNBtM77B9HryFSdg6tekVAusHFF2P5FNMYHgRKgRgwzzuePte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xvxn_cQzRxJyQDSB0g3QB8_UNafdMmrylZ2SeTnymuX6-e1I8tR5ZJjuZ01k6PeRilj8q_JOuVzAdTBg7BdEbMUjkNBtM77B9HryFSdg6tekVAusHFF2P5FNMYHgRKgRgwzzuePtea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0989" cy="1848977"/>
                    </a:xfrm>
                    <a:prstGeom prst="rect">
                      <a:avLst/>
                    </a:prstGeom>
                    <a:noFill/>
                    <a:ln>
                      <a:noFill/>
                    </a:ln>
                  </pic:spPr>
                </pic:pic>
              </a:graphicData>
            </a:graphic>
          </wp:inline>
        </w:drawing>
      </w:r>
    </w:p>
    <w:p w14:paraId="199AF1D9" w14:textId="1E5FC390" w:rsidR="006F347B" w:rsidRPr="006F347B" w:rsidRDefault="006F347B" w:rsidP="00D84A6D">
      <w:pPr>
        <w:spacing w:line="276" w:lineRule="auto"/>
        <w:rPr>
          <w:rFonts w:ascii="Times New Roman" w:eastAsia="Times New Roman" w:hAnsi="Times New Roman" w:cs="Times New Roman"/>
        </w:rPr>
      </w:pPr>
    </w:p>
    <w:p w14:paraId="1D371DFF" w14:textId="7B6283DA" w:rsidR="006F347B" w:rsidRPr="006F347B" w:rsidRDefault="006F347B" w:rsidP="00D84A6D">
      <w:pPr>
        <w:spacing w:line="276" w:lineRule="auto"/>
        <w:rPr>
          <w:rFonts w:ascii="Times New Roman" w:eastAsia="Times New Roman" w:hAnsi="Times New Roman" w:cs="Times New Roman"/>
        </w:rPr>
      </w:pPr>
    </w:p>
    <w:p w14:paraId="646DA926" w14:textId="2ED8717D" w:rsidR="006F347B" w:rsidRPr="006F347B" w:rsidRDefault="006F347B" w:rsidP="00D84A6D">
      <w:pPr>
        <w:spacing w:line="276" w:lineRule="auto"/>
        <w:rPr>
          <w:rFonts w:ascii="Times New Roman" w:eastAsia="Times New Roman" w:hAnsi="Times New Roman" w:cs="Times New Roman"/>
        </w:rPr>
      </w:pPr>
      <w:r w:rsidRPr="006F347B">
        <w:rPr>
          <w:rFonts w:ascii="Times New Roman" w:eastAsia="Times New Roman" w:hAnsi="Times New Roman" w:cs="Times New Roman"/>
          <w:noProof/>
        </w:rPr>
        <w:drawing>
          <wp:inline distT="0" distB="0" distL="0" distR="0" wp14:anchorId="56820A3C" wp14:editId="1BEF4097">
            <wp:extent cx="2661647" cy="1882410"/>
            <wp:effectExtent l="0" t="0" r="5715" b="0"/>
            <wp:docPr id="5" name="Picture 5" descr="https://lh6.googleusercontent.com/zR0qkkrnWk2DYRVTF577zmLpISkKD3n46v70pqxDTrBBK1JQ_YcWM06POoqDgMghgDXNvmE6dlrqClAmsoi2h_kah9lHwn4oRIbvc5ZDEX5oU5yA-E23ubm6_bY1phH698s3vrnPw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zR0qkkrnWk2DYRVTF577zmLpISkKD3n46v70pqxDTrBBK1JQ_YcWM06POoqDgMghgDXNvmE6dlrqClAmsoi2h_kah9lHwn4oRIbvc5ZDEX5oU5yA-E23ubm6_bY1phH698s3vrnPw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26" cy="1895196"/>
                    </a:xfrm>
                    <a:prstGeom prst="rect">
                      <a:avLst/>
                    </a:prstGeom>
                    <a:noFill/>
                    <a:ln>
                      <a:noFill/>
                    </a:ln>
                  </pic:spPr>
                </pic:pic>
              </a:graphicData>
            </a:graphic>
          </wp:inline>
        </w:drawing>
      </w:r>
      <w:r w:rsidRPr="006F347B">
        <w:rPr>
          <w:rFonts w:eastAsia="Times New Roman"/>
        </w:rPr>
        <w:t xml:space="preserve"> </w:t>
      </w:r>
      <w:r w:rsidRPr="006F347B">
        <w:rPr>
          <w:rFonts w:ascii="Times New Roman" w:eastAsia="Times New Roman" w:hAnsi="Times New Roman" w:cs="Times New Roman"/>
          <w:noProof/>
        </w:rPr>
        <w:drawing>
          <wp:inline distT="0" distB="0" distL="0" distR="0" wp14:anchorId="5FABFF4A" wp14:editId="21D3D4CC">
            <wp:extent cx="2686217" cy="1894759"/>
            <wp:effectExtent l="0" t="0" r="6350" b="10795"/>
            <wp:docPr id="7" name="Picture 7" descr="https://lh3.googleusercontent.com/FgfeYfr_QW2sqmiyUxae-PRc9Bt5HY34vm9SKlu4FX9y7KH0ZfqmSU2Odd3lwEtXSHRL9bsZvExttBJqD-6SBldAM87lSqmp7BvNn-Z2O_8gixOXRvz3re1q1FwqCSABFs0IZ1dbX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FgfeYfr_QW2sqmiyUxae-PRc9Bt5HY34vm9SKlu4FX9y7KH0ZfqmSU2Odd3lwEtXSHRL9bsZvExttBJqD-6SBldAM87lSqmp7BvNn-Z2O_8gixOXRvz3re1q1FwqCSABFs0IZ1dbX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6261" cy="1915951"/>
                    </a:xfrm>
                    <a:prstGeom prst="rect">
                      <a:avLst/>
                    </a:prstGeom>
                    <a:noFill/>
                    <a:ln>
                      <a:noFill/>
                    </a:ln>
                  </pic:spPr>
                </pic:pic>
              </a:graphicData>
            </a:graphic>
          </wp:inline>
        </w:drawing>
      </w:r>
    </w:p>
    <w:p w14:paraId="55CF7B49" w14:textId="745704D9" w:rsidR="006F347B" w:rsidRPr="006F347B" w:rsidRDefault="006F347B" w:rsidP="00D84A6D">
      <w:pPr>
        <w:spacing w:line="276" w:lineRule="auto"/>
        <w:rPr>
          <w:rFonts w:ascii="Times New Roman" w:eastAsia="Times New Roman" w:hAnsi="Times New Roman" w:cs="Times New Roman"/>
        </w:rPr>
      </w:pPr>
    </w:p>
    <w:p w14:paraId="3636E1A2" w14:textId="3F61FD0F" w:rsidR="006F347B" w:rsidRDefault="00D03A29" w:rsidP="00D84A6D">
      <w:pPr>
        <w:spacing w:line="276" w:lineRule="auto"/>
      </w:pPr>
      <w:r>
        <w:rPr>
          <w:noProof/>
        </w:rPr>
        <w:drawing>
          <wp:inline distT="0" distB="0" distL="0" distR="0" wp14:anchorId="327E6A7A" wp14:editId="18463ABD">
            <wp:extent cx="2566035" cy="1808094"/>
            <wp:effectExtent l="0" t="0" r="0" b="0"/>
            <wp:docPr id="8" name="Picture 8" descr="../../../Desktop/Screen%20Shot%202019-04-23%20at%206.26.3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9-04-23%20at%206.26.36%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345" cy="1825223"/>
                    </a:xfrm>
                    <a:prstGeom prst="rect">
                      <a:avLst/>
                    </a:prstGeom>
                    <a:noFill/>
                    <a:ln>
                      <a:noFill/>
                    </a:ln>
                  </pic:spPr>
                </pic:pic>
              </a:graphicData>
            </a:graphic>
          </wp:inline>
        </w:drawing>
      </w:r>
      <w:r>
        <w:rPr>
          <w:noProof/>
        </w:rPr>
        <w:drawing>
          <wp:inline distT="0" distB="0" distL="0" distR="0" wp14:anchorId="40D525BA" wp14:editId="431BBA3B">
            <wp:extent cx="2659871" cy="1850795"/>
            <wp:effectExtent l="0" t="0" r="7620" b="3810"/>
            <wp:docPr id="9" name="Picture 9" descr="../../../Desktop/Screen%20Shot%202019-04-23%20at%206.26.4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9-04-23%20at%206.26.44%20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6289" cy="1890052"/>
                    </a:xfrm>
                    <a:prstGeom prst="rect">
                      <a:avLst/>
                    </a:prstGeom>
                    <a:noFill/>
                    <a:ln>
                      <a:noFill/>
                    </a:ln>
                  </pic:spPr>
                </pic:pic>
              </a:graphicData>
            </a:graphic>
          </wp:inline>
        </w:drawing>
      </w:r>
    </w:p>
    <w:p w14:paraId="19C4381C" w14:textId="410E14FD" w:rsidR="00D03A29" w:rsidRDefault="00D03A29" w:rsidP="00D84A6D">
      <w:pPr>
        <w:spacing w:line="276" w:lineRule="auto"/>
        <w:jc w:val="both"/>
      </w:pPr>
      <w:r>
        <w:t>The left graphs are for the study playlists, while the right are the other genre playlists. Looking at these, he</w:t>
      </w:r>
      <w:r w:rsidR="006D1650">
        <w:t>lps makes conclusions in comparing</w:t>
      </w:r>
      <w:r>
        <w:t xml:space="preserve"> the two datasets. For the study playlists you can see that the songs had mostly low valence and energy while </w:t>
      </w:r>
      <w:proofErr w:type="spellStart"/>
      <w:r>
        <w:t>myplaylists</w:t>
      </w:r>
      <w:proofErr w:type="spellEnd"/>
      <w:r>
        <w:t xml:space="preserve"> had h</w:t>
      </w:r>
      <w:r w:rsidR="00B72DC1">
        <w:t>igher energy and valence songs. In conclusion, by comparing the study playlists and my playlists, I usually listen to songs that have high energy, are considered more positive, and loud, while the study playlists are less cheer</w:t>
      </w:r>
      <w:r w:rsidR="006D1650">
        <w:t>ful, low energy, and less loud.</w:t>
      </w:r>
    </w:p>
    <w:p w14:paraId="0E1E9DD8" w14:textId="77777777" w:rsidR="00654F2C" w:rsidRDefault="006D1650" w:rsidP="00D84A6D">
      <w:pPr>
        <w:spacing w:line="276" w:lineRule="auto"/>
        <w:jc w:val="both"/>
      </w:pPr>
      <w:r>
        <w:tab/>
        <w:t xml:space="preserve">Lastly, the third analysis question is what twitter users are saying about study playlists. In doing so, I wanted to take a look at the frequency of words </w:t>
      </w:r>
      <w:r w:rsidR="00551C1E">
        <w:t>in tweets to see what most people are saying.</w:t>
      </w:r>
      <w:r w:rsidR="00407527">
        <w:t xml:space="preserve"> To do this, </w:t>
      </w:r>
      <w:r w:rsidR="00543EF9">
        <w:t xml:space="preserve">I used the tokens I have created from the </w:t>
      </w:r>
      <w:proofErr w:type="spellStart"/>
      <w:r w:rsidR="00543EF9">
        <w:t>tweetdata</w:t>
      </w:r>
      <w:proofErr w:type="spellEnd"/>
      <w:r w:rsidR="00543EF9">
        <w:t xml:space="preserve"> </w:t>
      </w:r>
      <w:proofErr w:type="spellStart"/>
      <w:r w:rsidR="00543EF9">
        <w:t>datafra</w:t>
      </w:r>
      <w:r w:rsidR="00BD3C00">
        <w:t>me</w:t>
      </w:r>
      <w:proofErr w:type="spellEnd"/>
      <w:r w:rsidR="00BD3C00">
        <w:t xml:space="preserve">. The tokens are then counted, to get the most frequent words. The final output was a </w:t>
      </w:r>
      <w:r w:rsidR="00562039">
        <w:t xml:space="preserve">list of the top 30 most common words and the number of times it showed up in all the tweets. </w:t>
      </w:r>
    </w:p>
    <w:p w14:paraId="3EB857D3" w14:textId="20472490" w:rsidR="006D1650" w:rsidRDefault="00654F2C" w:rsidP="00D84A6D">
      <w:pPr>
        <w:spacing w:line="276" w:lineRule="auto"/>
        <w:jc w:val="both"/>
      </w:pPr>
      <w:r w:rsidRPr="00654F2C">
        <w:rPr>
          <w:rFonts w:ascii="Times New Roman" w:eastAsia="Times New Roman" w:hAnsi="Times New Roman" w:cs="Times New Roman"/>
          <w:noProof/>
        </w:rPr>
        <w:drawing>
          <wp:anchor distT="0" distB="0" distL="114300" distR="114300" simplePos="0" relativeHeight="251659264" behindDoc="0" locked="0" layoutInCell="1" allowOverlap="1" wp14:anchorId="7557E5B8" wp14:editId="47303AA8">
            <wp:simplePos x="0" y="0"/>
            <wp:positionH relativeFrom="column">
              <wp:posOffset>51435</wp:posOffset>
            </wp:positionH>
            <wp:positionV relativeFrom="paragraph">
              <wp:posOffset>93345</wp:posOffset>
            </wp:positionV>
            <wp:extent cx="2108835" cy="3434715"/>
            <wp:effectExtent l="0" t="0" r="0" b="0"/>
            <wp:wrapSquare wrapText="bothSides"/>
            <wp:docPr id="10" name="Picture 10" descr="https://lh5.googleusercontent.com/ApNGWXCaw3BFTLqjd0xbR82CWGsqUavcewymF4Cwvokr7zt2YLC5BF4QJF3LsWiH0ADIYG8WiGXYWeuXs1-Zea5a9ERM1t5DR2KgTKgnqCeBJcg03_p-SrpBKhRg6e8NRV7xY9JAb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ApNGWXCaw3BFTLqjd0xbR82CWGsqUavcewymF4Cwvokr7zt2YLC5BF4QJF3LsWiH0ADIYG8WiGXYWeuXs1-Zea5a9ERM1t5DR2KgTKgnqCeBJcg03_p-SrpBKhRg6e8NRV7xY9JAbXI"/>
                    <pic:cNvPicPr>
                      <a:picLocks noChangeAspect="1" noChangeArrowheads="1"/>
                    </pic:cNvPicPr>
                  </pic:nvPicPr>
                  <pic:blipFill rotWithShape="1">
                    <a:blip r:embed="rId12">
                      <a:extLst>
                        <a:ext uri="{28A0092B-C50C-407E-A947-70E740481C1C}">
                          <a14:useLocalDpi xmlns:a14="http://schemas.microsoft.com/office/drawing/2010/main" val="0"/>
                        </a:ext>
                      </a:extLst>
                    </a:blip>
                    <a:srcRect t="15139"/>
                    <a:stretch/>
                  </pic:blipFill>
                  <pic:spPr bwMode="auto">
                    <a:xfrm>
                      <a:off x="0" y="0"/>
                      <a:ext cx="2108835" cy="3434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2039">
        <w:t xml:space="preserve">The most notable thing I noticed was that the words; electronic, </w:t>
      </w:r>
      <w:proofErr w:type="spellStart"/>
      <w:r w:rsidR="00562039">
        <w:t>edm</w:t>
      </w:r>
      <w:proofErr w:type="spellEnd"/>
      <w:r w:rsidR="00562039">
        <w:t xml:space="preserve">, electro, dubstep, and </w:t>
      </w:r>
      <w:proofErr w:type="spellStart"/>
      <w:r w:rsidR="00562039">
        <w:t>bassdrop</w:t>
      </w:r>
      <w:proofErr w:type="spellEnd"/>
      <w:r w:rsidR="00562039">
        <w:t xml:space="preserve"> were part of the top 30 words. Due to this, I was able to conclude that most twitter users enjoyed listening to the genre </w:t>
      </w:r>
      <w:proofErr w:type="spellStart"/>
      <w:r w:rsidR="00562039">
        <w:t>edm</w:t>
      </w:r>
      <w:proofErr w:type="spellEnd"/>
      <w:r w:rsidR="00562039">
        <w:t xml:space="preserve">, which usually has high </w:t>
      </w:r>
      <w:proofErr w:type="spellStart"/>
      <w:r w:rsidR="00562039">
        <w:t>danceability</w:t>
      </w:r>
      <w:proofErr w:type="spellEnd"/>
      <w:r w:rsidR="00562039">
        <w:t xml:space="preserve">, energy, and loudness. So the study playlists that had high levels of those probably would work best for them. </w:t>
      </w:r>
    </w:p>
    <w:p w14:paraId="25753E43" w14:textId="77777777" w:rsidR="002550B3" w:rsidRDefault="002550B3" w:rsidP="00D84A6D">
      <w:pPr>
        <w:spacing w:line="276" w:lineRule="auto"/>
        <w:ind w:firstLine="720"/>
        <w:jc w:val="both"/>
      </w:pPr>
    </w:p>
    <w:p w14:paraId="6182C0CB" w14:textId="77777777" w:rsidR="00D84A6D" w:rsidRDefault="00D84A6D" w:rsidP="00D84A6D">
      <w:pPr>
        <w:spacing w:line="276" w:lineRule="auto"/>
        <w:ind w:firstLine="720"/>
        <w:jc w:val="both"/>
      </w:pPr>
    </w:p>
    <w:p w14:paraId="702B0AE7" w14:textId="77777777" w:rsidR="00D84A6D" w:rsidRDefault="00D84A6D" w:rsidP="00D84A6D">
      <w:pPr>
        <w:spacing w:line="276" w:lineRule="auto"/>
        <w:ind w:firstLine="720"/>
        <w:jc w:val="both"/>
      </w:pPr>
    </w:p>
    <w:p w14:paraId="3E4E33FB" w14:textId="77777777" w:rsidR="00D84A6D" w:rsidRDefault="00D84A6D" w:rsidP="00D84A6D">
      <w:pPr>
        <w:spacing w:line="276" w:lineRule="auto"/>
        <w:ind w:firstLine="720"/>
        <w:jc w:val="both"/>
      </w:pPr>
    </w:p>
    <w:p w14:paraId="592D0BF5" w14:textId="77777777" w:rsidR="00D84A6D" w:rsidRDefault="00D84A6D" w:rsidP="00D84A6D">
      <w:pPr>
        <w:spacing w:line="276" w:lineRule="auto"/>
        <w:ind w:firstLine="720"/>
        <w:jc w:val="both"/>
      </w:pPr>
    </w:p>
    <w:p w14:paraId="3030A5CC" w14:textId="77777777" w:rsidR="00D84A6D" w:rsidRDefault="00D84A6D" w:rsidP="00D84A6D">
      <w:pPr>
        <w:spacing w:line="276" w:lineRule="auto"/>
        <w:ind w:firstLine="720"/>
        <w:jc w:val="both"/>
      </w:pPr>
    </w:p>
    <w:p w14:paraId="55555D3F" w14:textId="77777777" w:rsidR="00D84A6D" w:rsidRDefault="00D84A6D" w:rsidP="00D84A6D">
      <w:pPr>
        <w:spacing w:line="276" w:lineRule="auto"/>
        <w:ind w:firstLine="720"/>
        <w:jc w:val="both"/>
      </w:pPr>
    </w:p>
    <w:p w14:paraId="46E7276F" w14:textId="77777777" w:rsidR="00D84A6D" w:rsidRDefault="00D84A6D" w:rsidP="00D84A6D">
      <w:pPr>
        <w:spacing w:line="276" w:lineRule="auto"/>
        <w:ind w:firstLine="720"/>
        <w:jc w:val="both"/>
      </w:pPr>
    </w:p>
    <w:p w14:paraId="2CE0963B" w14:textId="77777777" w:rsidR="00D84A6D" w:rsidRDefault="00D84A6D" w:rsidP="00D84A6D">
      <w:pPr>
        <w:spacing w:line="276" w:lineRule="auto"/>
        <w:ind w:firstLine="720"/>
        <w:jc w:val="both"/>
      </w:pPr>
    </w:p>
    <w:p w14:paraId="3EF02528" w14:textId="77777777" w:rsidR="00D84A6D" w:rsidRDefault="00D84A6D" w:rsidP="00D84A6D">
      <w:pPr>
        <w:spacing w:line="276" w:lineRule="auto"/>
        <w:ind w:firstLine="720"/>
        <w:jc w:val="both"/>
      </w:pPr>
    </w:p>
    <w:p w14:paraId="1DCE5390" w14:textId="77777777" w:rsidR="00D84A6D" w:rsidRDefault="00D84A6D" w:rsidP="00D84A6D">
      <w:pPr>
        <w:spacing w:line="276" w:lineRule="auto"/>
        <w:ind w:firstLine="720"/>
        <w:jc w:val="both"/>
      </w:pPr>
    </w:p>
    <w:p w14:paraId="0F688199" w14:textId="77777777" w:rsidR="00D84A6D" w:rsidRDefault="00D84A6D" w:rsidP="00D84A6D">
      <w:pPr>
        <w:spacing w:line="276" w:lineRule="auto"/>
        <w:ind w:firstLine="720"/>
        <w:jc w:val="both"/>
      </w:pPr>
    </w:p>
    <w:p w14:paraId="37408C98" w14:textId="671D313A" w:rsidR="00D84A6D" w:rsidRPr="00D84A6D" w:rsidRDefault="00D84A6D" w:rsidP="00D84A6D">
      <w:pPr>
        <w:spacing w:line="276" w:lineRule="auto"/>
        <w:jc w:val="both"/>
        <w:rPr>
          <w:b/>
        </w:rPr>
      </w:pPr>
      <w:r>
        <w:rPr>
          <w:b/>
        </w:rPr>
        <w:t>Final Project Program</w:t>
      </w:r>
    </w:p>
    <w:p w14:paraId="418BE40D" w14:textId="2BE258CB" w:rsidR="00C41A54" w:rsidRPr="00654F2C" w:rsidRDefault="00C41A54" w:rsidP="00D84A6D">
      <w:pPr>
        <w:spacing w:line="276" w:lineRule="auto"/>
        <w:ind w:firstLine="720"/>
        <w:jc w:val="both"/>
        <w:rPr>
          <w:rFonts w:ascii="Times New Roman" w:eastAsia="Times New Roman" w:hAnsi="Times New Roman" w:cs="Times New Roman"/>
        </w:rPr>
      </w:pPr>
      <w:r>
        <w:t xml:space="preserve">The program I created was done on </w:t>
      </w:r>
      <w:proofErr w:type="spellStart"/>
      <w:r>
        <w:t>jupyter</w:t>
      </w:r>
      <w:proofErr w:type="spellEnd"/>
      <w:r>
        <w:t xml:space="preserve"> notebook. With a few steps done on terminal, which is instructed in my </w:t>
      </w:r>
      <w:proofErr w:type="spellStart"/>
      <w:r>
        <w:t>jupyter</w:t>
      </w:r>
      <w:proofErr w:type="spellEnd"/>
      <w:r>
        <w:t xml:space="preserve"> notebook when needed. The first few steps, I attempted to get a livestream from twitter. But in the end, I was not able to get any final conclusions from it, so that can be ignored. I then worked on the Spotify API which I have never worked with, so I had to research a lot to complete this project. There are a few links I put for references I</w:t>
      </w:r>
      <w:bookmarkStart w:id="0" w:name="_GoBack"/>
      <w:bookmarkEnd w:id="0"/>
      <w:r>
        <w:t xml:space="preserve"> used to educate </w:t>
      </w:r>
      <w:r w:rsidR="00CA72AC">
        <w:t xml:space="preserve">myself in this topic. Twitter API was also used in this project as you can see later in the program. But for both APIs the necessary data cleaning, exploration, and final outputs and analysis were done. I was most comfortable using pandas </w:t>
      </w:r>
      <w:proofErr w:type="spellStart"/>
      <w:r w:rsidR="00CA72AC">
        <w:t>dataframes</w:t>
      </w:r>
      <w:proofErr w:type="spellEnd"/>
      <w:r w:rsidR="00CA72AC">
        <w:t xml:space="preserve"> because visually it is easy to understand. There are some trial and error </w:t>
      </w:r>
      <w:r w:rsidR="00963BAB">
        <w:t xml:space="preserve">outputs I made to see if I can make any further conclusions on, but in the end were inconclusive. For example, I looked at a specific artist Khalid, and noticed the artist was seen in both a study playlist and my playlist </w:t>
      </w:r>
      <w:proofErr w:type="spellStart"/>
      <w:r w:rsidR="00963BAB">
        <w:t>dataframes</w:t>
      </w:r>
      <w:proofErr w:type="spellEnd"/>
      <w:r w:rsidR="00963BAB">
        <w:t xml:space="preserve">. But no further analysis was done on that topic. I also tried to make separate </w:t>
      </w:r>
      <w:proofErr w:type="spellStart"/>
      <w:r w:rsidR="00963BAB">
        <w:t>dataframe</w:t>
      </w:r>
      <w:proofErr w:type="spellEnd"/>
      <w:r w:rsidR="00963BAB">
        <w:t xml:space="preserve"> that I thought was an intense studying playlist, but again, nothing was interpreted from it. But it all helped decide what I wanted to include in my final presentation. </w:t>
      </w:r>
    </w:p>
    <w:sectPr w:rsidR="00C41A54" w:rsidRPr="00654F2C" w:rsidSect="00976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71F01"/>
    <w:multiLevelType w:val="hybridMultilevel"/>
    <w:tmpl w:val="3986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AA0"/>
    <w:rsid w:val="00041872"/>
    <w:rsid w:val="000459EF"/>
    <w:rsid w:val="000807A7"/>
    <w:rsid w:val="0020162F"/>
    <w:rsid w:val="0021673A"/>
    <w:rsid w:val="002550B3"/>
    <w:rsid w:val="002C408A"/>
    <w:rsid w:val="00352022"/>
    <w:rsid w:val="003F5AAA"/>
    <w:rsid w:val="00407527"/>
    <w:rsid w:val="00410D2A"/>
    <w:rsid w:val="00453E6B"/>
    <w:rsid w:val="004554D0"/>
    <w:rsid w:val="00516107"/>
    <w:rsid w:val="00527914"/>
    <w:rsid w:val="00543EF9"/>
    <w:rsid w:val="00551C1E"/>
    <w:rsid w:val="00560194"/>
    <w:rsid w:val="00562039"/>
    <w:rsid w:val="00595089"/>
    <w:rsid w:val="005A54C9"/>
    <w:rsid w:val="005B28B4"/>
    <w:rsid w:val="00600A70"/>
    <w:rsid w:val="00614AFC"/>
    <w:rsid w:val="00617061"/>
    <w:rsid w:val="00636BC7"/>
    <w:rsid w:val="0064589E"/>
    <w:rsid w:val="006465E3"/>
    <w:rsid w:val="00654F2C"/>
    <w:rsid w:val="00695909"/>
    <w:rsid w:val="006D1650"/>
    <w:rsid w:val="006F347B"/>
    <w:rsid w:val="00755AA6"/>
    <w:rsid w:val="007C3B7D"/>
    <w:rsid w:val="00885FA6"/>
    <w:rsid w:val="008B13D4"/>
    <w:rsid w:val="00963BAB"/>
    <w:rsid w:val="00976C19"/>
    <w:rsid w:val="00A33155"/>
    <w:rsid w:val="00A34021"/>
    <w:rsid w:val="00A46FBC"/>
    <w:rsid w:val="00AB4C9A"/>
    <w:rsid w:val="00B10EFB"/>
    <w:rsid w:val="00B2021B"/>
    <w:rsid w:val="00B60B40"/>
    <w:rsid w:val="00B72DC1"/>
    <w:rsid w:val="00B93D03"/>
    <w:rsid w:val="00BC13A9"/>
    <w:rsid w:val="00BD3C00"/>
    <w:rsid w:val="00C41A54"/>
    <w:rsid w:val="00CA72AC"/>
    <w:rsid w:val="00CF22F5"/>
    <w:rsid w:val="00D03A29"/>
    <w:rsid w:val="00D3379F"/>
    <w:rsid w:val="00D67A72"/>
    <w:rsid w:val="00D84A6D"/>
    <w:rsid w:val="00D90CC4"/>
    <w:rsid w:val="00DD45C7"/>
    <w:rsid w:val="00DE23DA"/>
    <w:rsid w:val="00DF4B11"/>
    <w:rsid w:val="00E67983"/>
    <w:rsid w:val="00EC6F55"/>
    <w:rsid w:val="00F1273E"/>
    <w:rsid w:val="00F2133E"/>
    <w:rsid w:val="00F30A5B"/>
    <w:rsid w:val="00F83AA0"/>
    <w:rsid w:val="00FD41B8"/>
    <w:rsid w:val="00FF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CE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2185">
      <w:bodyDiv w:val="1"/>
      <w:marLeft w:val="0"/>
      <w:marRight w:val="0"/>
      <w:marTop w:val="0"/>
      <w:marBottom w:val="0"/>
      <w:divBdr>
        <w:top w:val="none" w:sz="0" w:space="0" w:color="auto"/>
        <w:left w:val="none" w:sz="0" w:space="0" w:color="auto"/>
        <w:bottom w:val="none" w:sz="0" w:space="0" w:color="auto"/>
        <w:right w:val="none" w:sz="0" w:space="0" w:color="auto"/>
      </w:divBdr>
    </w:div>
    <w:div w:id="668680942">
      <w:bodyDiv w:val="1"/>
      <w:marLeft w:val="0"/>
      <w:marRight w:val="0"/>
      <w:marTop w:val="0"/>
      <w:marBottom w:val="0"/>
      <w:divBdr>
        <w:top w:val="none" w:sz="0" w:space="0" w:color="auto"/>
        <w:left w:val="none" w:sz="0" w:space="0" w:color="auto"/>
        <w:bottom w:val="none" w:sz="0" w:space="0" w:color="auto"/>
        <w:right w:val="none" w:sz="0" w:space="0" w:color="auto"/>
      </w:divBdr>
    </w:div>
    <w:div w:id="1092774437">
      <w:bodyDiv w:val="1"/>
      <w:marLeft w:val="0"/>
      <w:marRight w:val="0"/>
      <w:marTop w:val="0"/>
      <w:marBottom w:val="0"/>
      <w:divBdr>
        <w:top w:val="none" w:sz="0" w:space="0" w:color="auto"/>
        <w:left w:val="none" w:sz="0" w:space="0" w:color="auto"/>
        <w:bottom w:val="none" w:sz="0" w:space="0" w:color="auto"/>
        <w:right w:val="none" w:sz="0" w:space="0" w:color="auto"/>
      </w:divBdr>
    </w:div>
    <w:div w:id="1191648448">
      <w:bodyDiv w:val="1"/>
      <w:marLeft w:val="0"/>
      <w:marRight w:val="0"/>
      <w:marTop w:val="0"/>
      <w:marBottom w:val="0"/>
      <w:divBdr>
        <w:top w:val="none" w:sz="0" w:space="0" w:color="auto"/>
        <w:left w:val="none" w:sz="0" w:space="0" w:color="auto"/>
        <w:bottom w:val="none" w:sz="0" w:space="0" w:color="auto"/>
        <w:right w:val="none" w:sz="0" w:space="0" w:color="auto"/>
      </w:divBdr>
    </w:div>
    <w:div w:id="1318727319">
      <w:bodyDiv w:val="1"/>
      <w:marLeft w:val="0"/>
      <w:marRight w:val="0"/>
      <w:marTop w:val="0"/>
      <w:marBottom w:val="0"/>
      <w:divBdr>
        <w:top w:val="none" w:sz="0" w:space="0" w:color="auto"/>
        <w:left w:val="none" w:sz="0" w:space="0" w:color="auto"/>
        <w:bottom w:val="none" w:sz="0" w:space="0" w:color="auto"/>
        <w:right w:val="none" w:sz="0" w:space="0" w:color="auto"/>
      </w:divBdr>
    </w:div>
    <w:div w:id="1349671437">
      <w:bodyDiv w:val="1"/>
      <w:marLeft w:val="0"/>
      <w:marRight w:val="0"/>
      <w:marTop w:val="0"/>
      <w:marBottom w:val="0"/>
      <w:divBdr>
        <w:top w:val="none" w:sz="0" w:space="0" w:color="auto"/>
        <w:left w:val="none" w:sz="0" w:space="0" w:color="auto"/>
        <w:bottom w:val="none" w:sz="0" w:space="0" w:color="auto"/>
        <w:right w:val="none" w:sz="0" w:space="0" w:color="auto"/>
      </w:divBdr>
    </w:div>
    <w:div w:id="1527055661">
      <w:bodyDiv w:val="1"/>
      <w:marLeft w:val="0"/>
      <w:marRight w:val="0"/>
      <w:marTop w:val="0"/>
      <w:marBottom w:val="0"/>
      <w:divBdr>
        <w:top w:val="none" w:sz="0" w:space="0" w:color="auto"/>
        <w:left w:val="none" w:sz="0" w:space="0" w:color="auto"/>
        <w:bottom w:val="none" w:sz="0" w:space="0" w:color="auto"/>
        <w:right w:val="none" w:sz="0" w:space="0" w:color="auto"/>
      </w:divBdr>
    </w:div>
    <w:div w:id="1834687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1414</Words>
  <Characters>8062</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Christy I</dc:creator>
  <cp:keywords/>
  <dc:description/>
  <cp:lastModifiedBy>Sato, Christy I</cp:lastModifiedBy>
  <cp:revision>6</cp:revision>
  <dcterms:created xsi:type="dcterms:W3CDTF">2019-04-22T21:48:00Z</dcterms:created>
  <dcterms:modified xsi:type="dcterms:W3CDTF">2019-04-29T15:52:00Z</dcterms:modified>
</cp:coreProperties>
</file>